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4B681" w14:textId="68A0966E" w:rsidR="006436B0" w:rsidRPr="007E2231" w:rsidRDefault="007E2231" w:rsidP="007E2231">
      <w:pPr>
        <w:pStyle w:val="NoSpacing"/>
        <w:jc w:val="center"/>
        <w:rPr>
          <w:rFonts w:ascii="Century" w:hAnsi="Century"/>
          <w:b/>
          <w:bCs/>
          <w:sz w:val="24"/>
          <w:szCs w:val="24"/>
          <w:u w:val="single"/>
        </w:rPr>
      </w:pPr>
      <w:r w:rsidRPr="007E2231">
        <w:rPr>
          <w:rFonts w:ascii="Century" w:hAnsi="Century"/>
          <w:b/>
          <w:bCs/>
          <w:sz w:val="24"/>
          <w:szCs w:val="24"/>
          <w:u w:val="single"/>
        </w:rPr>
        <w:t>Luke 5:33-39</w:t>
      </w:r>
    </w:p>
    <w:p w14:paraId="73B7F8F6" w14:textId="22A9D89D" w:rsidR="007E2231" w:rsidRPr="007E2231" w:rsidRDefault="007E2231" w:rsidP="007E2231">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The Transformation of Piety</w:t>
      </w:r>
      <w:r>
        <w:rPr>
          <w:rFonts w:ascii="Century" w:hAnsi="Century"/>
          <w:b/>
          <w:bCs/>
          <w:sz w:val="24"/>
          <w:szCs w:val="24"/>
        </w:rPr>
        <w:t>”</w:t>
      </w:r>
    </w:p>
    <w:p w14:paraId="5587401E" w14:textId="77777777" w:rsidR="007E2231" w:rsidRPr="001838FC" w:rsidRDefault="007E2231" w:rsidP="007E2231">
      <w:pPr>
        <w:pStyle w:val="NoSpacing"/>
        <w:rPr>
          <w:rFonts w:ascii="Century" w:hAnsi="Century"/>
          <w:sz w:val="16"/>
          <w:szCs w:val="16"/>
        </w:rPr>
      </w:pPr>
    </w:p>
    <w:p w14:paraId="17E85BC1" w14:textId="637C58C7" w:rsidR="007E2231" w:rsidRPr="002D4AE8" w:rsidRDefault="007E2231" w:rsidP="007E2231">
      <w:pPr>
        <w:pStyle w:val="NoSpacing"/>
        <w:rPr>
          <w:rFonts w:ascii="Century" w:hAnsi="Century"/>
          <w:b/>
          <w:bCs/>
          <w:sz w:val="24"/>
          <w:szCs w:val="24"/>
        </w:rPr>
      </w:pPr>
      <w:r w:rsidRPr="002D4AE8">
        <w:rPr>
          <w:rFonts w:ascii="Century" w:hAnsi="Century"/>
          <w:b/>
          <w:bCs/>
          <w:sz w:val="24"/>
          <w:szCs w:val="24"/>
          <w:u w:val="single"/>
        </w:rPr>
        <w:t>Introduction</w:t>
      </w:r>
      <w:r w:rsidRPr="002D4AE8">
        <w:rPr>
          <w:rFonts w:ascii="Century" w:hAnsi="Century"/>
          <w:b/>
          <w:bCs/>
          <w:sz w:val="24"/>
          <w:szCs w:val="24"/>
        </w:rPr>
        <w:t>:</w:t>
      </w:r>
    </w:p>
    <w:p w14:paraId="784BC77D" w14:textId="2DD9C955" w:rsidR="001838FC" w:rsidRPr="00A4077E" w:rsidRDefault="00A4077E" w:rsidP="007E2231">
      <w:pPr>
        <w:pStyle w:val="NoSpacing"/>
        <w:rPr>
          <w:rFonts w:ascii="Century" w:hAnsi="Century"/>
          <w:sz w:val="24"/>
          <w:szCs w:val="24"/>
        </w:rPr>
      </w:pPr>
      <w:r>
        <w:rPr>
          <w:rFonts w:ascii="Century" w:hAnsi="Century"/>
          <w:sz w:val="24"/>
          <w:szCs w:val="24"/>
        </w:rPr>
        <w:t xml:space="preserve">     This passage is the third in a series of five stories that tell of the growing conflict between Jesus and the Jewish religious community.  These stories were included to help the reader understand why there was hostility against Jesus that would eventually lead to His arrest and execution</w:t>
      </w:r>
      <w:r w:rsidR="00994E61">
        <w:rPr>
          <w:rFonts w:ascii="Century" w:hAnsi="Century"/>
          <w:sz w:val="24"/>
          <w:szCs w:val="24"/>
        </w:rPr>
        <w:t>.  Also</w:t>
      </w:r>
      <w:r>
        <w:rPr>
          <w:rFonts w:ascii="Century" w:hAnsi="Century"/>
          <w:sz w:val="24"/>
          <w:szCs w:val="24"/>
        </w:rPr>
        <w:t xml:space="preserve">, </w:t>
      </w:r>
      <w:r w:rsidR="00994E61">
        <w:rPr>
          <w:rFonts w:ascii="Century" w:hAnsi="Century"/>
          <w:sz w:val="24"/>
          <w:szCs w:val="24"/>
        </w:rPr>
        <w:t xml:space="preserve">to demonstrate </w:t>
      </w:r>
      <w:r>
        <w:rPr>
          <w:rFonts w:ascii="Century" w:hAnsi="Century"/>
          <w:sz w:val="24"/>
          <w:szCs w:val="24"/>
        </w:rPr>
        <w:t xml:space="preserve">that </w:t>
      </w:r>
      <w:r w:rsidR="00994E61">
        <w:rPr>
          <w:rFonts w:ascii="Century" w:hAnsi="Century"/>
          <w:sz w:val="24"/>
          <w:szCs w:val="24"/>
        </w:rPr>
        <w:t xml:space="preserve">the </w:t>
      </w:r>
      <w:r>
        <w:rPr>
          <w:rFonts w:ascii="Century" w:hAnsi="Century"/>
          <w:sz w:val="24"/>
          <w:szCs w:val="24"/>
        </w:rPr>
        <w:t>hostility was not due to any evil thin</w:t>
      </w:r>
      <w:r w:rsidR="00994E61">
        <w:rPr>
          <w:rFonts w:ascii="Century" w:hAnsi="Century"/>
          <w:sz w:val="24"/>
          <w:szCs w:val="24"/>
        </w:rPr>
        <w:t>g</w:t>
      </w:r>
      <w:r>
        <w:rPr>
          <w:rFonts w:ascii="Century" w:hAnsi="Century"/>
          <w:sz w:val="24"/>
          <w:szCs w:val="24"/>
        </w:rPr>
        <w:t xml:space="preserve"> that Jesus had done, but was due to the resistance of many religious Jews to the fact that Jesus taught and lived in a way that was contrary to their preconceived expectations.</w:t>
      </w:r>
    </w:p>
    <w:p w14:paraId="542313C3" w14:textId="77777777" w:rsidR="00A4077E" w:rsidRPr="001838FC" w:rsidRDefault="00A4077E" w:rsidP="007E2231">
      <w:pPr>
        <w:pStyle w:val="NoSpacing"/>
        <w:rPr>
          <w:rFonts w:ascii="Century" w:hAnsi="Century"/>
          <w:sz w:val="16"/>
          <w:szCs w:val="16"/>
        </w:rPr>
      </w:pPr>
    </w:p>
    <w:p w14:paraId="4B30ED1E" w14:textId="34FF948A" w:rsidR="007E2231" w:rsidRPr="002D4AE8" w:rsidRDefault="007E2231" w:rsidP="007E2231">
      <w:pPr>
        <w:pStyle w:val="NoSpacing"/>
        <w:rPr>
          <w:rFonts w:ascii="Century" w:hAnsi="Century"/>
          <w:b/>
          <w:bCs/>
          <w:sz w:val="24"/>
          <w:szCs w:val="24"/>
        </w:rPr>
      </w:pPr>
      <w:bookmarkStart w:id="0" w:name="_Hlk12608034"/>
      <w:r w:rsidRPr="002D4AE8">
        <w:rPr>
          <w:rFonts w:ascii="Century" w:hAnsi="Century"/>
          <w:b/>
          <w:bCs/>
          <w:sz w:val="24"/>
          <w:szCs w:val="24"/>
        </w:rPr>
        <w:t xml:space="preserve">I. </w:t>
      </w:r>
      <w:r w:rsidRPr="002D4AE8">
        <w:rPr>
          <w:rFonts w:ascii="Century" w:hAnsi="Century"/>
          <w:b/>
          <w:bCs/>
          <w:sz w:val="24"/>
          <w:szCs w:val="24"/>
          <w:u w:val="single"/>
        </w:rPr>
        <w:t>The Question</w:t>
      </w:r>
      <w:r w:rsidRPr="002D4AE8">
        <w:rPr>
          <w:rFonts w:ascii="Century" w:hAnsi="Century"/>
          <w:b/>
          <w:bCs/>
          <w:sz w:val="24"/>
          <w:szCs w:val="24"/>
        </w:rPr>
        <w:t>: (vs.33)</w:t>
      </w:r>
    </w:p>
    <w:p w14:paraId="38850E70" w14:textId="712ED83F" w:rsidR="00A4077E" w:rsidRDefault="00A4077E" w:rsidP="00A4077E">
      <w:pPr>
        <w:pStyle w:val="NoSpacing"/>
        <w:rPr>
          <w:rFonts w:ascii="Century" w:hAnsi="Century"/>
          <w:sz w:val="24"/>
          <w:szCs w:val="24"/>
        </w:rPr>
      </w:pPr>
      <w:r>
        <w:rPr>
          <w:rFonts w:ascii="Century" w:hAnsi="Century"/>
          <w:sz w:val="24"/>
          <w:szCs w:val="24"/>
        </w:rPr>
        <w:t xml:space="preserve">   The opposition in this verse comes in the form of a question; “</w:t>
      </w:r>
      <w:r w:rsidRPr="00A4077E">
        <w:rPr>
          <w:rFonts w:ascii="Century" w:hAnsi="Century"/>
          <w:i/>
          <w:iCs/>
          <w:sz w:val="24"/>
          <w:szCs w:val="24"/>
        </w:rPr>
        <w:t xml:space="preserve">Then they said to Him, </w:t>
      </w:r>
      <w:r w:rsidRPr="00A4077E">
        <w:rPr>
          <w:rFonts w:ascii="Century" w:hAnsi="Century"/>
          <w:i/>
          <w:iCs/>
          <w:sz w:val="24"/>
          <w:szCs w:val="24"/>
        </w:rPr>
        <w:t>‘</w:t>
      </w:r>
      <w:r w:rsidRPr="00A4077E">
        <w:rPr>
          <w:rFonts w:ascii="Century" w:hAnsi="Century"/>
          <w:i/>
          <w:iCs/>
          <w:sz w:val="24"/>
          <w:szCs w:val="24"/>
        </w:rPr>
        <w:t>Why do the disciples of John fast often and make prayers, and likewise those of the Pharisees, but Yours eat and drink?</w:t>
      </w:r>
      <w:r>
        <w:rPr>
          <w:rFonts w:ascii="Century" w:hAnsi="Century"/>
          <w:sz w:val="24"/>
          <w:szCs w:val="24"/>
        </w:rPr>
        <w:t xml:space="preserve">’”  This and the previous chapter were arranged thematically rather than strictly according to chronological sequence.  The events are not all intended to be understood as happening one right after the other.  This is </w:t>
      </w:r>
      <w:r w:rsidR="0055050C">
        <w:rPr>
          <w:rFonts w:ascii="Century" w:hAnsi="Century"/>
          <w:sz w:val="24"/>
          <w:szCs w:val="24"/>
        </w:rPr>
        <w:t>important in light of Luke’s reference to the pronoun “</w:t>
      </w:r>
      <w:r w:rsidR="0055050C">
        <w:rPr>
          <w:rFonts w:ascii="Century" w:hAnsi="Century"/>
          <w:i/>
          <w:iCs/>
          <w:sz w:val="24"/>
          <w:szCs w:val="24"/>
        </w:rPr>
        <w:t>they</w:t>
      </w:r>
      <w:r w:rsidR="0055050C">
        <w:rPr>
          <w:rFonts w:ascii="Century" w:hAnsi="Century"/>
          <w:sz w:val="24"/>
          <w:szCs w:val="24"/>
        </w:rPr>
        <w:t xml:space="preserve">” to identify those who are asking the question.  </w:t>
      </w:r>
      <w:r w:rsidR="005D37CB">
        <w:rPr>
          <w:rFonts w:ascii="Century" w:hAnsi="Century"/>
          <w:sz w:val="24"/>
          <w:szCs w:val="24"/>
        </w:rPr>
        <w:t>The actual group who asks this question is not explicitly stated in Luke’s account.</w:t>
      </w:r>
      <w:r w:rsidR="005D37CB">
        <w:rPr>
          <w:rFonts w:ascii="Century" w:hAnsi="Century"/>
          <w:sz w:val="24"/>
          <w:szCs w:val="24"/>
        </w:rPr>
        <w:t xml:space="preserve">  </w:t>
      </w:r>
      <w:r w:rsidR="0055050C">
        <w:rPr>
          <w:rFonts w:ascii="Century" w:hAnsi="Century"/>
          <w:sz w:val="24"/>
          <w:szCs w:val="24"/>
        </w:rPr>
        <w:t>If one assumes that these events followed one right after the other, th</w:t>
      </w:r>
      <w:r w:rsidR="005D37CB">
        <w:rPr>
          <w:rFonts w:ascii="Century" w:hAnsi="Century"/>
          <w:sz w:val="24"/>
          <w:szCs w:val="24"/>
        </w:rPr>
        <w:t>e</w:t>
      </w:r>
      <w:r w:rsidR="0055050C">
        <w:rPr>
          <w:rFonts w:ascii="Century" w:hAnsi="Century"/>
          <w:sz w:val="24"/>
          <w:szCs w:val="24"/>
        </w:rPr>
        <w:t>n one will come to the conclusion (as a number of commentators do) that “</w:t>
      </w:r>
      <w:r w:rsidR="0055050C">
        <w:rPr>
          <w:rFonts w:ascii="Century" w:hAnsi="Century"/>
          <w:i/>
          <w:iCs/>
          <w:sz w:val="24"/>
          <w:szCs w:val="24"/>
        </w:rPr>
        <w:t>they</w:t>
      </w:r>
      <w:r w:rsidR="0055050C">
        <w:rPr>
          <w:rFonts w:ascii="Century" w:hAnsi="Century"/>
          <w:sz w:val="24"/>
          <w:szCs w:val="24"/>
        </w:rPr>
        <w:t>” refers back to the Pharisees mentioned in the previous passage (vs.27-32), and that this question was asked in light of the banquet that Jesus attended at Matthew’s house.</w:t>
      </w:r>
      <w:r w:rsidR="005D37CB">
        <w:rPr>
          <w:rFonts w:ascii="Century" w:hAnsi="Century"/>
          <w:sz w:val="24"/>
          <w:szCs w:val="24"/>
        </w:rPr>
        <w:t xml:space="preserve">  </w:t>
      </w:r>
      <w:r w:rsidR="0055050C">
        <w:rPr>
          <w:rFonts w:ascii="Century" w:hAnsi="Century"/>
          <w:sz w:val="24"/>
          <w:szCs w:val="24"/>
        </w:rPr>
        <w:t>Fortunately, we do not have to speculate about this because Mark specially recorded who asked this question:</w:t>
      </w:r>
    </w:p>
    <w:p w14:paraId="573DF5DC" w14:textId="7F0DD920" w:rsidR="0055050C" w:rsidRPr="0055050C" w:rsidRDefault="0055050C" w:rsidP="00A4077E">
      <w:pPr>
        <w:pStyle w:val="NoSpacing"/>
        <w:rPr>
          <w:rFonts w:ascii="Century" w:hAnsi="Century"/>
          <w:sz w:val="16"/>
          <w:szCs w:val="16"/>
        </w:rPr>
      </w:pPr>
    </w:p>
    <w:p w14:paraId="69F8CCA9" w14:textId="77777777" w:rsidR="0055050C" w:rsidRDefault="0055050C" w:rsidP="0055050C">
      <w:pPr>
        <w:pStyle w:val="NoSpacing"/>
        <w:jc w:val="center"/>
        <w:rPr>
          <w:rFonts w:ascii="Century" w:hAnsi="Century"/>
          <w:i/>
          <w:iCs/>
          <w:sz w:val="24"/>
          <w:szCs w:val="24"/>
        </w:rPr>
      </w:pPr>
      <w:r>
        <w:rPr>
          <w:rFonts w:ascii="Century" w:hAnsi="Century"/>
          <w:sz w:val="24"/>
          <w:szCs w:val="24"/>
        </w:rPr>
        <w:t>“</w:t>
      </w:r>
      <w:r w:rsidRPr="0055050C">
        <w:rPr>
          <w:rFonts w:ascii="Century" w:hAnsi="Century"/>
          <w:i/>
          <w:iCs/>
          <w:sz w:val="24"/>
          <w:szCs w:val="24"/>
        </w:rPr>
        <w:t xml:space="preserve">The disciples of John and of the Pharisees were fasting. </w:t>
      </w:r>
      <w:r w:rsidRPr="0055050C">
        <w:rPr>
          <w:rFonts w:ascii="Century" w:hAnsi="Century"/>
          <w:i/>
          <w:iCs/>
          <w:sz w:val="24"/>
          <w:szCs w:val="24"/>
        </w:rPr>
        <w:t xml:space="preserve"> </w:t>
      </w:r>
      <w:r w:rsidRPr="0055050C">
        <w:rPr>
          <w:rFonts w:ascii="Century" w:hAnsi="Century"/>
          <w:i/>
          <w:iCs/>
          <w:sz w:val="24"/>
          <w:szCs w:val="24"/>
        </w:rPr>
        <w:t xml:space="preserve">Then they came </w:t>
      </w:r>
    </w:p>
    <w:p w14:paraId="3C4275B1" w14:textId="77777777" w:rsidR="0055050C" w:rsidRDefault="0055050C" w:rsidP="0055050C">
      <w:pPr>
        <w:pStyle w:val="NoSpacing"/>
        <w:jc w:val="center"/>
        <w:rPr>
          <w:rFonts w:ascii="Century" w:hAnsi="Century"/>
          <w:i/>
          <w:iCs/>
          <w:sz w:val="24"/>
          <w:szCs w:val="24"/>
        </w:rPr>
      </w:pPr>
      <w:r w:rsidRPr="0055050C">
        <w:rPr>
          <w:rFonts w:ascii="Century" w:hAnsi="Century"/>
          <w:i/>
          <w:iCs/>
          <w:sz w:val="24"/>
          <w:szCs w:val="24"/>
        </w:rPr>
        <w:t xml:space="preserve">and said to Him, </w:t>
      </w:r>
      <w:r w:rsidRPr="0055050C">
        <w:rPr>
          <w:rFonts w:ascii="Century" w:hAnsi="Century"/>
          <w:i/>
          <w:iCs/>
          <w:sz w:val="24"/>
          <w:szCs w:val="24"/>
        </w:rPr>
        <w:t>‘</w:t>
      </w:r>
      <w:r w:rsidRPr="0055050C">
        <w:rPr>
          <w:rFonts w:ascii="Century" w:hAnsi="Century"/>
          <w:i/>
          <w:iCs/>
          <w:sz w:val="24"/>
          <w:szCs w:val="24"/>
        </w:rPr>
        <w:t xml:space="preserve">Why do the disciples of John and of the Pharisees fast, </w:t>
      </w:r>
    </w:p>
    <w:p w14:paraId="254B838B" w14:textId="08D05B12" w:rsidR="0055050C" w:rsidRPr="0055050C" w:rsidRDefault="0055050C" w:rsidP="0055050C">
      <w:pPr>
        <w:pStyle w:val="NoSpacing"/>
        <w:jc w:val="center"/>
        <w:rPr>
          <w:rFonts w:ascii="Century" w:hAnsi="Century"/>
          <w:sz w:val="24"/>
          <w:szCs w:val="24"/>
        </w:rPr>
      </w:pPr>
      <w:r w:rsidRPr="0055050C">
        <w:rPr>
          <w:rFonts w:ascii="Century" w:hAnsi="Century"/>
          <w:i/>
          <w:iCs/>
          <w:sz w:val="24"/>
          <w:szCs w:val="24"/>
        </w:rPr>
        <w:t>but Your disciples do not fast?</w:t>
      </w:r>
      <w:r>
        <w:rPr>
          <w:rFonts w:ascii="Century" w:hAnsi="Century"/>
          <w:sz w:val="24"/>
          <w:szCs w:val="24"/>
        </w:rPr>
        <w:t>’”</w:t>
      </w:r>
    </w:p>
    <w:p w14:paraId="439B97BC" w14:textId="5CD3B950" w:rsidR="0055050C" w:rsidRPr="0055050C" w:rsidRDefault="0055050C" w:rsidP="0055050C">
      <w:pPr>
        <w:pStyle w:val="NoSpacing"/>
        <w:rPr>
          <w:rFonts w:ascii="Century" w:hAnsi="Century"/>
          <w:sz w:val="24"/>
          <w:szCs w:val="24"/>
        </w:rPr>
      </w:pPr>
      <w:r>
        <w:rPr>
          <w:rFonts w:ascii="Century" w:hAnsi="Century"/>
          <w:sz w:val="24"/>
          <w:szCs w:val="24"/>
        </w:rPr>
        <w:t xml:space="preserve">                                                                                              </w:t>
      </w:r>
      <w:r w:rsidRPr="0055050C">
        <w:rPr>
          <w:rFonts w:ascii="Century" w:hAnsi="Century"/>
          <w:sz w:val="24"/>
          <w:szCs w:val="24"/>
        </w:rPr>
        <w:t>Mark 2:18</w:t>
      </w:r>
    </w:p>
    <w:p w14:paraId="6A6291D5" w14:textId="41792CCC" w:rsidR="00A4077E" w:rsidRPr="0055050C" w:rsidRDefault="00A4077E" w:rsidP="00A4077E">
      <w:pPr>
        <w:pStyle w:val="NoSpacing"/>
        <w:rPr>
          <w:rFonts w:ascii="Century" w:hAnsi="Century"/>
          <w:sz w:val="16"/>
          <w:szCs w:val="16"/>
        </w:rPr>
      </w:pPr>
    </w:p>
    <w:p w14:paraId="60B855D0" w14:textId="5EA31C53" w:rsidR="0055050C" w:rsidRDefault="0055050C" w:rsidP="00A4077E">
      <w:pPr>
        <w:pStyle w:val="NoSpacing"/>
        <w:rPr>
          <w:rFonts w:ascii="Century" w:hAnsi="Century"/>
          <w:sz w:val="24"/>
          <w:szCs w:val="24"/>
        </w:rPr>
      </w:pPr>
      <w:r>
        <w:rPr>
          <w:rFonts w:ascii="Century" w:hAnsi="Century"/>
          <w:sz w:val="24"/>
          <w:szCs w:val="24"/>
        </w:rPr>
        <w:t xml:space="preserve">It was the disciples of John the Baptizer and also the disciples of the Pharisees who asked this question.  However, in order to truly understand both the question itself, and why these disciples are asking it; it is helpful to be aware what the Bible actually teaches about the spiritual discipline of fasting.  First, the Old Testament Law teaches that the people of Israel were only required to observed one fast, and that was on the Day of Atonement (Lev.16:29).  </w:t>
      </w:r>
      <w:r w:rsidR="004A3F87">
        <w:rPr>
          <w:rFonts w:ascii="Century" w:hAnsi="Century"/>
          <w:sz w:val="24"/>
          <w:szCs w:val="24"/>
        </w:rPr>
        <w:t xml:space="preserve">Other than that, there is no instruction that made fasting a required part of Old Testament piety.  We do read of several examples of godly individuals in the Old Testament who do fast.  Does that mean that these examples are given so that we will understand that God’s people are supposed to fast (even if no passage directly tells us to?)  The answer to this is a bit complicated.  There is a difference between what the Bible prescribes (instructs or commands us to do) and what the Bible describes (noting that a given thing happened, why it happened, or how it happened).  When the Bible prescribes something, the believer is obligated to obey and do that thing.  However, if the Bible </w:t>
      </w:r>
      <w:r w:rsidR="004A3F87">
        <w:rPr>
          <w:rFonts w:ascii="Century" w:hAnsi="Century"/>
          <w:sz w:val="24"/>
          <w:szCs w:val="24"/>
        </w:rPr>
        <w:lastRenderedPageBreak/>
        <w:t xml:space="preserve">describes something, that alone is not enough to make it a requirement that we do the same.  In regard to fasting; it was a spiritual discipline that was exercised to express sorrow, repentance, mourning, or simply seeking God’s guidance with a sense of urgency.  There was nothing wrong with </w:t>
      </w:r>
      <w:r w:rsidR="005D37CB">
        <w:rPr>
          <w:rFonts w:ascii="Century" w:hAnsi="Century"/>
          <w:sz w:val="24"/>
          <w:szCs w:val="24"/>
        </w:rPr>
        <w:t xml:space="preserve">people </w:t>
      </w:r>
      <w:r w:rsidR="004A3F87">
        <w:rPr>
          <w:rFonts w:ascii="Century" w:hAnsi="Century"/>
          <w:sz w:val="24"/>
          <w:szCs w:val="24"/>
        </w:rPr>
        <w:t xml:space="preserve">doing this, but it was not required, it was simply a culturally accepted way of expressing these things.  However, we read in the prophets in the later portion of the Old Testament </w:t>
      </w:r>
      <w:r w:rsidR="00057072">
        <w:rPr>
          <w:rFonts w:ascii="Century" w:hAnsi="Century"/>
          <w:sz w:val="24"/>
          <w:szCs w:val="24"/>
        </w:rPr>
        <w:t>that give us an insight into how fasting</w:t>
      </w:r>
      <w:r w:rsidR="005D37CB">
        <w:rPr>
          <w:rFonts w:ascii="Century" w:hAnsi="Century"/>
          <w:sz w:val="24"/>
          <w:szCs w:val="24"/>
        </w:rPr>
        <w:t xml:space="preserve"> can easily become a hindrance to godliness</w:t>
      </w:r>
      <w:r w:rsidR="00057072">
        <w:rPr>
          <w:rFonts w:ascii="Century" w:hAnsi="Century"/>
          <w:sz w:val="24"/>
          <w:szCs w:val="24"/>
        </w:rPr>
        <w:t>:</w:t>
      </w:r>
    </w:p>
    <w:p w14:paraId="6E79A5A1" w14:textId="4BD3F9A3" w:rsidR="00057072" w:rsidRPr="00057072" w:rsidRDefault="00057072" w:rsidP="00A4077E">
      <w:pPr>
        <w:pStyle w:val="NoSpacing"/>
        <w:rPr>
          <w:rFonts w:ascii="Century" w:hAnsi="Century"/>
          <w:sz w:val="16"/>
          <w:szCs w:val="16"/>
        </w:rPr>
      </w:pPr>
    </w:p>
    <w:p w14:paraId="02B77203" w14:textId="69BAE3BF" w:rsidR="00057072" w:rsidRPr="00057072" w:rsidRDefault="00057072" w:rsidP="00F938A7">
      <w:pPr>
        <w:pStyle w:val="NoSpacing"/>
        <w:jc w:val="center"/>
        <w:rPr>
          <w:rFonts w:ascii="Century" w:hAnsi="Century"/>
          <w:sz w:val="24"/>
          <w:szCs w:val="24"/>
        </w:rPr>
      </w:pPr>
      <w:r>
        <w:rPr>
          <w:rFonts w:ascii="Century" w:hAnsi="Century"/>
          <w:sz w:val="24"/>
          <w:szCs w:val="24"/>
        </w:rPr>
        <w:t>“</w:t>
      </w:r>
      <w:r w:rsidRPr="00F938A7">
        <w:rPr>
          <w:rFonts w:ascii="Century" w:hAnsi="Century"/>
          <w:i/>
          <w:iCs/>
          <w:sz w:val="24"/>
          <w:szCs w:val="24"/>
        </w:rPr>
        <w:t>Indeed you fast for strife and debate,</w:t>
      </w:r>
      <w:r w:rsidRPr="00F938A7">
        <w:rPr>
          <w:rFonts w:ascii="Century" w:hAnsi="Century"/>
          <w:i/>
          <w:iCs/>
          <w:sz w:val="24"/>
          <w:szCs w:val="24"/>
        </w:rPr>
        <w:t xml:space="preserve"> a</w:t>
      </w:r>
      <w:r w:rsidRPr="00F938A7">
        <w:rPr>
          <w:rFonts w:ascii="Century" w:hAnsi="Century"/>
          <w:i/>
          <w:iCs/>
          <w:sz w:val="24"/>
          <w:szCs w:val="24"/>
        </w:rPr>
        <w:t>nd to strike with the fist of wickedness.</w:t>
      </w:r>
      <w:r w:rsidRPr="00F938A7">
        <w:rPr>
          <w:rFonts w:ascii="Century" w:hAnsi="Century"/>
          <w:i/>
          <w:iCs/>
          <w:sz w:val="24"/>
          <w:szCs w:val="24"/>
        </w:rPr>
        <w:t xml:space="preserve">  </w:t>
      </w:r>
      <w:r w:rsidRPr="00F938A7">
        <w:rPr>
          <w:rFonts w:ascii="Century" w:hAnsi="Century"/>
          <w:i/>
          <w:iCs/>
          <w:sz w:val="24"/>
          <w:szCs w:val="24"/>
        </w:rPr>
        <w:t>You will not fast as you do this day,</w:t>
      </w:r>
      <w:r w:rsidRPr="00F938A7">
        <w:rPr>
          <w:rFonts w:ascii="Century" w:hAnsi="Century"/>
          <w:i/>
          <w:iCs/>
          <w:sz w:val="24"/>
          <w:szCs w:val="24"/>
        </w:rPr>
        <w:t xml:space="preserve"> t</w:t>
      </w:r>
      <w:r w:rsidRPr="00F938A7">
        <w:rPr>
          <w:rFonts w:ascii="Century" w:hAnsi="Century"/>
          <w:i/>
          <w:iCs/>
          <w:sz w:val="24"/>
          <w:szCs w:val="24"/>
        </w:rPr>
        <w:t>o make your voice heard on high.</w:t>
      </w:r>
      <w:r w:rsidRPr="00F938A7">
        <w:rPr>
          <w:rFonts w:ascii="Century" w:hAnsi="Century"/>
          <w:i/>
          <w:iCs/>
          <w:sz w:val="24"/>
          <w:szCs w:val="24"/>
        </w:rPr>
        <w:t xml:space="preserve">  </w:t>
      </w:r>
      <w:r w:rsidRPr="00F938A7">
        <w:rPr>
          <w:rFonts w:ascii="Century" w:hAnsi="Century"/>
          <w:i/>
          <w:iCs/>
          <w:sz w:val="24"/>
          <w:szCs w:val="24"/>
        </w:rPr>
        <w:t>Is it a fast that I have chosen,</w:t>
      </w:r>
      <w:r w:rsidRPr="00F938A7">
        <w:rPr>
          <w:rFonts w:ascii="Century" w:hAnsi="Century"/>
          <w:i/>
          <w:iCs/>
          <w:sz w:val="24"/>
          <w:szCs w:val="24"/>
        </w:rPr>
        <w:t xml:space="preserve"> a</w:t>
      </w:r>
      <w:r w:rsidRPr="00F938A7">
        <w:rPr>
          <w:rFonts w:ascii="Century" w:hAnsi="Century"/>
          <w:i/>
          <w:iCs/>
          <w:sz w:val="24"/>
          <w:szCs w:val="24"/>
        </w:rPr>
        <w:t xml:space="preserve"> day for a man to afflict his soul?</w:t>
      </w:r>
      <w:r w:rsidRPr="00F938A7">
        <w:rPr>
          <w:rFonts w:ascii="Century" w:hAnsi="Century"/>
          <w:i/>
          <w:iCs/>
          <w:sz w:val="24"/>
          <w:szCs w:val="24"/>
        </w:rPr>
        <w:t xml:space="preserve">  </w:t>
      </w:r>
      <w:r w:rsidRPr="00F938A7">
        <w:rPr>
          <w:rFonts w:ascii="Century" w:hAnsi="Century"/>
          <w:i/>
          <w:iCs/>
          <w:sz w:val="24"/>
          <w:szCs w:val="24"/>
        </w:rPr>
        <w:t>Is it to bow down his head like a bulrush,</w:t>
      </w:r>
      <w:r w:rsidRPr="00F938A7">
        <w:rPr>
          <w:rFonts w:ascii="Century" w:hAnsi="Century"/>
          <w:i/>
          <w:iCs/>
          <w:sz w:val="24"/>
          <w:szCs w:val="24"/>
        </w:rPr>
        <w:t xml:space="preserve"> a</w:t>
      </w:r>
      <w:r w:rsidRPr="00F938A7">
        <w:rPr>
          <w:rFonts w:ascii="Century" w:hAnsi="Century"/>
          <w:i/>
          <w:iCs/>
          <w:sz w:val="24"/>
          <w:szCs w:val="24"/>
        </w:rPr>
        <w:t>nd to spread out sackcloth and ashes?</w:t>
      </w:r>
      <w:r w:rsidRPr="00F938A7">
        <w:rPr>
          <w:rFonts w:ascii="Century" w:hAnsi="Century"/>
          <w:i/>
          <w:iCs/>
          <w:sz w:val="24"/>
          <w:szCs w:val="24"/>
        </w:rPr>
        <w:t xml:space="preserve">  </w:t>
      </w:r>
      <w:r w:rsidRPr="00F938A7">
        <w:rPr>
          <w:rFonts w:ascii="Century" w:hAnsi="Century"/>
          <w:i/>
          <w:iCs/>
          <w:sz w:val="24"/>
          <w:szCs w:val="24"/>
        </w:rPr>
        <w:t>Would you call this a fast,</w:t>
      </w:r>
      <w:r w:rsidRPr="00F938A7">
        <w:rPr>
          <w:rFonts w:ascii="Century" w:hAnsi="Century"/>
          <w:i/>
          <w:iCs/>
          <w:sz w:val="24"/>
          <w:szCs w:val="24"/>
        </w:rPr>
        <w:t xml:space="preserve"> a</w:t>
      </w:r>
      <w:r w:rsidRPr="00F938A7">
        <w:rPr>
          <w:rFonts w:ascii="Century" w:hAnsi="Century"/>
          <w:i/>
          <w:iCs/>
          <w:sz w:val="24"/>
          <w:szCs w:val="24"/>
        </w:rPr>
        <w:t>nd an acceptable day to the L</w:t>
      </w:r>
      <w:r w:rsidRPr="00F938A7">
        <w:rPr>
          <w:rFonts w:ascii="Century" w:hAnsi="Century"/>
          <w:i/>
          <w:iCs/>
          <w:sz w:val="24"/>
          <w:szCs w:val="24"/>
        </w:rPr>
        <w:t>ORD</w:t>
      </w:r>
      <w:r w:rsidRPr="00F938A7">
        <w:rPr>
          <w:rFonts w:ascii="Century" w:hAnsi="Century"/>
          <w:i/>
          <w:iCs/>
          <w:sz w:val="24"/>
          <w:szCs w:val="24"/>
        </w:rPr>
        <w:t xml:space="preserve">? </w:t>
      </w:r>
      <w:r w:rsidR="00F938A7" w:rsidRPr="00F938A7">
        <w:rPr>
          <w:rFonts w:ascii="Century" w:hAnsi="Century"/>
          <w:i/>
          <w:iCs/>
          <w:sz w:val="24"/>
          <w:szCs w:val="24"/>
        </w:rPr>
        <w:t xml:space="preserve"> </w:t>
      </w:r>
      <w:r w:rsidRPr="00F938A7">
        <w:rPr>
          <w:rFonts w:ascii="Century" w:hAnsi="Century"/>
          <w:i/>
          <w:iCs/>
          <w:sz w:val="24"/>
          <w:szCs w:val="24"/>
        </w:rPr>
        <w:t>‘</w:t>
      </w:r>
      <w:r w:rsidRPr="00F938A7">
        <w:rPr>
          <w:rFonts w:ascii="Century" w:hAnsi="Century"/>
          <w:i/>
          <w:iCs/>
          <w:sz w:val="24"/>
          <w:szCs w:val="24"/>
        </w:rPr>
        <w:t>Is this not the fast that I have chosen:</w:t>
      </w:r>
      <w:r w:rsidRPr="00F938A7">
        <w:rPr>
          <w:rFonts w:ascii="Century" w:hAnsi="Century"/>
          <w:i/>
          <w:iCs/>
          <w:sz w:val="24"/>
          <w:szCs w:val="24"/>
        </w:rPr>
        <w:t xml:space="preserve"> t</w:t>
      </w:r>
      <w:r w:rsidRPr="00F938A7">
        <w:rPr>
          <w:rFonts w:ascii="Century" w:hAnsi="Century"/>
          <w:i/>
          <w:iCs/>
          <w:sz w:val="24"/>
          <w:szCs w:val="24"/>
        </w:rPr>
        <w:t>o loose the bonds of wickedness,</w:t>
      </w:r>
      <w:r w:rsidRPr="00F938A7">
        <w:rPr>
          <w:rFonts w:ascii="Century" w:hAnsi="Century"/>
          <w:i/>
          <w:iCs/>
          <w:sz w:val="24"/>
          <w:szCs w:val="24"/>
        </w:rPr>
        <w:t xml:space="preserve"> t</w:t>
      </w:r>
      <w:r w:rsidRPr="00F938A7">
        <w:rPr>
          <w:rFonts w:ascii="Century" w:hAnsi="Century"/>
          <w:i/>
          <w:iCs/>
          <w:sz w:val="24"/>
          <w:szCs w:val="24"/>
        </w:rPr>
        <w:t>o undo the heavy burdens,</w:t>
      </w:r>
      <w:r w:rsidRPr="00F938A7">
        <w:rPr>
          <w:rFonts w:ascii="Century" w:hAnsi="Century"/>
          <w:i/>
          <w:iCs/>
          <w:sz w:val="24"/>
          <w:szCs w:val="24"/>
        </w:rPr>
        <w:t xml:space="preserve"> t</w:t>
      </w:r>
      <w:r w:rsidRPr="00F938A7">
        <w:rPr>
          <w:rFonts w:ascii="Century" w:hAnsi="Century"/>
          <w:i/>
          <w:iCs/>
          <w:sz w:val="24"/>
          <w:szCs w:val="24"/>
        </w:rPr>
        <w:t>o let the oppressed go free,</w:t>
      </w:r>
      <w:r w:rsidRPr="00F938A7">
        <w:rPr>
          <w:rFonts w:ascii="Century" w:hAnsi="Century"/>
          <w:i/>
          <w:iCs/>
          <w:sz w:val="24"/>
          <w:szCs w:val="24"/>
        </w:rPr>
        <w:t xml:space="preserve"> a</w:t>
      </w:r>
      <w:r w:rsidRPr="00F938A7">
        <w:rPr>
          <w:rFonts w:ascii="Century" w:hAnsi="Century"/>
          <w:i/>
          <w:iCs/>
          <w:sz w:val="24"/>
          <w:szCs w:val="24"/>
        </w:rPr>
        <w:t xml:space="preserve">nd that you break every yoke? </w:t>
      </w:r>
      <w:r w:rsidRPr="00F938A7">
        <w:rPr>
          <w:rFonts w:ascii="Century" w:hAnsi="Century"/>
          <w:i/>
          <w:iCs/>
          <w:sz w:val="24"/>
          <w:szCs w:val="24"/>
        </w:rPr>
        <w:t xml:space="preserve"> </w:t>
      </w:r>
      <w:r w:rsidRPr="00F938A7">
        <w:rPr>
          <w:rFonts w:ascii="Century" w:hAnsi="Century"/>
          <w:i/>
          <w:iCs/>
          <w:sz w:val="24"/>
          <w:szCs w:val="24"/>
        </w:rPr>
        <w:t>Is it not to share your bread with the hungry,</w:t>
      </w:r>
      <w:r w:rsidRPr="00F938A7">
        <w:rPr>
          <w:rFonts w:ascii="Century" w:hAnsi="Century"/>
          <w:i/>
          <w:iCs/>
          <w:sz w:val="24"/>
          <w:szCs w:val="24"/>
        </w:rPr>
        <w:t xml:space="preserve"> a</w:t>
      </w:r>
      <w:r w:rsidRPr="00F938A7">
        <w:rPr>
          <w:rFonts w:ascii="Century" w:hAnsi="Century"/>
          <w:i/>
          <w:iCs/>
          <w:sz w:val="24"/>
          <w:szCs w:val="24"/>
        </w:rPr>
        <w:t>nd that you bring to your house the poor who are cast out;</w:t>
      </w:r>
      <w:r w:rsidRPr="00F938A7">
        <w:rPr>
          <w:rFonts w:ascii="Century" w:hAnsi="Century"/>
          <w:i/>
          <w:iCs/>
          <w:sz w:val="24"/>
          <w:szCs w:val="24"/>
        </w:rPr>
        <w:t xml:space="preserve"> w</w:t>
      </w:r>
      <w:r w:rsidRPr="00F938A7">
        <w:rPr>
          <w:rFonts w:ascii="Century" w:hAnsi="Century"/>
          <w:i/>
          <w:iCs/>
          <w:sz w:val="24"/>
          <w:szCs w:val="24"/>
        </w:rPr>
        <w:t>hen you see the naked, that you cover him,</w:t>
      </w:r>
      <w:r w:rsidRPr="00F938A7">
        <w:rPr>
          <w:rFonts w:ascii="Century" w:hAnsi="Century"/>
          <w:i/>
          <w:iCs/>
          <w:sz w:val="24"/>
          <w:szCs w:val="24"/>
        </w:rPr>
        <w:t xml:space="preserve"> a</w:t>
      </w:r>
      <w:r w:rsidRPr="00F938A7">
        <w:rPr>
          <w:rFonts w:ascii="Century" w:hAnsi="Century"/>
          <w:i/>
          <w:iCs/>
          <w:sz w:val="24"/>
          <w:szCs w:val="24"/>
        </w:rPr>
        <w:t>nd not hide yourself from your own flesh?</w:t>
      </w:r>
      <w:r w:rsidR="00F938A7">
        <w:rPr>
          <w:rFonts w:ascii="Century" w:hAnsi="Century"/>
          <w:sz w:val="24"/>
          <w:szCs w:val="24"/>
        </w:rPr>
        <w:t>”</w:t>
      </w:r>
    </w:p>
    <w:p w14:paraId="1E278810" w14:textId="121D39B9" w:rsidR="00057072" w:rsidRPr="00057072" w:rsidRDefault="00F938A7" w:rsidP="00057072">
      <w:pPr>
        <w:pStyle w:val="NoSpacing"/>
        <w:rPr>
          <w:rFonts w:ascii="Century" w:hAnsi="Century"/>
          <w:sz w:val="24"/>
          <w:szCs w:val="24"/>
        </w:rPr>
      </w:pPr>
      <w:r>
        <w:rPr>
          <w:rFonts w:ascii="Century" w:hAnsi="Century"/>
          <w:sz w:val="24"/>
          <w:szCs w:val="24"/>
        </w:rPr>
        <w:t xml:space="preserve">                                                                                   </w:t>
      </w:r>
      <w:r w:rsidR="00057072" w:rsidRPr="00057072">
        <w:rPr>
          <w:rFonts w:ascii="Century" w:hAnsi="Century"/>
          <w:sz w:val="24"/>
          <w:szCs w:val="24"/>
        </w:rPr>
        <w:t>Isa</w:t>
      </w:r>
      <w:r>
        <w:rPr>
          <w:rFonts w:ascii="Century" w:hAnsi="Century"/>
          <w:sz w:val="24"/>
          <w:szCs w:val="24"/>
        </w:rPr>
        <w:t>iah</w:t>
      </w:r>
      <w:r w:rsidR="00057072" w:rsidRPr="00057072">
        <w:rPr>
          <w:rFonts w:ascii="Century" w:hAnsi="Century"/>
          <w:sz w:val="24"/>
          <w:szCs w:val="24"/>
        </w:rPr>
        <w:t xml:space="preserve"> 58:4-7</w:t>
      </w:r>
    </w:p>
    <w:p w14:paraId="232C0EB4" w14:textId="6C3CD60C" w:rsidR="00057072" w:rsidRPr="00F938A7" w:rsidRDefault="00057072" w:rsidP="00057072">
      <w:pPr>
        <w:pStyle w:val="NoSpacing"/>
        <w:rPr>
          <w:rFonts w:ascii="Century" w:hAnsi="Century"/>
          <w:sz w:val="16"/>
          <w:szCs w:val="16"/>
        </w:rPr>
      </w:pPr>
    </w:p>
    <w:p w14:paraId="7C87DEC7" w14:textId="6456289B" w:rsidR="00057072" w:rsidRPr="00057072" w:rsidRDefault="00F938A7" w:rsidP="00F938A7">
      <w:pPr>
        <w:pStyle w:val="NoSpacing"/>
        <w:jc w:val="center"/>
        <w:rPr>
          <w:rFonts w:ascii="Century" w:hAnsi="Century"/>
          <w:sz w:val="24"/>
          <w:szCs w:val="24"/>
        </w:rPr>
      </w:pPr>
      <w:r>
        <w:rPr>
          <w:rFonts w:ascii="Century" w:hAnsi="Century"/>
          <w:sz w:val="24"/>
          <w:szCs w:val="24"/>
        </w:rPr>
        <w:t>“</w:t>
      </w:r>
      <w:r w:rsidR="00057072" w:rsidRPr="00F938A7">
        <w:rPr>
          <w:rFonts w:ascii="Century" w:hAnsi="Century"/>
          <w:i/>
          <w:iCs/>
          <w:sz w:val="24"/>
          <w:szCs w:val="24"/>
        </w:rPr>
        <w:t xml:space="preserve">Say to all the people of the land, and to the priests: </w:t>
      </w:r>
      <w:r w:rsidRPr="00F938A7">
        <w:rPr>
          <w:rFonts w:ascii="Century" w:hAnsi="Century"/>
          <w:i/>
          <w:iCs/>
          <w:sz w:val="24"/>
          <w:szCs w:val="24"/>
        </w:rPr>
        <w:t>‘</w:t>
      </w:r>
      <w:r w:rsidR="00057072" w:rsidRPr="00F938A7">
        <w:rPr>
          <w:rFonts w:ascii="Century" w:hAnsi="Century"/>
          <w:i/>
          <w:iCs/>
          <w:sz w:val="24"/>
          <w:szCs w:val="24"/>
        </w:rPr>
        <w:t xml:space="preserve">When you fasted and mourned in the fifth and seventh months during those seventy years, did you really fast for Me — for Me? </w:t>
      </w:r>
      <w:r w:rsidRPr="00F938A7">
        <w:rPr>
          <w:rFonts w:ascii="Century" w:hAnsi="Century"/>
          <w:i/>
          <w:iCs/>
          <w:sz w:val="24"/>
          <w:szCs w:val="24"/>
        </w:rPr>
        <w:t xml:space="preserve"> </w:t>
      </w:r>
      <w:r w:rsidR="00057072" w:rsidRPr="00F938A7">
        <w:rPr>
          <w:rFonts w:ascii="Century" w:hAnsi="Century"/>
          <w:i/>
          <w:iCs/>
          <w:sz w:val="24"/>
          <w:szCs w:val="24"/>
        </w:rPr>
        <w:t>When you eat and when you drink, do you not eat and drink for yourselves?  Should you not have obeyed the words which the L</w:t>
      </w:r>
      <w:r w:rsidRPr="00F938A7">
        <w:rPr>
          <w:rFonts w:ascii="Century" w:hAnsi="Century"/>
          <w:i/>
          <w:iCs/>
          <w:sz w:val="24"/>
          <w:szCs w:val="24"/>
        </w:rPr>
        <w:t>ORD</w:t>
      </w:r>
      <w:r w:rsidR="00057072" w:rsidRPr="00F938A7">
        <w:rPr>
          <w:rFonts w:ascii="Century" w:hAnsi="Century"/>
          <w:i/>
          <w:iCs/>
          <w:sz w:val="24"/>
          <w:szCs w:val="24"/>
        </w:rPr>
        <w:t xml:space="preserve"> proclaimed through the former prophets when Jerusalem and the cities around it were inhabited and prosperous, and the South and the Lowland were inhabited?</w:t>
      </w:r>
      <w:r>
        <w:rPr>
          <w:rFonts w:ascii="Century" w:hAnsi="Century"/>
          <w:sz w:val="24"/>
          <w:szCs w:val="24"/>
        </w:rPr>
        <w:t>’”</w:t>
      </w:r>
    </w:p>
    <w:p w14:paraId="39F6918D" w14:textId="236FC39C" w:rsidR="00F938A7" w:rsidRPr="00057072" w:rsidRDefault="00F938A7" w:rsidP="00F938A7">
      <w:pPr>
        <w:pStyle w:val="NoSpacing"/>
        <w:rPr>
          <w:rFonts w:ascii="Century" w:hAnsi="Century"/>
          <w:sz w:val="24"/>
          <w:szCs w:val="24"/>
        </w:rPr>
      </w:pPr>
      <w:r>
        <w:rPr>
          <w:rFonts w:ascii="Century" w:hAnsi="Century"/>
          <w:sz w:val="24"/>
          <w:szCs w:val="24"/>
        </w:rPr>
        <w:t xml:space="preserve">                                                                                   </w:t>
      </w:r>
      <w:r w:rsidRPr="00057072">
        <w:rPr>
          <w:rFonts w:ascii="Century" w:hAnsi="Century"/>
          <w:sz w:val="24"/>
          <w:szCs w:val="24"/>
        </w:rPr>
        <w:t>Zech</w:t>
      </w:r>
      <w:r>
        <w:rPr>
          <w:rFonts w:ascii="Century" w:hAnsi="Century"/>
          <w:sz w:val="24"/>
          <w:szCs w:val="24"/>
        </w:rPr>
        <w:t>ariah</w:t>
      </w:r>
      <w:r w:rsidRPr="00057072">
        <w:rPr>
          <w:rFonts w:ascii="Century" w:hAnsi="Century"/>
          <w:sz w:val="24"/>
          <w:szCs w:val="24"/>
        </w:rPr>
        <w:t xml:space="preserve"> 7:5-7</w:t>
      </w:r>
    </w:p>
    <w:p w14:paraId="23C39904" w14:textId="11B00B12" w:rsidR="0055050C" w:rsidRPr="00F938A7" w:rsidRDefault="0055050C" w:rsidP="00A4077E">
      <w:pPr>
        <w:pStyle w:val="NoSpacing"/>
        <w:rPr>
          <w:rFonts w:ascii="Century" w:hAnsi="Century"/>
          <w:sz w:val="16"/>
          <w:szCs w:val="16"/>
        </w:rPr>
      </w:pPr>
    </w:p>
    <w:p w14:paraId="29A56B63" w14:textId="33F63701" w:rsidR="00F938A7" w:rsidRDefault="00F938A7" w:rsidP="00A4077E">
      <w:pPr>
        <w:pStyle w:val="NoSpacing"/>
        <w:rPr>
          <w:rFonts w:ascii="Century" w:hAnsi="Century"/>
          <w:sz w:val="24"/>
          <w:szCs w:val="24"/>
        </w:rPr>
      </w:pPr>
      <w:r>
        <w:rPr>
          <w:rFonts w:ascii="Century" w:hAnsi="Century"/>
          <w:sz w:val="24"/>
          <w:szCs w:val="24"/>
        </w:rPr>
        <w:t>In both passages, Yahweh stresses through these prophets that what is really important to Him is that His people obey His ethical commands.  Religious ceremonies and practices are okay, but they often begin to be practiced as ends rather than as means.  They also tend to become the way by which one thinks that he or she is living a godly life</w:t>
      </w:r>
      <w:r w:rsidR="005D37CB">
        <w:rPr>
          <w:rFonts w:ascii="Century" w:hAnsi="Century"/>
          <w:sz w:val="24"/>
          <w:szCs w:val="24"/>
        </w:rPr>
        <w:t xml:space="preserve">.  People can come to the wrong conclusion that they are </w:t>
      </w:r>
      <w:r>
        <w:rPr>
          <w:rFonts w:ascii="Century" w:hAnsi="Century"/>
          <w:sz w:val="24"/>
          <w:szCs w:val="24"/>
        </w:rPr>
        <w:t>acceptable to God because of the rigorous practices they engage in.  Yahweh finds no pleasure in these things, unless their accompanied by ethical holiness.  Therefore, fasting was not something that necessarily in itself pleased God.</w:t>
      </w:r>
    </w:p>
    <w:p w14:paraId="00CF3262" w14:textId="78DE59D9" w:rsidR="00F938A7" w:rsidRDefault="00F938A7" w:rsidP="00A4077E">
      <w:pPr>
        <w:pStyle w:val="NoSpacing"/>
        <w:rPr>
          <w:rFonts w:ascii="Century" w:hAnsi="Century"/>
          <w:sz w:val="24"/>
          <w:szCs w:val="24"/>
        </w:rPr>
      </w:pPr>
      <w:r>
        <w:rPr>
          <w:rFonts w:ascii="Century" w:hAnsi="Century"/>
          <w:sz w:val="24"/>
          <w:szCs w:val="24"/>
        </w:rPr>
        <w:t xml:space="preserve">     Next, one needs to understand how the practice of fasting was viewed by religious Jews in the first century.  Fasts had become required aspects of Pharisaical piety.  The Pharisees observed the tradition of fasting every Monday and Thursday from sun up to sun down.  It became significantly linked with prayer, in the sense that it was believed that a prayer accompanied by fasting was more likely to get answered than </w:t>
      </w:r>
      <w:r w:rsidR="00D211F5">
        <w:rPr>
          <w:rFonts w:ascii="Century" w:hAnsi="Century"/>
          <w:sz w:val="24"/>
          <w:szCs w:val="24"/>
        </w:rPr>
        <w:t>prayers without fasting.  Fasting then was in itself an expression of godliness.</w:t>
      </w:r>
    </w:p>
    <w:p w14:paraId="0529D3E5" w14:textId="3D5ACF9B" w:rsidR="00D211F5" w:rsidRDefault="00D211F5" w:rsidP="00A4077E">
      <w:pPr>
        <w:pStyle w:val="NoSpacing"/>
        <w:rPr>
          <w:rFonts w:ascii="Century" w:hAnsi="Century"/>
          <w:sz w:val="24"/>
          <w:szCs w:val="24"/>
        </w:rPr>
      </w:pPr>
      <w:r>
        <w:rPr>
          <w:rFonts w:ascii="Century" w:hAnsi="Century"/>
          <w:sz w:val="24"/>
          <w:szCs w:val="24"/>
        </w:rPr>
        <w:t xml:space="preserve">      Finally, after reading the New Testament for a while, one comes to expect that the Pharisees will be at odds with Jesus over almost anything, and thus their </w:t>
      </w:r>
      <w:r w:rsidR="00524855">
        <w:rPr>
          <w:rFonts w:ascii="Century" w:hAnsi="Century"/>
          <w:sz w:val="24"/>
          <w:szCs w:val="24"/>
        </w:rPr>
        <w:t xml:space="preserve">conclusions </w:t>
      </w:r>
      <w:r>
        <w:rPr>
          <w:rFonts w:ascii="Century" w:hAnsi="Century"/>
          <w:sz w:val="24"/>
          <w:szCs w:val="24"/>
        </w:rPr>
        <w:t xml:space="preserve">are easily seen as flawed.  However, the reader might be inclined to </w:t>
      </w:r>
      <w:r>
        <w:rPr>
          <w:rFonts w:ascii="Century" w:hAnsi="Century"/>
          <w:sz w:val="24"/>
          <w:szCs w:val="24"/>
        </w:rPr>
        <w:lastRenderedPageBreak/>
        <w:t>think that these disciples of John are a different matter.  If they felt like fasting was an important part of genuine piety, then there must have been something to this idea.  However, that is not the case.  John himself had been in jail for at least a year at this point.  The purpose of his ministry (as foretold in the prophecies and angelic pronouncements of chapter one) was to point the Jewish people to their coming Messiah.  At the close of John’s ministry, he specifically pointed to Jesus as the One who was the Messiah, the one to whom all Jews should give their loyalty.  Therefore, those disciples who were genuinely obedient to John’s teaching</w:t>
      </w:r>
      <w:r w:rsidR="00524855">
        <w:rPr>
          <w:rFonts w:ascii="Century" w:hAnsi="Century"/>
          <w:sz w:val="24"/>
          <w:szCs w:val="24"/>
        </w:rPr>
        <w:t>,</w:t>
      </w:r>
      <w:r>
        <w:rPr>
          <w:rFonts w:ascii="Century" w:hAnsi="Century"/>
          <w:sz w:val="24"/>
          <w:szCs w:val="24"/>
        </w:rPr>
        <w:t xml:space="preserve"> were following Jesus.  Those who weren’t (for instance those mentioned here), they can’t be seen as real followers of John’s teachings, because instead of submitting to Jesus as their Messiah and king, they are confronting Him over what they see as His moral failures.  Therefore, these individuals are not to be seen as having a correct view of t</w:t>
      </w:r>
      <w:r w:rsidR="00524855">
        <w:rPr>
          <w:rFonts w:ascii="Century" w:hAnsi="Century"/>
          <w:sz w:val="24"/>
          <w:szCs w:val="24"/>
        </w:rPr>
        <w:t>h</w:t>
      </w:r>
      <w:r>
        <w:rPr>
          <w:rFonts w:ascii="Century" w:hAnsi="Century"/>
          <w:sz w:val="24"/>
          <w:szCs w:val="24"/>
        </w:rPr>
        <w:t>e piety that pleases God.</w:t>
      </w:r>
    </w:p>
    <w:p w14:paraId="388A7193" w14:textId="209C7FAC" w:rsidR="00D211F5" w:rsidRDefault="00D211F5" w:rsidP="00A4077E">
      <w:pPr>
        <w:pStyle w:val="NoSpacing"/>
        <w:rPr>
          <w:rFonts w:ascii="Century" w:hAnsi="Century"/>
          <w:sz w:val="24"/>
          <w:szCs w:val="24"/>
        </w:rPr>
      </w:pPr>
      <w:r>
        <w:rPr>
          <w:rFonts w:ascii="Century" w:hAnsi="Century"/>
          <w:sz w:val="24"/>
          <w:szCs w:val="24"/>
        </w:rPr>
        <w:t xml:space="preserve">     The</w:t>
      </w:r>
      <w:r w:rsidR="00524855">
        <w:rPr>
          <w:rFonts w:ascii="Century" w:hAnsi="Century"/>
          <w:sz w:val="24"/>
          <w:szCs w:val="24"/>
        </w:rPr>
        <w:t>refore, we see that the</w:t>
      </w:r>
      <w:r>
        <w:rPr>
          <w:rFonts w:ascii="Century" w:hAnsi="Century"/>
          <w:sz w:val="24"/>
          <w:szCs w:val="24"/>
        </w:rPr>
        <w:t xml:space="preserve"> question is framed to suggest that Jesus as a habit is to</w:t>
      </w:r>
      <w:r w:rsidR="00524855">
        <w:rPr>
          <w:rFonts w:ascii="Century" w:hAnsi="Century"/>
          <w:sz w:val="24"/>
          <w:szCs w:val="24"/>
        </w:rPr>
        <w:t>o</w:t>
      </w:r>
      <w:r>
        <w:rPr>
          <w:rFonts w:ascii="Century" w:hAnsi="Century"/>
          <w:sz w:val="24"/>
          <w:szCs w:val="24"/>
        </w:rPr>
        <w:t xml:space="preserve"> busy eating and drinking to engage in fasting and prayer.  </w:t>
      </w:r>
      <w:r w:rsidR="000A19F9">
        <w:rPr>
          <w:rFonts w:ascii="Century" w:hAnsi="Century"/>
          <w:sz w:val="24"/>
          <w:szCs w:val="24"/>
        </w:rPr>
        <w:t>It is true that other than His time of temptation, we do not read about Jesus fasting.  However, it is decidedly untrue that Jesus was not praying regularly.  In essence, these disciples were accusing Jesus of not living a genuinely pious life, and thus they were not so much seeking information, as they were confronting Him with criticism, and calling for Him to change His ways</w:t>
      </w:r>
      <w:r w:rsidR="00524855">
        <w:rPr>
          <w:rFonts w:ascii="Century" w:hAnsi="Century"/>
          <w:sz w:val="24"/>
          <w:szCs w:val="24"/>
        </w:rPr>
        <w:t>; not based on Biblical teaching, but on their traditions.</w:t>
      </w:r>
    </w:p>
    <w:p w14:paraId="39C9F203" w14:textId="77777777" w:rsidR="002D4AE8" w:rsidRPr="001838FC" w:rsidRDefault="002D4AE8" w:rsidP="002D4AE8">
      <w:pPr>
        <w:pStyle w:val="NoSpacing"/>
        <w:rPr>
          <w:rFonts w:ascii="Century" w:hAnsi="Century"/>
          <w:sz w:val="16"/>
          <w:szCs w:val="16"/>
        </w:rPr>
      </w:pPr>
    </w:p>
    <w:p w14:paraId="60C4E8ED" w14:textId="5BC1E69E" w:rsidR="007E2231" w:rsidRPr="002D4AE8" w:rsidRDefault="007E2231" w:rsidP="007E2231">
      <w:pPr>
        <w:pStyle w:val="NoSpacing"/>
        <w:rPr>
          <w:rFonts w:ascii="Century" w:hAnsi="Century"/>
          <w:b/>
          <w:bCs/>
          <w:sz w:val="24"/>
          <w:szCs w:val="24"/>
        </w:rPr>
      </w:pPr>
      <w:r w:rsidRPr="002D4AE8">
        <w:rPr>
          <w:rFonts w:ascii="Century" w:hAnsi="Century"/>
          <w:b/>
          <w:bCs/>
          <w:sz w:val="24"/>
          <w:szCs w:val="24"/>
        </w:rPr>
        <w:t xml:space="preserve">II. </w:t>
      </w:r>
      <w:r w:rsidRPr="002D4AE8">
        <w:rPr>
          <w:rFonts w:ascii="Century" w:hAnsi="Century"/>
          <w:b/>
          <w:bCs/>
          <w:sz w:val="24"/>
          <w:szCs w:val="24"/>
          <w:u w:val="single"/>
        </w:rPr>
        <w:t>The Response</w:t>
      </w:r>
      <w:r w:rsidRPr="002D4AE8">
        <w:rPr>
          <w:rFonts w:ascii="Century" w:hAnsi="Century"/>
          <w:b/>
          <w:bCs/>
          <w:sz w:val="24"/>
          <w:szCs w:val="24"/>
        </w:rPr>
        <w:t>: (vs.34-39)</w:t>
      </w:r>
    </w:p>
    <w:p w14:paraId="338F875F" w14:textId="0FC6E3ED" w:rsidR="007E2231" w:rsidRPr="002D4AE8" w:rsidRDefault="007E2231" w:rsidP="007E2231">
      <w:pPr>
        <w:pStyle w:val="NoSpacing"/>
        <w:rPr>
          <w:rFonts w:ascii="Century" w:hAnsi="Century"/>
          <w:b/>
          <w:bCs/>
          <w:sz w:val="24"/>
          <w:szCs w:val="24"/>
        </w:rPr>
      </w:pPr>
      <w:r w:rsidRPr="002D4AE8">
        <w:rPr>
          <w:rFonts w:ascii="Century" w:hAnsi="Century"/>
          <w:b/>
          <w:bCs/>
          <w:sz w:val="24"/>
          <w:szCs w:val="24"/>
        </w:rPr>
        <w:t xml:space="preserve">    A. </w:t>
      </w:r>
      <w:r w:rsidRPr="002D4AE8">
        <w:rPr>
          <w:rFonts w:ascii="Century" w:hAnsi="Century"/>
          <w:b/>
          <w:bCs/>
          <w:sz w:val="24"/>
          <w:szCs w:val="24"/>
          <w:u w:val="single"/>
        </w:rPr>
        <w:t>The First Illustrative Parable</w:t>
      </w:r>
      <w:r w:rsidRPr="002D4AE8">
        <w:rPr>
          <w:rFonts w:ascii="Century" w:hAnsi="Century"/>
          <w:b/>
          <w:bCs/>
          <w:sz w:val="24"/>
          <w:szCs w:val="24"/>
        </w:rPr>
        <w:t>: (vs.34-35)</w:t>
      </w:r>
    </w:p>
    <w:p w14:paraId="745F905B" w14:textId="6A4848E9" w:rsidR="00D22BBF" w:rsidRDefault="00D22BBF" w:rsidP="00D22BBF">
      <w:pPr>
        <w:pStyle w:val="NoSpacing"/>
        <w:rPr>
          <w:rFonts w:ascii="Century" w:hAnsi="Century"/>
          <w:sz w:val="24"/>
          <w:szCs w:val="24"/>
        </w:rPr>
      </w:pPr>
      <w:r>
        <w:rPr>
          <w:rFonts w:ascii="Century" w:hAnsi="Century"/>
          <w:sz w:val="24"/>
          <w:szCs w:val="24"/>
        </w:rPr>
        <w:t xml:space="preserve">        </w:t>
      </w:r>
      <w:r w:rsidR="001E3C08">
        <w:rPr>
          <w:rFonts w:ascii="Century" w:hAnsi="Century"/>
          <w:sz w:val="24"/>
          <w:szCs w:val="24"/>
        </w:rPr>
        <w:t xml:space="preserve">Jesus often did not give a simple and direct response when asked </w:t>
      </w:r>
      <w:r w:rsidR="00524855">
        <w:rPr>
          <w:rFonts w:ascii="Century" w:hAnsi="Century"/>
          <w:sz w:val="24"/>
          <w:szCs w:val="24"/>
        </w:rPr>
        <w:t xml:space="preserve">a </w:t>
      </w:r>
      <w:r w:rsidR="001E3C08">
        <w:rPr>
          <w:rFonts w:ascii="Century" w:hAnsi="Century"/>
          <w:sz w:val="24"/>
          <w:szCs w:val="24"/>
        </w:rPr>
        <w:t xml:space="preserve">question.  This was particularly </w:t>
      </w:r>
      <w:r w:rsidR="00524855">
        <w:rPr>
          <w:rFonts w:ascii="Century" w:hAnsi="Century"/>
          <w:sz w:val="24"/>
          <w:szCs w:val="24"/>
        </w:rPr>
        <w:t xml:space="preserve">true </w:t>
      </w:r>
      <w:r w:rsidR="001E3C08">
        <w:rPr>
          <w:rFonts w:ascii="Century" w:hAnsi="Century"/>
          <w:sz w:val="24"/>
          <w:szCs w:val="24"/>
        </w:rPr>
        <w:t xml:space="preserve">when </w:t>
      </w:r>
      <w:r w:rsidR="00524855">
        <w:rPr>
          <w:rFonts w:ascii="Century" w:hAnsi="Century"/>
          <w:sz w:val="24"/>
          <w:szCs w:val="24"/>
        </w:rPr>
        <w:t xml:space="preserve">answering </w:t>
      </w:r>
      <w:r w:rsidR="001E3C08">
        <w:rPr>
          <w:rFonts w:ascii="Century" w:hAnsi="Century"/>
          <w:sz w:val="24"/>
          <w:szCs w:val="24"/>
        </w:rPr>
        <w:t>His adversar</w:t>
      </w:r>
      <w:r w:rsidR="00524855">
        <w:rPr>
          <w:rFonts w:ascii="Century" w:hAnsi="Century"/>
          <w:sz w:val="24"/>
          <w:szCs w:val="24"/>
        </w:rPr>
        <w:t>ies</w:t>
      </w:r>
      <w:r w:rsidR="001E3C08">
        <w:rPr>
          <w:rFonts w:ascii="Century" w:hAnsi="Century"/>
          <w:sz w:val="24"/>
          <w:szCs w:val="24"/>
        </w:rPr>
        <w:t xml:space="preserve">, </w:t>
      </w:r>
      <w:r w:rsidR="00524855">
        <w:rPr>
          <w:rFonts w:ascii="Century" w:hAnsi="Century"/>
          <w:sz w:val="24"/>
          <w:szCs w:val="24"/>
        </w:rPr>
        <w:t xml:space="preserve">because </w:t>
      </w:r>
      <w:r w:rsidR="001E3C08">
        <w:rPr>
          <w:rFonts w:ascii="Century" w:hAnsi="Century"/>
          <w:sz w:val="24"/>
          <w:szCs w:val="24"/>
        </w:rPr>
        <w:t xml:space="preserve">they were not seeking information, instead it was a passive aggressive way of making a statement about what Jesus had said or done.  These questions therefore, were based on certain </w:t>
      </w:r>
      <w:r w:rsidR="00524855">
        <w:rPr>
          <w:rFonts w:ascii="Century" w:hAnsi="Century"/>
          <w:sz w:val="24"/>
          <w:szCs w:val="24"/>
        </w:rPr>
        <w:t>assumptions th</w:t>
      </w:r>
      <w:r w:rsidR="001E3C08">
        <w:rPr>
          <w:rFonts w:ascii="Century" w:hAnsi="Century"/>
          <w:sz w:val="24"/>
          <w:szCs w:val="24"/>
        </w:rPr>
        <w:t>at His opponents, and often the Jewish people in general had about how things were and how things were supposed to be.  Many of the</w:t>
      </w:r>
      <w:r w:rsidR="00524855">
        <w:rPr>
          <w:rFonts w:ascii="Century" w:hAnsi="Century"/>
          <w:sz w:val="24"/>
          <w:szCs w:val="24"/>
        </w:rPr>
        <w:t>se</w:t>
      </w:r>
      <w:r w:rsidR="001E3C08">
        <w:rPr>
          <w:rFonts w:ascii="Century" w:hAnsi="Century"/>
          <w:sz w:val="24"/>
          <w:szCs w:val="24"/>
        </w:rPr>
        <w:t xml:space="preserve"> were wrong.  Therefore, to simply give a direct response would have accomplished little.  Instead, Jesus often answers in a way that illustrates what the real issue was that led His opponents to ask their question, and then </w:t>
      </w:r>
      <w:r w:rsidR="00524855">
        <w:rPr>
          <w:rFonts w:ascii="Century" w:hAnsi="Century"/>
          <w:sz w:val="24"/>
          <w:szCs w:val="24"/>
        </w:rPr>
        <w:t xml:space="preserve">He would </w:t>
      </w:r>
      <w:r w:rsidR="001E3C08">
        <w:rPr>
          <w:rFonts w:ascii="Century" w:hAnsi="Century"/>
          <w:sz w:val="24"/>
          <w:szCs w:val="24"/>
        </w:rPr>
        <w:t>demonstrate in irrefutable ways that His opponent</w:t>
      </w:r>
      <w:r w:rsidR="00524855">
        <w:rPr>
          <w:rFonts w:ascii="Century" w:hAnsi="Century"/>
          <w:sz w:val="24"/>
          <w:szCs w:val="24"/>
        </w:rPr>
        <w:t>’</w:t>
      </w:r>
      <w:r w:rsidR="001E3C08">
        <w:rPr>
          <w:rFonts w:ascii="Century" w:hAnsi="Century"/>
          <w:sz w:val="24"/>
          <w:szCs w:val="24"/>
        </w:rPr>
        <w:t xml:space="preserve">s </w:t>
      </w:r>
      <w:r w:rsidR="00524855">
        <w:rPr>
          <w:rFonts w:ascii="Century" w:hAnsi="Century"/>
          <w:sz w:val="24"/>
          <w:szCs w:val="24"/>
        </w:rPr>
        <w:t xml:space="preserve">thinking </w:t>
      </w:r>
      <w:r w:rsidR="001E3C08">
        <w:rPr>
          <w:rFonts w:ascii="Century" w:hAnsi="Century"/>
          <w:sz w:val="24"/>
          <w:szCs w:val="24"/>
        </w:rPr>
        <w:t>w</w:t>
      </w:r>
      <w:r w:rsidR="00524855">
        <w:rPr>
          <w:rFonts w:ascii="Century" w:hAnsi="Century"/>
          <w:sz w:val="24"/>
          <w:szCs w:val="24"/>
        </w:rPr>
        <w:t>as</w:t>
      </w:r>
      <w:r w:rsidR="001E3C08">
        <w:rPr>
          <w:rFonts w:ascii="Century" w:hAnsi="Century"/>
          <w:sz w:val="24"/>
          <w:szCs w:val="24"/>
        </w:rPr>
        <w:t xml:space="preserve"> wrong.  In Jesus’ response He uses three short parables to explain what these disciples were missing, and then closes with a pithy proverb to diagnosis why they were making the error they were making.  In these verses, we read Jesus’ first </w:t>
      </w:r>
      <w:r w:rsidR="002A474B">
        <w:rPr>
          <w:rFonts w:ascii="Century" w:hAnsi="Century"/>
          <w:sz w:val="24"/>
          <w:szCs w:val="24"/>
        </w:rPr>
        <w:t xml:space="preserve">parable; </w:t>
      </w:r>
      <w:r>
        <w:rPr>
          <w:rFonts w:ascii="Century" w:hAnsi="Century"/>
          <w:sz w:val="24"/>
          <w:szCs w:val="24"/>
        </w:rPr>
        <w:t>“</w:t>
      </w:r>
      <w:r w:rsidRPr="001E3C08">
        <w:rPr>
          <w:rFonts w:ascii="Century" w:hAnsi="Century"/>
          <w:i/>
          <w:iCs/>
          <w:sz w:val="24"/>
          <w:szCs w:val="24"/>
        </w:rPr>
        <w:t xml:space="preserve">And He said to them, </w:t>
      </w:r>
      <w:r w:rsidR="001E3C08" w:rsidRPr="001E3C08">
        <w:rPr>
          <w:rFonts w:ascii="Century" w:hAnsi="Century"/>
          <w:i/>
          <w:iCs/>
          <w:sz w:val="24"/>
          <w:szCs w:val="24"/>
        </w:rPr>
        <w:t>‘</w:t>
      </w:r>
      <w:r w:rsidRPr="001E3C08">
        <w:rPr>
          <w:rFonts w:ascii="Century" w:hAnsi="Century"/>
          <w:i/>
          <w:iCs/>
          <w:sz w:val="24"/>
          <w:szCs w:val="24"/>
        </w:rPr>
        <w:t>Can you make the friends of the bridegroom fast while the bridegroom is with them?  But the days will come when the bridegroom will be taken away from them; then they will fast in those days</w:t>
      </w:r>
      <w:r w:rsidRPr="00D22BBF">
        <w:rPr>
          <w:rFonts w:ascii="Century" w:hAnsi="Century"/>
          <w:sz w:val="24"/>
          <w:szCs w:val="24"/>
        </w:rPr>
        <w:t>.</w:t>
      </w:r>
      <w:r w:rsidR="001E3C08">
        <w:rPr>
          <w:rFonts w:ascii="Century" w:hAnsi="Century"/>
          <w:sz w:val="24"/>
          <w:szCs w:val="24"/>
        </w:rPr>
        <w:t>’</w:t>
      </w:r>
      <w:r>
        <w:rPr>
          <w:rFonts w:ascii="Century" w:hAnsi="Century"/>
          <w:sz w:val="24"/>
          <w:szCs w:val="24"/>
        </w:rPr>
        <w:t>”</w:t>
      </w:r>
      <w:r w:rsidR="002A474B">
        <w:rPr>
          <w:rFonts w:ascii="Century" w:hAnsi="Century"/>
          <w:sz w:val="24"/>
          <w:szCs w:val="24"/>
        </w:rPr>
        <w:t xml:space="preserve">  A very common interpretation is that Jesus is responding that it was not an appropriate time to fast while He was alive and with them, but that the appropriate time would come for fasting when He was murdered.  This interpretation rests upon the belief that in the parable, Jesus is the bridegroom He is speaking of, and being taken away refers to His arrest and crucifixion.  To support this conclusion, it is suggested that the interpretation obviously derives from the OT’s use of the metaphor to refer to the Messiah, as well </w:t>
      </w:r>
      <w:r w:rsidR="002A474B">
        <w:rPr>
          <w:rFonts w:ascii="Century" w:hAnsi="Century"/>
          <w:sz w:val="24"/>
          <w:szCs w:val="24"/>
        </w:rPr>
        <w:lastRenderedPageBreak/>
        <w:t>as Jesus’ own use of that metaphor to refer to Himself.  However, the Old Testament</w:t>
      </w:r>
      <w:r w:rsidR="003A00FF">
        <w:rPr>
          <w:rFonts w:ascii="Century" w:hAnsi="Century"/>
          <w:sz w:val="24"/>
          <w:szCs w:val="24"/>
        </w:rPr>
        <w:t xml:space="preserve"> </w:t>
      </w:r>
      <w:r w:rsidR="00524855">
        <w:rPr>
          <w:rFonts w:ascii="Century" w:hAnsi="Century"/>
          <w:sz w:val="24"/>
          <w:szCs w:val="24"/>
        </w:rPr>
        <w:t xml:space="preserve">does not support this conclusion.  </w:t>
      </w:r>
      <w:r w:rsidR="00E05361">
        <w:rPr>
          <w:rFonts w:ascii="Century" w:hAnsi="Century"/>
          <w:sz w:val="24"/>
          <w:szCs w:val="24"/>
        </w:rPr>
        <w:t xml:space="preserve">We have one clear reference to </w:t>
      </w:r>
      <w:r w:rsidR="003A00FF">
        <w:rPr>
          <w:rFonts w:ascii="Century" w:hAnsi="Century"/>
          <w:sz w:val="24"/>
          <w:szCs w:val="24"/>
        </w:rPr>
        <w:t xml:space="preserve">the image of the bridegroom </w:t>
      </w:r>
      <w:r w:rsidR="00E05361">
        <w:rPr>
          <w:rFonts w:ascii="Century" w:hAnsi="Century"/>
          <w:sz w:val="24"/>
          <w:szCs w:val="24"/>
        </w:rPr>
        <w:t>a</w:t>
      </w:r>
      <w:r w:rsidR="003A00FF">
        <w:rPr>
          <w:rFonts w:ascii="Century" w:hAnsi="Century"/>
          <w:sz w:val="24"/>
          <w:szCs w:val="24"/>
        </w:rPr>
        <w:t xml:space="preserve">s applied to </w:t>
      </w:r>
      <w:r w:rsidR="00E05361">
        <w:rPr>
          <w:rFonts w:ascii="Century" w:hAnsi="Century"/>
          <w:sz w:val="24"/>
          <w:szCs w:val="24"/>
        </w:rPr>
        <w:t>God</w:t>
      </w:r>
      <w:r w:rsidR="003A00FF">
        <w:rPr>
          <w:rFonts w:ascii="Century" w:hAnsi="Century"/>
          <w:sz w:val="24"/>
          <w:szCs w:val="24"/>
        </w:rPr>
        <w:t>:</w:t>
      </w:r>
    </w:p>
    <w:p w14:paraId="5B9CDF08" w14:textId="77777777" w:rsidR="00C42537" w:rsidRPr="00C42537" w:rsidRDefault="00C42537" w:rsidP="00D22BBF">
      <w:pPr>
        <w:pStyle w:val="NoSpacing"/>
        <w:rPr>
          <w:rFonts w:ascii="Century" w:hAnsi="Century"/>
          <w:sz w:val="16"/>
          <w:szCs w:val="16"/>
        </w:rPr>
      </w:pPr>
    </w:p>
    <w:p w14:paraId="1179EEEA" w14:textId="3DB94591" w:rsidR="003A00FF" w:rsidRDefault="003A00FF" w:rsidP="00C42537">
      <w:pPr>
        <w:pStyle w:val="NoSpacing"/>
        <w:numPr>
          <w:ilvl w:val="0"/>
          <w:numId w:val="2"/>
        </w:numPr>
        <w:rPr>
          <w:rFonts w:ascii="Century" w:hAnsi="Century"/>
          <w:sz w:val="24"/>
          <w:szCs w:val="24"/>
        </w:rPr>
      </w:pPr>
      <w:r>
        <w:rPr>
          <w:rFonts w:ascii="Century" w:hAnsi="Century"/>
          <w:sz w:val="24"/>
          <w:szCs w:val="24"/>
        </w:rPr>
        <w:t>Yahweh rejoices over His people, as a groom rejoices over his bride (Isa.62:5)</w:t>
      </w:r>
    </w:p>
    <w:p w14:paraId="29A26CF8" w14:textId="77777777" w:rsidR="00C42537" w:rsidRPr="00C42537" w:rsidRDefault="00C42537" w:rsidP="00D22BBF">
      <w:pPr>
        <w:pStyle w:val="NoSpacing"/>
        <w:rPr>
          <w:rFonts w:ascii="Century" w:hAnsi="Century"/>
          <w:sz w:val="16"/>
          <w:szCs w:val="16"/>
        </w:rPr>
      </w:pPr>
    </w:p>
    <w:p w14:paraId="3627F958" w14:textId="77777777" w:rsidR="00E05361" w:rsidRDefault="00C42537" w:rsidP="00D22BBF">
      <w:pPr>
        <w:pStyle w:val="NoSpacing"/>
        <w:rPr>
          <w:rFonts w:ascii="Century" w:hAnsi="Century"/>
          <w:sz w:val="24"/>
          <w:szCs w:val="24"/>
        </w:rPr>
      </w:pPr>
      <w:r>
        <w:rPr>
          <w:rFonts w:ascii="Century" w:hAnsi="Century"/>
          <w:sz w:val="24"/>
          <w:szCs w:val="24"/>
        </w:rPr>
        <w:t>Though there are numerous references to Israel, as the unfaithful wife of Yahweh, there is only that one reference where a bridegroom stands as a figure of God; and it is never used as a figure for the Messiah.  In the New Testament we find Jesus using this terminology only in eschatological contexts; and there is nothing in th</w:t>
      </w:r>
      <w:r w:rsidR="00E05361">
        <w:rPr>
          <w:rFonts w:ascii="Century" w:hAnsi="Century"/>
          <w:sz w:val="24"/>
          <w:szCs w:val="24"/>
        </w:rPr>
        <w:t>is</w:t>
      </w:r>
      <w:r>
        <w:rPr>
          <w:rFonts w:ascii="Century" w:hAnsi="Century"/>
          <w:sz w:val="24"/>
          <w:szCs w:val="24"/>
        </w:rPr>
        <w:t xml:space="preserve"> text that suggests that this is to be understood in an eschatological way.  In fact, if the proposed interpretation were correct, it would be speaking of that contemporary scene.  Therefore, there is nothing to support this view except one’s preconceived notions.   Beyond that, if the above interpretation were correct, then how this parable fits into the flow of thought would be difficult to discern, because as Jesus goes on, He talks about a large general principle about the nature of His ministry, and never returns to the subject of fasting.</w:t>
      </w:r>
      <w:r w:rsidR="00E05361">
        <w:rPr>
          <w:rFonts w:ascii="Century" w:hAnsi="Century"/>
          <w:sz w:val="24"/>
          <w:szCs w:val="24"/>
        </w:rPr>
        <w:t xml:space="preserve">  </w:t>
      </w:r>
      <w:r>
        <w:rPr>
          <w:rFonts w:ascii="Century" w:hAnsi="Century"/>
          <w:sz w:val="24"/>
          <w:szCs w:val="24"/>
        </w:rPr>
        <w:t xml:space="preserve">Instead, Jesus was using a truism from the Pharisees’ own rabbinical tradition to make His point.  According to rabbinic teachings at the time, one was not to fast during a wedding feast.  Jews were not to do this because fasting implied sorrow, and a wedding was a joyous occasion.  </w:t>
      </w:r>
      <w:r w:rsidR="00387BF0">
        <w:rPr>
          <w:rFonts w:ascii="Century" w:hAnsi="Century"/>
          <w:sz w:val="24"/>
          <w:szCs w:val="24"/>
        </w:rPr>
        <w:t xml:space="preserve">So, Jesus was simply pointing out that the setting or situation one is in can make </w:t>
      </w:r>
      <w:r w:rsidR="00E05361">
        <w:rPr>
          <w:rFonts w:ascii="Century" w:hAnsi="Century"/>
          <w:sz w:val="24"/>
          <w:szCs w:val="24"/>
        </w:rPr>
        <w:t>the difference between whether some</w:t>
      </w:r>
      <w:r w:rsidR="00387BF0">
        <w:rPr>
          <w:rFonts w:ascii="Century" w:hAnsi="Century"/>
          <w:sz w:val="24"/>
          <w:szCs w:val="24"/>
        </w:rPr>
        <w:t>thing is acceptable,</w:t>
      </w:r>
      <w:r w:rsidR="00E05361">
        <w:rPr>
          <w:rFonts w:ascii="Century" w:hAnsi="Century"/>
          <w:sz w:val="24"/>
          <w:szCs w:val="24"/>
        </w:rPr>
        <w:t xml:space="preserve"> or</w:t>
      </w:r>
      <w:r w:rsidR="00387BF0">
        <w:rPr>
          <w:rFonts w:ascii="Century" w:hAnsi="Century"/>
          <w:sz w:val="24"/>
          <w:szCs w:val="24"/>
        </w:rPr>
        <w:t xml:space="preserve"> inappropriate.  </w:t>
      </w:r>
    </w:p>
    <w:p w14:paraId="4135B31C" w14:textId="0893ECB6" w:rsidR="00C42537" w:rsidRDefault="00E05361" w:rsidP="00D22BBF">
      <w:pPr>
        <w:pStyle w:val="NoSpacing"/>
        <w:rPr>
          <w:rFonts w:ascii="Century" w:hAnsi="Century"/>
          <w:sz w:val="24"/>
          <w:szCs w:val="24"/>
        </w:rPr>
      </w:pPr>
      <w:r>
        <w:rPr>
          <w:rFonts w:ascii="Century" w:hAnsi="Century"/>
          <w:sz w:val="24"/>
          <w:szCs w:val="24"/>
        </w:rPr>
        <w:t xml:space="preserve">     </w:t>
      </w:r>
      <w:r w:rsidR="00387BF0">
        <w:rPr>
          <w:rFonts w:ascii="Century" w:hAnsi="Century"/>
          <w:sz w:val="24"/>
          <w:szCs w:val="24"/>
        </w:rPr>
        <w:t xml:space="preserve">But what sort of change </w:t>
      </w:r>
      <w:r>
        <w:rPr>
          <w:rFonts w:ascii="Century" w:hAnsi="Century"/>
          <w:sz w:val="24"/>
          <w:szCs w:val="24"/>
        </w:rPr>
        <w:t>wa</w:t>
      </w:r>
      <w:r w:rsidR="00387BF0">
        <w:rPr>
          <w:rFonts w:ascii="Century" w:hAnsi="Century"/>
          <w:sz w:val="24"/>
          <w:szCs w:val="24"/>
        </w:rPr>
        <w:t xml:space="preserve">s Jesus speaking about in this parable that makes fasting (for example) inappropriate?  Jesus was pointing out that their objection was actually rooted in their insistence that Jesus fit His teaching and practice into the customary forms of Judaism.  However, Jesus explains that the new things that He </w:t>
      </w:r>
      <w:r>
        <w:rPr>
          <w:rFonts w:ascii="Century" w:hAnsi="Century"/>
          <w:sz w:val="24"/>
          <w:szCs w:val="24"/>
        </w:rPr>
        <w:t>wa</w:t>
      </w:r>
      <w:r w:rsidR="00387BF0">
        <w:rPr>
          <w:rFonts w:ascii="Century" w:hAnsi="Century"/>
          <w:sz w:val="24"/>
          <w:szCs w:val="24"/>
        </w:rPr>
        <w:t>s revealing, so change the nature of a person’s relationship with God, that it was wrong for them to assume that the practices of Judaism would be appropriate for those being called to become a part of God’s kingdom.</w:t>
      </w:r>
    </w:p>
    <w:p w14:paraId="08485351" w14:textId="77777777" w:rsidR="002D4AE8" w:rsidRPr="001838FC" w:rsidRDefault="002D4AE8" w:rsidP="007E2231">
      <w:pPr>
        <w:pStyle w:val="NoSpacing"/>
        <w:rPr>
          <w:rFonts w:ascii="Century" w:hAnsi="Century"/>
          <w:sz w:val="16"/>
          <w:szCs w:val="16"/>
        </w:rPr>
      </w:pPr>
    </w:p>
    <w:p w14:paraId="79F02D25" w14:textId="053978D7" w:rsidR="007E2231" w:rsidRPr="002D4AE8" w:rsidRDefault="007E2231" w:rsidP="007E2231">
      <w:pPr>
        <w:pStyle w:val="NoSpacing"/>
        <w:rPr>
          <w:rFonts w:ascii="Century" w:hAnsi="Century"/>
          <w:b/>
          <w:bCs/>
          <w:sz w:val="24"/>
          <w:szCs w:val="24"/>
        </w:rPr>
      </w:pPr>
      <w:r w:rsidRPr="002D4AE8">
        <w:rPr>
          <w:rFonts w:ascii="Century" w:hAnsi="Century"/>
          <w:b/>
          <w:bCs/>
          <w:sz w:val="24"/>
          <w:szCs w:val="24"/>
        </w:rPr>
        <w:t xml:space="preserve">    B. </w:t>
      </w:r>
      <w:r w:rsidRPr="002D4AE8">
        <w:rPr>
          <w:rFonts w:ascii="Century" w:hAnsi="Century"/>
          <w:b/>
          <w:bCs/>
          <w:sz w:val="24"/>
          <w:szCs w:val="24"/>
          <w:u w:val="single"/>
        </w:rPr>
        <w:t>The Second Illustrative Parable</w:t>
      </w:r>
      <w:r w:rsidRPr="002D4AE8">
        <w:rPr>
          <w:rFonts w:ascii="Century" w:hAnsi="Century"/>
          <w:b/>
          <w:bCs/>
          <w:sz w:val="24"/>
          <w:szCs w:val="24"/>
        </w:rPr>
        <w:t>: (vs.36)</w:t>
      </w:r>
    </w:p>
    <w:p w14:paraId="244D1DFF" w14:textId="22740005" w:rsidR="00387BF0" w:rsidRDefault="00387BF0" w:rsidP="00387BF0">
      <w:pPr>
        <w:pStyle w:val="NoSpacing"/>
        <w:rPr>
          <w:rFonts w:ascii="Century" w:hAnsi="Century"/>
          <w:sz w:val="24"/>
          <w:szCs w:val="24"/>
        </w:rPr>
      </w:pPr>
      <w:r>
        <w:rPr>
          <w:rFonts w:ascii="Century" w:hAnsi="Century"/>
          <w:sz w:val="24"/>
          <w:szCs w:val="24"/>
        </w:rPr>
        <w:t xml:space="preserve">        Then Luke records Jesus’ second parable; “</w:t>
      </w:r>
      <w:r w:rsidRPr="00387BF0">
        <w:rPr>
          <w:rFonts w:ascii="Century" w:hAnsi="Century"/>
          <w:i/>
          <w:iCs/>
          <w:sz w:val="24"/>
          <w:szCs w:val="24"/>
        </w:rPr>
        <w:t xml:space="preserve">Then He spoke a parable to them: </w:t>
      </w:r>
      <w:r w:rsidRPr="00387BF0">
        <w:rPr>
          <w:rFonts w:ascii="Century" w:hAnsi="Century"/>
          <w:i/>
          <w:iCs/>
          <w:sz w:val="24"/>
          <w:szCs w:val="24"/>
        </w:rPr>
        <w:t>‘</w:t>
      </w:r>
      <w:r w:rsidRPr="00387BF0">
        <w:rPr>
          <w:rFonts w:ascii="Century" w:hAnsi="Century"/>
          <w:i/>
          <w:iCs/>
          <w:sz w:val="24"/>
          <w:szCs w:val="24"/>
        </w:rPr>
        <w:t>No one puts a piece from a new garment on an old one</w:t>
      </w:r>
      <w:r>
        <w:rPr>
          <w:rFonts w:ascii="Century" w:hAnsi="Century"/>
          <w:sz w:val="24"/>
          <w:szCs w:val="24"/>
        </w:rPr>
        <w:t>” (vs.36a).</w:t>
      </w:r>
      <w:r w:rsidRPr="00387BF0">
        <w:rPr>
          <w:rFonts w:ascii="Century" w:hAnsi="Century"/>
          <w:sz w:val="24"/>
          <w:szCs w:val="24"/>
        </w:rPr>
        <w:t xml:space="preserve"> </w:t>
      </w:r>
      <w:r>
        <w:rPr>
          <w:rFonts w:ascii="Century" w:hAnsi="Century"/>
          <w:sz w:val="24"/>
          <w:szCs w:val="24"/>
        </w:rPr>
        <w:t xml:space="preserve"> Jesus begins by citing a commonly held understanding in Jewish culture.  No one would tear a piece of cloth f</w:t>
      </w:r>
      <w:r w:rsidR="00E05361">
        <w:rPr>
          <w:rFonts w:ascii="Century" w:hAnsi="Century"/>
          <w:sz w:val="24"/>
          <w:szCs w:val="24"/>
        </w:rPr>
        <w:t>rom</w:t>
      </w:r>
      <w:r>
        <w:rPr>
          <w:rFonts w:ascii="Century" w:hAnsi="Century"/>
          <w:sz w:val="24"/>
          <w:szCs w:val="24"/>
        </w:rPr>
        <w:t xml:space="preserve"> a new garment, in order to sow it as a patch onto an old garment that had a hole in it.  Jesus’ point is that this is something that absolutely no one does, and it implies no one does it because it would be absolutely foolish</w:t>
      </w:r>
      <w:r w:rsidR="00E05361">
        <w:rPr>
          <w:rFonts w:ascii="Century" w:hAnsi="Century"/>
          <w:sz w:val="24"/>
          <w:szCs w:val="24"/>
        </w:rPr>
        <w:t xml:space="preserve"> to do it</w:t>
      </w:r>
      <w:r>
        <w:rPr>
          <w:rFonts w:ascii="Century" w:hAnsi="Century"/>
          <w:sz w:val="24"/>
          <w:szCs w:val="24"/>
        </w:rPr>
        <w:t>.  Jesus then explains why no one would do this; “</w:t>
      </w:r>
      <w:r w:rsidRPr="00387BF0">
        <w:rPr>
          <w:rFonts w:ascii="Century" w:hAnsi="Century"/>
          <w:i/>
          <w:iCs/>
          <w:sz w:val="24"/>
          <w:szCs w:val="24"/>
        </w:rPr>
        <w:t>otherwise the new makes a tear, and also the piece that was taken out of the new does not match the old</w:t>
      </w:r>
      <w:r>
        <w:rPr>
          <w:rFonts w:ascii="Century" w:hAnsi="Century"/>
          <w:sz w:val="24"/>
          <w:szCs w:val="24"/>
        </w:rPr>
        <w:t xml:space="preserve">” (vs.36b).  The idea is that doing this would result in ruining a perfectly good new garment, </w:t>
      </w:r>
      <w:r w:rsidR="00F07EE7">
        <w:rPr>
          <w:rFonts w:ascii="Century" w:hAnsi="Century"/>
          <w:sz w:val="24"/>
          <w:szCs w:val="24"/>
        </w:rPr>
        <w:t>only to put a patch on the older damaged garment that does not fit.  The Greek word translated here as “</w:t>
      </w:r>
      <w:r w:rsidR="00F07EE7">
        <w:rPr>
          <w:rFonts w:ascii="Century" w:hAnsi="Century"/>
          <w:i/>
          <w:iCs/>
          <w:sz w:val="24"/>
          <w:szCs w:val="24"/>
        </w:rPr>
        <w:t>match</w:t>
      </w:r>
      <w:r w:rsidR="00F07EE7">
        <w:rPr>
          <w:rFonts w:ascii="Century" w:hAnsi="Century"/>
          <w:sz w:val="24"/>
          <w:szCs w:val="24"/>
        </w:rPr>
        <w:t>” means to harmonize or blend in.  The imagery is of one pattern of fabric that is distinctly different that the other, so that it would be visually glaring</w:t>
      </w:r>
      <w:r w:rsidR="00E05361">
        <w:rPr>
          <w:rFonts w:ascii="Century" w:hAnsi="Century"/>
          <w:sz w:val="24"/>
          <w:szCs w:val="24"/>
        </w:rPr>
        <w:t xml:space="preserve"> for the two patterns to be blended together</w:t>
      </w:r>
      <w:r w:rsidR="00F07EE7">
        <w:rPr>
          <w:rFonts w:ascii="Century" w:hAnsi="Century"/>
          <w:sz w:val="24"/>
          <w:szCs w:val="24"/>
        </w:rPr>
        <w:t xml:space="preserve">.  The principle is that to force the </w:t>
      </w:r>
      <w:r w:rsidR="00F07EE7">
        <w:rPr>
          <w:rFonts w:ascii="Century" w:hAnsi="Century"/>
          <w:sz w:val="24"/>
          <w:szCs w:val="24"/>
        </w:rPr>
        <w:lastRenderedPageBreak/>
        <w:t>practices of Judaism on Christianity would be to damage it, and t</w:t>
      </w:r>
      <w:r w:rsidR="00E05361">
        <w:rPr>
          <w:rFonts w:ascii="Century" w:hAnsi="Century"/>
          <w:sz w:val="24"/>
          <w:szCs w:val="24"/>
        </w:rPr>
        <w:t>hat it</w:t>
      </w:r>
      <w:r w:rsidR="00F07EE7">
        <w:rPr>
          <w:rFonts w:ascii="Century" w:hAnsi="Century"/>
          <w:sz w:val="24"/>
          <w:szCs w:val="24"/>
        </w:rPr>
        <w:t xml:space="preserve"> does disservice to Old Covenant truth, by making it the cause of that damage.</w:t>
      </w:r>
    </w:p>
    <w:p w14:paraId="68F08BCF" w14:textId="77777777" w:rsidR="002D4AE8" w:rsidRPr="001838FC" w:rsidRDefault="002D4AE8" w:rsidP="007E2231">
      <w:pPr>
        <w:pStyle w:val="NoSpacing"/>
        <w:rPr>
          <w:rFonts w:ascii="Century" w:hAnsi="Century"/>
          <w:sz w:val="16"/>
          <w:szCs w:val="16"/>
        </w:rPr>
      </w:pPr>
    </w:p>
    <w:p w14:paraId="23CD2E1B" w14:textId="4CD500A3" w:rsidR="007E2231" w:rsidRPr="002D4AE8" w:rsidRDefault="007E2231" w:rsidP="007E2231">
      <w:pPr>
        <w:pStyle w:val="NoSpacing"/>
        <w:rPr>
          <w:rFonts w:ascii="Century" w:hAnsi="Century"/>
          <w:b/>
          <w:bCs/>
          <w:sz w:val="24"/>
          <w:szCs w:val="24"/>
        </w:rPr>
      </w:pPr>
      <w:r w:rsidRPr="002D4AE8">
        <w:rPr>
          <w:rFonts w:ascii="Century" w:hAnsi="Century"/>
          <w:b/>
          <w:bCs/>
          <w:sz w:val="24"/>
          <w:szCs w:val="24"/>
        </w:rPr>
        <w:t xml:space="preserve">    C. </w:t>
      </w:r>
      <w:r w:rsidRPr="002D4AE8">
        <w:rPr>
          <w:rFonts w:ascii="Century" w:hAnsi="Century"/>
          <w:b/>
          <w:bCs/>
          <w:sz w:val="24"/>
          <w:szCs w:val="24"/>
          <w:u w:val="single"/>
        </w:rPr>
        <w:t>The Third Illustrative Parable</w:t>
      </w:r>
      <w:r w:rsidRPr="002D4AE8">
        <w:rPr>
          <w:rFonts w:ascii="Century" w:hAnsi="Century"/>
          <w:b/>
          <w:bCs/>
          <w:sz w:val="24"/>
          <w:szCs w:val="24"/>
        </w:rPr>
        <w:t>: (vs.37-38)</w:t>
      </w:r>
    </w:p>
    <w:p w14:paraId="03A81392" w14:textId="220F142B" w:rsidR="00F07EE7" w:rsidRDefault="00F07EE7" w:rsidP="00535779">
      <w:pPr>
        <w:pStyle w:val="NoSpacing"/>
        <w:rPr>
          <w:rFonts w:ascii="Century" w:hAnsi="Century"/>
          <w:sz w:val="24"/>
          <w:szCs w:val="24"/>
        </w:rPr>
      </w:pPr>
      <w:r>
        <w:rPr>
          <w:rFonts w:ascii="Century" w:hAnsi="Century"/>
          <w:sz w:val="24"/>
          <w:szCs w:val="24"/>
        </w:rPr>
        <w:t xml:space="preserve">        </w:t>
      </w:r>
      <w:r w:rsidR="00535779">
        <w:rPr>
          <w:rFonts w:ascii="Century" w:hAnsi="Century"/>
          <w:sz w:val="24"/>
          <w:szCs w:val="24"/>
        </w:rPr>
        <w:t xml:space="preserve">Luke continues as Jesus begins to give His next parable; </w:t>
      </w:r>
      <w:r>
        <w:rPr>
          <w:rFonts w:ascii="Century" w:hAnsi="Century"/>
          <w:sz w:val="24"/>
          <w:szCs w:val="24"/>
        </w:rPr>
        <w:t>“</w:t>
      </w:r>
      <w:r w:rsidR="00535779" w:rsidRPr="00535779">
        <w:rPr>
          <w:rFonts w:ascii="Century" w:hAnsi="Century"/>
          <w:i/>
          <w:iCs/>
          <w:sz w:val="24"/>
          <w:szCs w:val="24"/>
        </w:rPr>
        <w:t>And no one puts new wine into old wineskins</w:t>
      </w:r>
      <w:r>
        <w:rPr>
          <w:rFonts w:ascii="Century" w:hAnsi="Century"/>
          <w:sz w:val="24"/>
          <w:szCs w:val="24"/>
        </w:rPr>
        <w:t>”</w:t>
      </w:r>
      <w:r w:rsidR="00535779">
        <w:rPr>
          <w:rFonts w:ascii="Century" w:hAnsi="Century"/>
          <w:sz w:val="24"/>
          <w:szCs w:val="24"/>
        </w:rPr>
        <w:t xml:space="preserve"> (vs.37a).  New wine refers to unfermented grape juice.  When the adjective “</w:t>
      </w:r>
      <w:r w:rsidR="00535779">
        <w:rPr>
          <w:rFonts w:ascii="Century" w:hAnsi="Century"/>
          <w:i/>
          <w:iCs/>
          <w:sz w:val="24"/>
          <w:szCs w:val="24"/>
        </w:rPr>
        <w:t>new</w:t>
      </w:r>
      <w:r w:rsidR="00535779">
        <w:rPr>
          <w:rFonts w:ascii="Century" w:hAnsi="Century"/>
          <w:sz w:val="24"/>
          <w:szCs w:val="24"/>
        </w:rPr>
        <w:t>” is not used, then the reference is to fermented wine.  The wineskin normally came from a goat that was skinned and all the fur shaved off the skin.  The single piece of hide was then turned into a storage contain</w:t>
      </w:r>
      <w:r w:rsidR="00E05361">
        <w:rPr>
          <w:rFonts w:ascii="Century" w:hAnsi="Century"/>
          <w:sz w:val="24"/>
          <w:szCs w:val="24"/>
        </w:rPr>
        <w:t>er</w:t>
      </w:r>
      <w:r w:rsidR="00535779">
        <w:rPr>
          <w:rFonts w:ascii="Century" w:hAnsi="Century"/>
          <w:sz w:val="24"/>
          <w:szCs w:val="24"/>
        </w:rPr>
        <w:t xml:space="preserve"> for wine.  When the wineskin was fairly new it stayed soft and flexible; but over time it would grow dry and brittle.  When it was in this latter condition, it was an old wineskin.  When new unfermented wine was placed in the wineskin it would begin to ferment, and the off-gassing of the process would stretch the wineskin.  If it was fairly new the wineskin would be able to stretch, but if it was old, the stretching would cause the wineskin to burst.</w:t>
      </w:r>
    </w:p>
    <w:p w14:paraId="08026EB2" w14:textId="0C53F386" w:rsidR="001838FC" w:rsidRDefault="00535779" w:rsidP="007E2231">
      <w:pPr>
        <w:pStyle w:val="NoSpacing"/>
        <w:rPr>
          <w:rFonts w:ascii="Century" w:hAnsi="Century"/>
          <w:sz w:val="24"/>
          <w:szCs w:val="24"/>
        </w:rPr>
      </w:pPr>
      <w:r>
        <w:rPr>
          <w:rFonts w:ascii="Century" w:hAnsi="Century"/>
          <w:sz w:val="24"/>
          <w:szCs w:val="24"/>
        </w:rPr>
        <w:t xml:space="preserve">     Jesus then explained why no one puts new wine into old wineskins; “</w:t>
      </w:r>
      <w:r w:rsidRPr="00535779">
        <w:rPr>
          <w:rFonts w:ascii="Century" w:hAnsi="Century"/>
          <w:i/>
          <w:iCs/>
          <w:sz w:val="24"/>
          <w:szCs w:val="24"/>
        </w:rPr>
        <w:t>or else the new wine will burst the wineskins and be spilled, and the wineskins will be ruined.</w:t>
      </w:r>
      <w:r w:rsidRPr="00535779">
        <w:rPr>
          <w:rFonts w:ascii="Century" w:hAnsi="Century"/>
          <w:i/>
          <w:iCs/>
          <w:sz w:val="24"/>
          <w:szCs w:val="24"/>
        </w:rPr>
        <w:t xml:space="preserve">  </w:t>
      </w:r>
      <w:r w:rsidRPr="00535779">
        <w:rPr>
          <w:rFonts w:ascii="Century" w:hAnsi="Century"/>
          <w:i/>
          <w:iCs/>
          <w:sz w:val="24"/>
          <w:szCs w:val="24"/>
        </w:rPr>
        <w:t>But new wine must be put into new wineskins, and both are preserved</w:t>
      </w:r>
      <w:r w:rsidRPr="00535779">
        <w:rPr>
          <w:rFonts w:ascii="Century" w:hAnsi="Century"/>
          <w:sz w:val="24"/>
          <w:szCs w:val="24"/>
        </w:rPr>
        <w:t>.</w:t>
      </w:r>
      <w:r>
        <w:rPr>
          <w:rFonts w:ascii="Century" w:hAnsi="Century"/>
          <w:sz w:val="24"/>
          <w:szCs w:val="24"/>
        </w:rPr>
        <w:t xml:space="preserve">”  </w:t>
      </w:r>
      <w:r w:rsidR="006B3325">
        <w:rPr>
          <w:rFonts w:ascii="Century" w:hAnsi="Century"/>
          <w:sz w:val="24"/>
          <w:szCs w:val="24"/>
        </w:rPr>
        <w:t>Once again, the parable describes that combining incompatible things results in the destruction and loss of both.  Jesus asserts again that N</w:t>
      </w:r>
      <w:r w:rsidR="001838FC">
        <w:rPr>
          <w:rFonts w:ascii="Century" w:hAnsi="Century"/>
          <w:sz w:val="24"/>
          <w:szCs w:val="24"/>
        </w:rPr>
        <w:t xml:space="preserve">ew Covenant truth </w:t>
      </w:r>
      <w:r w:rsidR="006B3325">
        <w:rPr>
          <w:rFonts w:ascii="Century" w:hAnsi="Century"/>
          <w:sz w:val="24"/>
          <w:szCs w:val="24"/>
        </w:rPr>
        <w:t xml:space="preserve">isn’t compatible with </w:t>
      </w:r>
      <w:r w:rsidR="001838FC">
        <w:rPr>
          <w:rFonts w:ascii="Century" w:hAnsi="Century"/>
          <w:sz w:val="24"/>
          <w:szCs w:val="24"/>
        </w:rPr>
        <w:t xml:space="preserve">OT worship </w:t>
      </w:r>
      <w:r w:rsidR="006B3325">
        <w:rPr>
          <w:rFonts w:ascii="Century" w:hAnsi="Century"/>
          <w:sz w:val="24"/>
          <w:szCs w:val="24"/>
        </w:rPr>
        <w:t>practice</w:t>
      </w:r>
      <w:r w:rsidR="001838FC">
        <w:rPr>
          <w:rFonts w:ascii="Century" w:hAnsi="Century"/>
          <w:sz w:val="24"/>
          <w:szCs w:val="24"/>
        </w:rPr>
        <w:t>s</w:t>
      </w:r>
      <w:r w:rsidR="006B3325">
        <w:rPr>
          <w:rFonts w:ascii="Century" w:hAnsi="Century"/>
          <w:sz w:val="24"/>
          <w:szCs w:val="24"/>
        </w:rPr>
        <w:t>.  Therefore, the issue is not whether one should fast or not; it is that these disciples so misunderstand what Jesus is teaching them, that they do not see that these things are revolutionary; changing the entire way one should see one’s relationship with God.  It is not about outward religious practice; it is about the transformation of the sinner’s heart.</w:t>
      </w:r>
    </w:p>
    <w:p w14:paraId="5FA0FB46" w14:textId="77777777" w:rsidR="002D4AE8" w:rsidRPr="001838FC" w:rsidRDefault="002D4AE8" w:rsidP="007E2231">
      <w:pPr>
        <w:pStyle w:val="NoSpacing"/>
        <w:rPr>
          <w:rFonts w:ascii="Century" w:hAnsi="Century"/>
          <w:sz w:val="16"/>
          <w:szCs w:val="16"/>
        </w:rPr>
      </w:pPr>
    </w:p>
    <w:p w14:paraId="7CEE2E0F" w14:textId="1DDFFC13" w:rsidR="007E2231" w:rsidRPr="009778D8" w:rsidRDefault="007E2231" w:rsidP="007E2231">
      <w:pPr>
        <w:pStyle w:val="NoSpacing"/>
        <w:rPr>
          <w:rFonts w:ascii="Century" w:hAnsi="Century"/>
          <w:b/>
          <w:bCs/>
          <w:sz w:val="24"/>
          <w:szCs w:val="24"/>
        </w:rPr>
      </w:pPr>
      <w:r w:rsidRPr="009778D8">
        <w:rPr>
          <w:rFonts w:ascii="Century" w:hAnsi="Century"/>
          <w:b/>
          <w:bCs/>
          <w:sz w:val="24"/>
          <w:szCs w:val="24"/>
        </w:rPr>
        <w:t xml:space="preserve">    D. </w:t>
      </w:r>
      <w:r w:rsidRPr="009778D8">
        <w:rPr>
          <w:rFonts w:ascii="Century" w:hAnsi="Century"/>
          <w:b/>
          <w:bCs/>
          <w:sz w:val="24"/>
          <w:szCs w:val="24"/>
          <w:u w:val="single"/>
        </w:rPr>
        <w:t>The Proverbial Diagnosis</w:t>
      </w:r>
      <w:r w:rsidRPr="009778D8">
        <w:rPr>
          <w:rFonts w:ascii="Century" w:hAnsi="Century"/>
          <w:b/>
          <w:bCs/>
          <w:sz w:val="24"/>
          <w:szCs w:val="24"/>
        </w:rPr>
        <w:t>: (vs.39)</w:t>
      </w:r>
    </w:p>
    <w:p w14:paraId="34D619BA" w14:textId="2993FD0D" w:rsidR="007E2231" w:rsidRDefault="001838FC" w:rsidP="007E2231">
      <w:pPr>
        <w:pStyle w:val="NoSpacing"/>
        <w:rPr>
          <w:rFonts w:ascii="Century" w:hAnsi="Century"/>
          <w:sz w:val="24"/>
          <w:szCs w:val="24"/>
        </w:rPr>
      </w:pPr>
      <w:r>
        <w:rPr>
          <w:rFonts w:ascii="Century" w:hAnsi="Century"/>
          <w:sz w:val="24"/>
          <w:szCs w:val="24"/>
        </w:rPr>
        <w:t xml:space="preserve">        </w:t>
      </w:r>
      <w:r w:rsidR="006B3325">
        <w:rPr>
          <w:rFonts w:ascii="Century" w:hAnsi="Century"/>
          <w:sz w:val="24"/>
          <w:szCs w:val="24"/>
        </w:rPr>
        <w:t>The passage concludes with Jesus’ proverbial observation; “</w:t>
      </w:r>
      <w:r w:rsidR="006B3325" w:rsidRPr="006B3325">
        <w:rPr>
          <w:rFonts w:ascii="Century" w:hAnsi="Century"/>
          <w:i/>
          <w:iCs/>
          <w:sz w:val="24"/>
          <w:szCs w:val="24"/>
        </w:rPr>
        <w:t>A</w:t>
      </w:r>
      <w:r w:rsidR="006B3325" w:rsidRPr="006B3325">
        <w:rPr>
          <w:rFonts w:ascii="Century" w:hAnsi="Century"/>
          <w:i/>
          <w:iCs/>
          <w:sz w:val="24"/>
          <w:szCs w:val="24"/>
        </w:rPr>
        <w:t xml:space="preserve">nd no one, having drunk old wine, immediately desires new; for he says, </w:t>
      </w:r>
      <w:r w:rsidR="006B3325" w:rsidRPr="006B3325">
        <w:rPr>
          <w:rFonts w:ascii="Century" w:hAnsi="Century"/>
          <w:i/>
          <w:iCs/>
          <w:sz w:val="24"/>
          <w:szCs w:val="24"/>
        </w:rPr>
        <w:t>‘</w:t>
      </w:r>
      <w:r w:rsidR="006B3325" w:rsidRPr="006B3325">
        <w:rPr>
          <w:rFonts w:ascii="Century" w:hAnsi="Century"/>
          <w:i/>
          <w:iCs/>
          <w:sz w:val="24"/>
          <w:szCs w:val="24"/>
        </w:rPr>
        <w:t>The old is better</w:t>
      </w:r>
      <w:r w:rsidR="006B3325" w:rsidRPr="006B3325">
        <w:rPr>
          <w:rFonts w:ascii="Century" w:hAnsi="Century"/>
          <w:sz w:val="24"/>
          <w:szCs w:val="24"/>
        </w:rPr>
        <w:t>.</w:t>
      </w:r>
      <w:r w:rsidR="006B3325">
        <w:rPr>
          <w:rFonts w:ascii="Century" w:hAnsi="Century"/>
          <w:sz w:val="24"/>
          <w:szCs w:val="24"/>
        </w:rPr>
        <w:t>’”  This could sound like Jesus was saying that it is best to stay with what i</w:t>
      </w:r>
      <w:r w:rsidR="00F21F0A">
        <w:rPr>
          <w:rFonts w:ascii="Century" w:hAnsi="Century"/>
          <w:sz w:val="24"/>
          <w:szCs w:val="24"/>
        </w:rPr>
        <w:t>s</w:t>
      </w:r>
      <w:r w:rsidR="006B3325">
        <w:rPr>
          <w:rFonts w:ascii="Century" w:hAnsi="Century"/>
          <w:sz w:val="24"/>
          <w:szCs w:val="24"/>
        </w:rPr>
        <w:t xml:space="preserve"> old.  However, the statement is meant ironically.  Jesus is not indicating what people should do; He is speaking about what they are unfortunately inclined to do.  The idea is that i</w:t>
      </w:r>
      <w:r>
        <w:rPr>
          <w:rFonts w:ascii="Century" w:hAnsi="Century"/>
          <w:sz w:val="24"/>
          <w:szCs w:val="24"/>
        </w:rPr>
        <w:t>t is easy to fall into a preference for what we’re used to</w:t>
      </w:r>
      <w:r w:rsidR="006B3325">
        <w:rPr>
          <w:rFonts w:ascii="Century" w:hAnsi="Century"/>
          <w:sz w:val="24"/>
          <w:szCs w:val="24"/>
        </w:rPr>
        <w:t xml:space="preserve">.  This was at the heart </w:t>
      </w:r>
      <w:r w:rsidR="00520DE5">
        <w:rPr>
          <w:rFonts w:ascii="Century" w:hAnsi="Century"/>
          <w:sz w:val="24"/>
          <w:szCs w:val="24"/>
        </w:rPr>
        <w:t xml:space="preserve">of why these disciples did not properly understand Jesus.  </w:t>
      </w:r>
      <w:r w:rsidR="00F21F0A">
        <w:rPr>
          <w:rFonts w:ascii="Century" w:hAnsi="Century"/>
          <w:sz w:val="24"/>
          <w:szCs w:val="24"/>
        </w:rPr>
        <w:t>T</w:t>
      </w:r>
      <w:r w:rsidR="00520DE5">
        <w:rPr>
          <w:rFonts w:ascii="Century" w:hAnsi="Century"/>
          <w:sz w:val="24"/>
          <w:szCs w:val="24"/>
        </w:rPr>
        <w:t>his was not an intellectual issue</w:t>
      </w:r>
      <w:r w:rsidR="00F21F0A">
        <w:rPr>
          <w:rFonts w:ascii="Century" w:hAnsi="Century"/>
          <w:sz w:val="24"/>
          <w:szCs w:val="24"/>
        </w:rPr>
        <w:t>;</w:t>
      </w:r>
      <w:bookmarkStart w:id="1" w:name="_GoBack"/>
      <w:bookmarkEnd w:id="1"/>
      <w:r w:rsidR="00520DE5">
        <w:rPr>
          <w:rFonts w:ascii="Century" w:hAnsi="Century"/>
          <w:sz w:val="24"/>
          <w:szCs w:val="24"/>
        </w:rPr>
        <w:t xml:space="preserve"> it was a moral one.  They were insisting that Jesus be the sort of Messiah they culturally had been anticipating; someone just like them.  So, when Jesus did and spoke differently than they anticipated, they were unwilling to consider that there was a justifiable reason for it.  Instead, they simply rejected it.  Not because Jesus did not give them good reason to believe, but because it did not suit their expectations.</w:t>
      </w:r>
    </w:p>
    <w:p w14:paraId="383FC011" w14:textId="3E7312B5" w:rsidR="007E2231" w:rsidRPr="001838FC" w:rsidRDefault="007E2231" w:rsidP="009778D8">
      <w:pPr>
        <w:pStyle w:val="NoSpacing"/>
        <w:rPr>
          <w:rFonts w:ascii="Century" w:hAnsi="Century"/>
          <w:sz w:val="16"/>
          <w:szCs w:val="16"/>
        </w:rPr>
      </w:pPr>
    </w:p>
    <w:bookmarkEnd w:id="0"/>
    <w:p w14:paraId="32DC6188" w14:textId="09A38319" w:rsidR="007E2231" w:rsidRDefault="007E2231" w:rsidP="007E2231">
      <w:pPr>
        <w:pStyle w:val="NoSpacing"/>
        <w:rPr>
          <w:rFonts w:ascii="Century" w:hAnsi="Century"/>
          <w:b/>
          <w:bCs/>
          <w:sz w:val="24"/>
          <w:szCs w:val="24"/>
        </w:rPr>
      </w:pPr>
      <w:r w:rsidRPr="009778D8">
        <w:rPr>
          <w:rFonts w:ascii="Century" w:hAnsi="Century"/>
          <w:b/>
          <w:bCs/>
          <w:sz w:val="24"/>
          <w:szCs w:val="24"/>
          <w:u w:val="single"/>
        </w:rPr>
        <w:t>Conclusion</w:t>
      </w:r>
      <w:r w:rsidRPr="009778D8">
        <w:rPr>
          <w:rFonts w:ascii="Century" w:hAnsi="Century"/>
          <w:b/>
          <w:bCs/>
          <w:sz w:val="24"/>
          <w:szCs w:val="24"/>
        </w:rPr>
        <w:t>:</w:t>
      </w:r>
    </w:p>
    <w:p w14:paraId="2EC65479" w14:textId="348A1CEF" w:rsidR="009778D8" w:rsidRPr="00520DE5" w:rsidRDefault="00520DE5" w:rsidP="00520DE5">
      <w:pPr>
        <w:pStyle w:val="NoSpacing"/>
        <w:rPr>
          <w:rFonts w:ascii="Century" w:hAnsi="Century"/>
          <w:sz w:val="24"/>
          <w:szCs w:val="24"/>
        </w:rPr>
      </w:pPr>
      <w:r>
        <w:rPr>
          <w:rFonts w:ascii="Century" w:hAnsi="Century"/>
          <w:sz w:val="24"/>
          <w:szCs w:val="24"/>
        </w:rPr>
        <w:t xml:space="preserve">     Like these Jews, every person who hears the Gospel is influenced by what they are used to.  We need to remember to listen to the words of Jesus, and guard our hearts against how our own biases may cause us to misinterpret Him.</w:t>
      </w:r>
    </w:p>
    <w:sectPr w:rsidR="009778D8" w:rsidRPr="00520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B3D2A"/>
    <w:multiLevelType w:val="hybridMultilevel"/>
    <w:tmpl w:val="7740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0451F"/>
    <w:multiLevelType w:val="hybridMultilevel"/>
    <w:tmpl w:val="1484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31"/>
    <w:rsid w:val="00057072"/>
    <w:rsid w:val="000A19F9"/>
    <w:rsid w:val="001538C3"/>
    <w:rsid w:val="001838FC"/>
    <w:rsid w:val="001E3C08"/>
    <w:rsid w:val="002A474B"/>
    <w:rsid w:val="002D4AE8"/>
    <w:rsid w:val="00387BF0"/>
    <w:rsid w:val="003A00FF"/>
    <w:rsid w:val="004A3F87"/>
    <w:rsid w:val="00520DE5"/>
    <w:rsid w:val="00524855"/>
    <w:rsid w:val="00535779"/>
    <w:rsid w:val="0055050C"/>
    <w:rsid w:val="005D37CB"/>
    <w:rsid w:val="006436B0"/>
    <w:rsid w:val="006B3325"/>
    <w:rsid w:val="007E2231"/>
    <w:rsid w:val="0086161C"/>
    <w:rsid w:val="008C7FE0"/>
    <w:rsid w:val="009778D8"/>
    <w:rsid w:val="00994E61"/>
    <w:rsid w:val="00A4077E"/>
    <w:rsid w:val="00BC2366"/>
    <w:rsid w:val="00C42537"/>
    <w:rsid w:val="00D211F5"/>
    <w:rsid w:val="00D22BBF"/>
    <w:rsid w:val="00E05361"/>
    <w:rsid w:val="00EA354D"/>
    <w:rsid w:val="00F07EE7"/>
    <w:rsid w:val="00F21F0A"/>
    <w:rsid w:val="00F938A7"/>
    <w:rsid w:val="00FE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0BFB"/>
  <w15:chartTrackingRefBased/>
  <w15:docId w15:val="{9A79C3A6-C9D8-41D0-96D6-E5B4CC70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10</cp:revision>
  <dcterms:created xsi:type="dcterms:W3CDTF">2019-06-27T23:21:00Z</dcterms:created>
  <dcterms:modified xsi:type="dcterms:W3CDTF">2019-07-01T21:26:00Z</dcterms:modified>
</cp:coreProperties>
</file>