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E7" w:rsidRDefault="00DA22E7" w:rsidP="00DA22E7">
      <w:pPr>
        <w:pStyle w:val="NoSpacing"/>
        <w:jc w:val="center"/>
        <w:rPr>
          <w:b/>
        </w:rPr>
      </w:pPr>
      <w:r>
        <w:rPr>
          <w:b/>
        </w:rPr>
        <w:t xml:space="preserve">The Messiah Predicts His Death a Second Time  </w:t>
      </w:r>
    </w:p>
    <w:p w:rsidR="00DA22E7" w:rsidRDefault="00DA22E7" w:rsidP="00DA22E7">
      <w:pPr>
        <w:pStyle w:val="NoSpacing"/>
        <w:jc w:val="center"/>
      </w:pPr>
      <w:r>
        <w:t>Mark 9:30-41</w:t>
      </w:r>
    </w:p>
    <w:p w:rsidR="00DA22E7" w:rsidRPr="00C07336" w:rsidRDefault="00DA22E7" w:rsidP="00DA22E7">
      <w:pPr>
        <w:pStyle w:val="NoSpacing"/>
        <w:jc w:val="center"/>
      </w:pPr>
      <w:r>
        <w:t>November 8, 2020</w:t>
      </w:r>
    </w:p>
    <w:p w:rsidR="00DA22E7" w:rsidRDefault="00DA22E7" w:rsidP="00DA22E7">
      <w:pPr>
        <w:pStyle w:val="NoSpacing"/>
        <w:jc w:val="center"/>
      </w:pPr>
      <w:r w:rsidRPr="00C07336">
        <w:t>Pastor Gary Hollinger</w:t>
      </w:r>
    </w:p>
    <w:p w:rsidR="00DA22E7" w:rsidRDefault="00DA22E7" w:rsidP="00DA22E7">
      <w:pPr>
        <w:pStyle w:val="NoSpacing"/>
        <w:jc w:val="center"/>
      </w:pPr>
    </w:p>
    <w:p w:rsidR="00135DC0" w:rsidRPr="00135DC0" w:rsidRDefault="00DA22E7" w:rsidP="00DA22E7">
      <w:pPr>
        <w:pStyle w:val="RomanNumerals"/>
        <w:numPr>
          <w:ilvl w:val="0"/>
          <w:numId w:val="0"/>
        </w:numPr>
        <w:jc w:val="center"/>
      </w:pPr>
      <w:r>
        <w:t xml:space="preserve">In discussing His impending </w:t>
      </w:r>
      <w:proofErr w:type="gramStart"/>
      <w:r>
        <w:t>death</w:t>
      </w:r>
      <w:proofErr w:type="gramEnd"/>
      <w:r>
        <w:t xml:space="preserve"> a second time, Jesus taught the importance of </w:t>
      </w:r>
      <w:r w:rsidRPr="00C8404D">
        <w:rPr>
          <w:u w:val="single"/>
        </w:rPr>
        <w:t>humility</w:t>
      </w:r>
      <w:r w:rsidRPr="00135DC0">
        <w:t>.</w:t>
      </w:r>
      <w:bookmarkStart w:id="0" w:name="_GoBack"/>
      <w:bookmarkEnd w:id="0"/>
    </w:p>
    <w:p w:rsidR="002A5B92" w:rsidRPr="00FE510F" w:rsidRDefault="00AA14A6" w:rsidP="00114AB3">
      <w:pPr>
        <w:pStyle w:val="RomanNumerals"/>
        <w:numPr>
          <w:ilvl w:val="0"/>
          <w:numId w:val="36"/>
        </w:numPr>
      </w:pPr>
      <w:r>
        <w:t xml:space="preserve">Believers </w:t>
      </w:r>
      <w:r w:rsidR="00FE510F">
        <w:t xml:space="preserve">have an obligation to </w:t>
      </w:r>
      <w:r w:rsidR="00FE510F" w:rsidRPr="00FE510F">
        <w:rPr>
          <w:u w:val="single"/>
        </w:rPr>
        <w:t>learn</w:t>
      </w:r>
      <w:r w:rsidR="00FE510F">
        <w:t xml:space="preserve"> from our </w:t>
      </w:r>
      <w:r w:rsidR="00FE510F" w:rsidRPr="00FE510F">
        <w:rPr>
          <w:u w:val="single"/>
        </w:rPr>
        <w:t>Master</w:t>
      </w:r>
      <w:r w:rsidR="00411FEE">
        <w:t>.</w:t>
      </w:r>
      <w:r w:rsidR="00A9741B">
        <w:t xml:space="preserve"> (</w:t>
      </w:r>
      <w:r w:rsidR="008C1FA7">
        <w:t xml:space="preserve">v. </w:t>
      </w:r>
      <w:r>
        <w:t>30-31a</w:t>
      </w:r>
      <w:r w:rsidR="008C1FA7">
        <w:t>)</w:t>
      </w:r>
    </w:p>
    <w:p w:rsidR="00AA14A6" w:rsidRDefault="00DA534C" w:rsidP="00DA534C">
      <w:pPr>
        <w:pStyle w:val="NoSpacing"/>
        <w:rPr>
          <w:rStyle w:val="text"/>
          <w:i/>
        </w:rPr>
      </w:pPr>
      <w:r w:rsidRPr="00EF0BE1">
        <w:rPr>
          <w:rStyle w:val="text"/>
          <w:i/>
          <w:vertAlign w:val="superscript"/>
        </w:rPr>
        <w:t>30 </w:t>
      </w:r>
      <w:r w:rsidRPr="00EF0BE1">
        <w:rPr>
          <w:rStyle w:val="text"/>
          <w:i/>
        </w:rPr>
        <w:t>They left that place and passed through Galilee. Jesus did not want anyone to know where they were,</w:t>
      </w:r>
      <w:r w:rsidRPr="00EF0BE1">
        <w:rPr>
          <w:i/>
        </w:rPr>
        <w:t xml:space="preserve"> </w:t>
      </w:r>
      <w:r w:rsidRPr="00EF0BE1">
        <w:rPr>
          <w:rStyle w:val="text"/>
          <w:i/>
          <w:vertAlign w:val="superscript"/>
        </w:rPr>
        <w:t>31 </w:t>
      </w:r>
      <w:r w:rsidRPr="00EF0BE1">
        <w:rPr>
          <w:rStyle w:val="text"/>
          <w:i/>
        </w:rPr>
        <w:t xml:space="preserve">because he was teaching his disciples. </w:t>
      </w:r>
    </w:p>
    <w:p w:rsidR="002A59B4" w:rsidRDefault="002A59B4" w:rsidP="00DA534C">
      <w:pPr>
        <w:pStyle w:val="NoSpacing"/>
        <w:rPr>
          <w:rStyle w:val="text"/>
          <w:i/>
        </w:rPr>
      </w:pPr>
    </w:p>
    <w:p w:rsidR="002A59B4" w:rsidRDefault="002A59B4" w:rsidP="00DA534C">
      <w:pPr>
        <w:pStyle w:val="NoSpacing"/>
      </w:pPr>
      <w:r w:rsidRPr="002A59B4">
        <w:t>Then Jesus entered a house, and again a crowd gathered, so that he and his disciples were not even able to eat. (Mark 3:20)</w:t>
      </w:r>
    </w:p>
    <w:p w:rsidR="00EC4E86" w:rsidRDefault="00EC4E86" w:rsidP="00DA534C">
      <w:pPr>
        <w:pStyle w:val="NoSpacing"/>
      </w:pPr>
    </w:p>
    <w:p w:rsidR="00EC4E86" w:rsidRDefault="00EC4E86" w:rsidP="00DA534C">
      <w:pPr>
        <w:pStyle w:val="NoSpacing"/>
        <w:rPr>
          <w:rStyle w:val="woj"/>
        </w:rPr>
      </w:pPr>
      <w:r>
        <w:rPr>
          <w:rStyle w:val="text"/>
        </w:rPr>
        <w:t xml:space="preserve">Then Jesus came to them and said, </w:t>
      </w:r>
      <w:r>
        <w:rPr>
          <w:rStyle w:val="woj"/>
        </w:rPr>
        <w:t>“All authority in heaven and on earth has been given to me.</w:t>
      </w:r>
      <w:r>
        <w:t xml:space="preserve"> </w:t>
      </w:r>
      <w:proofErr w:type="gramStart"/>
      <w:r>
        <w:rPr>
          <w:rStyle w:val="woj"/>
        </w:rPr>
        <w:t>Therefore</w:t>
      </w:r>
      <w:proofErr w:type="gramEnd"/>
      <w:r>
        <w:rPr>
          <w:rStyle w:val="woj"/>
        </w:rPr>
        <w:t xml:space="preserve"> go and make disciples of all nations, baptizing them in the name of the Father and of the Son and of the Holy Spirit,</w:t>
      </w:r>
      <w:r>
        <w:t xml:space="preserve"> </w:t>
      </w:r>
      <w:r>
        <w:rPr>
          <w:rStyle w:val="woj"/>
        </w:rPr>
        <w:t>and teaching them to obey everything I have commanded you. And surely I am with you always, to the very end of the age.” (Matthew 28:18-20)</w:t>
      </w:r>
    </w:p>
    <w:p w:rsidR="007B1E78" w:rsidRDefault="007B1E78" w:rsidP="00DA534C">
      <w:pPr>
        <w:pStyle w:val="NoSpacing"/>
        <w:rPr>
          <w:rStyle w:val="woj"/>
        </w:rPr>
      </w:pPr>
    </w:p>
    <w:p w:rsidR="007B1E78" w:rsidRPr="007B1E78" w:rsidRDefault="007B1E78" w:rsidP="007B1E78">
      <w:pPr>
        <w:pStyle w:val="NoSpacing"/>
      </w:pPr>
      <w:r w:rsidRPr="007B1E78">
        <w:t>But grow in the grace and knowledge of our Lord and Savior Jesus Christ. (2 Peter 3:18a)</w:t>
      </w:r>
    </w:p>
    <w:p w:rsidR="00AA14A6" w:rsidRDefault="00AA14A6" w:rsidP="00DA534C">
      <w:pPr>
        <w:pStyle w:val="NoSpacing"/>
        <w:rPr>
          <w:rStyle w:val="text"/>
        </w:rPr>
      </w:pPr>
    </w:p>
    <w:p w:rsidR="00AA14A6" w:rsidRDefault="00101967" w:rsidP="00FE510F">
      <w:pPr>
        <w:pStyle w:val="RomanNumerals"/>
        <w:rPr>
          <w:rStyle w:val="text"/>
        </w:rPr>
      </w:pPr>
      <w:r>
        <w:rPr>
          <w:rStyle w:val="text"/>
        </w:rPr>
        <w:t xml:space="preserve">Believers have an obligation to share the </w:t>
      </w:r>
      <w:r w:rsidRPr="00101967">
        <w:rPr>
          <w:rStyle w:val="text"/>
          <w:u w:val="single"/>
        </w:rPr>
        <w:t>unique</w:t>
      </w:r>
      <w:r>
        <w:rPr>
          <w:rStyle w:val="text"/>
        </w:rPr>
        <w:t xml:space="preserve"> and </w:t>
      </w:r>
      <w:r w:rsidRPr="00101967">
        <w:rPr>
          <w:rStyle w:val="text"/>
          <w:u w:val="single"/>
        </w:rPr>
        <w:t>exclusive</w:t>
      </w:r>
      <w:r>
        <w:rPr>
          <w:rStyle w:val="text"/>
        </w:rPr>
        <w:t xml:space="preserve"> message of Christ. (v. 31b)</w:t>
      </w:r>
    </w:p>
    <w:p w:rsidR="00AA14A6" w:rsidRDefault="00DA534C" w:rsidP="00DA534C">
      <w:pPr>
        <w:pStyle w:val="NoSpacing"/>
        <w:rPr>
          <w:i/>
        </w:rPr>
      </w:pPr>
      <w:r w:rsidRPr="00EF0BE1">
        <w:rPr>
          <w:rStyle w:val="text"/>
          <w:i/>
        </w:rPr>
        <w:t xml:space="preserve">He said to them, </w:t>
      </w:r>
      <w:r w:rsidRPr="00EF0BE1">
        <w:rPr>
          <w:rStyle w:val="woj"/>
          <w:i/>
        </w:rPr>
        <w:t>“The Son of Man is going to be delivered into the hands of men. They will kill him, and after three days he will rise.”</w:t>
      </w:r>
      <w:r w:rsidRPr="00EF0BE1">
        <w:rPr>
          <w:i/>
        </w:rPr>
        <w:t xml:space="preserve"> </w:t>
      </w:r>
    </w:p>
    <w:p w:rsidR="00941096" w:rsidRDefault="00941096" w:rsidP="00DA534C">
      <w:pPr>
        <w:pStyle w:val="NoSpacing"/>
        <w:rPr>
          <w:i/>
        </w:rPr>
      </w:pPr>
    </w:p>
    <w:p w:rsidR="00941096" w:rsidRDefault="00941096" w:rsidP="00DA534C">
      <w:pPr>
        <w:pStyle w:val="NoSpacing"/>
        <w:rPr>
          <w:rStyle w:val="text"/>
        </w:rPr>
      </w:pPr>
      <w:r>
        <w:rPr>
          <w:rStyle w:val="text"/>
        </w:rPr>
        <w:t>For there is one God and one mediator between God and mankind, the man Christ Jesus,</w:t>
      </w:r>
      <w:r>
        <w:t xml:space="preserve"> </w:t>
      </w:r>
      <w:r>
        <w:rPr>
          <w:rStyle w:val="text"/>
        </w:rPr>
        <w:t>who gave himself as a ransom for all people. This has now been witnessed to at the proper time.</w:t>
      </w:r>
      <w:r>
        <w:t xml:space="preserve"> </w:t>
      </w:r>
      <w:r>
        <w:rPr>
          <w:rStyle w:val="text"/>
        </w:rPr>
        <w:t>And for this purpose I was appointed a herald and an apostle—I am telling the truth, I am not lying—and a true and faithful teacher of the Gentiles. (1 Timothy 2:5-7)</w:t>
      </w:r>
    </w:p>
    <w:p w:rsidR="002A59B4" w:rsidRDefault="002A59B4" w:rsidP="00DA534C">
      <w:pPr>
        <w:pStyle w:val="NoSpacing"/>
        <w:rPr>
          <w:rStyle w:val="text"/>
        </w:rPr>
      </w:pPr>
    </w:p>
    <w:p w:rsidR="002A59B4" w:rsidRDefault="002A59B4" w:rsidP="002A59B4">
      <w:pPr>
        <w:pStyle w:val="NoSpacing"/>
        <w:rPr>
          <w:sz w:val="24"/>
        </w:rPr>
      </w:pPr>
      <w:r>
        <w:rPr>
          <w:rStyle w:val="text"/>
        </w:rPr>
        <w:t>Now, brothers and sisters, I want to remind you of the gospel I preached to you, which you received and on which you have taken your stand.</w:t>
      </w:r>
      <w:r>
        <w:t xml:space="preserve"> </w:t>
      </w:r>
      <w:r>
        <w:rPr>
          <w:rStyle w:val="text"/>
        </w:rPr>
        <w:t>By this gospel you are saved, if you hold firmly to the word I preached to you. Otherwise, you have believed in vain.</w:t>
      </w:r>
    </w:p>
    <w:p w:rsidR="002A59B4" w:rsidRDefault="002A59B4" w:rsidP="002A59B4">
      <w:pPr>
        <w:pStyle w:val="NoSpacing"/>
        <w:rPr>
          <w:rStyle w:val="text"/>
        </w:rPr>
      </w:pPr>
      <w:r>
        <w:rPr>
          <w:rStyle w:val="text"/>
        </w:rPr>
        <w:t>For what I received I passed on to you as of first importance: that Christ died for our sins according to the Scriptures,</w:t>
      </w:r>
      <w:r>
        <w:rPr>
          <w:rStyle w:val="text"/>
          <w:vertAlign w:val="superscript"/>
        </w:rPr>
        <w:t> </w:t>
      </w:r>
      <w:r>
        <w:rPr>
          <w:rStyle w:val="text"/>
        </w:rPr>
        <w:t xml:space="preserve">that he was buried, that he was raised on the third day according to the Scriptures… (1 </w:t>
      </w:r>
      <w:r w:rsidR="001611F1">
        <w:rPr>
          <w:rStyle w:val="text"/>
        </w:rPr>
        <w:t>Corinthians</w:t>
      </w:r>
      <w:r>
        <w:rPr>
          <w:rStyle w:val="text"/>
        </w:rPr>
        <w:t xml:space="preserve"> 15:1-4)</w:t>
      </w:r>
    </w:p>
    <w:p w:rsidR="002A59B4" w:rsidRDefault="002A59B4" w:rsidP="00DA534C">
      <w:pPr>
        <w:pStyle w:val="NoSpacing"/>
        <w:rPr>
          <w:rStyle w:val="text"/>
        </w:rPr>
      </w:pPr>
    </w:p>
    <w:p w:rsidR="002A59B4" w:rsidRDefault="002A59B4" w:rsidP="00DA534C">
      <w:pPr>
        <w:pStyle w:val="NoSpacing"/>
        <w:rPr>
          <w:rStyle w:val="text"/>
        </w:rPr>
      </w:pPr>
      <w:r>
        <w:rPr>
          <w:rStyle w:val="text"/>
        </w:rPr>
        <w:t>You see, at just the right time, when we were still powerless, Christ died for the ungodly.</w:t>
      </w:r>
      <w:r>
        <w:t xml:space="preserve"> </w:t>
      </w:r>
      <w:r>
        <w:rPr>
          <w:rStyle w:val="text"/>
        </w:rPr>
        <w:t xml:space="preserve">Very rarely will anyone die for a righteous person, though for a good person someone might possibly </w:t>
      </w:r>
      <w:r>
        <w:rPr>
          <w:rStyle w:val="text"/>
        </w:rPr>
        <w:lastRenderedPageBreak/>
        <w:t>dare to die.</w:t>
      </w:r>
      <w:r>
        <w:t xml:space="preserve"> </w:t>
      </w:r>
      <w:r>
        <w:rPr>
          <w:rStyle w:val="text"/>
        </w:rPr>
        <w:t>But God demonstrates his own love for us in this: While we were still sinners, Christ died for us. (Romans 5:6-8)</w:t>
      </w:r>
    </w:p>
    <w:p w:rsidR="002A59B4" w:rsidRDefault="002A59B4" w:rsidP="00DA534C">
      <w:pPr>
        <w:pStyle w:val="NoSpacing"/>
        <w:rPr>
          <w:rStyle w:val="text"/>
        </w:rPr>
      </w:pPr>
    </w:p>
    <w:p w:rsidR="002A59B4" w:rsidRPr="002A59B4" w:rsidRDefault="002A59B4" w:rsidP="002A59B4">
      <w:pPr>
        <w:pStyle w:val="NoSpacing"/>
      </w:pPr>
      <w:r w:rsidRPr="002A59B4">
        <w:t>Jesus answered, “I am the way and the truth and the life. No one comes to the Father except through me. (John 14:6)</w:t>
      </w:r>
    </w:p>
    <w:p w:rsidR="00AA14A6" w:rsidRDefault="00AA14A6" w:rsidP="00DA534C">
      <w:pPr>
        <w:pStyle w:val="NoSpacing"/>
      </w:pPr>
    </w:p>
    <w:p w:rsidR="00AA14A6" w:rsidRDefault="00EF0BE1" w:rsidP="00EF0BE1">
      <w:pPr>
        <w:pStyle w:val="RomanNumerals"/>
      </w:pPr>
      <w:r>
        <w:t xml:space="preserve">Believers have an obligation to </w:t>
      </w:r>
      <w:r w:rsidRPr="00EF0BE1">
        <w:rPr>
          <w:u w:val="single"/>
        </w:rPr>
        <w:t>seek</w:t>
      </w:r>
      <w:r>
        <w:t xml:space="preserve"> God’s </w:t>
      </w:r>
      <w:r w:rsidRPr="00EF0BE1">
        <w:rPr>
          <w:u w:val="single"/>
        </w:rPr>
        <w:t>answers</w:t>
      </w:r>
      <w:r>
        <w:t xml:space="preserve"> to issues they don’t understand. (v. 32)</w:t>
      </w:r>
    </w:p>
    <w:p w:rsidR="00DA534C" w:rsidRPr="00EF0BE1" w:rsidRDefault="00DA534C" w:rsidP="00DA534C">
      <w:pPr>
        <w:pStyle w:val="NoSpacing"/>
        <w:rPr>
          <w:rStyle w:val="text"/>
          <w:i/>
        </w:rPr>
      </w:pPr>
      <w:r w:rsidRPr="00EF0BE1">
        <w:rPr>
          <w:rStyle w:val="text"/>
          <w:i/>
          <w:vertAlign w:val="superscript"/>
        </w:rPr>
        <w:t>32 </w:t>
      </w:r>
      <w:r w:rsidRPr="00EF0BE1">
        <w:rPr>
          <w:rStyle w:val="text"/>
          <w:i/>
        </w:rPr>
        <w:t>But they did not understand what he meant and were afraid to ask him about it.</w:t>
      </w:r>
    </w:p>
    <w:p w:rsidR="00101967" w:rsidRDefault="00101967" w:rsidP="00DA534C">
      <w:pPr>
        <w:pStyle w:val="NoSpacing"/>
        <w:rPr>
          <w:rStyle w:val="text"/>
        </w:rPr>
      </w:pPr>
    </w:p>
    <w:p w:rsidR="00364877" w:rsidRDefault="00364877" w:rsidP="00DA534C">
      <w:pPr>
        <w:pStyle w:val="NoSpacing"/>
        <w:rPr>
          <w:rStyle w:val="woj"/>
        </w:rPr>
      </w:pPr>
      <w:r>
        <w:rPr>
          <w:rStyle w:val="text"/>
          <w:vertAlign w:val="superscript"/>
        </w:rPr>
        <w:t> </w:t>
      </w:r>
      <w:r>
        <w:rPr>
          <w:rStyle w:val="text"/>
        </w:rPr>
        <w:t xml:space="preserve">Aware of their discussion, Jesus asked them: </w:t>
      </w:r>
      <w:r>
        <w:rPr>
          <w:rStyle w:val="woj"/>
        </w:rPr>
        <w:t>“Why are you talking about having no bread? Do you still not see or understand? Are your hearts hardened?</w:t>
      </w:r>
      <w:r>
        <w:t xml:space="preserve"> </w:t>
      </w:r>
      <w:r>
        <w:rPr>
          <w:rStyle w:val="woj"/>
          <w:vertAlign w:val="superscript"/>
        </w:rPr>
        <w:t>18 </w:t>
      </w:r>
      <w:r>
        <w:rPr>
          <w:rStyle w:val="woj"/>
        </w:rPr>
        <w:t>Do you have eyes but fail to see, and ears but fail to hear? (Mark 8:17-18a)</w:t>
      </w:r>
    </w:p>
    <w:p w:rsidR="00364877" w:rsidRDefault="00364877" w:rsidP="00DA534C">
      <w:pPr>
        <w:pStyle w:val="NoSpacing"/>
        <w:rPr>
          <w:rStyle w:val="woj"/>
        </w:rPr>
      </w:pPr>
    </w:p>
    <w:p w:rsidR="00364877" w:rsidRDefault="00364877" w:rsidP="00DA534C">
      <w:pPr>
        <w:pStyle w:val="NoSpacing"/>
        <w:rPr>
          <w:rStyle w:val="text"/>
        </w:rPr>
      </w:pPr>
      <w:r>
        <w:rPr>
          <w:rStyle w:val="text"/>
        </w:rPr>
        <w:t>But they did not understand what this meant. It was hidden from them, so that they did not grasp it, and they were afraid to ask him about it. (Luke 9:45)</w:t>
      </w:r>
    </w:p>
    <w:p w:rsidR="00364877" w:rsidRDefault="00364877" w:rsidP="00DA534C">
      <w:pPr>
        <w:pStyle w:val="NoSpacing"/>
        <w:rPr>
          <w:rStyle w:val="text"/>
        </w:rPr>
      </w:pPr>
    </w:p>
    <w:p w:rsidR="00364877" w:rsidRPr="00364877" w:rsidRDefault="00364877" w:rsidP="00364877">
      <w:pPr>
        <w:pStyle w:val="NoSpacing"/>
      </w:pPr>
      <w:r w:rsidRPr="00364877">
        <w:rPr>
          <w:vertAlign w:val="superscript"/>
        </w:rPr>
        <w:t> </w:t>
      </w:r>
      <w:r w:rsidRPr="00364877">
        <w:t>Moses summoned all the Israelites and said to them:</w:t>
      </w:r>
    </w:p>
    <w:p w:rsidR="00364877" w:rsidRDefault="00364877" w:rsidP="00364877">
      <w:pPr>
        <w:pStyle w:val="NoSpacing"/>
      </w:pPr>
      <w:r w:rsidRPr="00364877">
        <w:t xml:space="preserve">Your eyes have seen all that the </w:t>
      </w:r>
      <w:r w:rsidRPr="00364877">
        <w:rPr>
          <w:smallCaps/>
        </w:rPr>
        <w:t>Lord</w:t>
      </w:r>
      <w:r w:rsidRPr="00364877">
        <w:t xml:space="preserve"> did in Egypt to Pharaoh, to all his officials and to all his land. With your own eyes you saw those great trials, those signs and great wonders. But to this day the </w:t>
      </w:r>
      <w:r w:rsidRPr="00364877">
        <w:rPr>
          <w:smallCaps/>
        </w:rPr>
        <w:t>Lord</w:t>
      </w:r>
      <w:r w:rsidRPr="00364877">
        <w:t xml:space="preserve"> has not given you a mind that understands or eyes that see or ears that hear.</w:t>
      </w:r>
      <w:r>
        <w:t xml:space="preserve"> (Deuteronomy 29:2-4)</w:t>
      </w:r>
    </w:p>
    <w:p w:rsidR="00941096" w:rsidRDefault="00941096" w:rsidP="00364877">
      <w:pPr>
        <w:pStyle w:val="NoSpacing"/>
      </w:pPr>
    </w:p>
    <w:p w:rsidR="00941096" w:rsidRDefault="00941096" w:rsidP="00941096">
      <w:pPr>
        <w:pStyle w:val="NoSpacing"/>
      </w:pPr>
      <w:r w:rsidRPr="00364877">
        <w:t>He said, “The knowledge of the secrets of the kingdom of God has been given to you, but to others I speak in parables, so that, “‘though seeing, they may not see; though hearing, they may not understand.’ (</w:t>
      </w:r>
      <w:r>
        <w:t>Luke 8:10</w:t>
      </w:r>
      <w:r w:rsidRPr="00364877">
        <w:t>)</w:t>
      </w:r>
    </w:p>
    <w:p w:rsidR="00941096" w:rsidRDefault="00941096" w:rsidP="00364877">
      <w:pPr>
        <w:pStyle w:val="NoSpacing"/>
        <w:rPr>
          <w:rStyle w:val="text"/>
        </w:rPr>
      </w:pPr>
    </w:p>
    <w:p w:rsidR="00941096" w:rsidRDefault="00941096" w:rsidP="00364877">
      <w:pPr>
        <w:pStyle w:val="NoSpacing"/>
      </w:pPr>
      <w:r>
        <w:rPr>
          <w:rStyle w:val="text"/>
        </w:rPr>
        <w:t>But their minds were made dull, for to this day the same veil remains when the old covenant is read. It has not been removed, because only in Christ is it taken away.</w:t>
      </w:r>
      <w:r>
        <w:t xml:space="preserve"> </w:t>
      </w:r>
      <w:r>
        <w:rPr>
          <w:rStyle w:val="text"/>
        </w:rPr>
        <w:t>Even to this day when Moses is read, a veil covers their hearts.</w:t>
      </w:r>
      <w:r>
        <w:t xml:space="preserve"> </w:t>
      </w:r>
      <w:r>
        <w:rPr>
          <w:rStyle w:val="text"/>
        </w:rPr>
        <w:t>But whenever anyone turns to the Lord, the veil is taken away. (2 Corinthians 3:14-16)</w:t>
      </w:r>
    </w:p>
    <w:p w:rsidR="00364877" w:rsidRDefault="00364877" w:rsidP="00364877">
      <w:pPr>
        <w:pStyle w:val="NoSpacing"/>
      </w:pPr>
    </w:p>
    <w:p w:rsidR="00941096" w:rsidRDefault="00941096" w:rsidP="00364877">
      <w:pPr>
        <w:pStyle w:val="NoSpacing"/>
        <w:rPr>
          <w:rStyle w:val="text"/>
        </w:rPr>
      </w:pPr>
      <w:r>
        <w:rPr>
          <w:rStyle w:val="text"/>
        </w:rPr>
        <w:t>At first his disciples did not understand all this. Only after Jesus was glorified did they realize that these things had been written about him and that these things had been done to him. (John 12:16)</w:t>
      </w:r>
    </w:p>
    <w:p w:rsidR="00941096" w:rsidRDefault="00941096" w:rsidP="00364877">
      <w:pPr>
        <w:pStyle w:val="NoSpacing"/>
        <w:rPr>
          <w:rStyle w:val="text"/>
        </w:rPr>
      </w:pPr>
    </w:p>
    <w:p w:rsidR="00941096" w:rsidRDefault="00941096" w:rsidP="00364877">
      <w:pPr>
        <w:pStyle w:val="NoSpacing"/>
      </w:pPr>
      <w:r w:rsidRPr="00941096">
        <w:t>(They still did not understand from Scripture that Jesus had to rise from the dead.) (John 20:9)</w:t>
      </w:r>
    </w:p>
    <w:p w:rsidR="003C792E" w:rsidRDefault="003C792E" w:rsidP="00364877">
      <w:pPr>
        <w:pStyle w:val="NoSpacing"/>
      </w:pPr>
    </w:p>
    <w:p w:rsidR="00364877" w:rsidRDefault="003C792E" w:rsidP="00DA534C">
      <w:pPr>
        <w:pStyle w:val="NoSpacing"/>
      </w:pPr>
      <w:r>
        <w:rPr>
          <w:rStyle w:val="text"/>
        </w:rPr>
        <w:t>This man was handed over to you by God’s deliberate plan and foreknowledge; and you, with the help of wicked men, put him to death by nailing him to the cross.</w:t>
      </w:r>
      <w:r>
        <w:t xml:space="preserve"> </w:t>
      </w:r>
      <w:r>
        <w:rPr>
          <w:rStyle w:val="text"/>
        </w:rPr>
        <w:t>But God raised him from the dead, freeing him from the agony of death, because it was impossible for death to keep its hold on him.</w:t>
      </w:r>
      <w:r>
        <w:t xml:space="preserve"> (Acts 2:23)</w:t>
      </w:r>
    </w:p>
    <w:p w:rsidR="003C792E" w:rsidRDefault="003C792E" w:rsidP="00DA534C">
      <w:pPr>
        <w:pStyle w:val="NoSpacing"/>
        <w:rPr>
          <w:rStyle w:val="text"/>
        </w:rPr>
      </w:pPr>
    </w:p>
    <w:p w:rsidR="00941096" w:rsidRDefault="00941096" w:rsidP="00941096">
      <w:pPr>
        <w:pStyle w:val="NoSpacing"/>
      </w:pPr>
      <w:r w:rsidRPr="00941096">
        <w:lastRenderedPageBreak/>
        <w:t>“Ask and it will be given to you; seek and you will find; knock and the door will be opened to you. For everyone who asks receives; the one who seeks finds; and to the one who knocks, the door will be opened.</w:t>
      </w:r>
    </w:p>
    <w:p w:rsidR="00941096" w:rsidRDefault="00941096" w:rsidP="00941096">
      <w:pPr>
        <w:pStyle w:val="NoSpacing"/>
      </w:pPr>
      <w:r w:rsidRPr="00941096">
        <w:t>“Which of you, if your son asks for bread, will give him a stone? Or if he asks for a fish, will give him a snake?</w:t>
      </w:r>
      <w:r w:rsidRPr="00941096">
        <w:rPr>
          <w:vertAlign w:val="superscript"/>
        </w:rPr>
        <w:t> </w:t>
      </w:r>
      <w:r w:rsidRPr="00941096">
        <w:t>If you, then, though you are evil, know how to give good gifts to your children, how much more will your Father in heaven give good gifts to those who ask him!</w:t>
      </w:r>
      <w:r>
        <w:t xml:space="preserve"> (Matthew 7:7-11)</w:t>
      </w:r>
    </w:p>
    <w:p w:rsidR="00941096" w:rsidRDefault="00941096" w:rsidP="00941096">
      <w:pPr>
        <w:pStyle w:val="NoSpacing"/>
      </w:pPr>
    </w:p>
    <w:p w:rsidR="00941096" w:rsidRPr="00941096" w:rsidRDefault="00941096" w:rsidP="00941096">
      <w:pPr>
        <w:pStyle w:val="NoSpacing"/>
      </w:pPr>
      <w:r w:rsidRPr="00941096">
        <w:t>You will seek me and find me when you seek me with all your heart.</w:t>
      </w:r>
      <w:r>
        <w:t xml:space="preserve"> (Jeremiah 29:13)</w:t>
      </w:r>
    </w:p>
    <w:p w:rsidR="00364877" w:rsidRDefault="00364877" w:rsidP="00941096">
      <w:pPr>
        <w:pStyle w:val="NoSpacing"/>
        <w:rPr>
          <w:rStyle w:val="text"/>
        </w:rPr>
      </w:pPr>
    </w:p>
    <w:p w:rsidR="00AA14A6" w:rsidRDefault="00941096" w:rsidP="00941096">
      <w:pPr>
        <w:pStyle w:val="NoSpacing"/>
      </w:pPr>
      <w:r w:rsidRPr="00941096">
        <w:t>If any of you lacks wisdom, you should ask God, who gives generously to all without finding fault, and it will be given to you. (James 1:5)</w:t>
      </w:r>
    </w:p>
    <w:p w:rsidR="00941096" w:rsidRPr="00941096" w:rsidRDefault="00941096" w:rsidP="00941096">
      <w:pPr>
        <w:pStyle w:val="NoSpacing"/>
      </w:pPr>
    </w:p>
    <w:p w:rsidR="00AA14A6" w:rsidRDefault="00EF0BE1" w:rsidP="00EF0BE1">
      <w:pPr>
        <w:pStyle w:val="RomanNumerals"/>
      </w:pPr>
      <w:r>
        <w:t xml:space="preserve">Believers have an obligation to </w:t>
      </w:r>
      <w:r w:rsidRPr="00364877">
        <w:rPr>
          <w:u w:val="single"/>
        </w:rPr>
        <w:t>avoid</w:t>
      </w:r>
      <w:r>
        <w:t xml:space="preserve"> </w:t>
      </w:r>
      <w:proofErr w:type="spellStart"/>
      <w:r w:rsidRPr="00364877">
        <w:rPr>
          <w:u w:val="single"/>
        </w:rPr>
        <w:t>pridefulness</w:t>
      </w:r>
      <w:proofErr w:type="spellEnd"/>
      <w:r>
        <w:t xml:space="preserve">. </w:t>
      </w:r>
      <w:r w:rsidR="00E1529E">
        <w:t>(v. 33-34</w:t>
      </w:r>
      <w:r w:rsidR="00EF3AD6">
        <w:t>)</w:t>
      </w:r>
    </w:p>
    <w:p w:rsidR="00DA534C" w:rsidRPr="00EF0BE1" w:rsidRDefault="00DA534C" w:rsidP="00DA534C">
      <w:pPr>
        <w:pStyle w:val="NoSpacing"/>
        <w:rPr>
          <w:rStyle w:val="text"/>
          <w:i/>
        </w:rPr>
      </w:pPr>
      <w:r w:rsidRPr="00EF0BE1">
        <w:rPr>
          <w:rStyle w:val="text"/>
          <w:i/>
          <w:vertAlign w:val="superscript"/>
        </w:rPr>
        <w:t>33 </w:t>
      </w:r>
      <w:r w:rsidRPr="00EF0BE1">
        <w:rPr>
          <w:rStyle w:val="text"/>
          <w:i/>
        </w:rPr>
        <w:t xml:space="preserve">They came to Capernaum. When he was in the house, he asked them, </w:t>
      </w:r>
      <w:r w:rsidRPr="00EF0BE1">
        <w:rPr>
          <w:rStyle w:val="woj"/>
          <w:i/>
        </w:rPr>
        <w:t>“What were you arguing about on the road?”</w:t>
      </w:r>
      <w:r w:rsidRPr="00EF0BE1">
        <w:rPr>
          <w:i/>
        </w:rPr>
        <w:t xml:space="preserve"> </w:t>
      </w:r>
      <w:r w:rsidRPr="00EF0BE1">
        <w:rPr>
          <w:rStyle w:val="text"/>
          <w:i/>
          <w:vertAlign w:val="superscript"/>
        </w:rPr>
        <w:t>34 </w:t>
      </w:r>
      <w:r w:rsidRPr="00EF0BE1">
        <w:rPr>
          <w:rStyle w:val="text"/>
          <w:i/>
        </w:rPr>
        <w:t>But they kept quiet because on the way they had argued about who was the greatest.</w:t>
      </w:r>
    </w:p>
    <w:p w:rsidR="00AA14A6" w:rsidRDefault="00AA14A6" w:rsidP="00DA534C">
      <w:pPr>
        <w:pStyle w:val="NoSpacing"/>
        <w:rPr>
          <w:rStyle w:val="text"/>
        </w:rPr>
      </w:pPr>
    </w:p>
    <w:p w:rsidR="001A2B39" w:rsidRDefault="001A2B39" w:rsidP="00DA534C">
      <w:pPr>
        <w:pStyle w:val="NoSpacing"/>
        <w:rPr>
          <w:rStyle w:val="text"/>
        </w:rPr>
      </w:pPr>
      <w:r>
        <w:rPr>
          <w:rStyle w:val="text"/>
        </w:rPr>
        <w:t>For by the grace given me I say to every one of you: Do not think of yourself more highly than you ought, but rather think of yourself with sober judgment, in accordance with the faith God has distributed to each of you. (Romans 12:3)</w:t>
      </w:r>
    </w:p>
    <w:p w:rsidR="001A2B39" w:rsidRDefault="001A2B39" w:rsidP="00DA534C">
      <w:pPr>
        <w:pStyle w:val="NoSpacing"/>
        <w:rPr>
          <w:rStyle w:val="text"/>
        </w:rPr>
      </w:pPr>
    </w:p>
    <w:p w:rsidR="001A2B39" w:rsidRDefault="001A2B39" w:rsidP="00DA534C">
      <w:pPr>
        <w:pStyle w:val="NoSpacing"/>
      </w:pPr>
      <w:r w:rsidRPr="001A2B39">
        <w:t>Pride goes before destruction, a haughty spirit before a fall. (Proverbs 16:18)</w:t>
      </w:r>
    </w:p>
    <w:p w:rsidR="00EF3AD6" w:rsidRDefault="00EF3AD6" w:rsidP="00DA534C">
      <w:pPr>
        <w:pStyle w:val="NoSpacing"/>
      </w:pPr>
    </w:p>
    <w:p w:rsidR="00EF3AD6" w:rsidRPr="00EF3AD6" w:rsidRDefault="00EF3AD6" w:rsidP="00DA534C">
      <w:pPr>
        <w:pStyle w:val="NoSpacing"/>
      </w:pPr>
      <w:r w:rsidRPr="00EF3AD6">
        <w:t>All of you, clothe yourselves with humility toward one another, because, “God opposes the proud but shows favor to the humble.” (1 Peter 5:5b)</w:t>
      </w:r>
    </w:p>
    <w:p w:rsidR="00EF3AD6" w:rsidRDefault="00EF3AD6" w:rsidP="00DA534C">
      <w:pPr>
        <w:pStyle w:val="NoSpacing"/>
      </w:pPr>
    </w:p>
    <w:p w:rsidR="00EF3AD6" w:rsidRPr="001A2B39" w:rsidRDefault="00EF3AD6" w:rsidP="00DA534C">
      <w:pPr>
        <w:pStyle w:val="NoSpacing"/>
      </w:pPr>
      <w:r>
        <w:rPr>
          <w:rStyle w:val="woj"/>
        </w:rPr>
        <w:t>The greatest among you will be your servant.</w:t>
      </w:r>
      <w:r>
        <w:t xml:space="preserve"> </w:t>
      </w:r>
      <w:r>
        <w:rPr>
          <w:rStyle w:val="woj"/>
        </w:rPr>
        <w:t>For those who exalt themselves will be humbled, and those who humble themselves will be exalted. (Matthew 23:11-12)</w:t>
      </w:r>
    </w:p>
    <w:p w:rsidR="00EF0BE1" w:rsidRDefault="00EF0BE1" w:rsidP="00DA534C">
      <w:pPr>
        <w:pStyle w:val="NoSpacing"/>
        <w:rPr>
          <w:rStyle w:val="text"/>
        </w:rPr>
      </w:pPr>
    </w:p>
    <w:p w:rsidR="00AA14A6" w:rsidRDefault="00E1529E" w:rsidP="00E1529E">
      <w:pPr>
        <w:pStyle w:val="RomanNumerals"/>
      </w:pPr>
      <w:r>
        <w:t xml:space="preserve">Believers have an obligation to </w:t>
      </w:r>
      <w:r w:rsidRPr="00E1529E">
        <w:rPr>
          <w:u w:val="single"/>
        </w:rPr>
        <w:t>humbly</w:t>
      </w:r>
      <w:r>
        <w:t xml:space="preserve"> </w:t>
      </w:r>
      <w:r w:rsidRPr="00E1529E">
        <w:rPr>
          <w:u w:val="single"/>
        </w:rPr>
        <w:t>serve</w:t>
      </w:r>
      <w:r>
        <w:t xml:space="preserve"> others (emulating </w:t>
      </w:r>
      <w:r w:rsidRPr="00E1529E">
        <w:rPr>
          <w:u w:val="single"/>
        </w:rPr>
        <w:t>Jesus</w:t>
      </w:r>
      <w:r>
        <w:t>). (v. 35-37)</w:t>
      </w:r>
    </w:p>
    <w:p w:rsidR="00DA534C" w:rsidRDefault="00DA534C" w:rsidP="00DA534C">
      <w:pPr>
        <w:pStyle w:val="NoSpacing"/>
        <w:rPr>
          <w:rStyle w:val="woj"/>
          <w:i/>
        </w:rPr>
      </w:pPr>
      <w:r w:rsidRPr="00DD5B0D">
        <w:rPr>
          <w:rStyle w:val="text"/>
          <w:i/>
          <w:vertAlign w:val="superscript"/>
        </w:rPr>
        <w:t>35 </w:t>
      </w:r>
      <w:r w:rsidRPr="00DD5B0D">
        <w:rPr>
          <w:rStyle w:val="text"/>
          <w:i/>
        </w:rPr>
        <w:t xml:space="preserve">Sitting down, Jesus called the Twelve and said, </w:t>
      </w:r>
      <w:r w:rsidRPr="00DD5B0D">
        <w:rPr>
          <w:rStyle w:val="woj"/>
          <w:i/>
        </w:rPr>
        <w:t>“Anyone who wants to be first must be the very last, and the servant of all.”</w:t>
      </w:r>
      <w:r w:rsidR="003A7F85">
        <w:rPr>
          <w:rStyle w:val="woj"/>
          <w:i/>
        </w:rPr>
        <w:t xml:space="preserve"> </w:t>
      </w:r>
      <w:r w:rsidRPr="00DD5B0D">
        <w:rPr>
          <w:rStyle w:val="text"/>
          <w:i/>
          <w:vertAlign w:val="superscript"/>
        </w:rPr>
        <w:t>36 </w:t>
      </w:r>
      <w:r w:rsidRPr="00DD5B0D">
        <w:rPr>
          <w:rStyle w:val="text"/>
          <w:i/>
        </w:rPr>
        <w:t>He took a little child whom he placed among them. Taking the child in his arms, he said to them,</w:t>
      </w:r>
      <w:r w:rsidRPr="00DD5B0D">
        <w:rPr>
          <w:i/>
        </w:rPr>
        <w:t xml:space="preserve"> </w:t>
      </w:r>
      <w:r w:rsidRPr="00DD5B0D">
        <w:rPr>
          <w:rStyle w:val="woj"/>
          <w:i/>
          <w:vertAlign w:val="superscript"/>
        </w:rPr>
        <w:t>37 </w:t>
      </w:r>
      <w:r w:rsidRPr="00DD5B0D">
        <w:rPr>
          <w:rStyle w:val="woj"/>
          <w:i/>
        </w:rPr>
        <w:t>“Whoever welcomes one of these little children in my name welcomes me; and whoever welcomes me does not welcome me but the one who sent me.”</w:t>
      </w:r>
    </w:p>
    <w:p w:rsidR="003A7F85" w:rsidRDefault="003A7F85" w:rsidP="00DA534C">
      <w:pPr>
        <w:pStyle w:val="NoSpacing"/>
        <w:rPr>
          <w:rStyle w:val="woj"/>
          <w:i/>
        </w:rPr>
      </w:pPr>
    </w:p>
    <w:p w:rsidR="003A7F85" w:rsidRPr="003A7F85" w:rsidRDefault="003A7F85" w:rsidP="003A7F85">
      <w:pPr>
        <w:pStyle w:val="NoSpacing"/>
      </w:pPr>
      <w:r w:rsidRPr="003A7F85">
        <w:t>At that time the disciples came to Jesus and asked, “Who, then, is the greatest in the kingdom of heaven?”</w:t>
      </w:r>
    </w:p>
    <w:p w:rsidR="003A7F85" w:rsidRDefault="003A7F85" w:rsidP="003A7F85">
      <w:pPr>
        <w:pStyle w:val="NoSpacing"/>
      </w:pPr>
      <w:r w:rsidRPr="003A7F85">
        <w:t>He called a little child to him, and placed the child among them. And he said: “Truly I tell you, unless you change and become like little children, you will never enter the kingdom of heaven. Therefore, whoever takes the lowly position of this child is the greatest in the kingdom of heaven. And whoever welcomes one such child in my name welcomes me.</w:t>
      </w:r>
      <w:r>
        <w:t xml:space="preserve"> (Matthew 18:1-5)</w:t>
      </w:r>
    </w:p>
    <w:p w:rsidR="003A7F85" w:rsidRDefault="003A7F85" w:rsidP="003A7F85">
      <w:pPr>
        <w:pStyle w:val="NoSpacing"/>
      </w:pPr>
    </w:p>
    <w:p w:rsidR="003A7F85" w:rsidRDefault="003A7F85" w:rsidP="003A7F85">
      <w:pPr>
        <w:pStyle w:val="NoSpacing"/>
        <w:rPr>
          <w:rStyle w:val="woj"/>
        </w:rPr>
      </w:pPr>
      <w:r>
        <w:rPr>
          <w:rStyle w:val="text"/>
        </w:rPr>
        <w:t xml:space="preserve">Jesus called them together and said, </w:t>
      </w:r>
      <w:r>
        <w:rPr>
          <w:rStyle w:val="woj"/>
        </w:rPr>
        <w:t>“You know that the rulers of the Gentiles lord it over them, and their high officials exercise authority over them.</w:t>
      </w:r>
      <w:r>
        <w:t xml:space="preserve"> </w:t>
      </w:r>
      <w:r>
        <w:rPr>
          <w:rStyle w:val="woj"/>
        </w:rPr>
        <w:t>Not so with you. Instead, whoever wants to become great among you must be your servant,</w:t>
      </w:r>
      <w:r>
        <w:t xml:space="preserve"> </w:t>
      </w:r>
      <w:r>
        <w:rPr>
          <w:rStyle w:val="woj"/>
        </w:rPr>
        <w:t>and whoever wants to be first must be your slave—</w:t>
      </w:r>
      <w:r>
        <w:t xml:space="preserve"> </w:t>
      </w:r>
      <w:r>
        <w:rPr>
          <w:rStyle w:val="woj"/>
        </w:rPr>
        <w:t>just as the Son of Man did not come to be served, but to serve, and to give his life as a ransom for many.” (Matthew 20:25-28)</w:t>
      </w:r>
    </w:p>
    <w:p w:rsidR="003A7F85" w:rsidRDefault="003A7F85" w:rsidP="003A7F85">
      <w:pPr>
        <w:pStyle w:val="NoSpacing"/>
        <w:rPr>
          <w:rStyle w:val="woj"/>
        </w:rPr>
      </w:pPr>
    </w:p>
    <w:p w:rsidR="003A7F85" w:rsidRPr="003A7F85" w:rsidRDefault="003A7F85" w:rsidP="003A7F85">
      <w:pPr>
        <w:pStyle w:val="NoSpacing"/>
      </w:pPr>
      <w:r w:rsidRPr="003A7F85">
        <w:t>It was just before the Passover Festival. Jesus knew that the hour had come for him to leave this world and go to the Father. Having loved his own who were in the world, he loved them to the end.</w:t>
      </w:r>
    </w:p>
    <w:p w:rsidR="003A7F85" w:rsidRPr="003A7F85" w:rsidRDefault="003A7F85" w:rsidP="003A7F85">
      <w:pPr>
        <w:pStyle w:val="NoSpacing"/>
        <w:rPr>
          <w:rStyle w:val="woj"/>
          <w:rFonts w:eastAsia="Times New Roman" w:cs="Times New Roman"/>
          <w:sz w:val="24"/>
          <w:szCs w:val="24"/>
        </w:rPr>
      </w:pPr>
      <w:r w:rsidRPr="003A7F85">
        <w:t>The evening meal was in progress, and the devil had already prompted Judas, the son of Simon Iscariot, to betray Jesus.</w:t>
      </w:r>
      <w:r w:rsidRPr="003A7F85">
        <w:rPr>
          <w:vertAlign w:val="superscript"/>
        </w:rPr>
        <w:t> </w:t>
      </w:r>
      <w:r w:rsidRPr="003A7F85">
        <w:t>Jesus knew that the Father had put all things under his power, and that he had come from God and was returning to God; so he got up from the meal, took off his outer clothing, and wrapped a towel around his waist. After that, he poured water into a basin and began to wash his disciples’ feet, drying them with the towel that was wrapped around him.</w:t>
      </w:r>
      <w:r>
        <w:t xml:space="preserve"> (John 13:1-5)</w:t>
      </w:r>
    </w:p>
    <w:p w:rsidR="00AA14A6" w:rsidRDefault="00AA14A6" w:rsidP="00DA534C">
      <w:pPr>
        <w:pStyle w:val="NoSpacing"/>
        <w:rPr>
          <w:rStyle w:val="woj"/>
        </w:rPr>
      </w:pPr>
    </w:p>
    <w:p w:rsidR="00DD5B0D" w:rsidRDefault="00DD5B0D" w:rsidP="00DA534C">
      <w:pPr>
        <w:pStyle w:val="RomanNumerals"/>
      </w:pPr>
      <w:r>
        <w:t xml:space="preserve">Believers have an obligation to avoid thinking themselves </w:t>
      </w:r>
      <w:r w:rsidRPr="00DD5B0D">
        <w:rPr>
          <w:u w:val="single"/>
        </w:rPr>
        <w:t>superior</w:t>
      </w:r>
      <w:r>
        <w:t xml:space="preserve"> to other </w:t>
      </w:r>
      <w:r w:rsidRPr="00DD5B0D">
        <w:rPr>
          <w:u w:val="single"/>
        </w:rPr>
        <w:t>Christians</w:t>
      </w:r>
      <w:r>
        <w:t>. (v. 38-40)</w:t>
      </w:r>
    </w:p>
    <w:p w:rsidR="00DA534C" w:rsidRPr="00DD5B0D" w:rsidRDefault="00DA534C" w:rsidP="00DA534C">
      <w:pPr>
        <w:pStyle w:val="NoSpacing"/>
        <w:rPr>
          <w:i/>
        </w:rPr>
      </w:pPr>
      <w:r w:rsidRPr="00DD5B0D">
        <w:rPr>
          <w:rStyle w:val="text"/>
          <w:i/>
          <w:vertAlign w:val="superscript"/>
        </w:rPr>
        <w:t>38 </w:t>
      </w:r>
      <w:r w:rsidRPr="00DD5B0D">
        <w:rPr>
          <w:rStyle w:val="text"/>
          <w:i/>
        </w:rPr>
        <w:t>“Teacher,” said John, “we saw someone driving out demons in your name and we told him to stop, because he was not one of us.”</w:t>
      </w:r>
    </w:p>
    <w:p w:rsidR="00101967" w:rsidRPr="00DD5B0D" w:rsidRDefault="00DA534C" w:rsidP="00DA534C">
      <w:pPr>
        <w:pStyle w:val="NoSpacing"/>
        <w:rPr>
          <w:i/>
        </w:rPr>
      </w:pPr>
      <w:r w:rsidRPr="00DD5B0D">
        <w:rPr>
          <w:rStyle w:val="woj"/>
          <w:i/>
          <w:vertAlign w:val="superscript"/>
        </w:rPr>
        <w:t>39 </w:t>
      </w:r>
      <w:r w:rsidRPr="00DD5B0D">
        <w:rPr>
          <w:rStyle w:val="woj"/>
          <w:i/>
        </w:rPr>
        <w:t>“Do not stop him,”</w:t>
      </w:r>
      <w:r w:rsidRPr="00DD5B0D">
        <w:rPr>
          <w:rStyle w:val="text"/>
          <w:i/>
        </w:rPr>
        <w:t xml:space="preserve"> Jesus said. </w:t>
      </w:r>
      <w:r w:rsidRPr="00DD5B0D">
        <w:rPr>
          <w:rStyle w:val="woj"/>
          <w:i/>
        </w:rPr>
        <w:t>“For no one who does a miracle in my name can in the next moment say anything bad about me,</w:t>
      </w:r>
      <w:r w:rsidRPr="00DD5B0D">
        <w:rPr>
          <w:i/>
        </w:rPr>
        <w:t xml:space="preserve"> </w:t>
      </w:r>
      <w:r w:rsidRPr="00DD5B0D">
        <w:rPr>
          <w:rStyle w:val="woj"/>
          <w:i/>
          <w:vertAlign w:val="superscript"/>
        </w:rPr>
        <w:t>40 </w:t>
      </w:r>
      <w:r w:rsidRPr="00DD5B0D">
        <w:rPr>
          <w:rStyle w:val="woj"/>
          <w:i/>
        </w:rPr>
        <w:t>for whoever is not against us is for us.</w:t>
      </w:r>
      <w:r w:rsidRPr="00DD5B0D">
        <w:rPr>
          <w:i/>
        </w:rPr>
        <w:t xml:space="preserve"> </w:t>
      </w:r>
    </w:p>
    <w:p w:rsidR="00101967" w:rsidRDefault="00101967" w:rsidP="00DA534C">
      <w:pPr>
        <w:pStyle w:val="NoSpacing"/>
      </w:pPr>
    </w:p>
    <w:p w:rsidR="00D05B4E" w:rsidRPr="00D05B4E" w:rsidRDefault="00D05B4E" w:rsidP="00D05B4E">
      <w:pPr>
        <w:pStyle w:val="NoSpacing"/>
      </w:pPr>
      <w:r w:rsidRPr="00D05B4E">
        <w:t>You are still worldly. For since there is jealousy and quarreling among you, are you not worldly? Are you not acting like mere humans? For when one says, “I follow Paul,” and another, “I follow Apollos,” are you not mere human beings?</w:t>
      </w:r>
    </w:p>
    <w:p w:rsidR="00D05B4E" w:rsidRDefault="00D05B4E" w:rsidP="00D05B4E">
      <w:pPr>
        <w:pStyle w:val="NoSpacing"/>
      </w:pPr>
      <w:r w:rsidRPr="00D05B4E">
        <w:t xml:space="preserve">What, after all, is Apollos? And what is Paul? Only servants, through whom you came to believe—as the Lord has assigned to each his task. I planted the seed, Apollos watered it, but God has been making it grow. So neither the one who plants nor the one who waters is anything, but only God, who makes things grow. </w:t>
      </w:r>
      <w:r>
        <w:t xml:space="preserve"> (1 Corinthians 3:3-7)</w:t>
      </w:r>
    </w:p>
    <w:p w:rsidR="00D05B4E" w:rsidRPr="00D05B4E" w:rsidRDefault="00D05B4E" w:rsidP="00D05B4E">
      <w:pPr>
        <w:pStyle w:val="NoSpacing"/>
      </w:pPr>
    </w:p>
    <w:p w:rsidR="003A7F85" w:rsidRDefault="003A7F85" w:rsidP="00DA534C">
      <w:pPr>
        <w:pStyle w:val="NoSpacing"/>
      </w:pPr>
      <w:proofErr w:type="gramStart"/>
      <w:r w:rsidRPr="003A7F85">
        <w:t>Therefore</w:t>
      </w:r>
      <w:proofErr w:type="gramEnd"/>
      <w:r w:rsidRPr="003A7F85">
        <w:t xml:space="preserve"> I want you to know that no one who is speaking by the Spirit of God says, “Jesus be cursed,” and no one can say, “Jesus is Lord,” except by the Holy Spirit. (1 Corinthians </w:t>
      </w:r>
      <w:r>
        <w:t>12:3)</w:t>
      </w:r>
    </w:p>
    <w:p w:rsidR="00D05B4E" w:rsidRDefault="00D05B4E" w:rsidP="00DA534C">
      <w:pPr>
        <w:pStyle w:val="NoSpacing"/>
      </w:pPr>
    </w:p>
    <w:p w:rsidR="003A7F85" w:rsidRDefault="00D05B4E" w:rsidP="00DA534C">
      <w:pPr>
        <w:pStyle w:val="NoSpacing"/>
        <w:rPr>
          <w:rStyle w:val="woj"/>
        </w:rPr>
      </w:pPr>
      <w:r>
        <w:rPr>
          <w:rStyle w:val="woj"/>
          <w:vertAlign w:val="superscript"/>
        </w:rPr>
        <w:t> </w:t>
      </w:r>
      <w:r>
        <w:rPr>
          <w:rStyle w:val="woj"/>
        </w:rPr>
        <w:t>“Watch out for false prophets. They come to you in sheep’s clothing, but inwardly they are ferocious wolves.</w:t>
      </w:r>
      <w:r>
        <w:t xml:space="preserve"> </w:t>
      </w:r>
      <w:r>
        <w:rPr>
          <w:rStyle w:val="woj"/>
        </w:rPr>
        <w:t xml:space="preserve">By their fruit you will recognize them. Do people pick grapes from </w:t>
      </w:r>
      <w:proofErr w:type="spellStart"/>
      <w:r>
        <w:rPr>
          <w:rStyle w:val="woj"/>
        </w:rPr>
        <w:t>thornbushes</w:t>
      </w:r>
      <w:proofErr w:type="spellEnd"/>
      <w:r>
        <w:rPr>
          <w:rStyle w:val="woj"/>
        </w:rPr>
        <w:t>, or figs from thistles?</w:t>
      </w:r>
      <w:r>
        <w:t xml:space="preserve"> </w:t>
      </w:r>
      <w:r>
        <w:rPr>
          <w:rStyle w:val="woj"/>
        </w:rPr>
        <w:t>Likewise, every good tree bears good fruit, but a bad tree bears bad fruit.</w:t>
      </w:r>
      <w:r>
        <w:t xml:space="preserve"> </w:t>
      </w:r>
      <w:r>
        <w:rPr>
          <w:rStyle w:val="woj"/>
        </w:rPr>
        <w:t>A good tree cannot bear bad fruit, and a bad tree cannot bear good fruit.</w:t>
      </w:r>
      <w:r>
        <w:t xml:space="preserve"> </w:t>
      </w:r>
      <w:r>
        <w:rPr>
          <w:rStyle w:val="woj"/>
        </w:rPr>
        <w:t>Every tree that does not bear good fruit is cut down and thrown into the fire.</w:t>
      </w:r>
      <w:r>
        <w:t xml:space="preserve"> </w:t>
      </w:r>
      <w:r>
        <w:rPr>
          <w:rStyle w:val="woj"/>
        </w:rPr>
        <w:t>Thus, by their fruit you will recognize them. (Matthew 7:15-20)</w:t>
      </w:r>
    </w:p>
    <w:p w:rsidR="00D05B4E" w:rsidRDefault="00D05B4E" w:rsidP="00DA534C">
      <w:pPr>
        <w:pStyle w:val="NoSpacing"/>
      </w:pPr>
    </w:p>
    <w:p w:rsidR="00D05B4E" w:rsidRDefault="00D05B4E" w:rsidP="00DA534C">
      <w:pPr>
        <w:pStyle w:val="NoSpacing"/>
        <w:rPr>
          <w:rStyle w:val="woj"/>
        </w:rPr>
      </w:pPr>
      <w:r>
        <w:rPr>
          <w:rStyle w:val="woj"/>
        </w:rPr>
        <w:lastRenderedPageBreak/>
        <w:t>“Not everyone who says to me, ‘Lord, Lord,’ will enter the kingdom of heaven, but only the one who does the will of my Father who is in heaven.</w:t>
      </w:r>
      <w:r>
        <w:t xml:space="preserve"> </w:t>
      </w:r>
      <w:r>
        <w:rPr>
          <w:rStyle w:val="woj"/>
        </w:rPr>
        <w:t>Many will say to me on that day, ‘Lord, Lord, did we not prophesy in your name and in your name drive out demons and in your name perform many miracles?’</w:t>
      </w:r>
      <w:r>
        <w:t xml:space="preserve"> </w:t>
      </w:r>
      <w:r>
        <w:rPr>
          <w:rStyle w:val="woj"/>
        </w:rPr>
        <w:t>Then I will tell them plainly, ‘I never knew you. Away from me, you evildoers!’ (Mathew 7:21-23)</w:t>
      </w:r>
    </w:p>
    <w:p w:rsidR="00D05B4E" w:rsidRDefault="00D05B4E" w:rsidP="00DA534C">
      <w:pPr>
        <w:pStyle w:val="NoSpacing"/>
      </w:pPr>
    </w:p>
    <w:p w:rsidR="00D05B4E" w:rsidRDefault="00D05B4E" w:rsidP="00DA534C">
      <w:pPr>
        <w:pStyle w:val="NoSpacing"/>
        <w:rPr>
          <w:rStyle w:val="text"/>
        </w:rPr>
      </w:pPr>
      <w:r>
        <w:rPr>
          <w:rStyle w:val="text"/>
        </w:rPr>
        <w:t>Some Jews who went around driving out evil spirits tried to invoke the name of the Lord Jesus over those who were demon-possessed. They would say, “In the name of the Jesus whom Paul preaches, I command you to come out.”</w:t>
      </w:r>
      <w:r>
        <w:t xml:space="preserve"> </w:t>
      </w:r>
      <w:r>
        <w:rPr>
          <w:rStyle w:val="text"/>
        </w:rPr>
        <w:t xml:space="preserve">Seven sons of </w:t>
      </w:r>
      <w:proofErr w:type="spellStart"/>
      <w:r>
        <w:rPr>
          <w:rStyle w:val="text"/>
        </w:rPr>
        <w:t>Sceva</w:t>
      </w:r>
      <w:proofErr w:type="spellEnd"/>
      <w:r>
        <w:rPr>
          <w:rStyle w:val="text"/>
        </w:rPr>
        <w:t>, a Jewish chief priest, were doing this.</w:t>
      </w:r>
      <w:r>
        <w:t xml:space="preserve"> </w:t>
      </w:r>
      <w:r>
        <w:rPr>
          <w:rStyle w:val="text"/>
        </w:rPr>
        <w:t>One day the evil spirit answered them, “Jesus I know, and Paul I know about, but who are you?”</w:t>
      </w:r>
      <w:r>
        <w:t xml:space="preserve"> </w:t>
      </w:r>
      <w:r>
        <w:rPr>
          <w:rStyle w:val="text"/>
        </w:rPr>
        <w:t>Then the man who had the evil spirit jumped on them and overpowered them all. He gave them such a beating that they ran out of the house naked and bleeding. (Acts 19:13-16)</w:t>
      </w:r>
    </w:p>
    <w:p w:rsidR="00D05B4E" w:rsidRDefault="00D05B4E" w:rsidP="00DA534C">
      <w:pPr>
        <w:pStyle w:val="NoSpacing"/>
      </w:pPr>
    </w:p>
    <w:p w:rsidR="00DD5B0D" w:rsidRDefault="00F106E4" w:rsidP="00DA534C">
      <w:pPr>
        <w:pStyle w:val="NoSpacing"/>
        <w:rPr>
          <w:rStyle w:val="text"/>
        </w:rPr>
      </w:pPr>
      <w:r>
        <w:rPr>
          <w:rStyle w:val="text"/>
        </w:rPr>
        <w:t>B</w:t>
      </w:r>
      <w:r w:rsidR="00D05B4E">
        <w:rPr>
          <w:rStyle w:val="text"/>
        </w:rPr>
        <w:t>ut even if we or an angel from heaven should preach a gospel other than the one we preached to you, let them be under God’s curse!</w:t>
      </w:r>
      <w:r w:rsidR="00D05B4E">
        <w:t xml:space="preserve"> </w:t>
      </w:r>
      <w:r w:rsidR="00D05B4E">
        <w:rPr>
          <w:rStyle w:val="text"/>
        </w:rPr>
        <w:t>As we have already said, so now I say again: If anybody is preaching to you a gospel other than what you accepted, let them be under God’s curse! (Galatians 1:8-9)</w:t>
      </w:r>
    </w:p>
    <w:p w:rsidR="00D05B4E" w:rsidRDefault="00D05B4E" w:rsidP="00DA534C">
      <w:pPr>
        <w:pStyle w:val="NoSpacing"/>
      </w:pPr>
    </w:p>
    <w:p w:rsidR="00101967" w:rsidRDefault="00DD5B0D" w:rsidP="00DA534C">
      <w:pPr>
        <w:pStyle w:val="RomanNumerals"/>
      </w:pPr>
      <w:r>
        <w:t xml:space="preserve">Believers have an obligation to </w:t>
      </w:r>
      <w:r w:rsidRPr="00DD5B0D">
        <w:rPr>
          <w:u w:val="single"/>
        </w:rPr>
        <w:t>care</w:t>
      </w:r>
      <w:r>
        <w:t xml:space="preserve"> for </w:t>
      </w:r>
      <w:r w:rsidRPr="00DD5B0D">
        <w:rPr>
          <w:u w:val="single"/>
        </w:rPr>
        <w:t>one</w:t>
      </w:r>
      <w:r>
        <w:t xml:space="preserve"> </w:t>
      </w:r>
      <w:r w:rsidRPr="00DD5B0D">
        <w:rPr>
          <w:u w:val="single"/>
        </w:rPr>
        <w:t>another</w:t>
      </w:r>
      <w:r>
        <w:t>. (v. 41)</w:t>
      </w:r>
    </w:p>
    <w:p w:rsidR="00DA534C" w:rsidRPr="00DD5B0D" w:rsidRDefault="00DA534C" w:rsidP="00DA534C">
      <w:pPr>
        <w:pStyle w:val="NoSpacing"/>
        <w:rPr>
          <w:i/>
        </w:rPr>
      </w:pPr>
      <w:r w:rsidRPr="00DD5B0D">
        <w:rPr>
          <w:rStyle w:val="woj"/>
          <w:i/>
          <w:vertAlign w:val="superscript"/>
        </w:rPr>
        <w:t>41 </w:t>
      </w:r>
      <w:r w:rsidRPr="00DD5B0D">
        <w:rPr>
          <w:rStyle w:val="woj"/>
          <w:i/>
        </w:rPr>
        <w:t>Truly I tell you, anyone who gives you a cup of water in my name because you belong to the Messiah will certainly not lose their reward.</w:t>
      </w:r>
    </w:p>
    <w:p w:rsidR="00C27245" w:rsidRDefault="00C27245" w:rsidP="00DA534C">
      <w:pPr>
        <w:pStyle w:val="NoSpacing"/>
      </w:pPr>
    </w:p>
    <w:p w:rsidR="003A7F85" w:rsidRDefault="003A7F85" w:rsidP="00DA534C">
      <w:pPr>
        <w:pStyle w:val="NoSpacing"/>
        <w:rPr>
          <w:rStyle w:val="text"/>
        </w:rPr>
      </w:pPr>
      <w:r>
        <w:rPr>
          <w:rStyle w:val="text"/>
        </w:rPr>
        <w:t xml:space="preserve">The reward of humility </w:t>
      </w:r>
      <w:r w:rsidRPr="003A7F85">
        <w:rPr>
          <w:rStyle w:val="text"/>
          <w:iCs/>
        </w:rPr>
        <w:t>and</w:t>
      </w:r>
      <w:r>
        <w:rPr>
          <w:rStyle w:val="text"/>
        </w:rPr>
        <w:t xml:space="preserve"> the fear of the </w:t>
      </w:r>
      <w:r>
        <w:rPr>
          <w:rStyle w:val="small-caps"/>
          <w:smallCaps/>
        </w:rPr>
        <w:t>Lord</w:t>
      </w:r>
      <w:r>
        <w:br/>
      </w:r>
      <w:r>
        <w:rPr>
          <w:rStyle w:val="text"/>
        </w:rPr>
        <w:t>Are riches, honor, and life. (Proverbs 22:4)</w:t>
      </w:r>
    </w:p>
    <w:p w:rsidR="00F106E4" w:rsidRDefault="00F106E4" w:rsidP="00DA534C">
      <w:pPr>
        <w:pStyle w:val="NoSpacing"/>
        <w:rPr>
          <w:rStyle w:val="text"/>
        </w:rPr>
      </w:pPr>
    </w:p>
    <w:p w:rsidR="00F106E4" w:rsidRPr="00FC4C23" w:rsidRDefault="00F106E4" w:rsidP="00DA534C">
      <w:pPr>
        <w:pStyle w:val="NoSpacing"/>
      </w:pPr>
      <w:r>
        <w:rPr>
          <w:rStyle w:val="text"/>
        </w:rPr>
        <w:t>Whatever you do, work at it with all your heart, as working for the Lord, not for human masters,</w:t>
      </w:r>
      <w:r>
        <w:t xml:space="preserve"> </w:t>
      </w:r>
      <w:r>
        <w:rPr>
          <w:rStyle w:val="text"/>
        </w:rPr>
        <w:t>since you know that you will receive an inheritance from the Lord as a reward. It is the Lord Christ you are serving. (Colossians 3:23-24)</w:t>
      </w:r>
    </w:p>
    <w:sectPr w:rsidR="00F106E4" w:rsidRPr="00FC4C23" w:rsidSect="00A37FF9">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06F8"/>
    <w:rsid w:val="00020E0D"/>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27CD5"/>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4DFD"/>
    <w:rsid w:val="00045A8B"/>
    <w:rsid w:val="0004697F"/>
    <w:rsid w:val="00046E3F"/>
    <w:rsid w:val="00047013"/>
    <w:rsid w:val="000477DD"/>
    <w:rsid w:val="00050790"/>
    <w:rsid w:val="00050D58"/>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3258"/>
    <w:rsid w:val="00063CCC"/>
    <w:rsid w:val="000641DD"/>
    <w:rsid w:val="00064404"/>
    <w:rsid w:val="000648F7"/>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50E0"/>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5D3E"/>
    <w:rsid w:val="000875BD"/>
    <w:rsid w:val="00087FF7"/>
    <w:rsid w:val="0009016F"/>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4B3"/>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75A"/>
    <w:rsid w:val="000C5947"/>
    <w:rsid w:val="000C5B4F"/>
    <w:rsid w:val="000C7331"/>
    <w:rsid w:val="000C7EC8"/>
    <w:rsid w:val="000D085F"/>
    <w:rsid w:val="000D0CA0"/>
    <w:rsid w:val="000D0EEC"/>
    <w:rsid w:val="000D1E1B"/>
    <w:rsid w:val="000D2481"/>
    <w:rsid w:val="000D2559"/>
    <w:rsid w:val="000D42BA"/>
    <w:rsid w:val="000D4CC7"/>
    <w:rsid w:val="000D5024"/>
    <w:rsid w:val="000D53DE"/>
    <w:rsid w:val="000D552F"/>
    <w:rsid w:val="000D5F01"/>
    <w:rsid w:val="000D5F08"/>
    <w:rsid w:val="000D6FF5"/>
    <w:rsid w:val="000D702C"/>
    <w:rsid w:val="000D7652"/>
    <w:rsid w:val="000D78E1"/>
    <w:rsid w:val="000E097E"/>
    <w:rsid w:val="000E0C2B"/>
    <w:rsid w:val="000E0C53"/>
    <w:rsid w:val="000E0FE4"/>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4F46"/>
    <w:rsid w:val="000F5131"/>
    <w:rsid w:val="000F636D"/>
    <w:rsid w:val="000F63C8"/>
    <w:rsid w:val="000F64D3"/>
    <w:rsid w:val="000F6A27"/>
    <w:rsid w:val="000F77CB"/>
    <w:rsid w:val="000F7DFA"/>
    <w:rsid w:val="001002E6"/>
    <w:rsid w:val="00100370"/>
    <w:rsid w:val="00100378"/>
    <w:rsid w:val="00100EEA"/>
    <w:rsid w:val="001016CB"/>
    <w:rsid w:val="00101967"/>
    <w:rsid w:val="00101CFB"/>
    <w:rsid w:val="001022BA"/>
    <w:rsid w:val="001026E8"/>
    <w:rsid w:val="00102C70"/>
    <w:rsid w:val="00103BC1"/>
    <w:rsid w:val="00104566"/>
    <w:rsid w:val="00104B43"/>
    <w:rsid w:val="00104C13"/>
    <w:rsid w:val="00104E22"/>
    <w:rsid w:val="001052D8"/>
    <w:rsid w:val="00106366"/>
    <w:rsid w:val="00106850"/>
    <w:rsid w:val="001068EA"/>
    <w:rsid w:val="00107848"/>
    <w:rsid w:val="001078C2"/>
    <w:rsid w:val="00107E4F"/>
    <w:rsid w:val="00111044"/>
    <w:rsid w:val="001118B0"/>
    <w:rsid w:val="00111B58"/>
    <w:rsid w:val="00111FB2"/>
    <w:rsid w:val="00112161"/>
    <w:rsid w:val="00114AB3"/>
    <w:rsid w:val="001153FE"/>
    <w:rsid w:val="001155EB"/>
    <w:rsid w:val="00115BC7"/>
    <w:rsid w:val="00115DBE"/>
    <w:rsid w:val="00116115"/>
    <w:rsid w:val="00116DF4"/>
    <w:rsid w:val="00116E78"/>
    <w:rsid w:val="001172BB"/>
    <w:rsid w:val="0011736D"/>
    <w:rsid w:val="00117583"/>
    <w:rsid w:val="00117903"/>
    <w:rsid w:val="00120270"/>
    <w:rsid w:val="00120D42"/>
    <w:rsid w:val="00121A63"/>
    <w:rsid w:val="00122611"/>
    <w:rsid w:val="00122E31"/>
    <w:rsid w:val="00122FA0"/>
    <w:rsid w:val="00123E4A"/>
    <w:rsid w:val="00123ECB"/>
    <w:rsid w:val="00123F66"/>
    <w:rsid w:val="00123F70"/>
    <w:rsid w:val="0012473C"/>
    <w:rsid w:val="00127117"/>
    <w:rsid w:val="00127B78"/>
    <w:rsid w:val="00127EB6"/>
    <w:rsid w:val="001301D4"/>
    <w:rsid w:val="00130444"/>
    <w:rsid w:val="00130457"/>
    <w:rsid w:val="00130BDB"/>
    <w:rsid w:val="00130CFB"/>
    <w:rsid w:val="001314EB"/>
    <w:rsid w:val="001315DE"/>
    <w:rsid w:val="00132653"/>
    <w:rsid w:val="00132AB9"/>
    <w:rsid w:val="00133D45"/>
    <w:rsid w:val="00133F7A"/>
    <w:rsid w:val="001341A6"/>
    <w:rsid w:val="001344EF"/>
    <w:rsid w:val="001349C6"/>
    <w:rsid w:val="00135DC0"/>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1F1"/>
    <w:rsid w:val="00161DA4"/>
    <w:rsid w:val="001626A3"/>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2E1"/>
    <w:rsid w:val="001A17D5"/>
    <w:rsid w:val="001A2164"/>
    <w:rsid w:val="001A27DE"/>
    <w:rsid w:val="001A2B39"/>
    <w:rsid w:val="001A3380"/>
    <w:rsid w:val="001A467B"/>
    <w:rsid w:val="001A4FAE"/>
    <w:rsid w:val="001A6496"/>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5A6"/>
    <w:rsid w:val="001F173F"/>
    <w:rsid w:val="001F1AE8"/>
    <w:rsid w:val="001F1F14"/>
    <w:rsid w:val="001F26BD"/>
    <w:rsid w:val="001F3B23"/>
    <w:rsid w:val="001F5374"/>
    <w:rsid w:val="001F59BF"/>
    <w:rsid w:val="001F6405"/>
    <w:rsid w:val="001F6F54"/>
    <w:rsid w:val="001F6FBF"/>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278"/>
    <w:rsid w:val="00207924"/>
    <w:rsid w:val="00210393"/>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0E2F"/>
    <w:rsid w:val="002A10DE"/>
    <w:rsid w:val="002A1114"/>
    <w:rsid w:val="002A119F"/>
    <w:rsid w:val="002A1322"/>
    <w:rsid w:val="002A19C3"/>
    <w:rsid w:val="002A28C2"/>
    <w:rsid w:val="002A3195"/>
    <w:rsid w:val="002A3D65"/>
    <w:rsid w:val="002A42CD"/>
    <w:rsid w:val="002A42D8"/>
    <w:rsid w:val="002A480D"/>
    <w:rsid w:val="002A4C10"/>
    <w:rsid w:val="002A4E6D"/>
    <w:rsid w:val="002A5259"/>
    <w:rsid w:val="002A545E"/>
    <w:rsid w:val="002A5467"/>
    <w:rsid w:val="002A55A9"/>
    <w:rsid w:val="002A59B4"/>
    <w:rsid w:val="002A5A9A"/>
    <w:rsid w:val="002A5B92"/>
    <w:rsid w:val="002A606A"/>
    <w:rsid w:val="002A6363"/>
    <w:rsid w:val="002A7B49"/>
    <w:rsid w:val="002A7DDD"/>
    <w:rsid w:val="002B03A4"/>
    <w:rsid w:val="002B0C4E"/>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466"/>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1CD"/>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0FE"/>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27C3F"/>
    <w:rsid w:val="003303A7"/>
    <w:rsid w:val="00330573"/>
    <w:rsid w:val="00330663"/>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C81"/>
    <w:rsid w:val="00350E9F"/>
    <w:rsid w:val="00351165"/>
    <w:rsid w:val="003519DB"/>
    <w:rsid w:val="00352916"/>
    <w:rsid w:val="00353536"/>
    <w:rsid w:val="00353D51"/>
    <w:rsid w:val="00353F06"/>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877"/>
    <w:rsid w:val="003649D2"/>
    <w:rsid w:val="0036523F"/>
    <w:rsid w:val="0036572F"/>
    <w:rsid w:val="0036590F"/>
    <w:rsid w:val="00365AB1"/>
    <w:rsid w:val="00365C03"/>
    <w:rsid w:val="00365E90"/>
    <w:rsid w:val="003666B7"/>
    <w:rsid w:val="00367F97"/>
    <w:rsid w:val="003700DD"/>
    <w:rsid w:val="003705F9"/>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B59"/>
    <w:rsid w:val="00397CD6"/>
    <w:rsid w:val="003A0570"/>
    <w:rsid w:val="003A0D15"/>
    <w:rsid w:val="003A0EE4"/>
    <w:rsid w:val="003A14BF"/>
    <w:rsid w:val="003A2433"/>
    <w:rsid w:val="003A2598"/>
    <w:rsid w:val="003A38C6"/>
    <w:rsid w:val="003A3C73"/>
    <w:rsid w:val="003A41E8"/>
    <w:rsid w:val="003A450A"/>
    <w:rsid w:val="003A4C0E"/>
    <w:rsid w:val="003A4DA5"/>
    <w:rsid w:val="003A67FB"/>
    <w:rsid w:val="003A6E9F"/>
    <w:rsid w:val="003A726E"/>
    <w:rsid w:val="003A7F85"/>
    <w:rsid w:val="003B16BD"/>
    <w:rsid w:val="003B20A2"/>
    <w:rsid w:val="003B238B"/>
    <w:rsid w:val="003B245F"/>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2E"/>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E7AC6"/>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07CEB"/>
    <w:rsid w:val="004106F7"/>
    <w:rsid w:val="00410D47"/>
    <w:rsid w:val="0041114B"/>
    <w:rsid w:val="0041147C"/>
    <w:rsid w:val="004115A0"/>
    <w:rsid w:val="0041192E"/>
    <w:rsid w:val="00411FEE"/>
    <w:rsid w:val="004124DB"/>
    <w:rsid w:val="00412647"/>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720"/>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422"/>
    <w:rsid w:val="00426726"/>
    <w:rsid w:val="004275B4"/>
    <w:rsid w:val="00427678"/>
    <w:rsid w:val="004302D5"/>
    <w:rsid w:val="00430867"/>
    <w:rsid w:val="004312CC"/>
    <w:rsid w:val="00431473"/>
    <w:rsid w:val="004322AC"/>
    <w:rsid w:val="004328C3"/>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3733"/>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7F9"/>
    <w:rsid w:val="00462891"/>
    <w:rsid w:val="00464601"/>
    <w:rsid w:val="0046488E"/>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8AB"/>
    <w:rsid w:val="00486EEA"/>
    <w:rsid w:val="00487184"/>
    <w:rsid w:val="0049002E"/>
    <w:rsid w:val="004900D1"/>
    <w:rsid w:val="0049041D"/>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5AE2"/>
    <w:rsid w:val="004A6979"/>
    <w:rsid w:val="004A6B3E"/>
    <w:rsid w:val="004B0B17"/>
    <w:rsid w:val="004B16A5"/>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5DCA"/>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3BC4"/>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1BC"/>
    <w:rsid w:val="004F458F"/>
    <w:rsid w:val="004F653C"/>
    <w:rsid w:val="004F743B"/>
    <w:rsid w:val="005008A3"/>
    <w:rsid w:val="00500A30"/>
    <w:rsid w:val="00500ECC"/>
    <w:rsid w:val="0050111E"/>
    <w:rsid w:val="00501962"/>
    <w:rsid w:val="0050275E"/>
    <w:rsid w:val="00502789"/>
    <w:rsid w:val="00504506"/>
    <w:rsid w:val="00504514"/>
    <w:rsid w:val="0050466D"/>
    <w:rsid w:val="00504A2C"/>
    <w:rsid w:val="005102E2"/>
    <w:rsid w:val="00511309"/>
    <w:rsid w:val="00512D4B"/>
    <w:rsid w:val="005132DD"/>
    <w:rsid w:val="00513F86"/>
    <w:rsid w:val="0051407D"/>
    <w:rsid w:val="00514A58"/>
    <w:rsid w:val="00515607"/>
    <w:rsid w:val="00515810"/>
    <w:rsid w:val="0051725F"/>
    <w:rsid w:val="005175CC"/>
    <w:rsid w:val="00517A9F"/>
    <w:rsid w:val="00517FBB"/>
    <w:rsid w:val="005200D9"/>
    <w:rsid w:val="005211E4"/>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1575"/>
    <w:rsid w:val="0055373A"/>
    <w:rsid w:val="0055435A"/>
    <w:rsid w:val="0055557E"/>
    <w:rsid w:val="0055567C"/>
    <w:rsid w:val="00555A31"/>
    <w:rsid w:val="00555C57"/>
    <w:rsid w:val="00555E76"/>
    <w:rsid w:val="00556C0C"/>
    <w:rsid w:val="00556DC0"/>
    <w:rsid w:val="00556FD2"/>
    <w:rsid w:val="00557F94"/>
    <w:rsid w:val="00560929"/>
    <w:rsid w:val="00562E8C"/>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672E1"/>
    <w:rsid w:val="005702A1"/>
    <w:rsid w:val="0057158B"/>
    <w:rsid w:val="00571704"/>
    <w:rsid w:val="00571AE9"/>
    <w:rsid w:val="005730B8"/>
    <w:rsid w:val="005739D9"/>
    <w:rsid w:val="0057403F"/>
    <w:rsid w:val="0057423F"/>
    <w:rsid w:val="005745A8"/>
    <w:rsid w:val="005755AA"/>
    <w:rsid w:val="0057582F"/>
    <w:rsid w:val="00576159"/>
    <w:rsid w:val="005762EB"/>
    <w:rsid w:val="00577C9A"/>
    <w:rsid w:val="00577EAB"/>
    <w:rsid w:val="00581287"/>
    <w:rsid w:val="00581C8E"/>
    <w:rsid w:val="00582348"/>
    <w:rsid w:val="005826DB"/>
    <w:rsid w:val="00583F82"/>
    <w:rsid w:val="0058418E"/>
    <w:rsid w:val="00584CB6"/>
    <w:rsid w:val="00584CD3"/>
    <w:rsid w:val="00584DAF"/>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1B"/>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283"/>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1EAB"/>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6B19"/>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63B"/>
    <w:rsid w:val="005F69F0"/>
    <w:rsid w:val="005F6B31"/>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5D5"/>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5EFD"/>
    <w:rsid w:val="0062618C"/>
    <w:rsid w:val="0062658D"/>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1A2"/>
    <w:rsid w:val="0068339D"/>
    <w:rsid w:val="00683543"/>
    <w:rsid w:val="00683A48"/>
    <w:rsid w:val="00683B11"/>
    <w:rsid w:val="0068400D"/>
    <w:rsid w:val="00684A34"/>
    <w:rsid w:val="00685489"/>
    <w:rsid w:val="0068589E"/>
    <w:rsid w:val="00685B9B"/>
    <w:rsid w:val="00685F4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45A5"/>
    <w:rsid w:val="006B5588"/>
    <w:rsid w:val="006B5A02"/>
    <w:rsid w:val="006B6488"/>
    <w:rsid w:val="006B6619"/>
    <w:rsid w:val="006B6670"/>
    <w:rsid w:val="006B6CA6"/>
    <w:rsid w:val="006B6E25"/>
    <w:rsid w:val="006C052A"/>
    <w:rsid w:val="006C0A24"/>
    <w:rsid w:val="006C178E"/>
    <w:rsid w:val="006C1976"/>
    <w:rsid w:val="006C1C87"/>
    <w:rsid w:val="006C1DDF"/>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392A"/>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A81"/>
    <w:rsid w:val="00703DDD"/>
    <w:rsid w:val="00703F09"/>
    <w:rsid w:val="007048D5"/>
    <w:rsid w:val="0070499C"/>
    <w:rsid w:val="007060AC"/>
    <w:rsid w:val="007067ED"/>
    <w:rsid w:val="007100E0"/>
    <w:rsid w:val="007105C6"/>
    <w:rsid w:val="007109A7"/>
    <w:rsid w:val="00710C19"/>
    <w:rsid w:val="007119C0"/>
    <w:rsid w:val="00711CE1"/>
    <w:rsid w:val="00711D84"/>
    <w:rsid w:val="00711E28"/>
    <w:rsid w:val="00712030"/>
    <w:rsid w:val="00713443"/>
    <w:rsid w:val="0071345D"/>
    <w:rsid w:val="00713516"/>
    <w:rsid w:val="00713650"/>
    <w:rsid w:val="00713CC9"/>
    <w:rsid w:val="00713DF7"/>
    <w:rsid w:val="00713F6C"/>
    <w:rsid w:val="0071403F"/>
    <w:rsid w:val="00714BD1"/>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833"/>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66"/>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EB6"/>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0E01"/>
    <w:rsid w:val="007A173C"/>
    <w:rsid w:val="007A2102"/>
    <w:rsid w:val="007A3C38"/>
    <w:rsid w:val="007A3CD6"/>
    <w:rsid w:val="007A424D"/>
    <w:rsid w:val="007A459A"/>
    <w:rsid w:val="007A4867"/>
    <w:rsid w:val="007A52A1"/>
    <w:rsid w:val="007A794D"/>
    <w:rsid w:val="007A7F21"/>
    <w:rsid w:val="007B0061"/>
    <w:rsid w:val="007B0E7E"/>
    <w:rsid w:val="007B188D"/>
    <w:rsid w:val="007B1E78"/>
    <w:rsid w:val="007B24AC"/>
    <w:rsid w:val="007B4316"/>
    <w:rsid w:val="007B4CB2"/>
    <w:rsid w:val="007B59B1"/>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01C6"/>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1EB"/>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560"/>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897"/>
    <w:rsid w:val="00847F64"/>
    <w:rsid w:val="008500C0"/>
    <w:rsid w:val="0085215D"/>
    <w:rsid w:val="00852943"/>
    <w:rsid w:val="00853772"/>
    <w:rsid w:val="008537BE"/>
    <w:rsid w:val="008542A7"/>
    <w:rsid w:val="0085435A"/>
    <w:rsid w:val="00854947"/>
    <w:rsid w:val="00854FF4"/>
    <w:rsid w:val="008551AC"/>
    <w:rsid w:val="00856B78"/>
    <w:rsid w:val="00856C91"/>
    <w:rsid w:val="00857692"/>
    <w:rsid w:val="008607E3"/>
    <w:rsid w:val="0086167E"/>
    <w:rsid w:val="008627AA"/>
    <w:rsid w:val="00863095"/>
    <w:rsid w:val="00863767"/>
    <w:rsid w:val="00863FFD"/>
    <w:rsid w:val="00864B67"/>
    <w:rsid w:val="00864DD0"/>
    <w:rsid w:val="00865D85"/>
    <w:rsid w:val="0086777C"/>
    <w:rsid w:val="00870D27"/>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383"/>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2E84"/>
    <w:rsid w:val="008B3296"/>
    <w:rsid w:val="008B3E4C"/>
    <w:rsid w:val="008B6A2A"/>
    <w:rsid w:val="008B6BCC"/>
    <w:rsid w:val="008B6D04"/>
    <w:rsid w:val="008B763C"/>
    <w:rsid w:val="008C0392"/>
    <w:rsid w:val="008C0AB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0ECF"/>
    <w:rsid w:val="008E1067"/>
    <w:rsid w:val="008E2464"/>
    <w:rsid w:val="008E2A9C"/>
    <w:rsid w:val="008E2EC1"/>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3D63"/>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B51"/>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96"/>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67E4B"/>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05E"/>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A77F2"/>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3A1"/>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B6C"/>
    <w:rsid w:val="009D5BCC"/>
    <w:rsid w:val="009D6336"/>
    <w:rsid w:val="009D6DCF"/>
    <w:rsid w:val="009D7062"/>
    <w:rsid w:val="009D71BA"/>
    <w:rsid w:val="009D760B"/>
    <w:rsid w:val="009D76E5"/>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36E"/>
    <w:rsid w:val="009F24A7"/>
    <w:rsid w:val="009F2F3B"/>
    <w:rsid w:val="009F3F12"/>
    <w:rsid w:val="009F4285"/>
    <w:rsid w:val="009F4425"/>
    <w:rsid w:val="009F4FA5"/>
    <w:rsid w:val="009F5252"/>
    <w:rsid w:val="009F5485"/>
    <w:rsid w:val="009F5704"/>
    <w:rsid w:val="009F6001"/>
    <w:rsid w:val="009F6428"/>
    <w:rsid w:val="009F66C0"/>
    <w:rsid w:val="009F6E68"/>
    <w:rsid w:val="009F755F"/>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67B"/>
    <w:rsid w:val="00A11953"/>
    <w:rsid w:val="00A12046"/>
    <w:rsid w:val="00A125E1"/>
    <w:rsid w:val="00A12642"/>
    <w:rsid w:val="00A157CB"/>
    <w:rsid w:val="00A15BFB"/>
    <w:rsid w:val="00A15FBB"/>
    <w:rsid w:val="00A164FB"/>
    <w:rsid w:val="00A17B3A"/>
    <w:rsid w:val="00A17D1C"/>
    <w:rsid w:val="00A2015B"/>
    <w:rsid w:val="00A2038E"/>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37FF9"/>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0F3F"/>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4A6"/>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3A0E"/>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332A"/>
    <w:rsid w:val="00B3532F"/>
    <w:rsid w:val="00B35784"/>
    <w:rsid w:val="00B35D16"/>
    <w:rsid w:val="00B366D9"/>
    <w:rsid w:val="00B369B0"/>
    <w:rsid w:val="00B36A39"/>
    <w:rsid w:val="00B36AA6"/>
    <w:rsid w:val="00B379D4"/>
    <w:rsid w:val="00B400DB"/>
    <w:rsid w:val="00B4029F"/>
    <w:rsid w:val="00B40736"/>
    <w:rsid w:val="00B40787"/>
    <w:rsid w:val="00B41255"/>
    <w:rsid w:val="00B415C6"/>
    <w:rsid w:val="00B4173E"/>
    <w:rsid w:val="00B41A46"/>
    <w:rsid w:val="00B41F38"/>
    <w:rsid w:val="00B4260A"/>
    <w:rsid w:val="00B42D0E"/>
    <w:rsid w:val="00B44465"/>
    <w:rsid w:val="00B4455A"/>
    <w:rsid w:val="00B44721"/>
    <w:rsid w:val="00B4535C"/>
    <w:rsid w:val="00B45CD5"/>
    <w:rsid w:val="00B45D86"/>
    <w:rsid w:val="00B4624D"/>
    <w:rsid w:val="00B46693"/>
    <w:rsid w:val="00B46F17"/>
    <w:rsid w:val="00B47A3A"/>
    <w:rsid w:val="00B50440"/>
    <w:rsid w:val="00B50A10"/>
    <w:rsid w:val="00B50FF6"/>
    <w:rsid w:val="00B5126B"/>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6DB"/>
    <w:rsid w:val="00B57BA5"/>
    <w:rsid w:val="00B57BAB"/>
    <w:rsid w:val="00B57E3D"/>
    <w:rsid w:val="00B602FD"/>
    <w:rsid w:val="00B604A4"/>
    <w:rsid w:val="00B61957"/>
    <w:rsid w:val="00B6296D"/>
    <w:rsid w:val="00B63200"/>
    <w:rsid w:val="00B63547"/>
    <w:rsid w:val="00B655A8"/>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3DAA"/>
    <w:rsid w:val="00B940D2"/>
    <w:rsid w:val="00B94385"/>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77B1"/>
    <w:rsid w:val="00BB7947"/>
    <w:rsid w:val="00BC01EC"/>
    <w:rsid w:val="00BC0C6C"/>
    <w:rsid w:val="00BC0CED"/>
    <w:rsid w:val="00BC10F1"/>
    <w:rsid w:val="00BC149B"/>
    <w:rsid w:val="00BC1561"/>
    <w:rsid w:val="00BC1C98"/>
    <w:rsid w:val="00BC1CD1"/>
    <w:rsid w:val="00BC2087"/>
    <w:rsid w:val="00BC2B47"/>
    <w:rsid w:val="00BC2B73"/>
    <w:rsid w:val="00BC2BA3"/>
    <w:rsid w:val="00BC42BA"/>
    <w:rsid w:val="00BC4D5D"/>
    <w:rsid w:val="00BC549E"/>
    <w:rsid w:val="00BC58BA"/>
    <w:rsid w:val="00BC5C2C"/>
    <w:rsid w:val="00BC66D9"/>
    <w:rsid w:val="00BC6CC6"/>
    <w:rsid w:val="00BC6FA8"/>
    <w:rsid w:val="00BC6FD8"/>
    <w:rsid w:val="00BC726E"/>
    <w:rsid w:val="00BC7AF7"/>
    <w:rsid w:val="00BC7CD6"/>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19F"/>
    <w:rsid w:val="00BE42B3"/>
    <w:rsid w:val="00BE4C86"/>
    <w:rsid w:val="00BE5A35"/>
    <w:rsid w:val="00BE5B19"/>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245"/>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9BC"/>
    <w:rsid w:val="00C40CED"/>
    <w:rsid w:val="00C41B8E"/>
    <w:rsid w:val="00C41D4D"/>
    <w:rsid w:val="00C42C07"/>
    <w:rsid w:val="00C4341A"/>
    <w:rsid w:val="00C43ADD"/>
    <w:rsid w:val="00C44AFD"/>
    <w:rsid w:val="00C45C02"/>
    <w:rsid w:val="00C45C13"/>
    <w:rsid w:val="00C4682D"/>
    <w:rsid w:val="00C47921"/>
    <w:rsid w:val="00C50191"/>
    <w:rsid w:val="00C50412"/>
    <w:rsid w:val="00C509DE"/>
    <w:rsid w:val="00C509EB"/>
    <w:rsid w:val="00C50CAE"/>
    <w:rsid w:val="00C510BC"/>
    <w:rsid w:val="00C51157"/>
    <w:rsid w:val="00C51401"/>
    <w:rsid w:val="00C53C25"/>
    <w:rsid w:val="00C54D78"/>
    <w:rsid w:val="00C551D8"/>
    <w:rsid w:val="00C55572"/>
    <w:rsid w:val="00C56232"/>
    <w:rsid w:val="00C56C38"/>
    <w:rsid w:val="00C56DF9"/>
    <w:rsid w:val="00C571D8"/>
    <w:rsid w:val="00C57B0B"/>
    <w:rsid w:val="00C57EC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58A"/>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336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C43"/>
    <w:rsid w:val="00C93EFF"/>
    <w:rsid w:val="00C94319"/>
    <w:rsid w:val="00C95F9E"/>
    <w:rsid w:val="00C96107"/>
    <w:rsid w:val="00C9635D"/>
    <w:rsid w:val="00C96C97"/>
    <w:rsid w:val="00C96E99"/>
    <w:rsid w:val="00C977F3"/>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28A"/>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29E"/>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5B4E"/>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0AC6"/>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582"/>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2BFC"/>
    <w:rsid w:val="00D430C3"/>
    <w:rsid w:val="00D43A9B"/>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10"/>
    <w:rsid w:val="00D56BA7"/>
    <w:rsid w:val="00D5750F"/>
    <w:rsid w:val="00D6013A"/>
    <w:rsid w:val="00D60994"/>
    <w:rsid w:val="00D61641"/>
    <w:rsid w:val="00D61C19"/>
    <w:rsid w:val="00D62814"/>
    <w:rsid w:val="00D62FC5"/>
    <w:rsid w:val="00D62FC9"/>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17F8"/>
    <w:rsid w:val="00D82451"/>
    <w:rsid w:val="00D8389B"/>
    <w:rsid w:val="00D8442A"/>
    <w:rsid w:val="00D84517"/>
    <w:rsid w:val="00D84D0D"/>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2E7"/>
    <w:rsid w:val="00DA294E"/>
    <w:rsid w:val="00DA2D62"/>
    <w:rsid w:val="00DA2DE6"/>
    <w:rsid w:val="00DA2FC5"/>
    <w:rsid w:val="00DA4D34"/>
    <w:rsid w:val="00DA4F6C"/>
    <w:rsid w:val="00DA534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0FA3"/>
    <w:rsid w:val="00DD1335"/>
    <w:rsid w:val="00DD2EEA"/>
    <w:rsid w:val="00DD41FC"/>
    <w:rsid w:val="00DD4EAC"/>
    <w:rsid w:val="00DD5364"/>
    <w:rsid w:val="00DD552D"/>
    <w:rsid w:val="00DD5B0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44D6"/>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29E"/>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1C8"/>
    <w:rsid w:val="00E75459"/>
    <w:rsid w:val="00E762D2"/>
    <w:rsid w:val="00E76412"/>
    <w:rsid w:val="00E76BDD"/>
    <w:rsid w:val="00E77D3D"/>
    <w:rsid w:val="00E77E00"/>
    <w:rsid w:val="00E807C8"/>
    <w:rsid w:val="00E80844"/>
    <w:rsid w:val="00E80B21"/>
    <w:rsid w:val="00E80B8C"/>
    <w:rsid w:val="00E814D0"/>
    <w:rsid w:val="00E81A2D"/>
    <w:rsid w:val="00E831EE"/>
    <w:rsid w:val="00E83562"/>
    <w:rsid w:val="00E838AF"/>
    <w:rsid w:val="00E83DCD"/>
    <w:rsid w:val="00E85885"/>
    <w:rsid w:val="00E86BA3"/>
    <w:rsid w:val="00E8711D"/>
    <w:rsid w:val="00E87506"/>
    <w:rsid w:val="00E875F5"/>
    <w:rsid w:val="00E87939"/>
    <w:rsid w:val="00E87A69"/>
    <w:rsid w:val="00E9002B"/>
    <w:rsid w:val="00E901E8"/>
    <w:rsid w:val="00E903C0"/>
    <w:rsid w:val="00E90FC5"/>
    <w:rsid w:val="00E91288"/>
    <w:rsid w:val="00E92153"/>
    <w:rsid w:val="00E921E6"/>
    <w:rsid w:val="00E928B4"/>
    <w:rsid w:val="00E92AF7"/>
    <w:rsid w:val="00E93409"/>
    <w:rsid w:val="00E94015"/>
    <w:rsid w:val="00E94A85"/>
    <w:rsid w:val="00E9595B"/>
    <w:rsid w:val="00E95B97"/>
    <w:rsid w:val="00E965D4"/>
    <w:rsid w:val="00E96827"/>
    <w:rsid w:val="00E969F3"/>
    <w:rsid w:val="00E96F09"/>
    <w:rsid w:val="00E9762A"/>
    <w:rsid w:val="00E977E6"/>
    <w:rsid w:val="00EA04A1"/>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B7F18"/>
    <w:rsid w:val="00EC0375"/>
    <w:rsid w:val="00EC0947"/>
    <w:rsid w:val="00EC094A"/>
    <w:rsid w:val="00EC0C39"/>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4E86"/>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0BE1"/>
    <w:rsid w:val="00EF1557"/>
    <w:rsid w:val="00EF1E8E"/>
    <w:rsid w:val="00EF2CA3"/>
    <w:rsid w:val="00EF3467"/>
    <w:rsid w:val="00EF3836"/>
    <w:rsid w:val="00EF3AD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6876"/>
    <w:rsid w:val="00F07448"/>
    <w:rsid w:val="00F10135"/>
    <w:rsid w:val="00F105A9"/>
    <w:rsid w:val="00F1066D"/>
    <w:rsid w:val="00F10677"/>
    <w:rsid w:val="00F106E4"/>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3CD2"/>
    <w:rsid w:val="00F44231"/>
    <w:rsid w:val="00F44D72"/>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294"/>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77332"/>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0535"/>
    <w:rsid w:val="00F915BB"/>
    <w:rsid w:val="00F91727"/>
    <w:rsid w:val="00F91909"/>
    <w:rsid w:val="00F919FC"/>
    <w:rsid w:val="00F93D12"/>
    <w:rsid w:val="00F941E7"/>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6D0A"/>
    <w:rsid w:val="00FA7693"/>
    <w:rsid w:val="00FA7818"/>
    <w:rsid w:val="00FA79D6"/>
    <w:rsid w:val="00FB07A6"/>
    <w:rsid w:val="00FB158E"/>
    <w:rsid w:val="00FB2071"/>
    <w:rsid w:val="00FB2A44"/>
    <w:rsid w:val="00FB31AC"/>
    <w:rsid w:val="00FB4A16"/>
    <w:rsid w:val="00FB53C7"/>
    <w:rsid w:val="00FB5781"/>
    <w:rsid w:val="00FB59D8"/>
    <w:rsid w:val="00FB632B"/>
    <w:rsid w:val="00FB6507"/>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4C23"/>
    <w:rsid w:val="00FC56F9"/>
    <w:rsid w:val="00FC5B4E"/>
    <w:rsid w:val="00FC71DB"/>
    <w:rsid w:val="00FC7795"/>
    <w:rsid w:val="00FC78CB"/>
    <w:rsid w:val="00FD01D4"/>
    <w:rsid w:val="00FD05EF"/>
    <w:rsid w:val="00FD196E"/>
    <w:rsid w:val="00FD1E8F"/>
    <w:rsid w:val="00FD246C"/>
    <w:rsid w:val="00FD4519"/>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10F"/>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 w:type="paragraph" w:customStyle="1" w:styleId="note">
    <w:name w:val="note"/>
    <w:basedOn w:val="Normal"/>
    <w:rsid w:val="00443733"/>
    <w:pPr>
      <w:spacing w:before="100" w:beforeAutospacing="1" w:after="100" w:afterAutospacing="1" w:line="240" w:lineRule="auto"/>
    </w:pPr>
    <w:rPr>
      <w:rFonts w:eastAsia="Times New Roman" w:cs="Times New Roman"/>
      <w:sz w:val="24"/>
      <w:szCs w:val="24"/>
    </w:rPr>
  </w:style>
  <w:style w:type="character" w:customStyle="1" w:styleId="notetype">
    <w:name w:val="notetype"/>
    <w:basedOn w:val="DefaultParagraphFont"/>
    <w:rsid w:val="0044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4538027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3308313">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6971690">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7965679">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25530593">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3388849">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8774323">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44407310">
      <w:bodyDiv w:val="1"/>
      <w:marLeft w:val="0"/>
      <w:marRight w:val="0"/>
      <w:marTop w:val="0"/>
      <w:marBottom w:val="0"/>
      <w:divBdr>
        <w:top w:val="none" w:sz="0" w:space="0" w:color="auto"/>
        <w:left w:val="none" w:sz="0" w:space="0" w:color="auto"/>
        <w:bottom w:val="none" w:sz="0" w:space="0" w:color="auto"/>
        <w:right w:val="none" w:sz="0" w:space="0" w:color="auto"/>
      </w:divBdr>
      <w:divsChild>
        <w:div w:id="1835994363">
          <w:marLeft w:val="0"/>
          <w:marRight w:val="0"/>
          <w:marTop w:val="0"/>
          <w:marBottom w:val="0"/>
          <w:divBdr>
            <w:top w:val="none" w:sz="0" w:space="0" w:color="auto"/>
            <w:left w:val="none" w:sz="0" w:space="0" w:color="auto"/>
            <w:bottom w:val="none" w:sz="0" w:space="0" w:color="auto"/>
            <w:right w:val="none" w:sz="0" w:space="0" w:color="auto"/>
          </w:divBdr>
        </w:div>
      </w:divsChild>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57778928">
      <w:bodyDiv w:val="1"/>
      <w:marLeft w:val="0"/>
      <w:marRight w:val="0"/>
      <w:marTop w:val="0"/>
      <w:marBottom w:val="0"/>
      <w:divBdr>
        <w:top w:val="none" w:sz="0" w:space="0" w:color="auto"/>
        <w:left w:val="none" w:sz="0" w:space="0" w:color="auto"/>
        <w:bottom w:val="none" w:sz="0" w:space="0" w:color="auto"/>
        <w:right w:val="none" w:sz="0" w:space="0" w:color="auto"/>
      </w:divBdr>
      <w:divsChild>
        <w:div w:id="2061517052">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7729387">
      <w:bodyDiv w:val="1"/>
      <w:marLeft w:val="0"/>
      <w:marRight w:val="0"/>
      <w:marTop w:val="0"/>
      <w:marBottom w:val="0"/>
      <w:divBdr>
        <w:top w:val="none" w:sz="0" w:space="0" w:color="auto"/>
        <w:left w:val="none" w:sz="0" w:space="0" w:color="auto"/>
        <w:bottom w:val="none" w:sz="0" w:space="0" w:color="auto"/>
        <w:right w:val="none" w:sz="0" w:space="0" w:color="auto"/>
      </w:divBdr>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5783331">
      <w:bodyDiv w:val="1"/>
      <w:marLeft w:val="0"/>
      <w:marRight w:val="0"/>
      <w:marTop w:val="0"/>
      <w:marBottom w:val="0"/>
      <w:divBdr>
        <w:top w:val="none" w:sz="0" w:space="0" w:color="auto"/>
        <w:left w:val="none" w:sz="0" w:space="0" w:color="auto"/>
        <w:bottom w:val="none" w:sz="0" w:space="0" w:color="auto"/>
        <w:right w:val="none" w:sz="0" w:space="0" w:color="auto"/>
      </w:divBdr>
      <w:divsChild>
        <w:div w:id="178085435">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7936833">
      <w:bodyDiv w:val="1"/>
      <w:marLeft w:val="0"/>
      <w:marRight w:val="0"/>
      <w:marTop w:val="0"/>
      <w:marBottom w:val="0"/>
      <w:divBdr>
        <w:top w:val="none" w:sz="0" w:space="0" w:color="auto"/>
        <w:left w:val="none" w:sz="0" w:space="0" w:color="auto"/>
        <w:bottom w:val="none" w:sz="0" w:space="0" w:color="auto"/>
        <w:right w:val="none" w:sz="0" w:space="0" w:color="auto"/>
      </w:divBdr>
      <w:divsChild>
        <w:div w:id="1320576795">
          <w:marLeft w:val="0"/>
          <w:marRight w:val="0"/>
          <w:marTop w:val="0"/>
          <w:marBottom w:val="0"/>
          <w:divBdr>
            <w:top w:val="none" w:sz="0" w:space="0" w:color="auto"/>
            <w:left w:val="none" w:sz="0" w:space="0" w:color="auto"/>
            <w:bottom w:val="none" w:sz="0" w:space="0" w:color="auto"/>
            <w:right w:val="none" w:sz="0" w:space="0" w:color="auto"/>
          </w:divBdr>
        </w:div>
      </w:divsChild>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3170562">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398084">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4577737">
      <w:bodyDiv w:val="1"/>
      <w:marLeft w:val="0"/>
      <w:marRight w:val="0"/>
      <w:marTop w:val="0"/>
      <w:marBottom w:val="0"/>
      <w:divBdr>
        <w:top w:val="none" w:sz="0" w:space="0" w:color="auto"/>
        <w:left w:val="none" w:sz="0" w:space="0" w:color="auto"/>
        <w:bottom w:val="none" w:sz="0" w:space="0" w:color="auto"/>
        <w:right w:val="none" w:sz="0" w:space="0" w:color="auto"/>
      </w:divBdr>
      <w:divsChild>
        <w:div w:id="196089118">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20207100">
      <w:bodyDiv w:val="1"/>
      <w:marLeft w:val="0"/>
      <w:marRight w:val="0"/>
      <w:marTop w:val="0"/>
      <w:marBottom w:val="0"/>
      <w:divBdr>
        <w:top w:val="none" w:sz="0" w:space="0" w:color="auto"/>
        <w:left w:val="none" w:sz="0" w:space="0" w:color="auto"/>
        <w:bottom w:val="none" w:sz="0" w:space="0" w:color="auto"/>
        <w:right w:val="none" w:sz="0" w:space="0" w:color="auto"/>
      </w:divBdr>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1932189">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281033">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63439927">
      <w:bodyDiv w:val="1"/>
      <w:marLeft w:val="0"/>
      <w:marRight w:val="0"/>
      <w:marTop w:val="0"/>
      <w:marBottom w:val="0"/>
      <w:divBdr>
        <w:top w:val="none" w:sz="0" w:space="0" w:color="auto"/>
        <w:left w:val="none" w:sz="0" w:space="0" w:color="auto"/>
        <w:bottom w:val="none" w:sz="0" w:space="0" w:color="auto"/>
        <w:right w:val="none" w:sz="0" w:space="0" w:color="auto"/>
      </w:divBdr>
      <w:divsChild>
        <w:div w:id="50201918">
          <w:marLeft w:val="0"/>
          <w:marRight w:val="0"/>
          <w:marTop w:val="0"/>
          <w:marBottom w:val="0"/>
          <w:divBdr>
            <w:top w:val="none" w:sz="0" w:space="0" w:color="auto"/>
            <w:left w:val="none" w:sz="0" w:space="0" w:color="auto"/>
            <w:bottom w:val="none" w:sz="0" w:space="0" w:color="auto"/>
            <w:right w:val="none" w:sz="0" w:space="0" w:color="auto"/>
          </w:divBdr>
        </w:div>
        <w:div w:id="1253513908">
          <w:marLeft w:val="0"/>
          <w:marRight w:val="0"/>
          <w:marTop w:val="0"/>
          <w:marBottom w:val="0"/>
          <w:divBdr>
            <w:top w:val="none" w:sz="0" w:space="0" w:color="auto"/>
            <w:left w:val="none" w:sz="0" w:space="0" w:color="auto"/>
            <w:bottom w:val="none" w:sz="0" w:space="0" w:color="auto"/>
            <w:right w:val="none" w:sz="0" w:space="0" w:color="auto"/>
          </w:divBdr>
          <w:divsChild>
            <w:div w:id="933438321">
              <w:marLeft w:val="0"/>
              <w:marRight w:val="0"/>
              <w:marTop w:val="0"/>
              <w:marBottom w:val="0"/>
              <w:divBdr>
                <w:top w:val="none" w:sz="0" w:space="0" w:color="auto"/>
                <w:left w:val="none" w:sz="0" w:space="0" w:color="auto"/>
                <w:bottom w:val="none" w:sz="0" w:space="0" w:color="auto"/>
                <w:right w:val="none" w:sz="0" w:space="0" w:color="auto"/>
              </w:divBdr>
            </w:div>
          </w:divsChild>
        </w:div>
        <w:div w:id="1695494589">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41692070">
      <w:bodyDiv w:val="1"/>
      <w:marLeft w:val="0"/>
      <w:marRight w:val="0"/>
      <w:marTop w:val="0"/>
      <w:marBottom w:val="0"/>
      <w:divBdr>
        <w:top w:val="none" w:sz="0" w:space="0" w:color="auto"/>
        <w:left w:val="none" w:sz="0" w:space="0" w:color="auto"/>
        <w:bottom w:val="none" w:sz="0" w:space="0" w:color="auto"/>
        <w:right w:val="none" w:sz="0" w:space="0" w:color="auto"/>
      </w:divBdr>
    </w:div>
    <w:div w:id="944266602">
      <w:bodyDiv w:val="1"/>
      <w:marLeft w:val="0"/>
      <w:marRight w:val="0"/>
      <w:marTop w:val="0"/>
      <w:marBottom w:val="0"/>
      <w:divBdr>
        <w:top w:val="none" w:sz="0" w:space="0" w:color="auto"/>
        <w:left w:val="none" w:sz="0" w:space="0" w:color="auto"/>
        <w:bottom w:val="none" w:sz="0" w:space="0" w:color="auto"/>
        <w:right w:val="none" w:sz="0" w:space="0" w:color="auto"/>
      </w:divBdr>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7052084">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23093883">
      <w:bodyDiv w:val="1"/>
      <w:marLeft w:val="0"/>
      <w:marRight w:val="0"/>
      <w:marTop w:val="0"/>
      <w:marBottom w:val="0"/>
      <w:divBdr>
        <w:top w:val="none" w:sz="0" w:space="0" w:color="auto"/>
        <w:left w:val="none" w:sz="0" w:space="0" w:color="auto"/>
        <w:bottom w:val="none" w:sz="0" w:space="0" w:color="auto"/>
        <w:right w:val="none" w:sz="0" w:space="0" w:color="auto"/>
      </w:divBdr>
    </w:div>
    <w:div w:id="1031303790">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210882">
      <w:bodyDiv w:val="1"/>
      <w:marLeft w:val="0"/>
      <w:marRight w:val="0"/>
      <w:marTop w:val="0"/>
      <w:marBottom w:val="0"/>
      <w:divBdr>
        <w:top w:val="none" w:sz="0" w:space="0" w:color="auto"/>
        <w:left w:val="none" w:sz="0" w:space="0" w:color="auto"/>
        <w:bottom w:val="none" w:sz="0" w:space="0" w:color="auto"/>
        <w:right w:val="none" w:sz="0" w:space="0" w:color="auto"/>
      </w:divBdr>
      <w:divsChild>
        <w:div w:id="1595243767">
          <w:marLeft w:val="0"/>
          <w:marRight w:val="0"/>
          <w:marTop w:val="0"/>
          <w:marBottom w:val="0"/>
          <w:divBdr>
            <w:top w:val="none" w:sz="0" w:space="0" w:color="auto"/>
            <w:left w:val="none" w:sz="0" w:space="0" w:color="auto"/>
            <w:bottom w:val="none" w:sz="0" w:space="0" w:color="auto"/>
            <w:right w:val="none" w:sz="0" w:space="0" w:color="auto"/>
          </w:divBdr>
        </w:div>
      </w:divsChild>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8860994">
      <w:bodyDiv w:val="1"/>
      <w:marLeft w:val="0"/>
      <w:marRight w:val="0"/>
      <w:marTop w:val="0"/>
      <w:marBottom w:val="0"/>
      <w:divBdr>
        <w:top w:val="none" w:sz="0" w:space="0" w:color="auto"/>
        <w:left w:val="none" w:sz="0" w:space="0" w:color="auto"/>
        <w:bottom w:val="none" w:sz="0" w:space="0" w:color="auto"/>
        <w:right w:val="none" w:sz="0" w:space="0" w:color="auto"/>
      </w:divBdr>
      <w:divsChild>
        <w:div w:id="1718359213">
          <w:marLeft w:val="0"/>
          <w:marRight w:val="0"/>
          <w:marTop w:val="0"/>
          <w:marBottom w:val="0"/>
          <w:divBdr>
            <w:top w:val="none" w:sz="0" w:space="0" w:color="auto"/>
            <w:left w:val="none" w:sz="0" w:space="0" w:color="auto"/>
            <w:bottom w:val="none" w:sz="0" w:space="0" w:color="auto"/>
            <w:right w:val="none" w:sz="0" w:space="0" w:color="auto"/>
          </w:divBdr>
        </w:div>
      </w:divsChild>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39829802">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0640546">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45539612">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55321395">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06570555">
      <w:bodyDiv w:val="1"/>
      <w:marLeft w:val="0"/>
      <w:marRight w:val="0"/>
      <w:marTop w:val="0"/>
      <w:marBottom w:val="0"/>
      <w:divBdr>
        <w:top w:val="none" w:sz="0" w:space="0" w:color="auto"/>
        <w:left w:val="none" w:sz="0" w:space="0" w:color="auto"/>
        <w:bottom w:val="none" w:sz="0" w:space="0" w:color="auto"/>
        <w:right w:val="none" w:sz="0" w:space="0" w:color="auto"/>
      </w:divBdr>
      <w:divsChild>
        <w:div w:id="217673118">
          <w:marLeft w:val="0"/>
          <w:marRight w:val="0"/>
          <w:marTop w:val="0"/>
          <w:marBottom w:val="0"/>
          <w:divBdr>
            <w:top w:val="none" w:sz="0" w:space="0" w:color="auto"/>
            <w:left w:val="none" w:sz="0" w:space="0" w:color="auto"/>
            <w:bottom w:val="none" w:sz="0" w:space="0" w:color="auto"/>
            <w:right w:val="none" w:sz="0" w:space="0" w:color="auto"/>
          </w:divBdr>
        </w:div>
      </w:divsChild>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37183366">
      <w:bodyDiv w:val="1"/>
      <w:marLeft w:val="0"/>
      <w:marRight w:val="0"/>
      <w:marTop w:val="0"/>
      <w:marBottom w:val="0"/>
      <w:divBdr>
        <w:top w:val="none" w:sz="0" w:space="0" w:color="auto"/>
        <w:left w:val="none" w:sz="0" w:space="0" w:color="auto"/>
        <w:bottom w:val="none" w:sz="0" w:space="0" w:color="auto"/>
        <w:right w:val="none" w:sz="0" w:space="0" w:color="auto"/>
      </w:divBdr>
    </w:div>
    <w:div w:id="1640838779">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77227397">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38672649">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4746477">
      <w:bodyDiv w:val="1"/>
      <w:marLeft w:val="0"/>
      <w:marRight w:val="0"/>
      <w:marTop w:val="0"/>
      <w:marBottom w:val="0"/>
      <w:divBdr>
        <w:top w:val="none" w:sz="0" w:space="0" w:color="auto"/>
        <w:left w:val="none" w:sz="0" w:space="0" w:color="auto"/>
        <w:bottom w:val="none" w:sz="0" w:space="0" w:color="auto"/>
        <w:right w:val="none" w:sz="0" w:space="0" w:color="auto"/>
      </w:divBdr>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2063461">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797330887">
      <w:bodyDiv w:val="1"/>
      <w:marLeft w:val="0"/>
      <w:marRight w:val="0"/>
      <w:marTop w:val="0"/>
      <w:marBottom w:val="0"/>
      <w:divBdr>
        <w:top w:val="none" w:sz="0" w:space="0" w:color="auto"/>
        <w:left w:val="none" w:sz="0" w:space="0" w:color="auto"/>
        <w:bottom w:val="none" w:sz="0" w:space="0" w:color="auto"/>
        <w:right w:val="none" w:sz="0" w:space="0" w:color="auto"/>
      </w:divBdr>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4176409">
      <w:bodyDiv w:val="1"/>
      <w:marLeft w:val="0"/>
      <w:marRight w:val="0"/>
      <w:marTop w:val="0"/>
      <w:marBottom w:val="0"/>
      <w:divBdr>
        <w:top w:val="none" w:sz="0" w:space="0" w:color="auto"/>
        <w:left w:val="none" w:sz="0" w:space="0" w:color="auto"/>
        <w:bottom w:val="none" w:sz="0" w:space="0" w:color="auto"/>
        <w:right w:val="none" w:sz="0" w:space="0" w:color="auto"/>
      </w:divBdr>
      <w:divsChild>
        <w:div w:id="1719040752">
          <w:marLeft w:val="0"/>
          <w:marRight w:val="0"/>
          <w:marTop w:val="0"/>
          <w:marBottom w:val="0"/>
          <w:divBdr>
            <w:top w:val="none" w:sz="0" w:space="0" w:color="auto"/>
            <w:left w:val="none" w:sz="0" w:space="0" w:color="auto"/>
            <w:bottom w:val="none" w:sz="0" w:space="0" w:color="auto"/>
            <w:right w:val="none" w:sz="0" w:space="0" w:color="auto"/>
          </w:divBdr>
        </w:div>
      </w:divsChild>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1946334">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4897299">
      <w:bodyDiv w:val="1"/>
      <w:marLeft w:val="0"/>
      <w:marRight w:val="0"/>
      <w:marTop w:val="0"/>
      <w:marBottom w:val="0"/>
      <w:divBdr>
        <w:top w:val="none" w:sz="0" w:space="0" w:color="auto"/>
        <w:left w:val="none" w:sz="0" w:space="0" w:color="auto"/>
        <w:bottom w:val="none" w:sz="0" w:space="0" w:color="auto"/>
        <w:right w:val="none" w:sz="0" w:space="0" w:color="auto"/>
      </w:divBdr>
      <w:divsChild>
        <w:div w:id="1567763232">
          <w:marLeft w:val="0"/>
          <w:marRight w:val="0"/>
          <w:marTop w:val="0"/>
          <w:marBottom w:val="0"/>
          <w:divBdr>
            <w:top w:val="none" w:sz="0" w:space="0" w:color="auto"/>
            <w:left w:val="none" w:sz="0" w:space="0" w:color="auto"/>
            <w:bottom w:val="none" w:sz="0" w:space="0" w:color="auto"/>
            <w:right w:val="none" w:sz="0" w:space="0" w:color="auto"/>
          </w:divBdr>
        </w:div>
      </w:divsChild>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1177617">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75346021">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BD6D-FBE6-4410-96EE-8D9CCEF8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7</cp:revision>
  <cp:lastPrinted>2020-08-16T01:04:00Z</cp:lastPrinted>
  <dcterms:created xsi:type="dcterms:W3CDTF">2020-11-07T19:47:00Z</dcterms:created>
  <dcterms:modified xsi:type="dcterms:W3CDTF">2020-11-07T20:00:00Z</dcterms:modified>
</cp:coreProperties>
</file>