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42" w:rsidRDefault="00576CE7" w:rsidP="00404042">
      <w:pPr>
        <w:pStyle w:val="Heading1"/>
        <w:spacing w:after="0" w:line="276" w:lineRule="auto"/>
        <w:jc w:val="center"/>
        <w:rPr>
          <w:rFonts w:ascii="Times New Roman" w:hAnsi="Times New Roman"/>
          <w:sz w:val="28"/>
          <w:szCs w:val="28"/>
        </w:rPr>
      </w:pPr>
      <w:r w:rsidRPr="00527ECF">
        <w:rPr>
          <w:rFonts w:ascii="Times New Roman" w:hAnsi="Times New Roman"/>
          <w:sz w:val="28"/>
          <w:szCs w:val="28"/>
        </w:rPr>
        <w:t>Closing the Deal</w:t>
      </w:r>
    </w:p>
    <w:p w:rsidR="00064713" w:rsidRDefault="00576CE7" w:rsidP="00404042">
      <w:pPr>
        <w:pStyle w:val="Heading1"/>
        <w:spacing w:before="0" w:line="276" w:lineRule="auto"/>
        <w:jc w:val="center"/>
        <w:rPr>
          <w:rFonts w:ascii="Times New Roman" w:hAnsi="Times New Roman"/>
          <w:i/>
          <w:sz w:val="28"/>
          <w:szCs w:val="28"/>
        </w:rPr>
      </w:pPr>
      <w:r w:rsidRPr="00527ECF">
        <w:rPr>
          <w:rFonts w:ascii="Times New Roman" w:hAnsi="Times New Roman"/>
          <w:i/>
          <w:sz w:val="28"/>
          <w:szCs w:val="28"/>
        </w:rPr>
        <w:t>You’ve just shared the Gospel, now what?</w:t>
      </w:r>
    </w:p>
    <w:p w:rsidR="00404042" w:rsidRPr="00404042" w:rsidRDefault="00404042" w:rsidP="00404042">
      <w:pPr>
        <w:pStyle w:val="NoSpacing"/>
      </w:pPr>
    </w:p>
    <w:p w:rsidR="00576CE7" w:rsidRPr="00064713" w:rsidRDefault="00576CE7" w:rsidP="00064713">
      <w:pPr>
        <w:rPr>
          <w:b/>
          <w:szCs w:val="28"/>
        </w:rPr>
      </w:pPr>
      <w:r w:rsidRPr="00064713">
        <w:rPr>
          <w:b/>
          <w:szCs w:val="28"/>
        </w:rPr>
        <w:t>The Three Assessments</w:t>
      </w:r>
      <w:r w:rsidR="00064713" w:rsidRPr="00064713">
        <w:rPr>
          <w:b/>
          <w:szCs w:val="28"/>
        </w:rPr>
        <w:t>:</w:t>
      </w:r>
    </w:p>
    <w:p w:rsidR="00576CE7" w:rsidRPr="00527ECF" w:rsidRDefault="00576CE7" w:rsidP="00576CE7">
      <w:pPr>
        <w:numPr>
          <w:ilvl w:val="1"/>
          <w:numId w:val="12"/>
        </w:numPr>
        <w:spacing w:after="120"/>
        <w:rPr>
          <w:szCs w:val="28"/>
          <w:u w:val="single"/>
        </w:rPr>
      </w:pPr>
      <w:r w:rsidRPr="00527ECF">
        <w:rPr>
          <w:szCs w:val="28"/>
          <w:u w:val="single"/>
        </w:rPr>
        <w:t>Interest</w:t>
      </w:r>
    </w:p>
    <w:p w:rsidR="00576CE7" w:rsidRPr="00527ECF" w:rsidRDefault="00576CE7" w:rsidP="00576CE7">
      <w:pPr>
        <w:numPr>
          <w:ilvl w:val="1"/>
          <w:numId w:val="12"/>
        </w:numPr>
        <w:spacing w:after="120"/>
        <w:rPr>
          <w:szCs w:val="28"/>
          <w:u w:val="single"/>
        </w:rPr>
      </w:pPr>
      <w:r w:rsidRPr="00527ECF">
        <w:rPr>
          <w:szCs w:val="28"/>
          <w:u w:val="single"/>
        </w:rPr>
        <w:t>Understanding</w:t>
      </w:r>
    </w:p>
    <w:p w:rsidR="00340302" w:rsidRPr="00404042" w:rsidRDefault="00576CE7" w:rsidP="00404042">
      <w:pPr>
        <w:numPr>
          <w:ilvl w:val="1"/>
          <w:numId w:val="12"/>
        </w:numPr>
        <w:spacing w:after="120"/>
        <w:rPr>
          <w:szCs w:val="28"/>
          <w:u w:val="single"/>
        </w:rPr>
      </w:pPr>
      <w:r w:rsidRPr="00527ECF">
        <w:rPr>
          <w:szCs w:val="28"/>
          <w:u w:val="single"/>
        </w:rPr>
        <w:t xml:space="preserve">Readiness </w:t>
      </w:r>
    </w:p>
    <w:p w:rsidR="00576CE7" w:rsidRPr="00527ECF" w:rsidRDefault="00576CE7" w:rsidP="00340302">
      <w:pPr>
        <w:pStyle w:val="ListParagraph"/>
        <w:numPr>
          <w:ilvl w:val="0"/>
          <w:numId w:val="20"/>
        </w:numPr>
        <w:spacing w:after="120"/>
        <w:rPr>
          <w:szCs w:val="28"/>
        </w:rPr>
      </w:pPr>
      <w:r w:rsidRPr="00064713">
        <w:rPr>
          <w:b/>
          <w:szCs w:val="28"/>
        </w:rPr>
        <w:t>Evaluate Interest</w:t>
      </w:r>
      <w:r w:rsidR="00683B3C" w:rsidRPr="00527ECF">
        <w:rPr>
          <w:szCs w:val="28"/>
        </w:rPr>
        <w:t xml:space="preserve"> - </w:t>
      </w:r>
      <w:r w:rsidRPr="00527ECF">
        <w:rPr>
          <w:szCs w:val="28"/>
        </w:rPr>
        <w:t xml:space="preserve">How have they </w:t>
      </w:r>
      <w:r w:rsidRPr="00527ECF">
        <w:rPr>
          <w:szCs w:val="28"/>
          <w:u w:val="single"/>
        </w:rPr>
        <w:t>responded</w:t>
      </w:r>
      <w:r w:rsidRPr="00527ECF">
        <w:rPr>
          <w:szCs w:val="28"/>
        </w:rPr>
        <w:t xml:space="preserve"> to what you’ve shared?</w:t>
      </w:r>
    </w:p>
    <w:p w:rsidR="00576CE7" w:rsidRPr="00527ECF" w:rsidRDefault="00576CE7" w:rsidP="00527ECF">
      <w:pPr>
        <w:pStyle w:val="ListParagraph"/>
        <w:numPr>
          <w:ilvl w:val="0"/>
          <w:numId w:val="22"/>
        </w:numPr>
        <w:spacing w:after="120"/>
        <w:contextualSpacing w:val="0"/>
        <w:rPr>
          <w:szCs w:val="28"/>
        </w:rPr>
      </w:pPr>
      <w:r w:rsidRPr="00527ECF">
        <w:rPr>
          <w:szCs w:val="28"/>
          <w:u w:val="single"/>
        </w:rPr>
        <w:t>Tune</w:t>
      </w:r>
      <w:r w:rsidR="00683B3C" w:rsidRPr="00527ECF">
        <w:rPr>
          <w:szCs w:val="28"/>
          <w:u w:val="single"/>
        </w:rPr>
        <w:t>d</w:t>
      </w:r>
      <w:r w:rsidRPr="00527ECF">
        <w:rPr>
          <w:szCs w:val="28"/>
          <w:u w:val="single"/>
        </w:rPr>
        <w:t>-in</w:t>
      </w:r>
      <w:r w:rsidRPr="00527ECF">
        <w:rPr>
          <w:szCs w:val="28"/>
        </w:rPr>
        <w:t>: questioning, alert, focused, interested</w:t>
      </w:r>
    </w:p>
    <w:p w:rsidR="00576CE7" w:rsidRPr="00527ECF" w:rsidRDefault="00576CE7" w:rsidP="00527ECF">
      <w:pPr>
        <w:pStyle w:val="ListParagraph"/>
        <w:numPr>
          <w:ilvl w:val="0"/>
          <w:numId w:val="22"/>
        </w:numPr>
        <w:spacing w:after="120"/>
        <w:contextualSpacing w:val="0"/>
        <w:rPr>
          <w:szCs w:val="28"/>
        </w:rPr>
      </w:pPr>
      <w:r w:rsidRPr="00527ECF">
        <w:rPr>
          <w:szCs w:val="28"/>
          <w:u w:val="single"/>
        </w:rPr>
        <w:t>Turned-off</w:t>
      </w:r>
      <w:r w:rsidRPr="00527ECF">
        <w:rPr>
          <w:szCs w:val="28"/>
        </w:rPr>
        <w:t>: bored, defensive, upset, disinterested</w:t>
      </w:r>
    </w:p>
    <w:p w:rsidR="00576CE7" w:rsidRPr="00527ECF" w:rsidRDefault="00576CE7" w:rsidP="00527ECF">
      <w:pPr>
        <w:pStyle w:val="ListParagraph"/>
        <w:numPr>
          <w:ilvl w:val="0"/>
          <w:numId w:val="32"/>
        </w:numPr>
        <w:spacing w:after="120"/>
        <w:contextualSpacing w:val="0"/>
        <w:rPr>
          <w:szCs w:val="28"/>
        </w:rPr>
      </w:pPr>
      <w:r w:rsidRPr="00527ECF">
        <w:rPr>
          <w:szCs w:val="28"/>
        </w:rPr>
        <w:t xml:space="preserve">If tuned-in, </w:t>
      </w:r>
      <w:r w:rsidRPr="00527ECF">
        <w:rPr>
          <w:szCs w:val="28"/>
          <w:u w:val="single"/>
        </w:rPr>
        <w:t>pray</w:t>
      </w:r>
      <w:r w:rsidRPr="00527ECF">
        <w:rPr>
          <w:szCs w:val="28"/>
        </w:rPr>
        <w:t xml:space="preserve"> and </w:t>
      </w:r>
      <w:r w:rsidRPr="00527ECF">
        <w:rPr>
          <w:szCs w:val="28"/>
          <w:u w:val="single"/>
        </w:rPr>
        <w:t>proceed</w:t>
      </w:r>
    </w:p>
    <w:p w:rsidR="00576CE7" w:rsidRPr="00527ECF" w:rsidRDefault="00576CE7" w:rsidP="00527ECF">
      <w:pPr>
        <w:pStyle w:val="ListParagraph"/>
        <w:numPr>
          <w:ilvl w:val="0"/>
          <w:numId w:val="32"/>
        </w:numPr>
        <w:spacing w:after="120"/>
        <w:rPr>
          <w:szCs w:val="28"/>
        </w:rPr>
      </w:pPr>
      <w:r w:rsidRPr="00527ECF">
        <w:rPr>
          <w:szCs w:val="28"/>
        </w:rPr>
        <w:t xml:space="preserve">If turned-off, </w:t>
      </w:r>
      <w:r w:rsidRPr="00527ECF">
        <w:rPr>
          <w:szCs w:val="28"/>
          <w:u w:val="single"/>
        </w:rPr>
        <w:t>pray</w:t>
      </w:r>
      <w:r w:rsidRPr="00527ECF">
        <w:rPr>
          <w:szCs w:val="28"/>
        </w:rPr>
        <w:t xml:space="preserve"> and…</w:t>
      </w:r>
    </w:p>
    <w:p w:rsidR="00576CE7" w:rsidRPr="00527ECF" w:rsidRDefault="00576CE7" w:rsidP="00527ECF">
      <w:pPr>
        <w:spacing w:after="120"/>
        <w:ind w:left="2160"/>
        <w:rPr>
          <w:szCs w:val="28"/>
        </w:rPr>
      </w:pPr>
      <w:r w:rsidRPr="00527ECF">
        <w:rPr>
          <w:szCs w:val="28"/>
        </w:rPr>
        <w:t xml:space="preserve">With care, you might </w:t>
      </w:r>
      <w:r w:rsidRPr="00527ECF">
        <w:rPr>
          <w:szCs w:val="28"/>
          <w:u w:val="single"/>
        </w:rPr>
        <w:t>ask</w:t>
      </w:r>
      <w:r w:rsidRPr="00527ECF">
        <w:rPr>
          <w:szCs w:val="28"/>
        </w:rPr>
        <w:t xml:space="preserve"> what has </w:t>
      </w:r>
      <w:r w:rsidRPr="00527ECF">
        <w:rPr>
          <w:szCs w:val="28"/>
          <w:u w:val="single"/>
        </w:rPr>
        <w:t>upset</w:t>
      </w:r>
      <w:r w:rsidRPr="00527ECF">
        <w:rPr>
          <w:szCs w:val="28"/>
        </w:rPr>
        <w:t xml:space="preserve"> them</w:t>
      </w:r>
    </w:p>
    <w:p w:rsidR="00576CE7" w:rsidRPr="00527ECF" w:rsidRDefault="00576CE7" w:rsidP="00527ECF">
      <w:pPr>
        <w:spacing w:after="120"/>
        <w:ind w:left="2160"/>
        <w:rPr>
          <w:szCs w:val="28"/>
        </w:rPr>
      </w:pPr>
      <w:r w:rsidRPr="00527ECF">
        <w:rPr>
          <w:szCs w:val="28"/>
          <w:u w:val="single"/>
        </w:rPr>
        <w:t>Thank</w:t>
      </w:r>
      <w:r w:rsidRPr="00527ECF">
        <w:rPr>
          <w:szCs w:val="28"/>
        </w:rPr>
        <w:t xml:space="preserve"> </w:t>
      </w:r>
      <w:r w:rsidRPr="00527ECF">
        <w:rPr>
          <w:szCs w:val="28"/>
          <w:u w:val="single"/>
        </w:rPr>
        <w:t>them</w:t>
      </w:r>
      <w:r w:rsidRPr="00527ECF">
        <w:rPr>
          <w:szCs w:val="28"/>
        </w:rPr>
        <w:t xml:space="preserve"> for allowing you to share</w:t>
      </w:r>
    </w:p>
    <w:p w:rsidR="00FF0D29" w:rsidRPr="00413CED" w:rsidRDefault="00576CE7" w:rsidP="00413CED">
      <w:pPr>
        <w:spacing w:after="120"/>
        <w:ind w:left="2160"/>
        <w:rPr>
          <w:szCs w:val="28"/>
        </w:rPr>
      </w:pPr>
      <w:r w:rsidRPr="00527ECF">
        <w:rPr>
          <w:szCs w:val="28"/>
          <w:u w:val="single"/>
        </w:rPr>
        <w:t>Back</w:t>
      </w:r>
      <w:r w:rsidRPr="00527ECF">
        <w:rPr>
          <w:szCs w:val="28"/>
        </w:rPr>
        <w:t xml:space="preserve"> </w:t>
      </w:r>
      <w:r w:rsidRPr="00527ECF">
        <w:rPr>
          <w:szCs w:val="28"/>
          <w:u w:val="single"/>
        </w:rPr>
        <w:t>off</w:t>
      </w:r>
      <w:r w:rsidRPr="00527ECF">
        <w:rPr>
          <w:szCs w:val="28"/>
        </w:rPr>
        <w:t xml:space="preserve"> and give them space</w:t>
      </w:r>
    </w:p>
    <w:p w:rsidR="00527ECF" w:rsidRPr="00404042" w:rsidRDefault="00576CE7" w:rsidP="00404042">
      <w:pPr>
        <w:pStyle w:val="ListParagraph"/>
        <w:numPr>
          <w:ilvl w:val="0"/>
          <w:numId w:val="20"/>
        </w:numPr>
        <w:spacing w:after="120"/>
        <w:rPr>
          <w:szCs w:val="28"/>
        </w:rPr>
      </w:pPr>
      <w:r w:rsidRPr="00064713">
        <w:rPr>
          <w:b/>
          <w:szCs w:val="28"/>
        </w:rPr>
        <w:t>Evaluate Understanding</w:t>
      </w:r>
      <w:r w:rsidR="00527ECF">
        <w:rPr>
          <w:szCs w:val="28"/>
        </w:rPr>
        <w:t xml:space="preserve"> - </w:t>
      </w:r>
      <w:r w:rsidRPr="00527ECF">
        <w:rPr>
          <w:szCs w:val="28"/>
        </w:rPr>
        <w:t>Do they “</w:t>
      </w:r>
      <w:r w:rsidRPr="00527ECF">
        <w:rPr>
          <w:szCs w:val="28"/>
          <w:u w:val="single"/>
        </w:rPr>
        <w:t>get</w:t>
      </w:r>
      <w:r w:rsidRPr="00527ECF">
        <w:rPr>
          <w:szCs w:val="28"/>
        </w:rPr>
        <w:t>” what you’ve shared? Ask:</w:t>
      </w:r>
    </w:p>
    <w:p w:rsidR="00576CE7" w:rsidRPr="00527ECF" w:rsidRDefault="00576CE7" w:rsidP="00527ECF">
      <w:pPr>
        <w:pStyle w:val="ListParagraph"/>
        <w:numPr>
          <w:ilvl w:val="0"/>
          <w:numId w:val="34"/>
        </w:numPr>
        <w:spacing w:after="120"/>
        <w:contextualSpacing w:val="0"/>
        <w:rPr>
          <w:szCs w:val="28"/>
        </w:rPr>
      </w:pPr>
      <w:r w:rsidRPr="00527ECF">
        <w:rPr>
          <w:szCs w:val="28"/>
        </w:rPr>
        <w:t xml:space="preserve">Does what I’ve been sharing </w:t>
      </w:r>
      <w:r w:rsidRPr="00527ECF">
        <w:rPr>
          <w:szCs w:val="28"/>
          <w:u w:val="single"/>
        </w:rPr>
        <w:t>make</w:t>
      </w:r>
      <w:r w:rsidRPr="00527ECF">
        <w:rPr>
          <w:szCs w:val="28"/>
        </w:rPr>
        <w:t xml:space="preserve"> </w:t>
      </w:r>
      <w:r w:rsidRPr="00527ECF">
        <w:rPr>
          <w:szCs w:val="28"/>
          <w:u w:val="single"/>
        </w:rPr>
        <w:t>sense</w:t>
      </w:r>
      <w:r w:rsidRPr="00527ECF">
        <w:rPr>
          <w:szCs w:val="28"/>
        </w:rPr>
        <w:t xml:space="preserve"> to you?</w:t>
      </w:r>
    </w:p>
    <w:p w:rsidR="00576CE7" w:rsidRPr="00527ECF" w:rsidRDefault="00576CE7" w:rsidP="00527ECF">
      <w:pPr>
        <w:pStyle w:val="ListParagraph"/>
        <w:numPr>
          <w:ilvl w:val="0"/>
          <w:numId w:val="34"/>
        </w:numPr>
        <w:spacing w:after="120"/>
        <w:contextualSpacing w:val="0"/>
        <w:rPr>
          <w:szCs w:val="28"/>
        </w:rPr>
      </w:pPr>
      <w:r w:rsidRPr="00527ECF">
        <w:rPr>
          <w:szCs w:val="28"/>
        </w:rPr>
        <w:t xml:space="preserve">Is there anything that seems </w:t>
      </w:r>
      <w:r w:rsidRPr="00527ECF">
        <w:rPr>
          <w:szCs w:val="28"/>
          <w:u w:val="single"/>
        </w:rPr>
        <w:t>unclear</w:t>
      </w:r>
      <w:r w:rsidRPr="00527ECF">
        <w:rPr>
          <w:szCs w:val="28"/>
        </w:rPr>
        <w:t>?</w:t>
      </w:r>
    </w:p>
    <w:p w:rsidR="00527ECF" w:rsidRDefault="00576CE7" w:rsidP="00527ECF">
      <w:pPr>
        <w:pStyle w:val="ListParagraph"/>
        <w:numPr>
          <w:ilvl w:val="0"/>
          <w:numId w:val="34"/>
        </w:numPr>
        <w:spacing w:after="120"/>
        <w:contextualSpacing w:val="0"/>
        <w:rPr>
          <w:szCs w:val="28"/>
        </w:rPr>
      </w:pPr>
      <w:r w:rsidRPr="00064713">
        <w:rPr>
          <w:szCs w:val="28"/>
          <w:u w:val="single"/>
        </w:rPr>
        <w:t>Where</w:t>
      </w:r>
      <w:r w:rsidRPr="00527ECF">
        <w:rPr>
          <w:szCs w:val="28"/>
        </w:rPr>
        <w:t xml:space="preserve"> would you say you are on the diagram right now?</w:t>
      </w:r>
    </w:p>
    <w:p w:rsidR="00576CE7" w:rsidRPr="00527ECF" w:rsidRDefault="00576CE7" w:rsidP="00527ECF">
      <w:pPr>
        <w:pStyle w:val="ListParagraph"/>
        <w:numPr>
          <w:ilvl w:val="0"/>
          <w:numId w:val="34"/>
        </w:numPr>
        <w:spacing w:after="120"/>
        <w:contextualSpacing w:val="0"/>
        <w:rPr>
          <w:szCs w:val="28"/>
        </w:rPr>
      </w:pPr>
      <w:r w:rsidRPr="00527ECF">
        <w:rPr>
          <w:szCs w:val="28"/>
        </w:rPr>
        <w:t xml:space="preserve">Ask: Have you ever come to the place where you’ve realized that you need to… </w:t>
      </w:r>
    </w:p>
    <w:p w:rsidR="00576CE7" w:rsidRPr="00527ECF" w:rsidRDefault="00576CE7" w:rsidP="00404042">
      <w:pPr>
        <w:numPr>
          <w:ilvl w:val="3"/>
          <w:numId w:val="33"/>
        </w:numPr>
        <w:spacing w:after="240" w:line="276" w:lineRule="auto"/>
        <w:rPr>
          <w:szCs w:val="28"/>
        </w:rPr>
      </w:pPr>
      <w:r w:rsidRPr="00527ECF">
        <w:rPr>
          <w:szCs w:val="28"/>
        </w:rPr>
        <w:t>…stop trying to get over this sin chasm by your own efforts and cross over by the bridge God has provided?</w:t>
      </w:r>
    </w:p>
    <w:p w:rsidR="00576CE7" w:rsidRPr="00527ECF" w:rsidRDefault="00576CE7" w:rsidP="00404042">
      <w:pPr>
        <w:numPr>
          <w:ilvl w:val="3"/>
          <w:numId w:val="33"/>
        </w:numPr>
        <w:spacing w:after="240" w:line="276" w:lineRule="auto"/>
        <w:rPr>
          <w:szCs w:val="28"/>
        </w:rPr>
      </w:pPr>
      <w:r w:rsidRPr="00527ECF">
        <w:rPr>
          <w:szCs w:val="28"/>
        </w:rPr>
        <w:lastRenderedPageBreak/>
        <w:t>…acknowledge the wages you’ve earned through sin, and receive the gift that is offered freely through Jesus Christ?</w:t>
      </w:r>
    </w:p>
    <w:p w:rsidR="00576CE7" w:rsidRPr="00527ECF" w:rsidRDefault="00576CE7" w:rsidP="00404042">
      <w:pPr>
        <w:numPr>
          <w:ilvl w:val="3"/>
          <w:numId w:val="33"/>
        </w:numPr>
        <w:spacing w:after="240" w:line="276" w:lineRule="auto"/>
        <w:rPr>
          <w:szCs w:val="28"/>
        </w:rPr>
      </w:pPr>
      <w:r w:rsidRPr="00527ECF">
        <w:rPr>
          <w:szCs w:val="28"/>
        </w:rPr>
        <w:t>…let go of the idea that going to church and being a good person will make you right with God, and ask Him to give you His gift of forgiveness?</w:t>
      </w:r>
    </w:p>
    <w:p w:rsidR="00576CE7" w:rsidRPr="00527ECF" w:rsidRDefault="00576CE7" w:rsidP="00404042">
      <w:pPr>
        <w:numPr>
          <w:ilvl w:val="3"/>
          <w:numId w:val="33"/>
        </w:numPr>
        <w:spacing w:after="120" w:line="276" w:lineRule="auto"/>
        <w:rPr>
          <w:szCs w:val="28"/>
        </w:rPr>
      </w:pPr>
      <w:r w:rsidRPr="00527ECF">
        <w:rPr>
          <w:szCs w:val="28"/>
        </w:rPr>
        <w:t>…stop trusting your own goodness to get you to heaven and trust Jesus instead?</w:t>
      </w:r>
    </w:p>
    <w:p w:rsidR="00576CE7" w:rsidRPr="00527ECF" w:rsidRDefault="00576CE7" w:rsidP="00064713">
      <w:pPr>
        <w:spacing w:after="120"/>
        <w:rPr>
          <w:szCs w:val="28"/>
        </w:rPr>
      </w:pPr>
      <w:r w:rsidRPr="00527ECF">
        <w:rPr>
          <w:szCs w:val="28"/>
        </w:rPr>
        <w:t xml:space="preserve">If they seem </w:t>
      </w:r>
      <w:r w:rsidRPr="00C07AA8">
        <w:rPr>
          <w:szCs w:val="28"/>
        </w:rPr>
        <w:t>interested</w:t>
      </w:r>
      <w:r w:rsidRPr="00527ECF">
        <w:rPr>
          <w:szCs w:val="28"/>
        </w:rPr>
        <w:t xml:space="preserve"> but </w:t>
      </w:r>
      <w:r w:rsidRPr="00527ECF">
        <w:rPr>
          <w:szCs w:val="28"/>
          <w:u w:val="single"/>
        </w:rPr>
        <w:t>unclear</w:t>
      </w:r>
      <w:r w:rsidRPr="00527ECF">
        <w:rPr>
          <w:szCs w:val="28"/>
        </w:rPr>
        <w:t xml:space="preserve">, try another </w:t>
      </w:r>
      <w:r w:rsidRPr="00527ECF">
        <w:rPr>
          <w:szCs w:val="28"/>
          <w:u w:val="single"/>
        </w:rPr>
        <w:t>illustration</w:t>
      </w:r>
      <w:r w:rsidR="00064713">
        <w:rPr>
          <w:szCs w:val="28"/>
          <w:u w:val="single"/>
        </w:rPr>
        <w:t>:</w:t>
      </w:r>
    </w:p>
    <w:p w:rsidR="00576CE7" w:rsidRPr="00527ECF" w:rsidRDefault="00576CE7" w:rsidP="00404042">
      <w:pPr>
        <w:pStyle w:val="NoSpacing"/>
      </w:pPr>
      <w:r w:rsidRPr="00527ECF">
        <w:rPr>
          <w:b/>
        </w:rPr>
        <w:t xml:space="preserve">The </w:t>
      </w:r>
      <w:r w:rsidRPr="00527ECF">
        <w:rPr>
          <w:b/>
          <w:u w:val="single"/>
        </w:rPr>
        <w:t>Bachelor</w:t>
      </w:r>
      <w:r w:rsidRPr="00527ECF">
        <w:t xml:space="preserve"> (Paul Little, “How to Give Away Your Faith”) </w:t>
      </w:r>
    </w:p>
    <w:p w:rsidR="00576CE7" w:rsidRDefault="00576CE7" w:rsidP="00404042">
      <w:pPr>
        <w:pStyle w:val="NoSpacing"/>
      </w:pPr>
      <w:r w:rsidRPr="00527ECF">
        <w:t>“Sure, I believe in marriage. I’m sold on it . You should see all the books I’ve read; I’m an expert on the subject. Besides, I’ve been to lots of weddings. Funny thing though- can’t quite understand it, marriage doesn’t seem all that real to me.” Marriage involves mind, emotions and will. A man might know the girl, believe he loves the girl, but never have actually said, “I do” and made a lasting commitment to her which is what establishes a real relationship. The man knows all about marriage but has never been married. Many people are like this with God.</w:t>
      </w:r>
    </w:p>
    <w:p w:rsidR="0033500B" w:rsidRPr="00FF0D29" w:rsidRDefault="0033500B" w:rsidP="00404042">
      <w:pPr>
        <w:pStyle w:val="NoSpacing"/>
        <w:rPr>
          <w:i/>
        </w:rPr>
      </w:pPr>
      <w:r w:rsidRPr="0033500B">
        <w:rPr>
          <w:i/>
        </w:rPr>
        <w:t>For those who think “If my good deeds outnumber my bad, I’m OK”</w:t>
      </w:r>
    </w:p>
    <w:p w:rsidR="00576CE7" w:rsidRPr="00527ECF" w:rsidRDefault="00576CE7" w:rsidP="00404042">
      <w:pPr>
        <w:pStyle w:val="NoSpacing"/>
      </w:pPr>
      <w:r w:rsidRPr="00527ECF">
        <w:rPr>
          <w:b/>
        </w:rPr>
        <w:t xml:space="preserve">The </w:t>
      </w:r>
      <w:r w:rsidRPr="00527ECF">
        <w:rPr>
          <w:b/>
          <w:u w:val="single"/>
        </w:rPr>
        <w:t>Score</w:t>
      </w:r>
      <w:r w:rsidRPr="00527ECF">
        <w:t xml:space="preserve"> </w:t>
      </w:r>
      <w:r w:rsidRPr="00527ECF">
        <w:rPr>
          <w:b/>
          <w:u w:val="single"/>
        </w:rPr>
        <w:t>Card</w:t>
      </w:r>
      <w:r w:rsidRPr="00527ECF">
        <w:t xml:space="preserve"> – </w:t>
      </w:r>
    </w:p>
    <w:p w:rsidR="00576CE7" w:rsidRPr="00527ECF" w:rsidRDefault="00576CE7" w:rsidP="00404042">
      <w:pPr>
        <w:pStyle w:val="NoSpacing"/>
      </w:pPr>
      <w:r w:rsidRPr="00527ECF">
        <w:t>Many people think that God judges on a balance scale. If the good we do outweighs the bad we’ll go to heaven. There are three things the Bible says about that. We’ve all sinned and have many marks on our “bad” card (Rom. 3:23). What we’ve earned for those black marks is death (Rom. 6:23). And that all of our good deeds aren’t very good at all according to God’s standards: the Bible says, “… all our righteous acts are like filthy rags…” (Isaiah 6:46). So what we need is someone to wipe our “bad” slate clean - Jesus offered to do that by dying on the cross. And because he lived a perfect, sinless life, He can offer us His righteousness if we are willing to admit our own inability and ask for His forgiveness.</w:t>
      </w:r>
    </w:p>
    <w:p w:rsidR="0033500B" w:rsidRPr="0033500B" w:rsidRDefault="0033500B" w:rsidP="00404042">
      <w:pPr>
        <w:pStyle w:val="NoSpacing"/>
        <w:rPr>
          <w:i/>
        </w:rPr>
      </w:pPr>
      <w:r w:rsidRPr="0033500B">
        <w:rPr>
          <w:rFonts w:eastAsia="MS PGothic"/>
          <w:i/>
        </w:rPr>
        <w:t>To expand one’s view of God and what He did for us.</w:t>
      </w:r>
      <w:r w:rsidRPr="0033500B">
        <w:rPr>
          <w:i/>
        </w:rPr>
        <w:t xml:space="preserve"> </w:t>
      </w:r>
      <w:r w:rsidRPr="0033500B">
        <w:rPr>
          <w:rFonts w:eastAsia="MS PGothic"/>
          <w:i/>
        </w:rPr>
        <w:t>God is both just judge and loving father.</w:t>
      </w:r>
    </w:p>
    <w:p w:rsidR="00576CE7" w:rsidRPr="00527ECF" w:rsidRDefault="00576CE7" w:rsidP="00404042">
      <w:pPr>
        <w:pStyle w:val="NoSpacing"/>
      </w:pPr>
      <w:r w:rsidRPr="00527ECF">
        <w:rPr>
          <w:b/>
        </w:rPr>
        <w:t xml:space="preserve">The </w:t>
      </w:r>
      <w:r w:rsidRPr="00527ECF">
        <w:rPr>
          <w:b/>
          <w:u w:val="single"/>
        </w:rPr>
        <w:t>Judge</w:t>
      </w:r>
      <w:r w:rsidRPr="00527ECF">
        <w:t xml:space="preserve"> (Josh McDowell: “More than a Carpenter”) </w:t>
      </w:r>
    </w:p>
    <w:p w:rsidR="00576CE7" w:rsidRDefault="00576CE7" w:rsidP="00404042">
      <w:pPr>
        <w:pStyle w:val="NoSpacing"/>
      </w:pPr>
      <w:r w:rsidRPr="00527ECF">
        <w:t xml:space="preserve">A young person was convicted of a crime and the judge, being a good judge could not let the lawbreaker off. The law demanded a heavy penalty, far beyond what the young person was able to pay. But the judge did an unusual thing. He took off his judicial robes and came around the bench and paid the fine himself. The judge did this because the criminal was the judge’s child. The penalty had to be paid, but the judge paid it. You must agree that it would be foolish for the child to refuse to allow the father to pay the penalty and instead go to jail. The point is: God is a good judge as well as a loving father. As a judge, He sees our sin and says, “you have sinned against me, the penalty is death, </w:t>
      </w:r>
      <w:r w:rsidRPr="00527ECF">
        <w:lastRenderedPageBreak/>
        <w:t>but I love you and will pay the penalty myself.” Then as a father, He took off His heavenly robe, stepped over to our side of the bench and paid for our sins by His death on the cross.</w:t>
      </w:r>
    </w:p>
    <w:p w:rsidR="0033500B" w:rsidRPr="0033500B" w:rsidRDefault="0033500B" w:rsidP="00404042">
      <w:pPr>
        <w:pStyle w:val="NoSpacing"/>
        <w:rPr>
          <w:i/>
        </w:rPr>
      </w:pPr>
      <w:r w:rsidRPr="0033500B">
        <w:rPr>
          <w:i/>
        </w:rPr>
        <w:t>For the sports fan…</w:t>
      </w:r>
    </w:p>
    <w:p w:rsidR="00576CE7" w:rsidRPr="00527ECF" w:rsidRDefault="00576CE7" w:rsidP="00404042">
      <w:pPr>
        <w:pStyle w:val="NoSpacing"/>
      </w:pPr>
      <w:r w:rsidRPr="00527ECF">
        <w:rPr>
          <w:b/>
          <w:u w:val="single"/>
        </w:rPr>
        <w:t>Baseball</w:t>
      </w:r>
      <w:r w:rsidRPr="00527ECF">
        <w:t xml:space="preserve"> (Bill Hybels: “Becoming a Contagious Christian”) </w:t>
      </w:r>
    </w:p>
    <w:p w:rsidR="0033500B" w:rsidRPr="00527ECF" w:rsidRDefault="00576CE7" w:rsidP="00404042">
      <w:pPr>
        <w:pStyle w:val="NoSpacing"/>
      </w:pPr>
      <w:r w:rsidRPr="00527ECF">
        <w:t xml:space="preserve">Earning our way into heaven would be like a baseball player trying to get into the Hall of Fame if the standards for induction were a perfect lifetime batting average of .1000 with no errors ever. No one is even close to meeting that kind of standard </w:t>
      </w:r>
      <w:r w:rsidR="00064713">
        <w:t>but</w:t>
      </w:r>
      <w:r w:rsidRPr="00527ECF">
        <w:t>, in fact, that is exactly God’s standard for admission into heaven: perfect love and obedience every single time. But thankfully, Jesus Christ met those standards and is willing to be our substitute (“designated hitter”) if we’ll allow Him to take our place. Even more thankfully, He willingly accepted the coach’s wrath for our inability to live up to his expectations by dying on the cross to pay the penalty for our shortcomings.</w:t>
      </w:r>
    </w:p>
    <w:p w:rsidR="00576CE7" w:rsidRPr="00527ECF" w:rsidRDefault="00576CE7" w:rsidP="00404042">
      <w:pPr>
        <w:pStyle w:val="NoSpacing"/>
      </w:pPr>
      <w:r w:rsidRPr="00527ECF">
        <w:rPr>
          <w:b/>
        </w:rPr>
        <w:t xml:space="preserve">A </w:t>
      </w:r>
      <w:r w:rsidRPr="00527ECF">
        <w:rPr>
          <w:b/>
          <w:u w:val="single"/>
        </w:rPr>
        <w:t>Spiritual</w:t>
      </w:r>
      <w:r w:rsidRPr="00527ECF">
        <w:t xml:space="preserve"> </w:t>
      </w:r>
      <w:r w:rsidRPr="00527ECF">
        <w:rPr>
          <w:b/>
          <w:u w:val="single"/>
        </w:rPr>
        <w:t>Equation</w:t>
      </w:r>
      <w:r w:rsidRPr="00527ECF">
        <w:t xml:space="preserve"> (Paul Little, “How to Give Away Your Faith”) </w:t>
      </w:r>
    </w:p>
    <w:p w:rsidR="00576CE7" w:rsidRPr="00527ECF" w:rsidRDefault="00576CE7" w:rsidP="00404042">
      <w:pPr>
        <w:pStyle w:val="NoSpacing"/>
      </w:pPr>
      <w:r w:rsidRPr="00527ECF">
        <w:t xml:space="preserve">John 1:12 says, “Yet to all who received Him, to those who believed in His name, He gave the right to become children of God.” </w:t>
      </w:r>
      <w:r w:rsidR="00064713">
        <w:t>This equation explains how we can go to heaven:</w:t>
      </w:r>
    </w:p>
    <w:p w:rsidR="00576CE7" w:rsidRPr="00527ECF" w:rsidRDefault="00576CE7" w:rsidP="00404042">
      <w:pPr>
        <w:pStyle w:val="NoSpacing"/>
      </w:pPr>
      <w:r w:rsidRPr="00527ECF">
        <w:t xml:space="preserve">Believe + Receive = Become </w:t>
      </w:r>
    </w:p>
    <w:p w:rsidR="0033500B" w:rsidRDefault="00576CE7" w:rsidP="0033500B">
      <w:pPr>
        <w:pStyle w:val="NoSpacing"/>
      </w:pPr>
      <w:r w:rsidRPr="00527ECF">
        <w:t>This verse has three operative words: believe, receive, and become. The equation is that if we believe that Jesus, the sinless Son of God, died on the cross for our sins and rose again on the third day, and if we receive Him as our forgiver, the we become true children of God.</w:t>
      </w:r>
    </w:p>
    <w:p w:rsidR="0033500B" w:rsidRPr="0033500B" w:rsidRDefault="0033500B" w:rsidP="00404042">
      <w:pPr>
        <w:pStyle w:val="NoSpacing"/>
        <w:rPr>
          <w:i/>
        </w:rPr>
      </w:pPr>
      <w:r w:rsidRPr="0033500B">
        <w:rPr>
          <w:i/>
        </w:rPr>
        <w:t>For the Self righteous</w:t>
      </w:r>
    </w:p>
    <w:p w:rsidR="00576CE7" w:rsidRPr="00527ECF" w:rsidRDefault="00576CE7" w:rsidP="00404042">
      <w:pPr>
        <w:pStyle w:val="NoSpacing"/>
      </w:pPr>
      <w:r w:rsidRPr="00527ECF">
        <w:rPr>
          <w:b/>
        </w:rPr>
        <w:t xml:space="preserve">The </w:t>
      </w:r>
      <w:r w:rsidRPr="00527ECF">
        <w:rPr>
          <w:b/>
          <w:u w:val="single"/>
        </w:rPr>
        <w:t>Broad</w:t>
      </w:r>
      <w:r w:rsidRPr="00527ECF">
        <w:t xml:space="preserve"> </w:t>
      </w:r>
      <w:r w:rsidRPr="00527ECF">
        <w:rPr>
          <w:b/>
          <w:u w:val="single"/>
        </w:rPr>
        <w:t>Jump</w:t>
      </w:r>
      <w:r w:rsidRPr="00527ECF">
        <w:t xml:space="preserve"> (Jay Carty: “Playing with Fire”) </w:t>
      </w:r>
    </w:p>
    <w:p w:rsidR="00576CE7" w:rsidRPr="00527ECF" w:rsidRDefault="00576CE7" w:rsidP="00404042">
      <w:pPr>
        <w:pStyle w:val="NoSpacing"/>
      </w:pPr>
      <w:r w:rsidRPr="00527ECF">
        <w:t>Trying to get to heaven on our own is like trying to broad jump the Grand Canyon. If our broad jumping ability came from our “goodness” who’s the “best person” you can think of? Mother Teresa? Who’s the worst? Adolph Hitler? And everyone else falls pretty much in between. Well, old Adolph takes a good hard run at the jump, trips over a pebble at the edge and rolls over the edge to splat on the rocks below. Mother Teresa hitches up the skirts on her habit and triples the world record broad jump but she still falls thousands of feet short of the goal. No, what we need is someone to carry us across the chasm and the person who offers to do so is Jesus Christ.</w:t>
      </w:r>
    </w:p>
    <w:p w:rsidR="00576CE7" w:rsidRPr="00527ECF" w:rsidRDefault="00576CE7" w:rsidP="00404042">
      <w:pPr>
        <w:pStyle w:val="NoSpacing"/>
      </w:pPr>
      <w:r w:rsidRPr="00527ECF">
        <w:rPr>
          <w:b/>
          <w:u w:val="single"/>
        </w:rPr>
        <w:t>Swimming</w:t>
      </w:r>
      <w:r w:rsidRPr="00527ECF">
        <w:t xml:space="preserve"> </w:t>
      </w:r>
      <w:r w:rsidRPr="00527ECF">
        <w:rPr>
          <w:b/>
        </w:rPr>
        <w:t>Across the Ocean</w:t>
      </w:r>
      <w:r w:rsidRPr="00527ECF">
        <w:t xml:space="preserve"> – </w:t>
      </w:r>
    </w:p>
    <w:p w:rsidR="00576CE7" w:rsidRPr="00527ECF" w:rsidRDefault="00576CE7" w:rsidP="00404042">
      <w:pPr>
        <w:pStyle w:val="NoSpacing"/>
      </w:pPr>
      <w:r w:rsidRPr="00527ECF">
        <w:t>Suppose we decided to swim across the Pacific Ocean completely unassisted. You mig</w:t>
      </w:r>
      <w:r w:rsidR="00340302" w:rsidRPr="00527ECF">
        <w:t xml:space="preserve">ht make it farther than me and </w:t>
      </w:r>
      <w:r w:rsidRPr="00527ECF">
        <w:t xml:space="preserve">an Olympic Gold Medal swimmer might make it farther than </w:t>
      </w:r>
      <w:r w:rsidRPr="00527ECF">
        <w:lastRenderedPageBreak/>
        <w:t>both of us put together. But the fact remains: no one has the ability to do it. That’s the way it is with God’s standard. We all fall short (Rom. 3:23). We all need help from God to make it, and it is Jesus Christ who makes it possible.</w:t>
      </w:r>
    </w:p>
    <w:p w:rsidR="00576CE7" w:rsidRPr="00527ECF" w:rsidRDefault="00576CE7" w:rsidP="00404042">
      <w:pPr>
        <w:pStyle w:val="NoSpacing"/>
      </w:pPr>
      <w:r w:rsidRPr="00527ECF">
        <w:rPr>
          <w:b/>
        </w:rPr>
        <w:t xml:space="preserve">The </w:t>
      </w:r>
      <w:r w:rsidRPr="00527ECF">
        <w:rPr>
          <w:b/>
          <w:u w:val="single"/>
        </w:rPr>
        <w:t>Airplane</w:t>
      </w:r>
      <w:r w:rsidRPr="00527ECF">
        <w:t xml:space="preserve"> – </w:t>
      </w:r>
    </w:p>
    <w:p w:rsidR="00576CE7" w:rsidRDefault="00576CE7" w:rsidP="00404042">
      <w:pPr>
        <w:pStyle w:val="NoSpacing"/>
      </w:pPr>
      <w:r w:rsidRPr="00527ECF">
        <w:t xml:space="preserve">Many people are like the woman who wanted to fly to another city. She studied all about aviation, discovered which airline had the best record, went to the airport, found the right flight, checked out the plane and even interviewed the pilot, only to stand on the runway and watch the plane take off without her. Lots of people know all about the Bible, the Gospel of Christ, and the forgiveness and new life that God offers. But, they never actually “get on board” by asking for and receiving what God has for them. </w:t>
      </w:r>
    </w:p>
    <w:p w:rsidR="0033500B" w:rsidRPr="0033500B" w:rsidRDefault="0033500B" w:rsidP="00404042">
      <w:pPr>
        <w:pStyle w:val="NoSpacing"/>
        <w:rPr>
          <w:i/>
        </w:rPr>
      </w:pPr>
      <w:r w:rsidRPr="0033500B">
        <w:rPr>
          <w:i/>
        </w:rPr>
        <w:t xml:space="preserve">For those who compare themselves to others and feel complacent that they are better than most. </w:t>
      </w:r>
    </w:p>
    <w:p w:rsidR="00576CE7" w:rsidRPr="00527ECF" w:rsidRDefault="00576CE7" w:rsidP="00404042">
      <w:pPr>
        <w:pStyle w:val="NoSpacing"/>
      </w:pPr>
      <w:r w:rsidRPr="00527ECF">
        <w:rPr>
          <w:b/>
          <w:u w:val="single"/>
        </w:rPr>
        <w:t>School</w:t>
      </w:r>
      <w:r w:rsidRPr="00527ECF">
        <w:t xml:space="preserve"> – </w:t>
      </w:r>
    </w:p>
    <w:p w:rsidR="00576CE7" w:rsidRDefault="00576CE7" w:rsidP="00404042">
      <w:pPr>
        <w:pStyle w:val="NoSpacing"/>
      </w:pPr>
      <w:r w:rsidRPr="00527ECF">
        <w:t>Many people think that God is like their teachers who grade on the “curve” - that somehow being better than the “bad” students makes them OK. The Bible tells us that this is a false hope. God is completely just and holy and so therefore He must punish all sin - even “average” sin. The good news is: even though God doesn’t grade on the curve, He is willing to do something even better. He will take the test in our place - and He’ll get a perfect score. Jesus did that by living a perfect life in our place and dying on the cross to pay the penalty for our sins. Why not ask Him to “apply His perfect score to your grade book” by asking Him to forgive Your sins?</w:t>
      </w:r>
    </w:p>
    <w:p w:rsidR="00404042" w:rsidRPr="00527ECF" w:rsidRDefault="00404042" w:rsidP="00404042">
      <w:pPr>
        <w:pStyle w:val="NoSpacing"/>
      </w:pPr>
    </w:p>
    <w:p w:rsidR="00576CE7" w:rsidRPr="00527ECF" w:rsidRDefault="00064713" w:rsidP="00064713">
      <w:pPr>
        <w:pStyle w:val="ListParagraph"/>
        <w:numPr>
          <w:ilvl w:val="0"/>
          <w:numId w:val="20"/>
        </w:numPr>
        <w:spacing w:after="120"/>
        <w:rPr>
          <w:szCs w:val="28"/>
        </w:rPr>
      </w:pPr>
      <w:r w:rsidRPr="00064713">
        <w:rPr>
          <w:b/>
          <w:szCs w:val="28"/>
        </w:rPr>
        <w:t>Evaluate Readiness</w:t>
      </w:r>
      <w:r>
        <w:rPr>
          <w:szCs w:val="28"/>
        </w:rPr>
        <w:t xml:space="preserve"> - </w:t>
      </w:r>
      <w:r w:rsidR="00576CE7" w:rsidRPr="00527ECF">
        <w:rPr>
          <w:szCs w:val="28"/>
        </w:rPr>
        <w:t xml:space="preserve">Ask: Is there any </w:t>
      </w:r>
      <w:r w:rsidR="00576CE7" w:rsidRPr="00527ECF">
        <w:rPr>
          <w:szCs w:val="28"/>
          <w:u w:val="single"/>
        </w:rPr>
        <w:t>reason</w:t>
      </w:r>
      <w:r w:rsidR="00576CE7" w:rsidRPr="00527ECF">
        <w:rPr>
          <w:szCs w:val="28"/>
        </w:rPr>
        <w:t xml:space="preserve"> why you wouldn’t want to </w:t>
      </w:r>
      <w:r w:rsidR="00576CE7" w:rsidRPr="00527ECF">
        <w:rPr>
          <w:szCs w:val="28"/>
          <w:u w:val="single"/>
        </w:rPr>
        <w:t>pray</w:t>
      </w:r>
      <w:r w:rsidR="00576CE7" w:rsidRPr="00527ECF">
        <w:rPr>
          <w:szCs w:val="28"/>
        </w:rPr>
        <w:t xml:space="preserve"> right now to </w:t>
      </w:r>
      <w:r w:rsidR="00576CE7" w:rsidRPr="00527ECF">
        <w:rPr>
          <w:szCs w:val="28"/>
          <w:u w:val="single"/>
        </w:rPr>
        <w:t>be</w:t>
      </w:r>
      <w:r w:rsidR="00576CE7" w:rsidRPr="00527ECF">
        <w:rPr>
          <w:szCs w:val="28"/>
        </w:rPr>
        <w:t xml:space="preserve"> </w:t>
      </w:r>
      <w:r w:rsidR="00576CE7" w:rsidRPr="00527ECF">
        <w:rPr>
          <w:szCs w:val="28"/>
          <w:u w:val="single"/>
        </w:rPr>
        <w:t>sure</w:t>
      </w:r>
      <w:r w:rsidR="00576CE7" w:rsidRPr="00527ECF">
        <w:rPr>
          <w:szCs w:val="28"/>
        </w:rPr>
        <w:t xml:space="preserve"> you have received God’s gift of forgiveness and become a member of His family?</w:t>
      </w:r>
    </w:p>
    <w:p w:rsidR="00576CE7" w:rsidRDefault="00064713" w:rsidP="00064713">
      <w:pPr>
        <w:spacing w:after="120"/>
        <w:rPr>
          <w:szCs w:val="28"/>
        </w:rPr>
      </w:pPr>
      <w:r w:rsidRPr="00064713">
        <w:rPr>
          <w:b/>
          <w:szCs w:val="28"/>
        </w:rPr>
        <w:t>If yes</w:t>
      </w:r>
      <w:r>
        <w:rPr>
          <w:szCs w:val="28"/>
        </w:rPr>
        <w:t>, gently a</w:t>
      </w:r>
      <w:r w:rsidR="00576CE7" w:rsidRPr="00527ECF">
        <w:rPr>
          <w:szCs w:val="28"/>
        </w:rPr>
        <w:t xml:space="preserve">sk: What do you think is </w:t>
      </w:r>
      <w:r w:rsidR="00576CE7" w:rsidRPr="00527ECF">
        <w:rPr>
          <w:szCs w:val="28"/>
          <w:u w:val="single"/>
        </w:rPr>
        <w:t>keeping</w:t>
      </w:r>
      <w:r w:rsidR="00576CE7" w:rsidRPr="00527ECF">
        <w:rPr>
          <w:szCs w:val="28"/>
        </w:rPr>
        <w:t xml:space="preserve"> </w:t>
      </w:r>
      <w:r w:rsidR="00576CE7" w:rsidRPr="00527ECF">
        <w:rPr>
          <w:szCs w:val="28"/>
          <w:u w:val="single"/>
        </w:rPr>
        <w:t>you</w:t>
      </w:r>
      <w:r w:rsidR="00576CE7" w:rsidRPr="00527ECF">
        <w:rPr>
          <w:szCs w:val="28"/>
        </w:rPr>
        <w:t xml:space="preserve"> from making that decision?</w:t>
      </w:r>
    </w:p>
    <w:p w:rsidR="00064713" w:rsidRPr="00527ECF" w:rsidRDefault="00064713" w:rsidP="00064713">
      <w:pPr>
        <w:spacing w:after="120"/>
        <w:rPr>
          <w:szCs w:val="28"/>
        </w:rPr>
      </w:pPr>
      <w:r>
        <w:rPr>
          <w:szCs w:val="28"/>
        </w:rPr>
        <w:t>Possible answers:</w:t>
      </w:r>
    </w:p>
    <w:p w:rsidR="00576CE7" w:rsidRPr="00527ECF" w:rsidRDefault="00576CE7" w:rsidP="000A5EB5">
      <w:pPr>
        <w:numPr>
          <w:ilvl w:val="3"/>
          <w:numId w:val="37"/>
        </w:numPr>
        <w:tabs>
          <w:tab w:val="clear" w:pos="1800"/>
          <w:tab w:val="num" w:pos="1080"/>
        </w:tabs>
        <w:spacing w:after="120"/>
        <w:ind w:left="1440"/>
        <w:rPr>
          <w:szCs w:val="28"/>
        </w:rPr>
      </w:pPr>
      <w:r w:rsidRPr="00527ECF">
        <w:rPr>
          <w:szCs w:val="28"/>
          <w:u w:val="single"/>
        </w:rPr>
        <w:t>Christians</w:t>
      </w:r>
      <w:r w:rsidRPr="00527ECF">
        <w:rPr>
          <w:szCs w:val="28"/>
        </w:rPr>
        <w:t xml:space="preserve"> (previous poor experiences</w:t>
      </w:r>
      <w:r w:rsidR="00064713">
        <w:rPr>
          <w:szCs w:val="28"/>
        </w:rPr>
        <w:t xml:space="preserve"> with believers</w:t>
      </w:r>
      <w:r w:rsidRPr="00527ECF">
        <w:rPr>
          <w:szCs w:val="28"/>
        </w:rPr>
        <w:t>)</w:t>
      </w:r>
    </w:p>
    <w:p w:rsidR="00576CE7" w:rsidRPr="00527ECF" w:rsidRDefault="00576CE7" w:rsidP="00064713">
      <w:pPr>
        <w:numPr>
          <w:ilvl w:val="0"/>
          <w:numId w:val="36"/>
        </w:numPr>
        <w:spacing w:after="120"/>
        <w:rPr>
          <w:szCs w:val="28"/>
        </w:rPr>
      </w:pPr>
      <w:r w:rsidRPr="00527ECF">
        <w:rPr>
          <w:szCs w:val="28"/>
        </w:rPr>
        <w:t xml:space="preserve">Acknowledge sometimes Christians behave </w:t>
      </w:r>
      <w:r w:rsidRPr="00527ECF">
        <w:rPr>
          <w:szCs w:val="28"/>
          <w:u w:val="single"/>
        </w:rPr>
        <w:t>inappropriately</w:t>
      </w:r>
      <w:r w:rsidRPr="00527ECF">
        <w:rPr>
          <w:szCs w:val="28"/>
        </w:rPr>
        <w:t xml:space="preserve"> &amp; not as God desires</w:t>
      </w:r>
    </w:p>
    <w:p w:rsidR="00576CE7" w:rsidRPr="00527ECF" w:rsidRDefault="00B61297" w:rsidP="00064713">
      <w:pPr>
        <w:numPr>
          <w:ilvl w:val="0"/>
          <w:numId w:val="36"/>
        </w:numPr>
        <w:spacing w:after="120"/>
        <w:rPr>
          <w:szCs w:val="28"/>
        </w:rPr>
      </w:pPr>
      <w:r>
        <w:rPr>
          <w:szCs w:val="28"/>
        </w:rPr>
        <w:t>Do your best to be</w:t>
      </w:r>
      <w:r w:rsidR="00576CE7" w:rsidRPr="00527ECF">
        <w:rPr>
          <w:szCs w:val="28"/>
        </w:rPr>
        <w:t xml:space="preserve"> a </w:t>
      </w:r>
      <w:r w:rsidR="00576CE7" w:rsidRPr="00527ECF">
        <w:rPr>
          <w:szCs w:val="28"/>
          <w:u w:val="single"/>
        </w:rPr>
        <w:t>good</w:t>
      </w:r>
      <w:r w:rsidR="00576CE7" w:rsidRPr="00527ECF">
        <w:rPr>
          <w:szCs w:val="28"/>
        </w:rPr>
        <w:t xml:space="preserve">, joyful </w:t>
      </w:r>
      <w:r w:rsidR="00576CE7" w:rsidRPr="00527ECF">
        <w:rPr>
          <w:szCs w:val="28"/>
          <w:u w:val="single"/>
        </w:rPr>
        <w:t>role</w:t>
      </w:r>
      <w:r w:rsidR="00576CE7" w:rsidRPr="00527ECF">
        <w:rPr>
          <w:szCs w:val="28"/>
        </w:rPr>
        <w:t xml:space="preserve"> -</w:t>
      </w:r>
      <w:r w:rsidR="00576CE7" w:rsidRPr="00527ECF">
        <w:rPr>
          <w:szCs w:val="28"/>
          <w:u w:val="single"/>
        </w:rPr>
        <w:t>model</w:t>
      </w:r>
    </w:p>
    <w:p w:rsidR="00576CE7" w:rsidRPr="00527ECF" w:rsidRDefault="00340302" w:rsidP="00064713">
      <w:pPr>
        <w:numPr>
          <w:ilvl w:val="0"/>
          <w:numId w:val="36"/>
        </w:numPr>
        <w:spacing w:after="120"/>
        <w:rPr>
          <w:szCs w:val="28"/>
        </w:rPr>
      </w:pPr>
      <w:r w:rsidRPr="00527ECF">
        <w:rPr>
          <w:szCs w:val="28"/>
          <w:u w:val="single"/>
        </w:rPr>
        <w:t>I</w:t>
      </w:r>
      <w:r w:rsidR="00576CE7" w:rsidRPr="00527ECF">
        <w:rPr>
          <w:szCs w:val="28"/>
          <w:u w:val="single"/>
        </w:rPr>
        <w:t>ntroduce</w:t>
      </w:r>
      <w:r w:rsidR="00576CE7" w:rsidRPr="00527ECF">
        <w:rPr>
          <w:szCs w:val="28"/>
        </w:rPr>
        <w:t xml:space="preserve"> them to other solid </w:t>
      </w:r>
      <w:r w:rsidR="00576CE7" w:rsidRPr="00527ECF">
        <w:rPr>
          <w:szCs w:val="28"/>
          <w:u w:val="single"/>
        </w:rPr>
        <w:t>Christians</w:t>
      </w:r>
    </w:p>
    <w:p w:rsidR="00576CE7" w:rsidRPr="00404042" w:rsidRDefault="00576CE7" w:rsidP="00404042">
      <w:pPr>
        <w:numPr>
          <w:ilvl w:val="3"/>
          <w:numId w:val="37"/>
        </w:numPr>
        <w:tabs>
          <w:tab w:val="clear" w:pos="1800"/>
          <w:tab w:val="num" w:pos="1080"/>
        </w:tabs>
        <w:spacing w:after="120"/>
        <w:ind w:left="1440"/>
      </w:pPr>
      <w:r w:rsidRPr="00404042">
        <w:rPr>
          <w:u w:val="single"/>
        </w:rPr>
        <w:t>God</w:t>
      </w:r>
      <w:r w:rsidRPr="00404042">
        <w:t xml:space="preserve"> Himself (poor </w:t>
      </w:r>
      <w:r w:rsidR="000A5EB5" w:rsidRPr="00404042">
        <w:t xml:space="preserve">past </w:t>
      </w:r>
      <w:r w:rsidRPr="00404042">
        <w:t>teaching</w:t>
      </w:r>
      <w:r w:rsidR="000A5EB5" w:rsidRPr="00404042">
        <w:t xml:space="preserve"> or beliefs about God</w:t>
      </w:r>
      <w:r w:rsidRPr="00404042">
        <w:t>)</w:t>
      </w:r>
    </w:p>
    <w:p w:rsidR="00576CE7" w:rsidRPr="00527ECF" w:rsidRDefault="00576CE7" w:rsidP="00413CED">
      <w:pPr>
        <w:numPr>
          <w:ilvl w:val="0"/>
          <w:numId w:val="38"/>
        </w:numPr>
        <w:spacing w:line="276" w:lineRule="auto"/>
        <w:rPr>
          <w:szCs w:val="28"/>
        </w:rPr>
      </w:pPr>
      <w:r w:rsidRPr="00527ECF">
        <w:rPr>
          <w:szCs w:val="28"/>
        </w:rPr>
        <w:lastRenderedPageBreak/>
        <w:t>The helpless old man</w:t>
      </w:r>
    </w:p>
    <w:p w:rsidR="00576CE7" w:rsidRPr="00527ECF" w:rsidRDefault="00576CE7" w:rsidP="00413CED">
      <w:pPr>
        <w:numPr>
          <w:ilvl w:val="0"/>
          <w:numId w:val="38"/>
        </w:numPr>
        <w:spacing w:line="276" w:lineRule="auto"/>
        <w:rPr>
          <w:szCs w:val="28"/>
        </w:rPr>
      </w:pPr>
      <w:r w:rsidRPr="00527ECF">
        <w:rPr>
          <w:szCs w:val="28"/>
        </w:rPr>
        <w:t>The harsh ogre</w:t>
      </w:r>
    </w:p>
    <w:p w:rsidR="00576CE7" w:rsidRPr="00527ECF" w:rsidRDefault="00576CE7" w:rsidP="00413CED">
      <w:pPr>
        <w:numPr>
          <w:ilvl w:val="0"/>
          <w:numId w:val="38"/>
        </w:numPr>
        <w:spacing w:line="276" w:lineRule="auto"/>
        <w:rPr>
          <w:szCs w:val="28"/>
        </w:rPr>
      </w:pPr>
      <w:r w:rsidRPr="00527ECF">
        <w:rPr>
          <w:szCs w:val="28"/>
        </w:rPr>
        <w:t>The disinterested deity</w:t>
      </w:r>
    </w:p>
    <w:p w:rsidR="00576CE7" w:rsidRPr="00527ECF" w:rsidRDefault="00576CE7" w:rsidP="000A5EB5">
      <w:pPr>
        <w:numPr>
          <w:ilvl w:val="0"/>
          <w:numId w:val="38"/>
        </w:numPr>
        <w:spacing w:after="120"/>
        <w:rPr>
          <w:szCs w:val="28"/>
        </w:rPr>
      </w:pPr>
      <w:r w:rsidRPr="00527ECF">
        <w:rPr>
          <w:szCs w:val="28"/>
        </w:rPr>
        <w:t>The cosmic killjoy</w:t>
      </w:r>
    </w:p>
    <w:p w:rsidR="00576CE7" w:rsidRPr="000A5EB5" w:rsidRDefault="00576CE7" w:rsidP="000A5EB5">
      <w:pPr>
        <w:pStyle w:val="ListParagraph"/>
        <w:numPr>
          <w:ilvl w:val="0"/>
          <w:numId w:val="39"/>
        </w:numPr>
        <w:spacing w:after="120"/>
        <w:rPr>
          <w:szCs w:val="28"/>
        </w:rPr>
      </w:pPr>
      <w:r w:rsidRPr="000A5EB5">
        <w:rPr>
          <w:szCs w:val="28"/>
        </w:rPr>
        <w:t>Try: “Tell me about the God you don’t believe in. Maybe I don’t believe in Him either.”</w:t>
      </w:r>
    </w:p>
    <w:p w:rsidR="00576CE7" w:rsidRPr="000A5EB5" w:rsidRDefault="00576CE7" w:rsidP="000A5EB5">
      <w:pPr>
        <w:pStyle w:val="ListParagraph"/>
        <w:numPr>
          <w:ilvl w:val="0"/>
          <w:numId w:val="39"/>
        </w:numPr>
        <w:rPr>
          <w:szCs w:val="28"/>
        </w:rPr>
      </w:pPr>
      <w:r w:rsidRPr="000A5EB5">
        <w:rPr>
          <w:szCs w:val="28"/>
        </w:rPr>
        <w:t xml:space="preserve">Share a </w:t>
      </w:r>
      <w:r w:rsidRPr="000A5EB5">
        <w:rPr>
          <w:szCs w:val="28"/>
          <w:u w:val="single"/>
        </w:rPr>
        <w:t>good</w:t>
      </w:r>
      <w:r w:rsidRPr="000A5EB5">
        <w:rPr>
          <w:szCs w:val="28"/>
        </w:rPr>
        <w:t xml:space="preserve"> </w:t>
      </w:r>
      <w:r w:rsidRPr="000A5EB5">
        <w:rPr>
          <w:szCs w:val="28"/>
          <w:u w:val="single"/>
        </w:rPr>
        <w:t>book</w:t>
      </w:r>
      <w:r w:rsidRPr="000A5EB5">
        <w:rPr>
          <w:szCs w:val="28"/>
        </w:rPr>
        <w:t xml:space="preserve">: </w:t>
      </w:r>
    </w:p>
    <w:p w:rsidR="000A5EB5" w:rsidRPr="000A5EB5" w:rsidRDefault="00576CE7" w:rsidP="00413CED">
      <w:pPr>
        <w:pStyle w:val="ListParagraph"/>
        <w:numPr>
          <w:ilvl w:val="0"/>
          <w:numId w:val="40"/>
        </w:numPr>
        <w:spacing w:line="276" w:lineRule="auto"/>
        <w:rPr>
          <w:szCs w:val="28"/>
        </w:rPr>
      </w:pPr>
      <w:r w:rsidRPr="000A5EB5">
        <w:rPr>
          <w:szCs w:val="28"/>
        </w:rPr>
        <w:t>“The Case for…” series - Lee Strobel</w:t>
      </w:r>
    </w:p>
    <w:p w:rsidR="000A5EB5" w:rsidRPr="000A5EB5" w:rsidRDefault="000A5EB5" w:rsidP="00413CED">
      <w:pPr>
        <w:pStyle w:val="ListParagraph"/>
        <w:numPr>
          <w:ilvl w:val="0"/>
          <w:numId w:val="40"/>
        </w:numPr>
        <w:spacing w:line="276" w:lineRule="auto"/>
        <w:rPr>
          <w:szCs w:val="28"/>
        </w:rPr>
      </w:pPr>
      <w:r w:rsidRPr="000A5EB5">
        <w:rPr>
          <w:szCs w:val="28"/>
        </w:rPr>
        <w:t>“Cold Case Christianity” – J. Warner Wallace</w:t>
      </w:r>
    </w:p>
    <w:p w:rsidR="00576CE7" w:rsidRPr="000A5EB5" w:rsidRDefault="00554BA4" w:rsidP="00413CED">
      <w:pPr>
        <w:pStyle w:val="ListParagraph"/>
        <w:numPr>
          <w:ilvl w:val="0"/>
          <w:numId w:val="40"/>
        </w:numPr>
        <w:spacing w:line="276" w:lineRule="auto"/>
        <w:rPr>
          <w:szCs w:val="28"/>
        </w:rPr>
      </w:pPr>
      <w:r>
        <w:rPr>
          <w:szCs w:val="28"/>
        </w:rPr>
        <w:t>“Your God is T</w:t>
      </w:r>
      <w:r w:rsidR="00576CE7" w:rsidRPr="000A5EB5">
        <w:rPr>
          <w:szCs w:val="28"/>
        </w:rPr>
        <w:t>oo Small” - J.B. Phillips</w:t>
      </w:r>
    </w:p>
    <w:p w:rsidR="00576CE7" w:rsidRPr="000A5EB5" w:rsidRDefault="00576CE7" w:rsidP="00413CED">
      <w:pPr>
        <w:pStyle w:val="ListParagraph"/>
        <w:numPr>
          <w:ilvl w:val="0"/>
          <w:numId w:val="40"/>
        </w:numPr>
        <w:spacing w:line="276" w:lineRule="auto"/>
        <w:rPr>
          <w:szCs w:val="28"/>
        </w:rPr>
      </w:pPr>
      <w:r w:rsidRPr="000A5EB5">
        <w:rPr>
          <w:szCs w:val="28"/>
        </w:rPr>
        <w:t>“Knowing God” - J.I. Packer</w:t>
      </w:r>
    </w:p>
    <w:p w:rsidR="00576CE7" w:rsidRPr="00621632" w:rsidRDefault="00576CE7" w:rsidP="00621632">
      <w:pPr>
        <w:pStyle w:val="ListParagraph"/>
        <w:numPr>
          <w:ilvl w:val="0"/>
          <w:numId w:val="40"/>
        </w:numPr>
        <w:spacing w:after="120"/>
        <w:rPr>
          <w:szCs w:val="28"/>
        </w:rPr>
      </w:pPr>
      <w:r w:rsidRPr="000A5EB5">
        <w:rPr>
          <w:szCs w:val="28"/>
        </w:rPr>
        <w:t>“The Knowledge of the Holy” - A.W. Tozer</w:t>
      </w:r>
    </w:p>
    <w:p w:rsidR="00B61297" w:rsidRDefault="00576CE7" w:rsidP="00B61297">
      <w:pPr>
        <w:pStyle w:val="ListParagraph"/>
        <w:numPr>
          <w:ilvl w:val="0"/>
          <w:numId w:val="30"/>
        </w:numPr>
        <w:tabs>
          <w:tab w:val="left" w:pos="1080"/>
        </w:tabs>
        <w:ind w:left="1440" w:hanging="720"/>
      </w:pPr>
      <w:r w:rsidRPr="00527ECF">
        <w:t xml:space="preserve">The </w:t>
      </w:r>
      <w:r w:rsidRPr="00B61297">
        <w:rPr>
          <w:u w:val="single"/>
        </w:rPr>
        <w:t>Christian</w:t>
      </w:r>
      <w:r w:rsidRPr="00527ECF">
        <w:t xml:space="preserve"> </w:t>
      </w:r>
      <w:r w:rsidRPr="00B61297">
        <w:rPr>
          <w:u w:val="single"/>
        </w:rPr>
        <w:t>Life</w:t>
      </w:r>
    </w:p>
    <w:p w:rsidR="00576CE7" w:rsidRPr="00527ECF" w:rsidRDefault="00576CE7" w:rsidP="00B61297">
      <w:pPr>
        <w:pStyle w:val="ListParagraph"/>
        <w:numPr>
          <w:ilvl w:val="0"/>
          <w:numId w:val="42"/>
        </w:numPr>
      </w:pPr>
      <w:r w:rsidRPr="00527ECF">
        <w:t xml:space="preserve">Acknowledge that God most likely does want to </w:t>
      </w:r>
      <w:r w:rsidRPr="00B61297">
        <w:rPr>
          <w:u w:val="single"/>
        </w:rPr>
        <w:t>change</w:t>
      </w:r>
      <w:r w:rsidRPr="00527ECF">
        <w:t xml:space="preserve"> their life - but for the </w:t>
      </w:r>
      <w:r w:rsidRPr="00B61297">
        <w:rPr>
          <w:u w:val="single"/>
        </w:rPr>
        <w:t>better</w:t>
      </w:r>
      <w:r w:rsidR="001515B3">
        <w:rPr>
          <w:u w:val="single"/>
        </w:rPr>
        <w:t>.</w:t>
      </w:r>
    </w:p>
    <w:p w:rsidR="00576CE7" w:rsidRPr="00527ECF" w:rsidRDefault="00576CE7" w:rsidP="00B61297">
      <w:pPr>
        <w:pStyle w:val="ListParagraph"/>
        <w:numPr>
          <w:ilvl w:val="0"/>
          <w:numId w:val="42"/>
        </w:numPr>
      </w:pPr>
      <w:r w:rsidRPr="00527ECF">
        <w:t xml:space="preserve">Point out He wants to give </w:t>
      </w:r>
      <w:r w:rsidRPr="00B61297">
        <w:rPr>
          <w:u w:val="single"/>
        </w:rPr>
        <w:t>abundant</w:t>
      </w:r>
      <w:r w:rsidRPr="00527ECF">
        <w:t xml:space="preserve">, </w:t>
      </w:r>
      <w:r w:rsidRPr="00B61297">
        <w:rPr>
          <w:u w:val="single"/>
        </w:rPr>
        <w:t>joyful</w:t>
      </w:r>
      <w:r w:rsidRPr="00527ECF">
        <w:t xml:space="preserve"> </w:t>
      </w:r>
      <w:r w:rsidRPr="00B61297">
        <w:rPr>
          <w:u w:val="single"/>
        </w:rPr>
        <w:t>life</w:t>
      </w:r>
      <w:r w:rsidRPr="00527ECF">
        <w:t xml:space="preserve"> in the her</w:t>
      </w:r>
      <w:r w:rsidR="001515B3">
        <w:t xml:space="preserve">e-and-now not just eternity – He </w:t>
      </w:r>
      <w:r w:rsidRPr="00527ECF">
        <w:t xml:space="preserve">is a </w:t>
      </w:r>
      <w:r w:rsidRPr="00B61297">
        <w:rPr>
          <w:u w:val="single"/>
        </w:rPr>
        <w:t>giver</w:t>
      </w:r>
      <w:r w:rsidRPr="00527ECF">
        <w:t xml:space="preserve">, not a taker and the </w:t>
      </w:r>
      <w:r w:rsidRPr="00B61297">
        <w:rPr>
          <w:u w:val="single"/>
        </w:rPr>
        <w:t>creator</w:t>
      </w:r>
      <w:r w:rsidRPr="00527ECF">
        <w:t xml:space="preserve"> of joy</w:t>
      </w:r>
      <w:r w:rsidR="001515B3">
        <w:t>.</w:t>
      </w:r>
    </w:p>
    <w:p w:rsidR="00576CE7" w:rsidRPr="00527ECF" w:rsidRDefault="00576CE7" w:rsidP="00B61297">
      <w:pPr>
        <w:pStyle w:val="ListParagraph"/>
        <w:numPr>
          <w:ilvl w:val="0"/>
          <w:numId w:val="42"/>
        </w:numPr>
      </w:pPr>
      <w:r w:rsidRPr="00527ECF">
        <w:t xml:space="preserve">Let them know about the </w:t>
      </w:r>
      <w:r w:rsidRPr="00B61297">
        <w:rPr>
          <w:u w:val="single"/>
        </w:rPr>
        <w:t>enemy</w:t>
      </w:r>
      <w:r w:rsidRPr="00527ECF">
        <w:t xml:space="preserve"> who whispers that the gain can’t possibly be worth what you might give up</w:t>
      </w:r>
      <w:r w:rsidR="001515B3">
        <w:t>.</w:t>
      </w:r>
    </w:p>
    <w:p w:rsidR="00576CE7" w:rsidRPr="00527ECF" w:rsidRDefault="00B61297" w:rsidP="00B61297">
      <w:pPr>
        <w:pStyle w:val="ListParagraph"/>
        <w:numPr>
          <w:ilvl w:val="1"/>
          <w:numId w:val="42"/>
        </w:numPr>
      </w:pPr>
      <w:r>
        <w:t xml:space="preserve">Share </w:t>
      </w:r>
      <w:r w:rsidR="00576CE7" w:rsidRPr="00527ECF">
        <w:t>Psalm 34:8: Taste and see that the Lord is good; blessed is the man who takes refuge in Him.</w:t>
      </w:r>
    </w:p>
    <w:p w:rsidR="00576CE7" w:rsidRPr="00527ECF" w:rsidRDefault="00576CE7" w:rsidP="00B61297">
      <w:pPr>
        <w:pStyle w:val="ListParagraph"/>
        <w:numPr>
          <w:ilvl w:val="0"/>
          <w:numId w:val="30"/>
        </w:numPr>
        <w:tabs>
          <w:tab w:val="left" w:pos="1080"/>
        </w:tabs>
        <w:ind w:left="1440" w:hanging="720"/>
      </w:pPr>
      <w:r w:rsidRPr="00B61297">
        <w:rPr>
          <w:u w:val="single"/>
        </w:rPr>
        <w:t>Intellectual</w:t>
      </w:r>
      <w:r w:rsidRPr="00527ECF">
        <w:t xml:space="preserve"> Concerns</w:t>
      </w:r>
    </w:p>
    <w:p w:rsidR="00576CE7" w:rsidRPr="00527ECF" w:rsidRDefault="00B61297" w:rsidP="00B61297">
      <w:pPr>
        <w:pStyle w:val="ListParagraph"/>
        <w:numPr>
          <w:ilvl w:val="0"/>
          <w:numId w:val="42"/>
        </w:numPr>
      </w:pPr>
      <w:r>
        <w:t>Go dee</w:t>
      </w:r>
      <w:r w:rsidR="00576CE7" w:rsidRPr="00527ECF">
        <w:t xml:space="preserve">per in </w:t>
      </w:r>
      <w:r>
        <w:t>a few weeks – apologetics.</w:t>
      </w:r>
    </w:p>
    <w:p w:rsidR="00576CE7" w:rsidRPr="00527ECF" w:rsidRDefault="00576CE7" w:rsidP="00B61297">
      <w:pPr>
        <w:pStyle w:val="ListParagraph"/>
        <w:numPr>
          <w:ilvl w:val="0"/>
          <w:numId w:val="30"/>
        </w:numPr>
        <w:tabs>
          <w:tab w:val="left" w:pos="1080"/>
        </w:tabs>
        <w:ind w:left="1440" w:hanging="720"/>
        <w:rPr>
          <w:szCs w:val="28"/>
        </w:rPr>
      </w:pPr>
      <w:r w:rsidRPr="00527ECF">
        <w:rPr>
          <w:szCs w:val="28"/>
          <w:u w:val="single"/>
        </w:rPr>
        <w:t>Moral</w:t>
      </w:r>
      <w:r w:rsidRPr="00527ECF">
        <w:rPr>
          <w:szCs w:val="28"/>
        </w:rPr>
        <w:t xml:space="preserve"> </w:t>
      </w:r>
      <w:r w:rsidRPr="00527ECF">
        <w:rPr>
          <w:szCs w:val="28"/>
          <w:u w:val="single"/>
        </w:rPr>
        <w:t>Issues</w:t>
      </w:r>
    </w:p>
    <w:p w:rsidR="00576CE7" w:rsidRPr="00527ECF" w:rsidRDefault="00576CE7" w:rsidP="00B61297">
      <w:pPr>
        <w:pStyle w:val="ListParagraph"/>
        <w:numPr>
          <w:ilvl w:val="0"/>
          <w:numId w:val="42"/>
        </w:numPr>
      </w:pPr>
      <w:r w:rsidRPr="00527ECF">
        <w:t>Fear that God may want them to give up a “</w:t>
      </w:r>
      <w:r w:rsidRPr="00B61297">
        <w:rPr>
          <w:u w:val="single"/>
        </w:rPr>
        <w:t>favorite</w:t>
      </w:r>
      <w:r w:rsidRPr="00527ECF">
        <w:t xml:space="preserve"> </w:t>
      </w:r>
      <w:r w:rsidRPr="00B61297">
        <w:rPr>
          <w:u w:val="single"/>
        </w:rPr>
        <w:t>sin</w:t>
      </w:r>
      <w:r w:rsidRPr="00527ECF">
        <w:t>” area</w:t>
      </w:r>
    </w:p>
    <w:p w:rsidR="00576CE7" w:rsidRPr="00527ECF" w:rsidRDefault="00576CE7" w:rsidP="00B61297">
      <w:pPr>
        <w:pStyle w:val="ListParagraph"/>
        <w:numPr>
          <w:ilvl w:val="0"/>
          <w:numId w:val="42"/>
        </w:numPr>
      </w:pPr>
      <w:r w:rsidRPr="00527ECF">
        <w:t xml:space="preserve">Other questions &amp; objections are often camouflage for </w:t>
      </w:r>
      <w:r w:rsidR="00B61297">
        <w:t xml:space="preserve">an </w:t>
      </w:r>
      <w:r w:rsidRPr="00527ECF">
        <w:t>unwillingness to deal with sin</w:t>
      </w:r>
      <w:r w:rsidR="00B61297">
        <w:t xml:space="preserve"> issues:</w:t>
      </w:r>
    </w:p>
    <w:p w:rsidR="00576CE7" w:rsidRPr="00527ECF" w:rsidRDefault="00576CE7" w:rsidP="00B61297">
      <w:pPr>
        <w:pStyle w:val="ListParagraph"/>
        <w:numPr>
          <w:ilvl w:val="0"/>
          <w:numId w:val="42"/>
        </w:numPr>
      </w:pPr>
      <w:r w:rsidRPr="00527ECF">
        <w:lastRenderedPageBreak/>
        <w:t>Try: “You seem to be putting more energy into finding questions than answers. Is there something you are afraid of?”</w:t>
      </w:r>
    </w:p>
    <w:p w:rsidR="00576CE7" w:rsidRDefault="00576CE7" w:rsidP="009B6411">
      <w:pPr>
        <w:pStyle w:val="ListParagraph"/>
        <w:numPr>
          <w:ilvl w:val="0"/>
          <w:numId w:val="42"/>
        </w:numPr>
      </w:pPr>
      <w:r w:rsidRPr="00527ECF">
        <w:t>Do a “Cost/Benefit Analysis” with them</w:t>
      </w:r>
    </w:p>
    <w:p w:rsidR="00407C82" w:rsidRPr="00407C82" w:rsidRDefault="00407C82" w:rsidP="00407C82">
      <w:pPr>
        <w:pStyle w:val="NoSpacing"/>
        <w:rPr>
          <w:i/>
        </w:rPr>
      </w:pPr>
    </w:p>
    <w:p w:rsidR="00576CE7" w:rsidRPr="00527ECF" w:rsidRDefault="00576CE7" w:rsidP="00B61297">
      <w:pPr>
        <w:spacing w:after="120"/>
        <w:rPr>
          <w:szCs w:val="28"/>
        </w:rPr>
      </w:pPr>
      <w:r w:rsidRPr="00527ECF">
        <w:rPr>
          <w:szCs w:val="28"/>
        </w:rPr>
        <w:t xml:space="preserve">If their reasons are </w:t>
      </w:r>
      <w:r w:rsidRPr="00527ECF">
        <w:rPr>
          <w:szCs w:val="28"/>
          <w:u w:val="single"/>
        </w:rPr>
        <w:t>vague</w:t>
      </w:r>
      <w:r w:rsidRPr="00527ECF">
        <w:rPr>
          <w:szCs w:val="28"/>
        </w:rPr>
        <w:t xml:space="preserve"> or “just </w:t>
      </w:r>
      <w:r w:rsidRPr="00527ECF">
        <w:rPr>
          <w:szCs w:val="28"/>
          <w:u w:val="single"/>
        </w:rPr>
        <w:t>not</w:t>
      </w:r>
      <w:r w:rsidRPr="00527ECF">
        <w:rPr>
          <w:szCs w:val="28"/>
        </w:rPr>
        <w:t xml:space="preserve"> </w:t>
      </w:r>
      <w:r w:rsidRPr="00527ECF">
        <w:rPr>
          <w:szCs w:val="28"/>
          <w:u w:val="single"/>
        </w:rPr>
        <w:t>ready</w:t>
      </w:r>
      <w:r w:rsidRPr="00527ECF">
        <w:rPr>
          <w:szCs w:val="28"/>
        </w:rPr>
        <w:t>,” politely ask if they would be willing to pray a “</w:t>
      </w:r>
      <w:r w:rsidRPr="00527ECF">
        <w:rPr>
          <w:szCs w:val="28"/>
          <w:u w:val="single"/>
        </w:rPr>
        <w:t>doubter’s</w:t>
      </w:r>
      <w:r w:rsidRPr="00527ECF">
        <w:rPr>
          <w:szCs w:val="28"/>
        </w:rPr>
        <w:t xml:space="preserve"> </w:t>
      </w:r>
      <w:r w:rsidRPr="00527ECF">
        <w:rPr>
          <w:szCs w:val="28"/>
          <w:u w:val="single"/>
        </w:rPr>
        <w:t>prayer</w:t>
      </w:r>
      <w:r w:rsidRPr="00527ECF">
        <w:rPr>
          <w:szCs w:val="28"/>
        </w:rPr>
        <w:t>” with you.</w:t>
      </w:r>
    </w:p>
    <w:p w:rsidR="00576CE7" w:rsidRPr="00527ECF" w:rsidRDefault="00576CE7" w:rsidP="009B6411">
      <w:r w:rsidRPr="00527ECF">
        <w:t>Related Scriptures</w:t>
      </w:r>
    </w:p>
    <w:p w:rsidR="00576CE7" w:rsidRDefault="00576CE7" w:rsidP="009B6411">
      <w:pPr>
        <w:ind w:left="720"/>
      </w:pPr>
      <w:r w:rsidRPr="00527ECF">
        <w:t>Mark 9:24: “I do believe; help me overcome my unbelief!”</w:t>
      </w:r>
    </w:p>
    <w:p w:rsidR="00576CE7" w:rsidRPr="00527ECF" w:rsidRDefault="00576CE7" w:rsidP="009B6411">
      <w:pPr>
        <w:pStyle w:val="NoSpacing"/>
        <w:ind w:left="720"/>
      </w:pPr>
      <w:r w:rsidRPr="00527ECF">
        <w:t>Matthew 7:7-8: "Ask and it will be given to you; seek and you will find; knock and the door will be opened to you. For everyone who asks receives; he who seeks finds; and to him who knocks, the door will be opened.”</w:t>
      </w:r>
    </w:p>
    <w:p w:rsidR="00576CE7" w:rsidRDefault="00576CE7" w:rsidP="009B6411">
      <w:pPr>
        <w:pStyle w:val="NoSpacing"/>
        <w:ind w:left="720"/>
      </w:pPr>
      <w:r w:rsidRPr="00527ECF">
        <w:t>Jeremiah 29:13: You will seek me and find me when you seek me with all your heart.</w:t>
      </w:r>
    </w:p>
    <w:p w:rsidR="00576CE7" w:rsidRDefault="00576CE7" w:rsidP="009B6411">
      <w:r w:rsidRPr="00527ECF">
        <w:t xml:space="preserve">Pray that God would break through any </w:t>
      </w:r>
      <w:r w:rsidRPr="00527ECF">
        <w:rPr>
          <w:u w:val="single"/>
        </w:rPr>
        <w:t>doubts</w:t>
      </w:r>
      <w:r w:rsidRPr="00527ECF">
        <w:t xml:space="preserve"> or </w:t>
      </w:r>
      <w:r w:rsidRPr="00527ECF">
        <w:rPr>
          <w:u w:val="single"/>
        </w:rPr>
        <w:t>fears</w:t>
      </w:r>
      <w:r w:rsidRPr="00527ECF">
        <w:t xml:space="preserve"> and </w:t>
      </w:r>
      <w:r w:rsidRPr="00527ECF">
        <w:rPr>
          <w:u w:val="single"/>
        </w:rPr>
        <w:t>reveal</w:t>
      </w:r>
      <w:r w:rsidRPr="00527ECF">
        <w:t xml:space="preserve"> Himself. </w:t>
      </w:r>
      <w:r w:rsidR="009B6411">
        <w:t xml:space="preserve">Gently challenge them to pray: </w:t>
      </w:r>
      <w:r w:rsidRPr="00527ECF">
        <w:t>“God, if you’re really there I want to know.”</w:t>
      </w:r>
    </w:p>
    <w:p w:rsidR="009B6411" w:rsidRPr="00527ECF" w:rsidRDefault="009B6411" w:rsidP="009B6411"/>
    <w:p w:rsidR="00576CE7" w:rsidRPr="00527ECF" w:rsidRDefault="00576CE7" w:rsidP="009B6411">
      <w:r w:rsidRPr="009B6411">
        <w:rPr>
          <w:b/>
        </w:rPr>
        <w:t>If no</w:t>
      </w:r>
      <w:r w:rsidRPr="00527ECF">
        <w:t xml:space="preserve"> (they have no reason), begin </w:t>
      </w:r>
      <w:r w:rsidR="00554BA4">
        <w:t>doing Snoopy’s happy dance</w:t>
      </w:r>
      <w:r w:rsidRPr="00527ECF">
        <w:t xml:space="preserve"> </w:t>
      </w:r>
      <w:r w:rsidRPr="00527ECF">
        <w:rPr>
          <w:u w:val="single"/>
        </w:rPr>
        <w:t>internally</w:t>
      </w:r>
    </w:p>
    <w:p w:rsidR="009B6411" w:rsidRDefault="009B6411" w:rsidP="00581B3F">
      <w:pPr>
        <w:pStyle w:val="ListParagraph"/>
        <w:numPr>
          <w:ilvl w:val="0"/>
          <w:numId w:val="47"/>
        </w:numPr>
        <w:rPr>
          <w:u w:val="single"/>
        </w:rPr>
      </w:pPr>
      <w:r w:rsidRPr="00581B3F">
        <w:rPr>
          <w:u w:val="single"/>
        </w:rPr>
        <w:t>Relax</w:t>
      </w:r>
    </w:p>
    <w:p w:rsidR="00576CE7" w:rsidRPr="00581B3F" w:rsidRDefault="00576CE7" w:rsidP="00581B3F">
      <w:pPr>
        <w:pStyle w:val="ListParagraph"/>
        <w:numPr>
          <w:ilvl w:val="0"/>
          <w:numId w:val="47"/>
        </w:numPr>
      </w:pPr>
      <w:r w:rsidRPr="00581B3F">
        <w:t xml:space="preserve">Don’t worry about “the </w:t>
      </w:r>
      <w:r w:rsidRPr="00581B3F">
        <w:rPr>
          <w:u w:val="single"/>
        </w:rPr>
        <w:t>perfect</w:t>
      </w:r>
      <w:r w:rsidRPr="00581B3F">
        <w:t xml:space="preserve"> prayer”</w:t>
      </w:r>
    </w:p>
    <w:p w:rsidR="00576CE7" w:rsidRPr="00581B3F" w:rsidRDefault="00576CE7" w:rsidP="00581B3F">
      <w:pPr>
        <w:pStyle w:val="ListParagraph"/>
        <w:numPr>
          <w:ilvl w:val="0"/>
          <w:numId w:val="48"/>
        </w:numPr>
      </w:pPr>
      <w:r w:rsidRPr="00581B3F">
        <w:t>It’s a</w:t>
      </w:r>
      <w:r w:rsidR="00404042" w:rsidRPr="00581B3F">
        <w:t xml:space="preserve"> </w:t>
      </w:r>
      <w:r w:rsidR="00404042" w:rsidRPr="00581B3F">
        <w:rPr>
          <w:u w:val="single"/>
        </w:rPr>
        <w:t>Holy</w:t>
      </w:r>
      <w:r w:rsidR="00404042" w:rsidRPr="00581B3F">
        <w:t xml:space="preserve"> </w:t>
      </w:r>
      <w:r w:rsidR="00404042" w:rsidRPr="00581B3F">
        <w:rPr>
          <w:u w:val="single"/>
        </w:rPr>
        <w:t>Spirit</w:t>
      </w:r>
      <w:r w:rsidRPr="00581B3F">
        <w:t xml:space="preserve"> transformed </w:t>
      </w:r>
      <w:r w:rsidRPr="00581B3F">
        <w:rPr>
          <w:u w:val="single"/>
        </w:rPr>
        <w:t>heart</w:t>
      </w:r>
      <w:r w:rsidRPr="00581B3F">
        <w:t xml:space="preserve"> not </w:t>
      </w:r>
      <w:r w:rsidR="00404042" w:rsidRPr="00581B3F">
        <w:t>certain</w:t>
      </w:r>
      <w:r w:rsidRPr="00581B3F">
        <w:t xml:space="preserve"> words that count</w:t>
      </w:r>
    </w:p>
    <w:p w:rsidR="009B6411" w:rsidRPr="00581B3F" w:rsidRDefault="00576CE7" w:rsidP="00581B3F">
      <w:pPr>
        <w:pStyle w:val="ListParagraph"/>
        <w:numPr>
          <w:ilvl w:val="0"/>
          <w:numId w:val="48"/>
        </w:numPr>
      </w:pPr>
      <w:r w:rsidRPr="00581B3F">
        <w:t xml:space="preserve">“Jesus, remember me when you come </w:t>
      </w:r>
      <w:r w:rsidR="009B6411" w:rsidRPr="00581B3F">
        <w:t>into your kingdom.” - Luke 23:42</w:t>
      </w:r>
    </w:p>
    <w:p w:rsidR="00576CE7" w:rsidRPr="00581B3F" w:rsidRDefault="00576CE7" w:rsidP="00581B3F">
      <w:pPr>
        <w:pStyle w:val="ListParagraph"/>
        <w:numPr>
          <w:ilvl w:val="0"/>
          <w:numId w:val="47"/>
        </w:numPr>
      </w:pPr>
      <w:r w:rsidRPr="00581B3F">
        <w:t xml:space="preserve">Pray </w:t>
      </w:r>
      <w:r w:rsidRPr="00581B3F">
        <w:rPr>
          <w:u w:val="single"/>
        </w:rPr>
        <w:t>out</w:t>
      </w:r>
      <w:r w:rsidRPr="00581B3F">
        <w:t xml:space="preserve"> </w:t>
      </w:r>
      <w:r w:rsidRPr="00581B3F">
        <w:rPr>
          <w:u w:val="single"/>
        </w:rPr>
        <w:t>loud</w:t>
      </w:r>
      <w:r w:rsidRPr="00581B3F">
        <w:t xml:space="preserve"> with them - either lead </w:t>
      </w:r>
      <w:r w:rsidR="00581B3F">
        <w:t xml:space="preserve">them </w:t>
      </w:r>
      <w:r w:rsidRPr="00581B3F">
        <w:t>or encourage them to just speak naturally with God</w:t>
      </w:r>
      <w:r w:rsidR="00581B3F">
        <w:t>.</w:t>
      </w:r>
    </w:p>
    <w:p w:rsidR="00576CE7" w:rsidRPr="00581B3F" w:rsidRDefault="00576CE7" w:rsidP="00581B3F">
      <w:pPr>
        <w:pStyle w:val="ListParagraph"/>
        <w:numPr>
          <w:ilvl w:val="0"/>
          <w:numId w:val="48"/>
        </w:numPr>
      </w:pPr>
      <w:r w:rsidRPr="00581B3F">
        <w:t xml:space="preserve">Confess </w:t>
      </w:r>
      <w:r w:rsidRPr="00581B3F">
        <w:rPr>
          <w:u w:val="single"/>
        </w:rPr>
        <w:t>sin</w:t>
      </w:r>
    </w:p>
    <w:p w:rsidR="00576CE7" w:rsidRPr="00581B3F" w:rsidRDefault="00576CE7" w:rsidP="00581B3F">
      <w:pPr>
        <w:pStyle w:val="ListParagraph"/>
        <w:numPr>
          <w:ilvl w:val="0"/>
          <w:numId w:val="48"/>
        </w:numPr>
      </w:pPr>
      <w:r w:rsidRPr="00581B3F">
        <w:t>Ask</w:t>
      </w:r>
      <w:r w:rsidR="00581B3F">
        <w:t xml:space="preserve"> for God’s</w:t>
      </w:r>
      <w:r w:rsidRPr="00581B3F">
        <w:t xml:space="preserve"> </w:t>
      </w:r>
      <w:r w:rsidRPr="00581B3F">
        <w:rPr>
          <w:u w:val="single"/>
        </w:rPr>
        <w:t>forgiveness</w:t>
      </w:r>
    </w:p>
    <w:p w:rsidR="00576CE7" w:rsidRPr="00581B3F" w:rsidRDefault="00576CE7" w:rsidP="00581B3F">
      <w:pPr>
        <w:pStyle w:val="ListParagraph"/>
        <w:numPr>
          <w:ilvl w:val="0"/>
          <w:numId w:val="48"/>
        </w:numPr>
      </w:pPr>
      <w:r w:rsidRPr="00581B3F">
        <w:t xml:space="preserve">State acceptance of </w:t>
      </w:r>
      <w:r w:rsidRPr="00581B3F">
        <w:rPr>
          <w:u w:val="single"/>
        </w:rPr>
        <w:t>Jesus</w:t>
      </w:r>
      <w:r w:rsidR="00581B3F" w:rsidRPr="00581B3F">
        <w:rPr>
          <w:u w:val="single"/>
        </w:rPr>
        <w:t>’</w:t>
      </w:r>
      <w:r w:rsidRPr="00581B3F">
        <w:t xml:space="preserve"> </w:t>
      </w:r>
      <w:r w:rsidRPr="00581B3F">
        <w:rPr>
          <w:u w:val="single"/>
        </w:rPr>
        <w:t>death</w:t>
      </w:r>
      <w:r w:rsidRPr="00581B3F">
        <w:t xml:space="preserve"> on their behalf</w:t>
      </w:r>
    </w:p>
    <w:p w:rsidR="00576CE7" w:rsidRPr="00581B3F" w:rsidRDefault="00576CE7" w:rsidP="00581B3F">
      <w:pPr>
        <w:pStyle w:val="ListParagraph"/>
        <w:numPr>
          <w:ilvl w:val="0"/>
          <w:numId w:val="48"/>
        </w:numPr>
      </w:pPr>
      <w:r w:rsidRPr="00581B3F">
        <w:t xml:space="preserve">Affirm their desire to have God </w:t>
      </w:r>
      <w:r w:rsidRPr="00581B3F">
        <w:rPr>
          <w:u w:val="single"/>
        </w:rPr>
        <w:t>help</w:t>
      </w:r>
      <w:r w:rsidRPr="00581B3F">
        <w:t xml:space="preserve"> </w:t>
      </w:r>
      <w:r w:rsidRPr="00581B3F">
        <w:rPr>
          <w:u w:val="single"/>
        </w:rPr>
        <w:t>them</w:t>
      </w:r>
      <w:r w:rsidRPr="00581B3F">
        <w:t xml:space="preserve"> do things </w:t>
      </w:r>
      <w:r w:rsidRPr="00581B3F">
        <w:rPr>
          <w:u w:val="single"/>
        </w:rPr>
        <w:t>His</w:t>
      </w:r>
      <w:r w:rsidRPr="00581B3F">
        <w:t xml:space="preserve"> </w:t>
      </w:r>
      <w:r w:rsidRPr="00581B3F">
        <w:rPr>
          <w:u w:val="single"/>
        </w:rPr>
        <w:t>way</w:t>
      </w:r>
      <w:r w:rsidRPr="00581B3F">
        <w:t xml:space="preserve"> from now on</w:t>
      </w:r>
    </w:p>
    <w:p w:rsidR="00581B3F" w:rsidRPr="00581B3F" w:rsidRDefault="00576CE7" w:rsidP="00581B3F">
      <w:pPr>
        <w:pStyle w:val="NoSpacing"/>
      </w:pPr>
      <w:r w:rsidRPr="00581B3F">
        <w:t xml:space="preserve">Sample Prayer: God, I realize that I have done many things to anger and offend you. I have pushed You away and said that I was Good Enough to get into heaven on my own. I realize now that I was wrong. Please forgive me. I want Jesus’ death on the cross to count for me. I want His righteousness. God I’m tired of doing thing my own way. I need you </w:t>
      </w:r>
      <w:r w:rsidRPr="00581B3F">
        <w:lastRenderedPageBreak/>
        <w:t>to help me be the person that you desire me to be. I open my heart and my life to You. Please come in. Thank you for hearing and answering my prayer. In Jesus Name. Amen</w:t>
      </w:r>
    </w:p>
    <w:p w:rsidR="00576CE7" w:rsidRPr="00581B3F" w:rsidRDefault="00576CE7" w:rsidP="00581B3F">
      <w:pPr>
        <w:pStyle w:val="ListParagraph"/>
        <w:numPr>
          <w:ilvl w:val="0"/>
          <w:numId w:val="47"/>
        </w:numPr>
      </w:pPr>
      <w:r w:rsidRPr="00581B3F">
        <w:t xml:space="preserve">Close the prayer with </w:t>
      </w:r>
      <w:r w:rsidRPr="00581B3F">
        <w:rPr>
          <w:u w:val="single"/>
        </w:rPr>
        <w:t>thanksgiving</w:t>
      </w:r>
      <w:r w:rsidRPr="00581B3F">
        <w:t xml:space="preserve"> and petition for</w:t>
      </w:r>
      <w:r w:rsidR="00581B3F">
        <w:t xml:space="preserve"> their</w:t>
      </w:r>
      <w:r w:rsidRPr="00581B3F">
        <w:t xml:space="preserve"> </w:t>
      </w:r>
      <w:r w:rsidRPr="00581B3F">
        <w:rPr>
          <w:u w:val="single"/>
        </w:rPr>
        <w:t>protection</w:t>
      </w:r>
    </w:p>
    <w:p w:rsidR="00576CE7" w:rsidRPr="00581B3F" w:rsidRDefault="00576CE7" w:rsidP="00581B3F">
      <w:pPr>
        <w:pStyle w:val="ListParagraph"/>
        <w:numPr>
          <w:ilvl w:val="0"/>
          <w:numId w:val="47"/>
        </w:numPr>
      </w:pPr>
      <w:r w:rsidRPr="00581B3F">
        <w:rPr>
          <w:u w:val="single"/>
        </w:rPr>
        <w:t>Rejoice</w:t>
      </w:r>
      <w:r w:rsidRPr="00581B3F">
        <w:t xml:space="preserve"> with them</w:t>
      </w:r>
      <w:r w:rsidR="00581B3F">
        <w:t xml:space="preserve"> – they have just passed from death to life if they are sincere.</w:t>
      </w:r>
    </w:p>
    <w:p w:rsidR="00576CE7" w:rsidRPr="00581B3F" w:rsidRDefault="00576CE7" w:rsidP="00581B3F">
      <w:pPr>
        <w:pStyle w:val="ListParagraph"/>
        <w:numPr>
          <w:ilvl w:val="0"/>
          <w:numId w:val="48"/>
        </w:numPr>
      </w:pPr>
      <w:r w:rsidRPr="00581B3F">
        <w:t>Luke 15:10 “There is rejoicing in the presence of the angels of God over one sinner who repents.”</w:t>
      </w:r>
    </w:p>
    <w:p w:rsidR="00576CE7" w:rsidRPr="00581B3F" w:rsidRDefault="00576CE7" w:rsidP="00581B3F">
      <w:pPr>
        <w:pStyle w:val="ListParagraph"/>
        <w:numPr>
          <w:ilvl w:val="0"/>
          <w:numId w:val="48"/>
        </w:numPr>
      </w:pPr>
      <w:r w:rsidRPr="00581B3F">
        <w:t>May be tears and hugs</w:t>
      </w:r>
    </w:p>
    <w:p w:rsidR="00576CE7" w:rsidRPr="00581B3F" w:rsidRDefault="00576CE7" w:rsidP="00581B3F">
      <w:pPr>
        <w:pStyle w:val="ListParagraph"/>
        <w:numPr>
          <w:ilvl w:val="0"/>
          <w:numId w:val="48"/>
        </w:numPr>
      </w:pPr>
      <w:r w:rsidRPr="00581B3F">
        <w:t>May be stoic</w:t>
      </w:r>
    </w:p>
    <w:p w:rsidR="00576CE7" w:rsidRPr="00581B3F" w:rsidRDefault="00576CE7" w:rsidP="00581B3F">
      <w:pPr>
        <w:pStyle w:val="ListParagraph"/>
        <w:numPr>
          <w:ilvl w:val="0"/>
          <w:numId w:val="47"/>
        </w:numPr>
      </w:pPr>
      <w:r w:rsidRPr="00581B3F">
        <w:t xml:space="preserve">Paint a </w:t>
      </w:r>
      <w:r w:rsidRPr="00581B3F">
        <w:rPr>
          <w:u w:val="single"/>
        </w:rPr>
        <w:t>realistic</w:t>
      </w:r>
      <w:r w:rsidRPr="00581B3F">
        <w:t xml:space="preserve"> picture</w:t>
      </w:r>
      <w:r w:rsidR="00581B3F">
        <w:t xml:space="preserve"> for the future</w:t>
      </w:r>
    </w:p>
    <w:p w:rsidR="00576CE7" w:rsidRPr="00581B3F" w:rsidRDefault="00576CE7" w:rsidP="00AC5077">
      <w:pPr>
        <w:pStyle w:val="ListParagraph"/>
        <w:numPr>
          <w:ilvl w:val="0"/>
          <w:numId w:val="48"/>
        </w:numPr>
      </w:pPr>
      <w:r w:rsidRPr="00581B3F">
        <w:t>Not everything will be sweetness and roses</w:t>
      </w:r>
    </w:p>
    <w:p w:rsidR="00576CE7" w:rsidRDefault="00576CE7" w:rsidP="00AC5077">
      <w:pPr>
        <w:pStyle w:val="ListParagraph"/>
        <w:numPr>
          <w:ilvl w:val="0"/>
          <w:numId w:val="48"/>
        </w:numPr>
      </w:pPr>
      <w:r w:rsidRPr="00581B3F">
        <w:t>Natural ups and downs to life even for Christians</w:t>
      </w:r>
    </w:p>
    <w:p w:rsidR="00AC5077" w:rsidRPr="00581B3F" w:rsidRDefault="00AC5077" w:rsidP="00AC5077">
      <w:pPr>
        <w:pStyle w:val="ListParagraph"/>
        <w:numPr>
          <w:ilvl w:val="0"/>
          <w:numId w:val="48"/>
        </w:numPr>
      </w:pPr>
      <w:r>
        <w:t xml:space="preserve">God’s forgiveness does not necessarily mean removal of consequences for problems that </w:t>
      </w:r>
      <w:r w:rsidR="002D40EB">
        <w:t xml:space="preserve">may </w:t>
      </w:r>
      <w:r>
        <w:t>have taken years</w:t>
      </w:r>
      <w:r w:rsidR="003C5E14">
        <w:t xml:space="preserve"> or decades</w:t>
      </w:r>
      <w:r>
        <w:t xml:space="preserve"> to create.</w:t>
      </w:r>
    </w:p>
    <w:p w:rsidR="00576CE7" w:rsidRPr="00581B3F" w:rsidRDefault="00576CE7" w:rsidP="00AC5077">
      <w:pPr>
        <w:pStyle w:val="ListParagraph"/>
        <w:numPr>
          <w:ilvl w:val="0"/>
          <w:numId w:val="48"/>
        </w:numPr>
      </w:pPr>
      <w:r w:rsidRPr="00581B3F">
        <w:t xml:space="preserve">God will give </w:t>
      </w:r>
      <w:r w:rsidRPr="00AC5077">
        <w:rPr>
          <w:u w:val="single"/>
        </w:rPr>
        <w:t>strength</w:t>
      </w:r>
      <w:r w:rsidRPr="00581B3F">
        <w:t xml:space="preserve"> and </w:t>
      </w:r>
      <w:r w:rsidRPr="00AC5077">
        <w:rPr>
          <w:u w:val="single"/>
        </w:rPr>
        <w:t>power</w:t>
      </w:r>
      <w:r w:rsidRPr="00581B3F">
        <w:t xml:space="preserve"> to </w:t>
      </w:r>
      <w:r w:rsidRPr="00AC5077">
        <w:rPr>
          <w:u w:val="single"/>
        </w:rPr>
        <w:t>cope</w:t>
      </w:r>
      <w:r w:rsidRPr="00581B3F">
        <w:t xml:space="preserve"> if we trust and depend on Him</w:t>
      </w:r>
    </w:p>
    <w:p w:rsidR="00576CE7" w:rsidRPr="00581B3F" w:rsidRDefault="00576CE7" w:rsidP="008855E6">
      <w:pPr>
        <w:pStyle w:val="ListParagraph"/>
        <w:numPr>
          <w:ilvl w:val="0"/>
          <w:numId w:val="47"/>
        </w:numPr>
      </w:pPr>
      <w:r w:rsidRPr="00581B3F">
        <w:t xml:space="preserve">Explain Steps for </w:t>
      </w:r>
      <w:r w:rsidRPr="008855E6">
        <w:rPr>
          <w:u w:val="single"/>
        </w:rPr>
        <w:t>Spiritual</w:t>
      </w:r>
      <w:r w:rsidRPr="00581B3F">
        <w:t xml:space="preserve"> </w:t>
      </w:r>
      <w:r w:rsidRPr="008855E6">
        <w:rPr>
          <w:u w:val="single"/>
        </w:rPr>
        <w:t>Growth</w:t>
      </w:r>
    </w:p>
    <w:p w:rsidR="00576CE7" w:rsidRPr="00581B3F" w:rsidRDefault="00576CE7" w:rsidP="008855E6">
      <w:pPr>
        <w:pStyle w:val="ListParagraph"/>
        <w:numPr>
          <w:ilvl w:val="0"/>
          <w:numId w:val="49"/>
        </w:numPr>
      </w:pPr>
      <w:r w:rsidRPr="008855E6">
        <w:rPr>
          <w:u w:val="single"/>
        </w:rPr>
        <w:t>Bible</w:t>
      </w:r>
      <w:r w:rsidRPr="00581B3F">
        <w:t xml:space="preserve"> </w:t>
      </w:r>
      <w:r w:rsidR="008855E6">
        <w:t>reading</w:t>
      </w:r>
      <w:r w:rsidR="00D62FB0">
        <w:t xml:space="preserve"> and study</w:t>
      </w:r>
      <w:bookmarkStart w:id="0" w:name="_GoBack"/>
      <w:bookmarkEnd w:id="0"/>
      <w:r w:rsidR="008855E6">
        <w:t xml:space="preserve"> is</w:t>
      </w:r>
      <w:r w:rsidRPr="00581B3F">
        <w:t xml:space="preserve"> God’s way of speaking to us</w:t>
      </w:r>
    </w:p>
    <w:p w:rsidR="008855E6" w:rsidRDefault="008855E6" w:rsidP="008855E6">
      <w:pPr>
        <w:pStyle w:val="ListParagraph"/>
        <w:numPr>
          <w:ilvl w:val="0"/>
          <w:numId w:val="48"/>
        </w:numPr>
      </w:pPr>
      <w:r>
        <w:t>Ask if they have a modern translation of the Bible (NIV, ESV, NLT)</w:t>
      </w:r>
    </w:p>
    <w:p w:rsidR="008855E6" w:rsidRDefault="008855E6" w:rsidP="008855E6">
      <w:pPr>
        <w:pStyle w:val="ListParagraph"/>
        <w:numPr>
          <w:ilvl w:val="0"/>
          <w:numId w:val="48"/>
        </w:numPr>
      </w:pPr>
      <w:r>
        <w:t>Offer to buy them a copy if they don’t have one</w:t>
      </w:r>
    </w:p>
    <w:p w:rsidR="00576CE7" w:rsidRDefault="008855E6" w:rsidP="008855E6">
      <w:pPr>
        <w:pStyle w:val="ListParagraph"/>
        <w:numPr>
          <w:ilvl w:val="0"/>
          <w:numId w:val="48"/>
        </w:numPr>
      </w:pPr>
      <w:r>
        <w:t>Encourage them to s</w:t>
      </w:r>
      <w:r w:rsidR="00576CE7" w:rsidRPr="00581B3F">
        <w:t xml:space="preserve">tart with </w:t>
      </w:r>
      <w:r>
        <w:t>the Gospel</w:t>
      </w:r>
      <w:r w:rsidR="00576CE7" w:rsidRPr="00581B3F">
        <w:t xml:space="preserve"> of John</w:t>
      </w:r>
    </w:p>
    <w:p w:rsidR="008855E6" w:rsidRPr="00581B3F" w:rsidRDefault="008855E6" w:rsidP="008855E6">
      <w:pPr>
        <w:pStyle w:val="ListParagraph"/>
        <w:numPr>
          <w:ilvl w:val="0"/>
          <w:numId w:val="48"/>
        </w:numPr>
      </w:pPr>
      <w:r>
        <w:t>Encourage them to note or underline all the times it speaks of “believing or belief.”</w:t>
      </w:r>
    </w:p>
    <w:p w:rsidR="00576CE7" w:rsidRPr="00581B3F" w:rsidRDefault="00576CE7" w:rsidP="008855E6">
      <w:pPr>
        <w:pStyle w:val="ListParagraph"/>
        <w:numPr>
          <w:ilvl w:val="0"/>
          <w:numId w:val="49"/>
        </w:numPr>
      </w:pPr>
      <w:r w:rsidRPr="008855E6">
        <w:rPr>
          <w:u w:val="single"/>
        </w:rPr>
        <w:t>Prayer</w:t>
      </w:r>
      <w:r w:rsidR="008855E6">
        <w:t xml:space="preserve"> is o</w:t>
      </w:r>
      <w:r w:rsidRPr="00581B3F">
        <w:t>ur way of speaking to God</w:t>
      </w:r>
    </w:p>
    <w:p w:rsidR="00576CE7" w:rsidRPr="00581B3F" w:rsidRDefault="00576CE7" w:rsidP="008855E6">
      <w:pPr>
        <w:pStyle w:val="ListParagraph"/>
        <w:numPr>
          <w:ilvl w:val="0"/>
          <w:numId w:val="48"/>
        </w:numPr>
      </w:pPr>
      <w:r w:rsidRPr="00581B3F">
        <w:t>A.C.T.S.</w:t>
      </w:r>
    </w:p>
    <w:p w:rsidR="00576CE7" w:rsidRPr="00581B3F" w:rsidRDefault="00576CE7" w:rsidP="008855E6">
      <w:pPr>
        <w:pStyle w:val="ListParagraph"/>
        <w:numPr>
          <w:ilvl w:val="0"/>
          <w:numId w:val="48"/>
        </w:numPr>
      </w:pPr>
      <w:r w:rsidRPr="00581B3F">
        <w:t>Especially ask God to make His Word clear</w:t>
      </w:r>
    </w:p>
    <w:p w:rsidR="00576CE7" w:rsidRPr="00581B3F" w:rsidRDefault="00576CE7" w:rsidP="008855E6">
      <w:pPr>
        <w:pStyle w:val="ListParagraph"/>
        <w:numPr>
          <w:ilvl w:val="0"/>
          <w:numId w:val="49"/>
        </w:numPr>
      </w:pPr>
      <w:r w:rsidRPr="00C224F1">
        <w:rPr>
          <w:u w:val="single"/>
        </w:rPr>
        <w:t>Fellowship</w:t>
      </w:r>
      <w:r w:rsidR="008855E6">
        <w:t xml:space="preserve"> </w:t>
      </w:r>
      <w:r w:rsidR="008855E6" w:rsidRPr="00581B3F">
        <w:t>with other Christians</w:t>
      </w:r>
    </w:p>
    <w:p w:rsidR="00576CE7" w:rsidRPr="00581B3F" w:rsidRDefault="008855E6" w:rsidP="00C224F1">
      <w:pPr>
        <w:pStyle w:val="ListParagraph"/>
        <w:numPr>
          <w:ilvl w:val="0"/>
          <w:numId w:val="48"/>
        </w:numPr>
      </w:pPr>
      <w:r>
        <w:t>Mutually supportive r</w:t>
      </w:r>
      <w:r w:rsidR="00576CE7" w:rsidRPr="00581B3F">
        <w:t xml:space="preserve">elationships </w:t>
      </w:r>
      <w:r w:rsidR="00C224F1">
        <w:t>are a great benefit of being a Christian</w:t>
      </w:r>
    </w:p>
    <w:p w:rsidR="00576CE7" w:rsidRPr="00581B3F" w:rsidRDefault="00C224F1" w:rsidP="00C224F1">
      <w:pPr>
        <w:pStyle w:val="ListParagraph"/>
        <w:numPr>
          <w:ilvl w:val="0"/>
          <w:numId w:val="48"/>
        </w:numPr>
      </w:pPr>
      <w:r>
        <w:lastRenderedPageBreak/>
        <w:t xml:space="preserve">Encourage them to find a </w:t>
      </w:r>
      <w:r w:rsidR="00576CE7" w:rsidRPr="00581B3F">
        <w:t>Bible believing church</w:t>
      </w:r>
      <w:r>
        <w:t xml:space="preserve"> (ours?)</w:t>
      </w:r>
      <w:r w:rsidR="00576CE7" w:rsidRPr="00581B3F">
        <w:t xml:space="preserve"> to learn about and celebrate this loving God who saved us</w:t>
      </w:r>
    </w:p>
    <w:p w:rsidR="00576CE7" w:rsidRPr="00581B3F" w:rsidRDefault="00576CE7" w:rsidP="00C224F1">
      <w:pPr>
        <w:pStyle w:val="ListParagraph"/>
        <w:numPr>
          <w:ilvl w:val="0"/>
          <w:numId w:val="49"/>
        </w:numPr>
      </w:pPr>
      <w:r w:rsidRPr="00C224F1">
        <w:rPr>
          <w:u w:val="single"/>
        </w:rPr>
        <w:t>Serving</w:t>
      </w:r>
      <w:r w:rsidRPr="00581B3F">
        <w:t xml:space="preserve"> - God </w:t>
      </w:r>
      <w:r w:rsidR="008855E6">
        <w:t xml:space="preserve">will </w:t>
      </w:r>
      <w:r w:rsidRPr="00581B3F">
        <w:t xml:space="preserve">want you to use the gifts He’s given </w:t>
      </w:r>
    </w:p>
    <w:p w:rsidR="00576CE7" w:rsidRPr="00581B3F" w:rsidRDefault="00576CE7" w:rsidP="00C224F1">
      <w:pPr>
        <w:pStyle w:val="ListParagraph"/>
        <w:numPr>
          <w:ilvl w:val="0"/>
          <w:numId w:val="49"/>
        </w:numPr>
      </w:pPr>
      <w:r w:rsidRPr="00C224F1">
        <w:rPr>
          <w:u w:val="single"/>
        </w:rPr>
        <w:t>Witnessing</w:t>
      </w:r>
      <w:r w:rsidRPr="00581B3F">
        <w:t xml:space="preserve"> - encourage them to share their decision but to be sensitive and not overbearing to friends &amp; family</w:t>
      </w:r>
    </w:p>
    <w:p w:rsidR="00576CE7" w:rsidRPr="00527ECF" w:rsidRDefault="00576CE7" w:rsidP="00576CE7">
      <w:pPr>
        <w:rPr>
          <w:szCs w:val="28"/>
        </w:rPr>
      </w:pPr>
    </w:p>
    <w:p w:rsidR="00576CE7" w:rsidRPr="00527ECF" w:rsidRDefault="00576CE7" w:rsidP="00576CE7">
      <w:pPr>
        <w:rPr>
          <w:b/>
          <w:szCs w:val="28"/>
        </w:rPr>
      </w:pPr>
      <w:r w:rsidRPr="00527ECF">
        <w:rPr>
          <w:b/>
          <w:szCs w:val="28"/>
        </w:rPr>
        <w:t>For Next Week</w:t>
      </w:r>
    </w:p>
    <w:p w:rsidR="002D40EB" w:rsidRPr="002D40EB" w:rsidRDefault="002D40EB" w:rsidP="002D40EB">
      <w:pPr>
        <w:pStyle w:val="NoSpacing"/>
        <w:rPr>
          <w:szCs w:val="28"/>
        </w:rPr>
      </w:pPr>
      <w:r w:rsidRPr="002D40EB">
        <w:rPr>
          <w:szCs w:val="28"/>
        </w:rPr>
        <w:t>Continue to work on memory verses: John 1:12, 1:14, 3:16; Rom. 3:23, 6:23: 1 Corinthians 15:3-4 - Goal is comfort like your address or phone number</w:t>
      </w:r>
    </w:p>
    <w:p w:rsidR="002D40EB" w:rsidRPr="002D40EB" w:rsidRDefault="002D40EB" w:rsidP="002D40EB">
      <w:pPr>
        <w:pStyle w:val="NoSpacing"/>
        <w:rPr>
          <w:szCs w:val="28"/>
        </w:rPr>
      </w:pPr>
      <w:r w:rsidRPr="002D40EB">
        <w:rPr>
          <w:szCs w:val="28"/>
        </w:rPr>
        <w:t>Keep reviewing Gospel Basics</w:t>
      </w:r>
    </w:p>
    <w:p w:rsidR="002D40EB" w:rsidRPr="002D40EB" w:rsidRDefault="002D40EB" w:rsidP="002D40EB">
      <w:pPr>
        <w:pStyle w:val="NoSpacing"/>
        <w:rPr>
          <w:szCs w:val="28"/>
        </w:rPr>
      </w:pPr>
      <w:r w:rsidRPr="002D40EB">
        <w:rPr>
          <w:szCs w:val="28"/>
        </w:rPr>
        <w:t>Practice Drawing and Sharing the Bridge Illustration</w:t>
      </w:r>
    </w:p>
    <w:p w:rsidR="002D40EB" w:rsidRPr="002D40EB" w:rsidRDefault="002D40EB" w:rsidP="002D40EB">
      <w:pPr>
        <w:pStyle w:val="NoSpacing"/>
        <w:rPr>
          <w:szCs w:val="28"/>
        </w:rPr>
      </w:pPr>
      <w:r w:rsidRPr="002D40EB">
        <w:rPr>
          <w:szCs w:val="28"/>
        </w:rPr>
        <w:t>Continue writing/tightening your Personal Testimony</w:t>
      </w:r>
    </w:p>
    <w:p w:rsidR="002D40EB" w:rsidRPr="002D40EB" w:rsidRDefault="002D40EB" w:rsidP="002D40EB">
      <w:pPr>
        <w:pStyle w:val="NoSpacing"/>
        <w:rPr>
          <w:szCs w:val="28"/>
        </w:rPr>
      </w:pPr>
      <w:r w:rsidRPr="002D40EB">
        <w:rPr>
          <w:szCs w:val="28"/>
        </w:rPr>
        <w:t>Take any opportunity (ask God) to try the Spiritual Survey Questions</w:t>
      </w:r>
    </w:p>
    <w:p w:rsidR="0033500B" w:rsidRPr="00527ECF" w:rsidRDefault="0033500B" w:rsidP="002D40EB">
      <w:pPr>
        <w:pStyle w:val="NoSpacing"/>
        <w:rPr>
          <w:szCs w:val="28"/>
        </w:rPr>
      </w:pPr>
    </w:p>
    <w:sectPr w:rsidR="0033500B" w:rsidRPr="00527ECF" w:rsidSect="0008430E">
      <w:headerReference w:type="default" r:id="rId7"/>
      <w:footerReference w:type="default" r:id="rId8"/>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FB" w:rsidRDefault="00C579FB">
      <w:r>
        <w:separator/>
      </w:r>
    </w:p>
  </w:endnote>
  <w:endnote w:type="continuationSeparator" w:id="0">
    <w:p w:rsidR="00C579FB" w:rsidRDefault="00C5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0B" w:rsidRDefault="0033500B">
    <w:pPr>
      <w:pStyle w:val="Footer"/>
    </w:pPr>
    <w:r>
      <w:tab/>
      <w:t xml:space="preserve">- </w:t>
    </w:r>
    <w:r>
      <w:fldChar w:fldCharType="begin"/>
    </w:r>
    <w:r>
      <w:instrText xml:space="preserve"> PAGE </w:instrText>
    </w:r>
    <w:r>
      <w:fldChar w:fldCharType="separate"/>
    </w:r>
    <w:r w:rsidR="00D62FB0">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FB" w:rsidRDefault="00C579FB">
      <w:r>
        <w:separator/>
      </w:r>
    </w:p>
  </w:footnote>
  <w:footnote w:type="continuationSeparator" w:id="0">
    <w:p w:rsidR="00C579FB" w:rsidRDefault="00C579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00B" w:rsidRDefault="0033500B" w:rsidP="0033500B">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33500B" w:rsidRDefault="0033500B" w:rsidP="00413CED">
    <w:pPr>
      <w:pStyle w:val="Header"/>
      <w:jc w:val="right"/>
    </w:pPr>
    <w:r>
      <w:t>Week 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0FA17F4"/>
    <w:multiLevelType w:val="multilevel"/>
    <w:tmpl w:val="7D66308E"/>
    <w:numStyleLink w:val="1ai"/>
  </w:abstractNum>
  <w:abstractNum w:abstractNumId="2" w15:restartNumberingAfterBreak="0">
    <w:nsid w:val="0A14456A"/>
    <w:multiLevelType w:val="multilevel"/>
    <w:tmpl w:val="7D66308E"/>
    <w:styleLink w:val="1ai"/>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15:restartNumberingAfterBreak="0">
    <w:nsid w:val="0BD52B66"/>
    <w:multiLevelType w:val="singleLevel"/>
    <w:tmpl w:val="04090011"/>
    <w:lvl w:ilvl="0">
      <w:start w:val="1"/>
      <w:numFmt w:val="decimal"/>
      <w:lvlText w:val="%1)"/>
      <w:lvlJc w:val="left"/>
      <w:pPr>
        <w:tabs>
          <w:tab w:val="num" w:pos="1800"/>
        </w:tabs>
        <w:ind w:left="2160" w:hanging="720"/>
      </w:pPr>
      <w:rPr>
        <w:rFonts w:hint="default"/>
      </w:rPr>
    </w:lvl>
  </w:abstractNum>
  <w:abstractNum w:abstractNumId="4" w15:restartNumberingAfterBreak="0">
    <w:nsid w:val="10606D91"/>
    <w:multiLevelType w:val="multilevel"/>
    <w:tmpl w:val="592204C4"/>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Letter"/>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42618C2"/>
    <w:multiLevelType w:val="hybridMultilevel"/>
    <w:tmpl w:val="1906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25B81"/>
    <w:multiLevelType w:val="hybridMultilevel"/>
    <w:tmpl w:val="E918C000"/>
    <w:lvl w:ilvl="0" w:tplc="4A841BF0">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F3463"/>
    <w:multiLevelType w:val="hybridMultilevel"/>
    <w:tmpl w:val="76A2AA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C17548"/>
    <w:multiLevelType w:val="hybridMultilevel"/>
    <w:tmpl w:val="15A240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F81FDF"/>
    <w:multiLevelType w:val="singleLevel"/>
    <w:tmpl w:val="94C6FC30"/>
    <w:lvl w:ilvl="0">
      <w:start w:val="1"/>
      <w:numFmt w:val="decimal"/>
      <w:lvlText w:val="%1)"/>
      <w:lvlJc w:val="left"/>
      <w:pPr>
        <w:tabs>
          <w:tab w:val="num" w:pos="1800"/>
        </w:tabs>
        <w:ind w:left="2160" w:hanging="720"/>
      </w:pPr>
      <w:rPr>
        <w:rFonts w:hint="default"/>
      </w:rPr>
    </w:lvl>
  </w:abstractNum>
  <w:abstractNum w:abstractNumId="11" w15:restartNumberingAfterBreak="0">
    <w:nsid w:val="1A3F1E53"/>
    <w:multiLevelType w:val="hybridMultilevel"/>
    <w:tmpl w:val="4886B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F6E9C"/>
    <w:multiLevelType w:val="hybridMultilevel"/>
    <w:tmpl w:val="56E040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15"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227B0BD1"/>
    <w:multiLevelType w:val="hybridMultilevel"/>
    <w:tmpl w:val="0DBEA8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9D2C43"/>
    <w:multiLevelType w:val="hybridMultilevel"/>
    <w:tmpl w:val="8362C76A"/>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C6133C8"/>
    <w:multiLevelType w:val="hybridMultilevel"/>
    <w:tmpl w:val="6AEC4A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D975C5"/>
    <w:multiLevelType w:val="multilevel"/>
    <w:tmpl w:val="BCF20550"/>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righ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1" w15:restartNumberingAfterBreak="0">
    <w:nsid w:val="30A60F77"/>
    <w:multiLevelType w:val="hybridMultilevel"/>
    <w:tmpl w:val="08121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F23792"/>
    <w:multiLevelType w:val="hybridMultilevel"/>
    <w:tmpl w:val="2D0EC2E8"/>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B0771"/>
    <w:multiLevelType w:val="multilevel"/>
    <w:tmpl w:val="9702948E"/>
    <w:lvl w:ilvl="0">
      <w:start w:val="1"/>
      <w:numFmt w:val="upperLetter"/>
      <w:lvlText w:val="%1)"/>
      <w:lvlJc w:val="left"/>
      <w:pPr>
        <w:tabs>
          <w:tab w:val="num" w:pos="360"/>
        </w:tabs>
        <w:ind w:left="360" w:firstLine="0"/>
      </w:pPr>
      <w:rPr>
        <w:rFonts w:hint="default"/>
      </w:rPr>
    </w:lvl>
    <w:lvl w:ilvl="1">
      <w:start w:val="1"/>
      <w:numFmt w:val="decimal"/>
      <w:lvlText w:val="%2)"/>
      <w:lvlJc w:val="left"/>
      <w:pPr>
        <w:tabs>
          <w:tab w:val="num" w:pos="720"/>
        </w:tabs>
        <w:ind w:left="720" w:firstLine="0"/>
      </w:pPr>
      <w:rPr>
        <w:rFonts w:hint="default"/>
      </w:rPr>
    </w:lvl>
    <w:lvl w:ilvl="2">
      <w:start w:val="1"/>
      <w:numFmt w:val="lowerLetter"/>
      <w:lvlText w:val="%3)"/>
      <w:lvlJc w:val="left"/>
      <w:pPr>
        <w:tabs>
          <w:tab w:val="num" w:pos="1080"/>
        </w:tabs>
        <w:ind w:left="1080" w:firstLine="0"/>
      </w:pPr>
      <w:rPr>
        <w:rFonts w:hint="default"/>
      </w:rPr>
    </w:lvl>
    <w:lvl w:ilvl="3">
      <w:start w:val="1"/>
      <w:numFmt w:val="lowerRoman"/>
      <w:lvlText w:val="(%4)"/>
      <w:lvlJc w:val="left"/>
      <w:pPr>
        <w:tabs>
          <w:tab w:val="num" w:pos="1440"/>
        </w:tabs>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FB2253"/>
    <w:multiLevelType w:val="hybridMultilevel"/>
    <w:tmpl w:val="02DC34D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2E5D0E"/>
    <w:multiLevelType w:val="hybridMultilevel"/>
    <w:tmpl w:val="3B2A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BF317E"/>
    <w:multiLevelType w:val="multilevel"/>
    <w:tmpl w:val="7D66308E"/>
    <w:numStyleLink w:val="1ai"/>
  </w:abstractNum>
  <w:abstractNum w:abstractNumId="27" w15:restartNumberingAfterBreak="0">
    <w:nsid w:val="4124529F"/>
    <w:multiLevelType w:val="hybridMultilevel"/>
    <w:tmpl w:val="4886B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11524"/>
    <w:multiLevelType w:val="hybridMultilevel"/>
    <w:tmpl w:val="76A2AA2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B81670B"/>
    <w:multiLevelType w:val="hybridMultilevel"/>
    <w:tmpl w:val="E0DAB14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CC85D28"/>
    <w:multiLevelType w:val="multilevel"/>
    <w:tmpl w:val="3D6257CE"/>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bullet"/>
      <w:lvlText w:val=""/>
      <w:lvlJc w:val="left"/>
      <w:pPr>
        <w:tabs>
          <w:tab w:val="num" w:pos="1800"/>
        </w:tabs>
        <w:ind w:left="2160" w:hanging="720"/>
      </w:pPr>
      <w:rPr>
        <w:rFonts w:ascii="Symbol" w:hAnsi="Symbol"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2" w15:restartNumberingAfterBreak="0">
    <w:nsid w:val="4D9A63FC"/>
    <w:multiLevelType w:val="hybridMultilevel"/>
    <w:tmpl w:val="E8221D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F94D08"/>
    <w:multiLevelType w:val="hybridMultilevel"/>
    <w:tmpl w:val="C8027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2C3E12"/>
    <w:multiLevelType w:val="hybridMultilevel"/>
    <w:tmpl w:val="FCE21EF2"/>
    <w:lvl w:ilvl="0" w:tplc="90185D0A">
      <w:start w:val="1"/>
      <w:numFmt w:val="bullet"/>
      <w:lvlText w:val=""/>
      <w:lvlJc w:val="left"/>
      <w:pPr>
        <w:ind w:left="720" w:hanging="360"/>
      </w:pPr>
      <w:rPr>
        <w:rFonts w:ascii="Symbol" w:hAnsi="Symbol" w:hint="default"/>
      </w:rPr>
    </w:lvl>
    <w:lvl w:ilvl="1" w:tplc="A836D0B2" w:tentative="1">
      <w:start w:val="1"/>
      <w:numFmt w:val="bullet"/>
      <w:lvlText w:val="o"/>
      <w:lvlJc w:val="left"/>
      <w:pPr>
        <w:ind w:left="1440" w:hanging="360"/>
      </w:pPr>
      <w:rPr>
        <w:rFonts w:ascii="Courier New" w:hAnsi="Courier New" w:cs="Courier New" w:hint="default"/>
      </w:rPr>
    </w:lvl>
    <w:lvl w:ilvl="2" w:tplc="B8BE056E" w:tentative="1">
      <w:start w:val="1"/>
      <w:numFmt w:val="bullet"/>
      <w:lvlText w:val=""/>
      <w:lvlJc w:val="left"/>
      <w:pPr>
        <w:ind w:left="2160" w:hanging="360"/>
      </w:pPr>
      <w:rPr>
        <w:rFonts w:ascii="Wingdings" w:hAnsi="Wingdings" w:hint="default"/>
      </w:rPr>
    </w:lvl>
    <w:lvl w:ilvl="3" w:tplc="8F10FC58" w:tentative="1">
      <w:start w:val="1"/>
      <w:numFmt w:val="bullet"/>
      <w:lvlText w:val=""/>
      <w:lvlJc w:val="left"/>
      <w:pPr>
        <w:ind w:left="2880" w:hanging="360"/>
      </w:pPr>
      <w:rPr>
        <w:rFonts w:ascii="Symbol" w:hAnsi="Symbol" w:hint="default"/>
      </w:rPr>
    </w:lvl>
    <w:lvl w:ilvl="4" w:tplc="839EE6D4" w:tentative="1">
      <w:start w:val="1"/>
      <w:numFmt w:val="bullet"/>
      <w:lvlText w:val="o"/>
      <w:lvlJc w:val="left"/>
      <w:pPr>
        <w:ind w:left="3600" w:hanging="360"/>
      </w:pPr>
      <w:rPr>
        <w:rFonts w:ascii="Courier New" w:hAnsi="Courier New" w:cs="Courier New" w:hint="default"/>
      </w:rPr>
    </w:lvl>
    <w:lvl w:ilvl="5" w:tplc="E010829C" w:tentative="1">
      <w:start w:val="1"/>
      <w:numFmt w:val="bullet"/>
      <w:lvlText w:val=""/>
      <w:lvlJc w:val="left"/>
      <w:pPr>
        <w:ind w:left="4320" w:hanging="360"/>
      </w:pPr>
      <w:rPr>
        <w:rFonts w:ascii="Wingdings" w:hAnsi="Wingdings" w:hint="default"/>
      </w:rPr>
    </w:lvl>
    <w:lvl w:ilvl="6" w:tplc="38CA179C" w:tentative="1">
      <w:start w:val="1"/>
      <w:numFmt w:val="bullet"/>
      <w:lvlText w:val=""/>
      <w:lvlJc w:val="left"/>
      <w:pPr>
        <w:ind w:left="5040" w:hanging="360"/>
      </w:pPr>
      <w:rPr>
        <w:rFonts w:ascii="Symbol" w:hAnsi="Symbol" w:hint="default"/>
      </w:rPr>
    </w:lvl>
    <w:lvl w:ilvl="7" w:tplc="FF7A8158" w:tentative="1">
      <w:start w:val="1"/>
      <w:numFmt w:val="bullet"/>
      <w:lvlText w:val="o"/>
      <w:lvlJc w:val="left"/>
      <w:pPr>
        <w:ind w:left="5760" w:hanging="360"/>
      </w:pPr>
      <w:rPr>
        <w:rFonts w:ascii="Courier New" w:hAnsi="Courier New" w:cs="Courier New" w:hint="default"/>
      </w:rPr>
    </w:lvl>
    <w:lvl w:ilvl="8" w:tplc="812603E0" w:tentative="1">
      <w:start w:val="1"/>
      <w:numFmt w:val="bullet"/>
      <w:lvlText w:val=""/>
      <w:lvlJc w:val="left"/>
      <w:pPr>
        <w:ind w:left="6480" w:hanging="360"/>
      </w:pPr>
      <w:rPr>
        <w:rFonts w:ascii="Wingdings" w:hAnsi="Wingdings" w:hint="default"/>
      </w:rPr>
    </w:lvl>
  </w:abstractNum>
  <w:abstractNum w:abstractNumId="35" w15:restartNumberingAfterBreak="0">
    <w:nsid w:val="5C9C1BE4"/>
    <w:multiLevelType w:val="hybridMultilevel"/>
    <w:tmpl w:val="815A00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A4F1B"/>
    <w:multiLevelType w:val="hybridMultilevel"/>
    <w:tmpl w:val="47804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3735D8"/>
    <w:multiLevelType w:val="hybridMultilevel"/>
    <w:tmpl w:val="BBE276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93197A"/>
    <w:multiLevelType w:val="multilevel"/>
    <w:tmpl w:val="7D66308E"/>
    <w:numStyleLink w:val="1ai"/>
  </w:abstractNum>
  <w:abstractNum w:abstractNumId="39" w15:restartNumberingAfterBreak="0">
    <w:nsid w:val="69DE44B7"/>
    <w:multiLevelType w:val="hybridMultilevel"/>
    <w:tmpl w:val="E59AF166"/>
    <w:lvl w:ilvl="0" w:tplc="C1103094">
      <w:start w:val="1"/>
      <w:numFmt w:val="decimal"/>
      <w:lvlText w:val="%1)"/>
      <w:lvlJc w:val="left"/>
      <w:pPr>
        <w:ind w:left="1080" w:hanging="360"/>
      </w:pPr>
    </w:lvl>
    <w:lvl w:ilvl="1" w:tplc="106EC96A" w:tentative="1">
      <w:start w:val="1"/>
      <w:numFmt w:val="lowerLetter"/>
      <w:lvlText w:val="%2."/>
      <w:lvlJc w:val="left"/>
      <w:pPr>
        <w:ind w:left="1800" w:hanging="360"/>
      </w:pPr>
    </w:lvl>
    <w:lvl w:ilvl="2" w:tplc="8E26CFAE" w:tentative="1">
      <w:start w:val="1"/>
      <w:numFmt w:val="lowerRoman"/>
      <w:lvlText w:val="%3."/>
      <w:lvlJc w:val="right"/>
      <w:pPr>
        <w:ind w:left="2520" w:hanging="180"/>
      </w:pPr>
    </w:lvl>
    <w:lvl w:ilvl="3" w:tplc="C418631A" w:tentative="1">
      <w:start w:val="1"/>
      <w:numFmt w:val="decimal"/>
      <w:lvlText w:val="%4."/>
      <w:lvlJc w:val="left"/>
      <w:pPr>
        <w:ind w:left="3240" w:hanging="360"/>
      </w:pPr>
    </w:lvl>
    <w:lvl w:ilvl="4" w:tplc="55D2D6FA" w:tentative="1">
      <w:start w:val="1"/>
      <w:numFmt w:val="lowerLetter"/>
      <w:lvlText w:val="%5."/>
      <w:lvlJc w:val="left"/>
      <w:pPr>
        <w:ind w:left="3960" w:hanging="360"/>
      </w:pPr>
    </w:lvl>
    <w:lvl w:ilvl="5" w:tplc="BDE8FF82" w:tentative="1">
      <w:start w:val="1"/>
      <w:numFmt w:val="lowerRoman"/>
      <w:lvlText w:val="%6."/>
      <w:lvlJc w:val="right"/>
      <w:pPr>
        <w:ind w:left="4680" w:hanging="180"/>
      </w:pPr>
    </w:lvl>
    <w:lvl w:ilvl="6" w:tplc="BF349F34" w:tentative="1">
      <w:start w:val="1"/>
      <w:numFmt w:val="decimal"/>
      <w:lvlText w:val="%7."/>
      <w:lvlJc w:val="left"/>
      <w:pPr>
        <w:ind w:left="5400" w:hanging="360"/>
      </w:pPr>
    </w:lvl>
    <w:lvl w:ilvl="7" w:tplc="00A2C44E" w:tentative="1">
      <w:start w:val="1"/>
      <w:numFmt w:val="lowerLetter"/>
      <w:lvlText w:val="%8."/>
      <w:lvlJc w:val="left"/>
      <w:pPr>
        <w:ind w:left="6120" w:hanging="360"/>
      </w:pPr>
    </w:lvl>
    <w:lvl w:ilvl="8" w:tplc="8A36D5FE" w:tentative="1">
      <w:start w:val="1"/>
      <w:numFmt w:val="lowerRoman"/>
      <w:lvlText w:val="%9."/>
      <w:lvlJc w:val="right"/>
      <w:pPr>
        <w:ind w:left="6840" w:hanging="180"/>
      </w:pPr>
    </w:lvl>
  </w:abstractNum>
  <w:abstractNum w:abstractNumId="40" w15:restartNumberingAfterBreak="0">
    <w:nsid w:val="6EEF1427"/>
    <w:multiLevelType w:val="hybridMultilevel"/>
    <w:tmpl w:val="8188C2FE"/>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D460F2"/>
    <w:multiLevelType w:val="hybridMultilevel"/>
    <w:tmpl w:val="1086259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7">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571050"/>
    <w:multiLevelType w:val="hybridMultilevel"/>
    <w:tmpl w:val="1086259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7">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3424AB"/>
    <w:multiLevelType w:val="hybridMultilevel"/>
    <w:tmpl w:val="F1B8D7BC"/>
    <w:lvl w:ilvl="0" w:tplc="00010409">
      <w:start w:val="1"/>
      <w:numFmt w:val="upperLetter"/>
      <w:lvlText w:val="%1)"/>
      <w:lvlJc w:val="left"/>
      <w:pPr>
        <w:ind w:left="720" w:hanging="360"/>
      </w:pPr>
      <w:rPr>
        <w:rFonts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4" w15:restartNumberingAfterBreak="0">
    <w:nsid w:val="71BF7FD9"/>
    <w:multiLevelType w:val="hybridMultilevel"/>
    <w:tmpl w:val="76481698"/>
    <w:lvl w:ilvl="0" w:tplc="04090011">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07400F"/>
    <w:multiLevelType w:val="hybridMultilevel"/>
    <w:tmpl w:val="DDC2124A"/>
    <w:lvl w:ilvl="0" w:tplc="4A841BF0">
      <w:start w:val="1"/>
      <w:numFmt w:val="upperRoman"/>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rPr>
        <w:rFonts w:hint="default"/>
      </w:rPr>
    </w:lvl>
    <w:lvl w:ilvl="3" w:tplc="04090001">
      <w:start w:val="1"/>
      <w:numFmt w:val="decimal"/>
      <w:lvlText w:val="%4."/>
      <w:lvlJc w:val="left"/>
      <w:pPr>
        <w:tabs>
          <w:tab w:val="num" w:pos="2880"/>
        </w:tabs>
        <w:ind w:left="2880" w:hanging="360"/>
      </w:pPr>
      <w:rPr>
        <w:rFonts w:hint="default"/>
      </w:rPr>
    </w:lvl>
    <w:lvl w:ilvl="4" w:tplc="04090003">
      <w:start w:val="1"/>
      <w:numFmt w:val="lowerLetter"/>
      <w:lvlText w:val="%5."/>
      <w:lvlJc w:val="left"/>
      <w:pPr>
        <w:tabs>
          <w:tab w:val="num" w:pos="3600"/>
        </w:tabs>
        <w:ind w:left="3600" w:hanging="360"/>
      </w:pPr>
      <w:rPr>
        <w:rFonts w:hint="default"/>
      </w:r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15:restartNumberingAfterBreak="0">
    <w:nsid w:val="72CE2531"/>
    <w:multiLevelType w:val="hybridMultilevel"/>
    <w:tmpl w:val="F83848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5D421C4"/>
    <w:multiLevelType w:val="hybridMultilevel"/>
    <w:tmpl w:val="86E47BFC"/>
    <w:lvl w:ilvl="0" w:tplc="692C0EEA">
      <w:start w:val="1"/>
      <w:numFmt w:val="lowerLetter"/>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48" w15:restartNumberingAfterBreak="0">
    <w:nsid w:val="7D75478C"/>
    <w:multiLevelType w:val="hybridMultilevel"/>
    <w:tmpl w:val="86E47B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8"/>
  </w:num>
  <w:num w:numId="3">
    <w:abstractNumId w:val="29"/>
  </w:num>
  <w:num w:numId="4">
    <w:abstractNumId w:val="45"/>
  </w:num>
  <w:num w:numId="5">
    <w:abstractNumId w:val="40"/>
  </w:num>
  <w:num w:numId="6">
    <w:abstractNumId w:val="12"/>
  </w:num>
  <w:num w:numId="7">
    <w:abstractNumId w:val="14"/>
  </w:num>
  <w:num w:numId="8">
    <w:abstractNumId w:val="5"/>
  </w:num>
  <w:num w:numId="9">
    <w:abstractNumId w:val="0"/>
  </w:num>
  <w:num w:numId="10">
    <w:abstractNumId w:val="2"/>
  </w:num>
  <w:num w:numId="11">
    <w:abstractNumId w:val="38"/>
  </w:num>
  <w:num w:numId="12">
    <w:abstractNumId w:val="26"/>
  </w:num>
  <w:num w:numId="13">
    <w:abstractNumId w:val="3"/>
  </w:num>
  <w:num w:numId="14">
    <w:abstractNumId w:val="1"/>
  </w:num>
  <w:num w:numId="15">
    <w:abstractNumId w:val="34"/>
  </w:num>
  <w:num w:numId="16">
    <w:abstractNumId w:val="6"/>
  </w:num>
  <w:num w:numId="17">
    <w:abstractNumId w:val="7"/>
  </w:num>
  <w:num w:numId="18">
    <w:abstractNumId w:val="32"/>
  </w:num>
  <w:num w:numId="19">
    <w:abstractNumId w:val="4"/>
  </w:num>
  <w:num w:numId="20">
    <w:abstractNumId w:val="39"/>
  </w:num>
  <w:num w:numId="21">
    <w:abstractNumId w:val="20"/>
  </w:num>
  <w:num w:numId="22">
    <w:abstractNumId w:val="47"/>
  </w:num>
  <w:num w:numId="23">
    <w:abstractNumId w:val="11"/>
  </w:num>
  <w:num w:numId="24">
    <w:abstractNumId w:val="24"/>
  </w:num>
  <w:num w:numId="25">
    <w:abstractNumId w:val="23"/>
  </w:num>
  <w:num w:numId="26">
    <w:abstractNumId w:val="43"/>
  </w:num>
  <w:num w:numId="27">
    <w:abstractNumId w:val="19"/>
  </w:num>
  <w:num w:numId="28">
    <w:abstractNumId w:val="28"/>
  </w:num>
  <w:num w:numId="29">
    <w:abstractNumId w:val="27"/>
  </w:num>
  <w:num w:numId="30">
    <w:abstractNumId w:val="17"/>
  </w:num>
  <w:num w:numId="31">
    <w:abstractNumId w:val="8"/>
  </w:num>
  <w:num w:numId="32">
    <w:abstractNumId w:val="30"/>
  </w:num>
  <w:num w:numId="33">
    <w:abstractNumId w:val="31"/>
  </w:num>
  <w:num w:numId="34">
    <w:abstractNumId w:val="48"/>
  </w:num>
  <w:num w:numId="35">
    <w:abstractNumId w:val="9"/>
  </w:num>
  <w:num w:numId="36">
    <w:abstractNumId w:val="42"/>
  </w:num>
  <w:num w:numId="37">
    <w:abstractNumId w:val="10"/>
  </w:num>
  <w:num w:numId="38">
    <w:abstractNumId w:val="41"/>
  </w:num>
  <w:num w:numId="39">
    <w:abstractNumId w:val="21"/>
  </w:num>
  <w:num w:numId="40">
    <w:abstractNumId w:val="46"/>
  </w:num>
  <w:num w:numId="41">
    <w:abstractNumId w:val="37"/>
  </w:num>
  <w:num w:numId="42">
    <w:abstractNumId w:val="36"/>
  </w:num>
  <w:num w:numId="43">
    <w:abstractNumId w:val="16"/>
  </w:num>
  <w:num w:numId="44">
    <w:abstractNumId w:val="13"/>
  </w:num>
  <w:num w:numId="45">
    <w:abstractNumId w:val="33"/>
  </w:num>
  <w:num w:numId="46">
    <w:abstractNumId w:val="44"/>
  </w:num>
  <w:num w:numId="47">
    <w:abstractNumId w:val="22"/>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448DE"/>
    <w:rsid w:val="00053010"/>
    <w:rsid w:val="00064713"/>
    <w:rsid w:val="0008430E"/>
    <w:rsid w:val="00087E1A"/>
    <w:rsid w:val="000A5EB5"/>
    <w:rsid w:val="0010117C"/>
    <w:rsid w:val="001154F4"/>
    <w:rsid w:val="00132E18"/>
    <w:rsid w:val="001515B3"/>
    <w:rsid w:val="001536BF"/>
    <w:rsid w:val="001B69AD"/>
    <w:rsid w:val="001C6FA9"/>
    <w:rsid w:val="001E267A"/>
    <w:rsid w:val="001F2223"/>
    <w:rsid w:val="002D3E8F"/>
    <w:rsid w:val="002D40EB"/>
    <w:rsid w:val="002F00D4"/>
    <w:rsid w:val="0033500B"/>
    <w:rsid w:val="00340302"/>
    <w:rsid w:val="00377E8D"/>
    <w:rsid w:val="003C5E14"/>
    <w:rsid w:val="00400F4C"/>
    <w:rsid w:val="00404042"/>
    <w:rsid w:val="00407C82"/>
    <w:rsid w:val="00413CED"/>
    <w:rsid w:val="0044102C"/>
    <w:rsid w:val="00455371"/>
    <w:rsid w:val="004B316B"/>
    <w:rsid w:val="00506D46"/>
    <w:rsid w:val="00527ECF"/>
    <w:rsid w:val="005412C3"/>
    <w:rsid w:val="00554BA4"/>
    <w:rsid w:val="00574ADD"/>
    <w:rsid w:val="00576CE7"/>
    <w:rsid w:val="00581B3F"/>
    <w:rsid w:val="005D0631"/>
    <w:rsid w:val="005E7AE9"/>
    <w:rsid w:val="005F3724"/>
    <w:rsid w:val="006178F5"/>
    <w:rsid w:val="00621632"/>
    <w:rsid w:val="00623B10"/>
    <w:rsid w:val="00625214"/>
    <w:rsid w:val="006347CE"/>
    <w:rsid w:val="00683B3C"/>
    <w:rsid w:val="00690ED2"/>
    <w:rsid w:val="00740366"/>
    <w:rsid w:val="00792369"/>
    <w:rsid w:val="00804E93"/>
    <w:rsid w:val="00812619"/>
    <w:rsid w:val="00873E7C"/>
    <w:rsid w:val="008855E6"/>
    <w:rsid w:val="008A4F5B"/>
    <w:rsid w:val="008F6BAE"/>
    <w:rsid w:val="00973FAA"/>
    <w:rsid w:val="009B6411"/>
    <w:rsid w:val="009C4B89"/>
    <w:rsid w:val="00A71365"/>
    <w:rsid w:val="00AA5D94"/>
    <w:rsid w:val="00AB30F8"/>
    <w:rsid w:val="00AC5077"/>
    <w:rsid w:val="00B61297"/>
    <w:rsid w:val="00BC7F01"/>
    <w:rsid w:val="00BD52AF"/>
    <w:rsid w:val="00C07AA8"/>
    <w:rsid w:val="00C224F1"/>
    <w:rsid w:val="00C579FB"/>
    <w:rsid w:val="00C83639"/>
    <w:rsid w:val="00C97A63"/>
    <w:rsid w:val="00D62A5B"/>
    <w:rsid w:val="00D62FB0"/>
    <w:rsid w:val="00D83057"/>
    <w:rsid w:val="00DF7BE5"/>
    <w:rsid w:val="00E37172"/>
    <w:rsid w:val="00EA419A"/>
    <w:rsid w:val="00F33255"/>
    <w:rsid w:val="00FC5AE2"/>
    <w:rsid w:val="00FF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19A470"/>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042"/>
    <w:pPr>
      <w:spacing w:line="360" w:lineRule="auto"/>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404042"/>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rsid w:val="00576CE7"/>
    <w:pPr>
      <w:numPr>
        <w:numId w:val="10"/>
      </w:numPr>
    </w:pPr>
  </w:style>
  <w:style w:type="paragraph" w:styleId="ListParagraph">
    <w:name w:val="List Paragraph"/>
    <w:basedOn w:val="Normal"/>
    <w:uiPriority w:val="34"/>
    <w:qFormat/>
    <w:rsid w:val="00683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217933511">
      <w:bodyDiv w:val="1"/>
      <w:marLeft w:val="0"/>
      <w:marRight w:val="0"/>
      <w:marTop w:val="0"/>
      <w:marBottom w:val="0"/>
      <w:divBdr>
        <w:top w:val="none" w:sz="0" w:space="0" w:color="auto"/>
        <w:left w:val="none" w:sz="0" w:space="0" w:color="auto"/>
        <w:bottom w:val="none" w:sz="0" w:space="0" w:color="auto"/>
        <w:right w:val="none" w:sz="0" w:space="0" w:color="auto"/>
      </w:divBdr>
    </w:div>
    <w:div w:id="364058405">
      <w:bodyDiv w:val="1"/>
      <w:marLeft w:val="0"/>
      <w:marRight w:val="0"/>
      <w:marTop w:val="0"/>
      <w:marBottom w:val="0"/>
      <w:divBdr>
        <w:top w:val="none" w:sz="0" w:space="0" w:color="auto"/>
        <w:left w:val="none" w:sz="0" w:space="0" w:color="auto"/>
        <w:bottom w:val="none" w:sz="0" w:space="0" w:color="auto"/>
        <w:right w:val="none" w:sz="0" w:space="0" w:color="auto"/>
      </w:divBdr>
    </w:div>
    <w:div w:id="447360173">
      <w:bodyDiv w:val="1"/>
      <w:marLeft w:val="0"/>
      <w:marRight w:val="0"/>
      <w:marTop w:val="0"/>
      <w:marBottom w:val="0"/>
      <w:divBdr>
        <w:top w:val="none" w:sz="0" w:space="0" w:color="auto"/>
        <w:left w:val="none" w:sz="0" w:space="0" w:color="auto"/>
        <w:bottom w:val="none" w:sz="0" w:space="0" w:color="auto"/>
        <w:right w:val="none" w:sz="0" w:space="0" w:color="auto"/>
      </w:divBdr>
    </w:div>
    <w:div w:id="621378778">
      <w:bodyDiv w:val="1"/>
      <w:marLeft w:val="0"/>
      <w:marRight w:val="0"/>
      <w:marTop w:val="0"/>
      <w:marBottom w:val="0"/>
      <w:divBdr>
        <w:top w:val="none" w:sz="0" w:space="0" w:color="auto"/>
        <w:left w:val="none" w:sz="0" w:space="0" w:color="auto"/>
        <w:bottom w:val="none" w:sz="0" w:space="0" w:color="auto"/>
        <w:right w:val="none" w:sz="0" w:space="0" w:color="auto"/>
      </w:divBdr>
    </w:div>
    <w:div w:id="679744960">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931595387">
      <w:bodyDiv w:val="1"/>
      <w:marLeft w:val="0"/>
      <w:marRight w:val="0"/>
      <w:marTop w:val="0"/>
      <w:marBottom w:val="0"/>
      <w:divBdr>
        <w:top w:val="none" w:sz="0" w:space="0" w:color="auto"/>
        <w:left w:val="none" w:sz="0" w:space="0" w:color="auto"/>
        <w:bottom w:val="none" w:sz="0" w:space="0" w:color="auto"/>
        <w:right w:val="none" w:sz="0" w:space="0" w:color="auto"/>
      </w:divBdr>
    </w:div>
    <w:div w:id="1154957067">
      <w:bodyDiv w:val="1"/>
      <w:marLeft w:val="0"/>
      <w:marRight w:val="0"/>
      <w:marTop w:val="0"/>
      <w:marBottom w:val="0"/>
      <w:divBdr>
        <w:top w:val="none" w:sz="0" w:space="0" w:color="auto"/>
        <w:left w:val="none" w:sz="0" w:space="0" w:color="auto"/>
        <w:bottom w:val="none" w:sz="0" w:space="0" w:color="auto"/>
        <w:right w:val="none" w:sz="0" w:space="0" w:color="auto"/>
      </w:divBdr>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09521972">
      <w:bodyDiv w:val="1"/>
      <w:marLeft w:val="0"/>
      <w:marRight w:val="0"/>
      <w:marTop w:val="0"/>
      <w:marBottom w:val="0"/>
      <w:divBdr>
        <w:top w:val="none" w:sz="0" w:space="0" w:color="auto"/>
        <w:left w:val="none" w:sz="0" w:space="0" w:color="auto"/>
        <w:bottom w:val="none" w:sz="0" w:space="0" w:color="auto"/>
        <w:right w:val="none" w:sz="0" w:space="0" w:color="auto"/>
      </w:divBdr>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960261547">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 w:id="21065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5</cp:revision>
  <cp:lastPrinted>2017-09-14T19:31:00Z</cp:lastPrinted>
  <dcterms:created xsi:type="dcterms:W3CDTF">2024-11-22T15:53:00Z</dcterms:created>
  <dcterms:modified xsi:type="dcterms:W3CDTF">2024-11-22T16:15:00Z</dcterms:modified>
</cp:coreProperties>
</file>