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9D367" w14:textId="01952E13" w:rsidR="000E04DE" w:rsidRPr="00AB1DDB" w:rsidRDefault="000B4D84" w:rsidP="00AB1DDB">
      <w:pPr>
        <w:pStyle w:val="NoSpacing"/>
        <w:jc w:val="center"/>
        <w:rPr>
          <w:rFonts w:ascii="Century" w:hAnsi="Century"/>
          <w:b/>
          <w:sz w:val="24"/>
          <w:szCs w:val="24"/>
          <w:u w:val="single"/>
        </w:rPr>
      </w:pPr>
      <w:r>
        <w:rPr>
          <w:rFonts w:ascii="Century" w:hAnsi="Century"/>
          <w:b/>
          <w:sz w:val="24"/>
          <w:szCs w:val="24"/>
          <w:u w:val="single"/>
        </w:rPr>
        <w:t>I</w:t>
      </w:r>
      <w:r w:rsidR="00091932">
        <w:rPr>
          <w:rFonts w:ascii="Century" w:hAnsi="Century"/>
          <w:b/>
          <w:sz w:val="24"/>
          <w:szCs w:val="24"/>
          <w:u w:val="single"/>
        </w:rPr>
        <w:t>I Thessalonians 3:1-</w:t>
      </w:r>
      <w:r w:rsidR="00491F8B">
        <w:rPr>
          <w:rFonts w:ascii="Century" w:hAnsi="Century"/>
          <w:b/>
          <w:sz w:val="24"/>
          <w:szCs w:val="24"/>
          <w:u w:val="single"/>
        </w:rPr>
        <w:t>18</w:t>
      </w:r>
    </w:p>
    <w:p w14:paraId="243E4018" w14:textId="22378E1A" w:rsidR="000E04DE" w:rsidRPr="004649DD" w:rsidRDefault="004649DD" w:rsidP="004649DD">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Keeping Things from Going Wrong</w:t>
      </w:r>
      <w:r>
        <w:rPr>
          <w:rFonts w:ascii="Century" w:hAnsi="Century"/>
          <w:b/>
          <w:sz w:val="24"/>
          <w:szCs w:val="24"/>
        </w:rPr>
        <w:t>”</w:t>
      </w:r>
    </w:p>
    <w:p w14:paraId="5CE08BB9" w14:textId="77777777" w:rsidR="004649DD" w:rsidRDefault="004649DD" w:rsidP="000E04DE">
      <w:pPr>
        <w:pStyle w:val="NoSpacing"/>
        <w:rPr>
          <w:rFonts w:ascii="Century" w:hAnsi="Century"/>
          <w:sz w:val="24"/>
          <w:szCs w:val="24"/>
        </w:rPr>
      </w:pPr>
    </w:p>
    <w:p w14:paraId="5704D8EB" w14:textId="0BBFE24A" w:rsidR="004649DD" w:rsidRPr="004649DD" w:rsidRDefault="004649DD" w:rsidP="000E04DE">
      <w:pPr>
        <w:pStyle w:val="NoSpacing"/>
        <w:rPr>
          <w:rFonts w:ascii="Century" w:hAnsi="Century"/>
          <w:b/>
          <w:sz w:val="24"/>
          <w:szCs w:val="24"/>
          <w:u w:val="single"/>
        </w:rPr>
      </w:pPr>
      <w:r w:rsidRPr="004649DD">
        <w:rPr>
          <w:rFonts w:ascii="Century" w:hAnsi="Century"/>
          <w:b/>
          <w:sz w:val="24"/>
          <w:szCs w:val="24"/>
          <w:u w:val="single"/>
        </w:rPr>
        <w:t>Introduction</w:t>
      </w:r>
      <w:r w:rsidRPr="004649DD">
        <w:rPr>
          <w:rFonts w:ascii="Century" w:hAnsi="Century"/>
          <w:b/>
          <w:sz w:val="24"/>
          <w:szCs w:val="24"/>
        </w:rPr>
        <w:t>:</w:t>
      </w:r>
    </w:p>
    <w:p w14:paraId="57D2D561" w14:textId="6690E2BA" w:rsidR="00632B3E" w:rsidRDefault="00632B3E" w:rsidP="000E04DE">
      <w:pPr>
        <w:pStyle w:val="NoSpacing"/>
        <w:rPr>
          <w:rFonts w:ascii="Century" w:hAnsi="Century"/>
          <w:sz w:val="24"/>
          <w:szCs w:val="24"/>
        </w:rPr>
      </w:pPr>
      <w:r>
        <w:rPr>
          <w:rFonts w:ascii="Century" w:hAnsi="Century"/>
          <w:sz w:val="24"/>
          <w:szCs w:val="24"/>
        </w:rPr>
        <w:t xml:space="preserve">     In the previous portion of the letter Paul addressed the</w:t>
      </w:r>
      <w:r w:rsidR="00FA1468">
        <w:rPr>
          <w:rFonts w:ascii="Century" w:hAnsi="Century"/>
          <w:sz w:val="24"/>
          <w:szCs w:val="24"/>
        </w:rPr>
        <w:t xml:space="preserve"> Thessalonian’s</w:t>
      </w:r>
      <w:r>
        <w:rPr>
          <w:rFonts w:ascii="Century" w:hAnsi="Century"/>
          <w:sz w:val="24"/>
          <w:szCs w:val="24"/>
        </w:rPr>
        <w:t xml:space="preserve"> concern about whether or not they had entered into the Day of the LORD.  Paul made it clear that they had not, and also reminded them that as the redeemed they would have no need of fear even if they were because they were objects of God’s eternal love and would never be the objects of His holy wrath.</w:t>
      </w:r>
    </w:p>
    <w:p w14:paraId="38A6D31B" w14:textId="58DE1E1F" w:rsidR="004649DD" w:rsidRDefault="00632B3E" w:rsidP="000E04DE">
      <w:pPr>
        <w:pStyle w:val="NoSpacing"/>
        <w:rPr>
          <w:rFonts w:ascii="Century" w:hAnsi="Century"/>
          <w:sz w:val="24"/>
          <w:szCs w:val="24"/>
        </w:rPr>
      </w:pPr>
      <w:r>
        <w:rPr>
          <w:rFonts w:ascii="Century" w:hAnsi="Century"/>
          <w:sz w:val="24"/>
          <w:szCs w:val="24"/>
        </w:rPr>
        <w:t xml:space="preserve">     Now Paul turns to address </w:t>
      </w:r>
      <w:r w:rsidR="005F110A">
        <w:rPr>
          <w:rFonts w:ascii="Century" w:hAnsi="Century"/>
          <w:sz w:val="24"/>
          <w:szCs w:val="24"/>
        </w:rPr>
        <w:t xml:space="preserve">other practical matters of both his ministry and the spiritual lives of his readers.  At the heart of this section Paul confronts </w:t>
      </w:r>
      <w:r>
        <w:rPr>
          <w:rFonts w:ascii="Century" w:hAnsi="Century"/>
          <w:sz w:val="24"/>
          <w:szCs w:val="24"/>
        </w:rPr>
        <w:t>a moral issue that had existed since before Paul had written his first letter, but had since grown worse.</w:t>
      </w:r>
      <w:r w:rsidR="005F110A">
        <w:rPr>
          <w:rFonts w:ascii="Century" w:hAnsi="Century"/>
          <w:sz w:val="24"/>
          <w:szCs w:val="24"/>
        </w:rPr>
        <w:t xml:space="preserve">  The instructions that follow were intended to help the Thessalonians to overcome the spiritual decadence that was undermining the spiritual vitality of the fellowship.</w:t>
      </w:r>
      <w:r>
        <w:rPr>
          <w:rFonts w:ascii="Century" w:hAnsi="Century"/>
          <w:sz w:val="24"/>
          <w:szCs w:val="24"/>
        </w:rPr>
        <w:t xml:space="preserve"> </w:t>
      </w:r>
    </w:p>
    <w:p w14:paraId="041A45BA" w14:textId="77777777" w:rsidR="00632B3E" w:rsidRDefault="00632B3E" w:rsidP="000E04DE">
      <w:pPr>
        <w:pStyle w:val="NoSpacing"/>
        <w:rPr>
          <w:rFonts w:ascii="Century" w:hAnsi="Century"/>
          <w:sz w:val="24"/>
          <w:szCs w:val="24"/>
        </w:rPr>
      </w:pPr>
    </w:p>
    <w:p w14:paraId="23CFC7B4" w14:textId="216608C3" w:rsidR="009B1492" w:rsidRPr="00B55FB7" w:rsidRDefault="009B1492" w:rsidP="000E04DE">
      <w:pPr>
        <w:pStyle w:val="NoSpacing"/>
        <w:rPr>
          <w:rFonts w:ascii="Century" w:hAnsi="Century"/>
          <w:b/>
          <w:sz w:val="24"/>
          <w:szCs w:val="24"/>
        </w:rPr>
      </w:pPr>
      <w:r w:rsidRPr="00B55FB7">
        <w:rPr>
          <w:rFonts w:ascii="Century" w:hAnsi="Century"/>
          <w:b/>
          <w:sz w:val="24"/>
          <w:szCs w:val="24"/>
        </w:rPr>
        <w:t xml:space="preserve">I. </w:t>
      </w:r>
      <w:r w:rsidR="00B55FB7">
        <w:rPr>
          <w:rFonts w:ascii="Century" w:hAnsi="Century"/>
          <w:b/>
          <w:sz w:val="24"/>
          <w:szCs w:val="24"/>
          <w:u w:val="single"/>
        </w:rPr>
        <w:t>The Apostolic Teams’ Need for Intercessory Prayer</w:t>
      </w:r>
      <w:r w:rsidR="00B55FB7" w:rsidRPr="00B55FB7">
        <w:rPr>
          <w:rFonts w:ascii="Century" w:hAnsi="Century"/>
          <w:b/>
          <w:sz w:val="24"/>
          <w:szCs w:val="24"/>
        </w:rPr>
        <w:t xml:space="preserve">: </w:t>
      </w:r>
      <w:r w:rsidRPr="00B55FB7">
        <w:rPr>
          <w:rFonts w:ascii="Century" w:hAnsi="Century"/>
          <w:b/>
          <w:sz w:val="24"/>
          <w:szCs w:val="24"/>
        </w:rPr>
        <w:t>(vs.1-2)</w:t>
      </w:r>
    </w:p>
    <w:p w14:paraId="146E9CF2" w14:textId="67A508F1" w:rsidR="00DD4957" w:rsidRDefault="00632B3E" w:rsidP="00DD4957">
      <w:pPr>
        <w:pStyle w:val="NoSpacing"/>
        <w:rPr>
          <w:rFonts w:ascii="Century" w:hAnsi="Century"/>
          <w:sz w:val="24"/>
          <w:szCs w:val="24"/>
        </w:rPr>
      </w:pPr>
      <w:r>
        <w:rPr>
          <w:rFonts w:ascii="Century" w:hAnsi="Century"/>
          <w:sz w:val="24"/>
          <w:szCs w:val="24"/>
        </w:rPr>
        <w:t xml:space="preserve">   </w:t>
      </w:r>
      <w:r w:rsidR="00DD4957">
        <w:rPr>
          <w:rFonts w:ascii="Century" w:hAnsi="Century"/>
          <w:sz w:val="24"/>
          <w:szCs w:val="24"/>
        </w:rPr>
        <w:t xml:space="preserve">Paul opens this passage by writing; </w:t>
      </w:r>
      <w:r>
        <w:rPr>
          <w:rFonts w:ascii="Century" w:hAnsi="Century"/>
          <w:sz w:val="24"/>
          <w:szCs w:val="24"/>
        </w:rPr>
        <w:t>“</w:t>
      </w:r>
      <w:r w:rsidRPr="00021674">
        <w:rPr>
          <w:rFonts w:ascii="Century" w:hAnsi="Century"/>
          <w:i/>
          <w:sz w:val="24"/>
          <w:szCs w:val="24"/>
        </w:rPr>
        <w:t>Finally, brethren, pray for us</w:t>
      </w:r>
      <w:r>
        <w:rPr>
          <w:rFonts w:ascii="Century" w:hAnsi="Century"/>
          <w:sz w:val="24"/>
          <w:szCs w:val="24"/>
        </w:rPr>
        <w:t>”</w:t>
      </w:r>
      <w:r w:rsidR="00021674">
        <w:rPr>
          <w:rFonts w:ascii="Century" w:hAnsi="Century"/>
          <w:sz w:val="24"/>
          <w:szCs w:val="24"/>
        </w:rPr>
        <w:t xml:space="preserve"> (vs.1a)</w:t>
      </w:r>
      <w:r w:rsidR="00DD4957">
        <w:rPr>
          <w:rFonts w:ascii="Century" w:hAnsi="Century"/>
          <w:sz w:val="24"/>
          <w:szCs w:val="24"/>
        </w:rPr>
        <w:t>.  T</w:t>
      </w:r>
      <w:r w:rsidR="00DD4957" w:rsidRPr="000F1D1A">
        <w:rPr>
          <w:rFonts w:ascii="Century" w:hAnsi="Century"/>
          <w:sz w:val="24"/>
          <w:szCs w:val="24"/>
        </w:rPr>
        <w:t>he Greek words translated as “</w:t>
      </w:r>
      <w:r w:rsidR="00DD4957" w:rsidRPr="000F1D1A">
        <w:rPr>
          <w:rFonts w:ascii="Century" w:hAnsi="Century"/>
          <w:i/>
          <w:sz w:val="24"/>
          <w:szCs w:val="24"/>
        </w:rPr>
        <w:t>finally</w:t>
      </w:r>
      <w:r w:rsidR="00DD4957" w:rsidRPr="000F1D1A">
        <w:rPr>
          <w:rFonts w:ascii="Century" w:hAnsi="Century"/>
          <w:sz w:val="24"/>
          <w:szCs w:val="24"/>
        </w:rPr>
        <w:t>” actually</w:t>
      </w:r>
      <w:r w:rsidR="00DD4957">
        <w:rPr>
          <w:rFonts w:ascii="Century" w:hAnsi="Century"/>
          <w:sz w:val="24"/>
          <w:szCs w:val="24"/>
        </w:rPr>
        <w:t xml:space="preserve"> mean</w:t>
      </w:r>
      <w:r w:rsidR="00C940B9">
        <w:rPr>
          <w:rFonts w:ascii="Century" w:hAnsi="Century"/>
          <w:sz w:val="24"/>
          <w:szCs w:val="24"/>
        </w:rPr>
        <w:t>s</w:t>
      </w:r>
      <w:r w:rsidR="00DD4957">
        <w:rPr>
          <w:rFonts w:ascii="Century" w:hAnsi="Century"/>
          <w:sz w:val="24"/>
          <w:szCs w:val="24"/>
        </w:rPr>
        <w:t>; “</w:t>
      </w:r>
      <w:r w:rsidR="00DD4957">
        <w:rPr>
          <w:rFonts w:ascii="Century" w:hAnsi="Century"/>
          <w:i/>
          <w:sz w:val="24"/>
          <w:szCs w:val="24"/>
        </w:rPr>
        <w:t>as to the rest</w:t>
      </w:r>
      <w:r w:rsidR="00DD4957">
        <w:rPr>
          <w:rFonts w:ascii="Century" w:hAnsi="Century"/>
          <w:sz w:val="24"/>
          <w:szCs w:val="24"/>
        </w:rPr>
        <w:t xml:space="preserve">”, and looks forward to the practical matters that were still on the Apostle’s mind that he wanted to address (the expression does not mean he was about to conclude the epistle).  </w:t>
      </w:r>
      <w:r w:rsidR="00D819A5">
        <w:rPr>
          <w:rFonts w:ascii="Century" w:hAnsi="Century"/>
          <w:sz w:val="24"/>
          <w:szCs w:val="24"/>
        </w:rPr>
        <w:t>Paul h</w:t>
      </w:r>
      <w:r w:rsidR="00DD4957">
        <w:rPr>
          <w:rFonts w:ascii="Century" w:hAnsi="Century"/>
          <w:sz w:val="24"/>
          <w:szCs w:val="24"/>
        </w:rPr>
        <w:t xml:space="preserve">aving addressed his main concern; the misunderstanding these saints had about the Day of the LORD, </w:t>
      </w:r>
      <w:r w:rsidR="00D819A5">
        <w:rPr>
          <w:rFonts w:ascii="Century" w:hAnsi="Century"/>
          <w:sz w:val="24"/>
          <w:szCs w:val="24"/>
        </w:rPr>
        <w:t>was</w:t>
      </w:r>
      <w:r w:rsidR="00DD4957">
        <w:rPr>
          <w:rFonts w:ascii="Century" w:hAnsi="Century"/>
          <w:sz w:val="24"/>
          <w:szCs w:val="24"/>
        </w:rPr>
        <w:t xml:space="preserve"> now moving on to the other matters he wanted to write to them about.  He begins with a request for</w:t>
      </w:r>
      <w:r w:rsidR="00D819A5">
        <w:rPr>
          <w:rFonts w:ascii="Century" w:hAnsi="Century"/>
          <w:sz w:val="24"/>
          <w:szCs w:val="24"/>
        </w:rPr>
        <w:t xml:space="preserve"> their</w:t>
      </w:r>
      <w:r w:rsidR="00DD4957">
        <w:rPr>
          <w:rFonts w:ascii="Century" w:hAnsi="Century"/>
          <w:sz w:val="24"/>
          <w:szCs w:val="24"/>
        </w:rPr>
        <w:t xml:space="preserve"> prayer</w:t>
      </w:r>
      <w:r w:rsidR="00D819A5">
        <w:rPr>
          <w:rFonts w:ascii="Century" w:hAnsi="Century"/>
          <w:sz w:val="24"/>
          <w:szCs w:val="24"/>
        </w:rPr>
        <w:t>s</w:t>
      </w:r>
      <w:r w:rsidR="00DD4957">
        <w:rPr>
          <w:rFonts w:ascii="Century" w:hAnsi="Century"/>
          <w:sz w:val="24"/>
          <w:szCs w:val="24"/>
        </w:rPr>
        <w:t xml:space="preserve">.  Despite his many gifts and passionate zeal, Paul never had an unrealistic appraisal of himself or what he was capable of doing.  He firmly understood that ministry was a supernatural task that he could not do apart from the empowering of God’s Spirit (II Cor.3:5).  </w:t>
      </w:r>
    </w:p>
    <w:p w14:paraId="611BE844" w14:textId="7EAF9DC5" w:rsidR="00B452A0" w:rsidRDefault="00DD4957" w:rsidP="00B452A0">
      <w:pPr>
        <w:pStyle w:val="NoSpacing"/>
        <w:rPr>
          <w:rFonts w:ascii="Century" w:hAnsi="Century"/>
          <w:sz w:val="24"/>
          <w:szCs w:val="24"/>
        </w:rPr>
      </w:pPr>
      <w:r>
        <w:rPr>
          <w:rFonts w:ascii="Century" w:hAnsi="Century"/>
          <w:sz w:val="24"/>
          <w:szCs w:val="24"/>
        </w:rPr>
        <w:t xml:space="preserve">     Paul asked that the Thessalonian saints might pray for two things; “</w:t>
      </w:r>
      <w:r w:rsidRPr="00DD4957">
        <w:rPr>
          <w:rFonts w:ascii="Century" w:hAnsi="Century"/>
          <w:i/>
          <w:sz w:val="24"/>
          <w:szCs w:val="24"/>
        </w:rPr>
        <w:t>that the word of the Lord may run swiftly and be glorified, just as it is with you, and that we may be delivered from unreasonable and wicked men; for not all have faith</w:t>
      </w:r>
      <w:r>
        <w:rPr>
          <w:rFonts w:ascii="Century" w:hAnsi="Century"/>
          <w:sz w:val="24"/>
          <w:szCs w:val="24"/>
        </w:rPr>
        <w:t xml:space="preserve">” (vs.1b-2).  </w:t>
      </w:r>
      <w:r w:rsidR="00A80F4F">
        <w:rPr>
          <w:rFonts w:ascii="Century" w:hAnsi="Century"/>
          <w:sz w:val="24"/>
          <w:szCs w:val="24"/>
        </w:rPr>
        <w:t>The</w:t>
      </w:r>
      <w:r w:rsidR="00B452A0">
        <w:rPr>
          <w:rFonts w:ascii="Century" w:hAnsi="Century"/>
          <w:sz w:val="24"/>
          <w:szCs w:val="24"/>
        </w:rPr>
        <w:t xml:space="preserve"> first</w:t>
      </w:r>
      <w:r w:rsidR="00A80F4F">
        <w:rPr>
          <w:rFonts w:ascii="Century" w:hAnsi="Century"/>
          <w:sz w:val="24"/>
          <w:szCs w:val="24"/>
        </w:rPr>
        <w:t xml:space="preserve"> request was</w:t>
      </w:r>
      <w:r w:rsidR="00B452A0">
        <w:rPr>
          <w:rFonts w:ascii="Century" w:hAnsi="Century"/>
          <w:sz w:val="24"/>
          <w:szCs w:val="24"/>
        </w:rPr>
        <w:t xml:space="preserve"> that as they preached the Gospel, God would cause His truth to “</w:t>
      </w:r>
      <w:r w:rsidR="00B452A0">
        <w:rPr>
          <w:rFonts w:ascii="Century" w:hAnsi="Century"/>
          <w:i/>
          <w:sz w:val="24"/>
          <w:szCs w:val="24"/>
        </w:rPr>
        <w:t>run swiftly and be glorified</w:t>
      </w:r>
      <w:r w:rsidR="00B452A0">
        <w:rPr>
          <w:rFonts w:ascii="Century" w:hAnsi="Century"/>
          <w:sz w:val="24"/>
          <w:szCs w:val="24"/>
        </w:rPr>
        <w:t>”.  The use of the Greek word translated as “</w:t>
      </w:r>
      <w:r w:rsidR="00B452A0">
        <w:rPr>
          <w:rFonts w:ascii="Century" w:hAnsi="Century"/>
          <w:i/>
          <w:sz w:val="24"/>
          <w:szCs w:val="24"/>
        </w:rPr>
        <w:t>run</w:t>
      </w:r>
      <w:r w:rsidR="00B452A0">
        <w:rPr>
          <w:rFonts w:ascii="Century" w:hAnsi="Century"/>
          <w:sz w:val="24"/>
          <w:szCs w:val="24"/>
        </w:rPr>
        <w:t>” implies that Paul’s request is that the Gospel would have a swift advance in its onward course, and since it is in the present tense that this would be a continuing progress.  The idea is that the Gospel would be quickly disseminated through God’s supernatural intervention as they went forth to spread this good news.  The way in which Paul prayed that the Word of the Lord would be glorified was that God would cause it to be openly received and obeyed from the heart.  This is a prayer that all Christians should direct to God; that the Gospel might spread far and wide and be heard by people receptive to its message.</w:t>
      </w:r>
    </w:p>
    <w:p w14:paraId="5B8A4B67" w14:textId="715217C9" w:rsidR="002424E4" w:rsidRDefault="00B452A0" w:rsidP="002424E4">
      <w:pPr>
        <w:pStyle w:val="NoSpacing"/>
        <w:rPr>
          <w:rFonts w:ascii="Century" w:hAnsi="Century"/>
          <w:sz w:val="24"/>
          <w:szCs w:val="24"/>
        </w:rPr>
      </w:pPr>
      <w:r>
        <w:rPr>
          <w:rFonts w:ascii="Century" w:hAnsi="Century"/>
          <w:sz w:val="24"/>
          <w:szCs w:val="24"/>
        </w:rPr>
        <w:t xml:space="preserve">     The second request was that Paul and his associates might be “</w:t>
      </w:r>
      <w:r w:rsidRPr="00B452A0">
        <w:rPr>
          <w:rFonts w:ascii="Century" w:hAnsi="Century"/>
          <w:i/>
          <w:sz w:val="24"/>
          <w:szCs w:val="24"/>
        </w:rPr>
        <w:t>delivered from unreasonable and wicked men</w:t>
      </w:r>
      <w:r>
        <w:rPr>
          <w:rFonts w:ascii="Century" w:hAnsi="Century"/>
          <w:sz w:val="24"/>
          <w:szCs w:val="24"/>
        </w:rPr>
        <w:t xml:space="preserve">”.  </w:t>
      </w:r>
      <w:r w:rsidR="002424E4">
        <w:rPr>
          <w:rFonts w:ascii="Century" w:hAnsi="Century"/>
          <w:sz w:val="24"/>
          <w:szCs w:val="24"/>
        </w:rPr>
        <w:t>The Greek word translated as “</w:t>
      </w:r>
      <w:r w:rsidR="002424E4">
        <w:rPr>
          <w:rFonts w:ascii="Century" w:hAnsi="Century"/>
          <w:i/>
          <w:sz w:val="24"/>
          <w:szCs w:val="24"/>
        </w:rPr>
        <w:t>delivered</w:t>
      </w:r>
      <w:r w:rsidR="002424E4">
        <w:rPr>
          <w:rFonts w:ascii="Century" w:hAnsi="Century"/>
          <w:sz w:val="24"/>
          <w:szCs w:val="24"/>
        </w:rPr>
        <w:t xml:space="preserve">” means </w:t>
      </w:r>
      <w:r w:rsidR="00567A38" w:rsidRPr="00567A38">
        <w:rPr>
          <w:rFonts w:ascii="Century" w:hAnsi="Century"/>
          <w:sz w:val="24"/>
          <w:szCs w:val="24"/>
        </w:rPr>
        <w:t xml:space="preserve">to rescue from danger, with the implication that the danger in question is severe and </w:t>
      </w:r>
      <w:r w:rsidR="00567A38" w:rsidRPr="00567A38">
        <w:rPr>
          <w:rFonts w:ascii="Century" w:hAnsi="Century"/>
          <w:sz w:val="24"/>
          <w:szCs w:val="24"/>
        </w:rPr>
        <w:lastRenderedPageBreak/>
        <w:t>acute</w:t>
      </w:r>
      <w:r w:rsidR="002424E4">
        <w:rPr>
          <w:rFonts w:ascii="Century" w:hAnsi="Century"/>
          <w:sz w:val="24"/>
          <w:szCs w:val="24"/>
        </w:rPr>
        <w:t xml:space="preserve">.  The picture that Paul gives us of his enemies strongly points to their fanatical Jewish opponents in Corinth.  The sort of opponent that the Thessalonians also dealt with.  This conclusion is confirmed by the definiteness of the expression and by the use of the aorist tense of the verb, which suggests one particular act of deliverance.  The </w:t>
      </w:r>
      <w:r w:rsidR="002424E4" w:rsidRPr="00960114">
        <w:rPr>
          <w:rFonts w:ascii="Century" w:hAnsi="Century"/>
          <w:sz w:val="24"/>
          <w:szCs w:val="24"/>
        </w:rPr>
        <w:t>Greek term translated here as</w:t>
      </w:r>
      <w:r w:rsidR="002424E4">
        <w:rPr>
          <w:rFonts w:ascii="Century" w:hAnsi="Century"/>
          <w:sz w:val="24"/>
          <w:szCs w:val="24"/>
        </w:rPr>
        <w:t xml:space="preserve"> “</w:t>
      </w:r>
      <w:r w:rsidR="002424E4">
        <w:rPr>
          <w:rFonts w:ascii="Century" w:hAnsi="Century"/>
          <w:i/>
          <w:sz w:val="24"/>
          <w:szCs w:val="24"/>
        </w:rPr>
        <w:t>unreasonable</w:t>
      </w:r>
      <w:r w:rsidR="002424E4">
        <w:rPr>
          <w:rFonts w:ascii="Century" w:hAnsi="Century"/>
          <w:sz w:val="24"/>
          <w:szCs w:val="24"/>
        </w:rPr>
        <w:t>” is used with the definite article which points to a specific, well-known class of assailants characterized by this adjective.  The term itself does not denote irrationality (as the English suggests), but rather the root meaning of the term is to be without a place and is usually applied to things.  This is the only place in the New Testament where the word is applied to a person.  When used in an ethical sense as it is here it denotes that which is “</w:t>
      </w:r>
      <w:r w:rsidR="002424E4">
        <w:rPr>
          <w:rFonts w:ascii="Century" w:hAnsi="Century"/>
          <w:i/>
          <w:sz w:val="24"/>
          <w:szCs w:val="24"/>
        </w:rPr>
        <w:t>improper</w:t>
      </w:r>
      <w:r w:rsidR="002424E4">
        <w:rPr>
          <w:rFonts w:ascii="Century" w:hAnsi="Century"/>
          <w:sz w:val="24"/>
          <w:szCs w:val="24"/>
        </w:rPr>
        <w:t>” or “</w:t>
      </w:r>
      <w:r w:rsidR="002424E4">
        <w:rPr>
          <w:rFonts w:ascii="Century" w:hAnsi="Century"/>
          <w:i/>
          <w:sz w:val="24"/>
          <w:szCs w:val="24"/>
        </w:rPr>
        <w:t>outrageous</w:t>
      </w:r>
      <w:r w:rsidR="002424E4">
        <w:rPr>
          <w:rFonts w:ascii="Century" w:hAnsi="Century"/>
          <w:sz w:val="24"/>
          <w:szCs w:val="24"/>
        </w:rPr>
        <w:t>”, “</w:t>
      </w:r>
      <w:r w:rsidR="002424E4">
        <w:rPr>
          <w:rFonts w:ascii="Century" w:hAnsi="Century"/>
          <w:i/>
          <w:sz w:val="24"/>
          <w:szCs w:val="24"/>
        </w:rPr>
        <w:t>monstrous</w:t>
      </w:r>
      <w:r w:rsidR="002424E4">
        <w:rPr>
          <w:rFonts w:ascii="Century" w:hAnsi="Century"/>
          <w:sz w:val="24"/>
          <w:szCs w:val="24"/>
        </w:rPr>
        <w:t xml:space="preserve">”, and so unrighteous and </w:t>
      </w:r>
      <w:r w:rsidR="00D819A5">
        <w:rPr>
          <w:rFonts w:ascii="Century" w:hAnsi="Century"/>
          <w:sz w:val="24"/>
          <w:szCs w:val="24"/>
        </w:rPr>
        <w:t xml:space="preserve">engaging in </w:t>
      </w:r>
      <w:r w:rsidR="002424E4">
        <w:rPr>
          <w:rFonts w:ascii="Century" w:hAnsi="Century"/>
          <w:sz w:val="24"/>
          <w:szCs w:val="24"/>
        </w:rPr>
        <w:t>harmful conduct.  The other adjective applied to their enemies was “</w:t>
      </w:r>
      <w:r w:rsidR="002424E4" w:rsidRPr="002424E4">
        <w:rPr>
          <w:rFonts w:ascii="Century" w:hAnsi="Century"/>
          <w:i/>
          <w:sz w:val="24"/>
          <w:szCs w:val="24"/>
        </w:rPr>
        <w:t>wicked</w:t>
      </w:r>
      <w:r w:rsidR="002424E4">
        <w:rPr>
          <w:rFonts w:ascii="Century" w:hAnsi="Century"/>
          <w:sz w:val="24"/>
          <w:szCs w:val="24"/>
        </w:rPr>
        <w:t>”, which is a general term describing what is evil and perverse.  The reason that they have perverse and monstrously evil opponents is due to the reality “</w:t>
      </w:r>
      <w:r w:rsidR="002424E4">
        <w:rPr>
          <w:rFonts w:ascii="Century" w:hAnsi="Century"/>
          <w:i/>
          <w:sz w:val="24"/>
          <w:szCs w:val="24"/>
        </w:rPr>
        <w:t>for not all have faith</w:t>
      </w:r>
      <w:r w:rsidR="002424E4">
        <w:rPr>
          <w:rFonts w:ascii="Century" w:hAnsi="Century"/>
          <w:sz w:val="24"/>
          <w:szCs w:val="24"/>
        </w:rPr>
        <w:t>”.  The implication here is that it is unbelief that is the cause for the hostility that motivates people to set themselves against the advance of the Gospel.</w:t>
      </w:r>
    </w:p>
    <w:p w14:paraId="18B78974" w14:textId="77777777" w:rsidR="000E04DE" w:rsidRDefault="000E04DE" w:rsidP="000E04DE">
      <w:pPr>
        <w:pStyle w:val="NoSpacing"/>
        <w:rPr>
          <w:rFonts w:ascii="Century" w:hAnsi="Century"/>
          <w:sz w:val="24"/>
          <w:szCs w:val="24"/>
        </w:rPr>
      </w:pPr>
    </w:p>
    <w:p w14:paraId="6F4FA3BA" w14:textId="4C9F41BC" w:rsidR="000E04DE" w:rsidRPr="00B55FB7" w:rsidRDefault="009B1492" w:rsidP="000E04DE">
      <w:pPr>
        <w:pStyle w:val="NoSpacing"/>
        <w:rPr>
          <w:rFonts w:ascii="Century" w:hAnsi="Century"/>
          <w:b/>
          <w:sz w:val="24"/>
          <w:szCs w:val="24"/>
        </w:rPr>
      </w:pPr>
      <w:r w:rsidRPr="00B55FB7">
        <w:rPr>
          <w:rFonts w:ascii="Century" w:hAnsi="Century"/>
          <w:b/>
          <w:sz w:val="24"/>
          <w:szCs w:val="24"/>
        </w:rPr>
        <w:t xml:space="preserve">II. </w:t>
      </w:r>
      <w:r w:rsidR="00B55FB7" w:rsidRPr="00B55FB7">
        <w:rPr>
          <w:rFonts w:ascii="Century" w:hAnsi="Century"/>
          <w:b/>
          <w:sz w:val="24"/>
          <w:szCs w:val="24"/>
          <w:u w:val="single"/>
        </w:rPr>
        <w:t>Confidence in the Lord’s Provision for the Thessalonians</w:t>
      </w:r>
      <w:r w:rsidR="00B55FB7" w:rsidRPr="00B55FB7">
        <w:rPr>
          <w:rFonts w:ascii="Century" w:hAnsi="Century"/>
          <w:b/>
          <w:sz w:val="24"/>
          <w:szCs w:val="24"/>
        </w:rPr>
        <w:t xml:space="preserve">: </w:t>
      </w:r>
      <w:r w:rsidRPr="00B55FB7">
        <w:rPr>
          <w:rFonts w:ascii="Century" w:hAnsi="Century"/>
          <w:b/>
          <w:sz w:val="24"/>
          <w:szCs w:val="24"/>
        </w:rPr>
        <w:t>(vs.3-5</w:t>
      </w:r>
      <w:r w:rsidR="00B55FB7" w:rsidRPr="00B55FB7">
        <w:rPr>
          <w:rFonts w:ascii="Century" w:hAnsi="Century"/>
          <w:b/>
          <w:sz w:val="24"/>
          <w:szCs w:val="24"/>
        </w:rPr>
        <w:t>)</w:t>
      </w:r>
    </w:p>
    <w:p w14:paraId="04BF19E3" w14:textId="018D5D02" w:rsidR="000A1531" w:rsidRDefault="002424E4" w:rsidP="000A1531">
      <w:pPr>
        <w:pStyle w:val="NoSpacing"/>
        <w:rPr>
          <w:rFonts w:ascii="Century" w:hAnsi="Century"/>
          <w:sz w:val="24"/>
          <w:szCs w:val="24"/>
        </w:rPr>
      </w:pPr>
      <w:r>
        <w:rPr>
          <w:rFonts w:ascii="Century" w:hAnsi="Century"/>
          <w:sz w:val="24"/>
          <w:szCs w:val="24"/>
        </w:rPr>
        <w:t xml:space="preserve">     Paul then turns to build up the Thessa</w:t>
      </w:r>
      <w:r w:rsidR="004C05FD">
        <w:rPr>
          <w:rFonts w:ascii="Century" w:hAnsi="Century"/>
          <w:sz w:val="24"/>
          <w:szCs w:val="24"/>
        </w:rPr>
        <w:t>l</w:t>
      </w:r>
      <w:r>
        <w:rPr>
          <w:rFonts w:ascii="Century" w:hAnsi="Century"/>
          <w:sz w:val="24"/>
          <w:szCs w:val="24"/>
        </w:rPr>
        <w:t>onian’s confidence in God’s real love and commitment to them; and writes, “</w:t>
      </w:r>
      <w:r w:rsidRPr="004C05FD">
        <w:rPr>
          <w:rFonts w:ascii="Century" w:hAnsi="Century"/>
          <w:i/>
          <w:sz w:val="24"/>
          <w:szCs w:val="24"/>
        </w:rPr>
        <w:t>But the Lord is faithful</w:t>
      </w:r>
      <w:r>
        <w:rPr>
          <w:rFonts w:ascii="Century" w:hAnsi="Century"/>
          <w:sz w:val="24"/>
          <w:szCs w:val="24"/>
        </w:rPr>
        <w:t>”</w:t>
      </w:r>
      <w:r w:rsidR="004C05FD">
        <w:rPr>
          <w:rFonts w:ascii="Century" w:hAnsi="Century"/>
          <w:sz w:val="24"/>
          <w:szCs w:val="24"/>
        </w:rPr>
        <w:t xml:space="preserve"> (vs.3a).</w:t>
      </w:r>
      <w:r w:rsidR="006A39B0">
        <w:rPr>
          <w:rFonts w:ascii="Century" w:hAnsi="Century"/>
          <w:sz w:val="24"/>
          <w:szCs w:val="24"/>
        </w:rPr>
        <w:t xml:space="preserve">  As Paul acknowledges that he seeks prayer for deliverance, he wanted to make sure that he did not give the Thessalonians more reasons for fear and uncertainty and so he reminded them of the abiding truth that their God could always be relied upon to do what He said He would do.  And one of the things that God had promised was that He would protect His people so that they could be certain of succeeding in their spiritual lives, if they were truly born again.  Specifically, Paul reminded that it was God “</w:t>
      </w:r>
      <w:r w:rsidR="006A39B0" w:rsidRPr="006A39B0">
        <w:rPr>
          <w:rFonts w:ascii="Century" w:hAnsi="Century"/>
          <w:i/>
          <w:sz w:val="24"/>
          <w:szCs w:val="24"/>
        </w:rPr>
        <w:t>who will establish you and guard you from the evil one</w:t>
      </w:r>
      <w:r w:rsidR="006A39B0">
        <w:rPr>
          <w:rFonts w:ascii="Century" w:hAnsi="Century"/>
          <w:sz w:val="24"/>
          <w:szCs w:val="24"/>
        </w:rPr>
        <w:t xml:space="preserve">” (vs.3b).  As Paul would write in a later letter, ultimately the enemy of the saints is Satan, and </w:t>
      </w:r>
      <w:proofErr w:type="spellStart"/>
      <w:r w:rsidR="006A39B0">
        <w:rPr>
          <w:rFonts w:ascii="Century" w:hAnsi="Century"/>
          <w:sz w:val="24"/>
          <w:szCs w:val="24"/>
        </w:rPr>
        <w:t>not</w:t>
      </w:r>
      <w:proofErr w:type="spellEnd"/>
      <w:r w:rsidR="006A39B0">
        <w:rPr>
          <w:rFonts w:ascii="Century" w:hAnsi="Century"/>
          <w:sz w:val="24"/>
          <w:szCs w:val="24"/>
        </w:rPr>
        <w:t xml:space="preserve"> other people (Eph.6:12).  Paul reminded these saints that first God promised to “</w:t>
      </w:r>
      <w:r w:rsidR="006A39B0">
        <w:rPr>
          <w:rFonts w:ascii="Century" w:hAnsi="Century"/>
          <w:i/>
          <w:sz w:val="24"/>
          <w:szCs w:val="24"/>
        </w:rPr>
        <w:t>establish</w:t>
      </w:r>
      <w:r w:rsidR="006A39B0">
        <w:rPr>
          <w:rFonts w:ascii="Century" w:hAnsi="Century"/>
          <w:sz w:val="24"/>
          <w:szCs w:val="24"/>
        </w:rPr>
        <w:t xml:space="preserve">” them.  </w:t>
      </w:r>
      <w:r w:rsidR="000A1531">
        <w:rPr>
          <w:rFonts w:ascii="Century" w:hAnsi="Century"/>
          <w:sz w:val="24"/>
          <w:szCs w:val="24"/>
        </w:rPr>
        <w:t>The Greek word translated as “</w:t>
      </w:r>
      <w:r w:rsidR="000A1531">
        <w:rPr>
          <w:rFonts w:ascii="Century" w:hAnsi="Century"/>
          <w:i/>
          <w:sz w:val="24"/>
          <w:szCs w:val="24"/>
        </w:rPr>
        <w:t>establish</w:t>
      </w:r>
      <w:r w:rsidR="000A1531">
        <w:rPr>
          <w:rFonts w:ascii="Century" w:hAnsi="Century"/>
          <w:sz w:val="24"/>
          <w:szCs w:val="24"/>
        </w:rPr>
        <w:t>” means making something solid, firm, and stable.  Therefore, this is a promise that the prayer Paul made requesting that these saints be established (2:17) would certainly be answered in a positive way.  This extra encouragement that God was certain to work in their lives was necessary because they had been shaken by the false report about the Day of the LORD.  T</w:t>
      </w:r>
      <w:r w:rsidR="000A1531" w:rsidRPr="00BB2A59">
        <w:rPr>
          <w:rFonts w:ascii="Century" w:hAnsi="Century"/>
          <w:sz w:val="24"/>
          <w:szCs w:val="24"/>
        </w:rPr>
        <w:t>he Greek word translated as “</w:t>
      </w:r>
      <w:r w:rsidR="000A1531" w:rsidRPr="00BB2A59">
        <w:rPr>
          <w:rFonts w:ascii="Century" w:hAnsi="Century"/>
          <w:i/>
          <w:sz w:val="24"/>
          <w:szCs w:val="24"/>
        </w:rPr>
        <w:t>guard</w:t>
      </w:r>
      <w:r w:rsidR="000A1531" w:rsidRPr="00BB2A59">
        <w:rPr>
          <w:rFonts w:ascii="Century" w:hAnsi="Century"/>
          <w:sz w:val="24"/>
          <w:szCs w:val="24"/>
        </w:rPr>
        <w:t>”</w:t>
      </w:r>
      <w:r w:rsidR="000A1531">
        <w:rPr>
          <w:rFonts w:ascii="Century" w:hAnsi="Century"/>
          <w:sz w:val="24"/>
          <w:szCs w:val="24"/>
        </w:rPr>
        <w:t xml:space="preserve"> is often used of military protection against a violent assault.  The promise here then is that God would ensure that Satan would not be able to overwhelm or destroy their faith, or prevent them from progressing in their sanctification.  This promise that God would guard these saints against the devil is an expression of supreme confidence in God.  The conflict of the Church and of the Christian life is not a matter of principles alone and abstract forces; it is a personal encounter, and behind all the different types of resistance we encounter to the Gospel is the living will of a personal being who is our enemy.  The wording Paul used at the end of the verse could literally be rendered as “</w:t>
      </w:r>
      <w:r w:rsidR="000A1531">
        <w:rPr>
          <w:rFonts w:ascii="Century" w:hAnsi="Century"/>
          <w:i/>
          <w:sz w:val="24"/>
          <w:szCs w:val="24"/>
        </w:rPr>
        <w:t>the evil</w:t>
      </w:r>
      <w:r w:rsidR="000A1531">
        <w:rPr>
          <w:rFonts w:ascii="Century" w:hAnsi="Century"/>
          <w:sz w:val="24"/>
          <w:szCs w:val="24"/>
        </w:rPr>
        <w:t xml:space="preserve">”.  The Greek adjective is spelled in a way that indicates it </w:t>
      </w:r>
      <w:r w:rsidR="000A1531">
        <w:rPr>
          <w:rFonts w:ascii="Century" w:hAnsi="Century"/>
          <w:sz w:val="24"/>
          <w:szCs w:val="24"/>
        </w:rPr>
        <w:lastRenderedPageBreak/>
        <w:t>could be either neuter or masculine.  If the word was neuter it would be referring to evil as an abstraction (a thing, a disposition, or a force), however if it is masculine it</w:t>
      </w:r>
      <w:r w:rsidR="00915553">
        <w:rPr>
          <w:rFonts w:ascii="Century" w:hAnsi="Century"/>
          <w:sz w:val="24"/>
          <w:szCs w:val="24"/>
        </w:rPr>
        <w:t xml:space="preserve"> </w:t>
      </w:r>
      <w:r w:rsidR="000A1531">
        <w:rPr>
          <w:rFonts w:ascii="Century" w:hAnsi="Century"/>
          <w:sz w:val="24"/>
          <w:szCs w:val="24"/>
        </w:rPr>
        <w:t xml:space="preserve">should be translated </w:t>
      </w:r>
      <w:r w:rsidR="00915553">
        <w:rPr>
          <w:rFonts w:ascii="Century" w:hAnsi="Century"/>
          <w:sz w:val="24"/>
          <w:szCs w:val="24"/>
        </w:rPr>
        <w:t>“</w:t>
      </w:r>
      <w:r w:rsidR="00915553">
        <w:rPr>
          <w:rFonts w:ascii="Century" w:hAnsi="Century"/>
          <w:i/>
          <w:sz w:val="24"/>
          <w:szCs w:val="24"/>
        </w:rPr>
        <w:t>evil one</w:t>
      </w:r>
      <w:r w:rsidR="00915553">
        <w:rPr>
          <w:rFonts w:ascii="Century" w:hAnsi="Century"/>
          <w:sz w:val="24"/>
          <w:szCs w:val="24"/>
        </w:rPr>
        <w:t xml:space="preserve">” as it is in the NKJV, referring to a person.  Given the idea of God’s personal protection from an aggressor, the idea of the masculine is more likely (the same is true in Matthew 6:13).  </w:t>
      </w:r>
    </w:p>
    <w:p w14:paraId="3250BD0F" w14:textId="08DBEB37" w:rsidR="000A1531" w:rsidRDefault="007C2A05" w:rsidP="007C2A05">
      <w:pPr>
        <w:pStyle w:val="NoSpacing"/>
        <w:rPr>
          <w:rFonts w:ascii="Century" w:hAnsi="Century"/>
          <w:sz w:val="24"/>
          <w:szCs w:val="24"/>
        </w:rPr>
      </w:pPr>
      <w:r>
        <w:rPr>
          <w:rFonts w:ascii="Century" w:hAnsi="Century"/>
          <w:sz w:val="24"/>
          <w:szCs w:val="24"/>
        </w:rPr>
        <w:t xml:space="preserve">     Paul not only had faith that God would protect these saints, he also had “</w:t>
      </w:r>
      <w:r w:rsidRPr="007C2A05">
        <w:rPr>
          <w:rFonts w:ascii="Century" w:hAnsi="Century"/>
          <w:i/>
          <w:sz w:val="24"/>
          <w:szCs w:val="24"/>
        </w:rPr>
        <w:t>confidence in the Lord concerning you, both that you do and will do the things we command you</w:t>
      </w:r>
      <w:r>
        <w:rPr>
          <w:rFonts w:ascii="Century" w:hAnsi="Century"/>
          <w:sz w:val="24"/>
          <w:szCs w:val="24"/>
        </w:rPr>
        <w:t xml:space="preserve">” (vs.4).  </w:t>
      </w:r>
      <w:r w:rsidR="00425D50">
        <w:rPr>
          <w:rFonts w:ascii="Century" w:hAnsi="Century"/>
          <w:sz w:val="24"/>
          <w:szCs w:val="24"/>
        </w:rPr>
        <w:t>The Greek word translated as “</w:t>
      </w:r>
      <w:r w:rsidR="00425D50">
        <w:rPr>
          <w:rFonts w:ascii="Century" w:hAnsi="Century"/>
          <w:i/>
          <w:sz w:val="24"/>
          <w:szCs w:val="24"/>
        </w:rPr>
        <w:t>confidence</w:t>
      </w:r>
      <w:r w:rsidR="00425D50">
        <w:rPr>
          <w:rFonts w:ascii="Century" w:hAnsi="Century"/>
          <w:sz w:val="24"/>
          <w:szCs w:val="24"/>
        </w:rPr>
        <w:t xml:space="preserve">” refers to the act of persuading, inducing someone to believe a particular thing.  In the perfect tense (as Paul uses it here), it refers to being in the state of having been persuaded and thus being assured that something is true.  In this case Paul is certain that it is true that the lord (referring to Christ) would </w:t>
      </w:r>
      <w:r w:rsidR="003B5A72">
        <w:rPr>
          <w:rFonts w:ascii="Century" w:hAnsi="Century"/>
          <w:sz w:val="24"/>
          <w:szCs w:val="24"/>
        </w:rPr>
        <w:t xml:space="preserve">ensure </w:t>
      </w:r>
      <w:r w:rsidR="00425D50">
        <w:rPr>
          <w:rFonts w:ascii="Century" w:hAnsi="Century"/>
          <w:sz w:val="24"/>
          <w:szCs w:val="24"/>
        </w:rPr>
        <w:t>“</w:t>
      </w:r>
      <w:r w:rsidR="003B5A72" w:rsidRPr="007C2A05">
        <w:rPr>
          <w:rFonts w:ascii="Century" w:hAnsi="Century"/>
          <w:i/>
          <w:sz w:val="24"/>
          <w:szCs w:val="24"/>
        </w:rPr>
        <w:t>both that you do and will do the things we command you</w:t>
      </w:r>
      <w:r w:rsidR="00425D50">
        <w:rPr>
          <w:rFonts w:ascii="Century" w:hAnsi="Century"/>
          <w:sz w:val="24"/>
          <w:szCs w:val="24"/>
        </w:rPr>
        <w:t>”</w:t>
      </w:r>
      <w:r w:rsidR="003B5A72">
        <w:rPr>
          <w:rFonts w:ascii="Century" w:hAnsi="Century"/>
          <w:sz w:val="24"/>
          <w:szCs w:val="24"/>
        </w:rPr>
        <w:t xml:space="preserve">.  Paul was saying he was certain that God would not only establish them so they would </w:t>
      </w:r>
      <w:r w:rsidR="001A5CAA">
        <w:rPr>
          <w:rFonts w:ascii="Century" w:hAnsi="Century"/>
          <w:sz w:val="24"/>
          <w:szCs w:val="24"/>
        </w:rPr>
        <w:t xml:space="preserve">not </w:t>
      </w:r>
      <w:r w:rsidR="003B5A72">
        <w:rPr>
          <w:rFonts w:ascii="Century" w:hAnsi="Century"/>
          <w:sz w:val="24"/>
          <w:szCs w:val="24"/>
        </w:rPr>
        <w:t xml:space="preserve">be overcome by </w:t>
      </w:r>
      <w:r w:rsidR="001A5CAA">
        <w:rPr>
          <w:rFonts w:ascii="Century" w:hAnsi="Century"/>
          <w:sz w:val="24"/>
          <w:szCs w:val="24"/>
        </w:rPr>
        <w:t xml:space="preserve">the </w:t>
      </w:r>
      <w:r w:rsidR="003B5A72">
        <w:rPr>
          <w:rFonts w:ascii="Century" w:hAnsi="Century"/>
          <w:sz w:val="24"/>
          <w:szCs w:val="24"/>
        </w:rPr>
        <w:t>evil</w:t>
      </w:r>
      <w:r w:rsidR="001A5CAA">
        <w:rPr>
          <w:rFonts w:ascii="Century" w:hAnsi="Century"/>
          <w:sz w:val="24"/>
          <w:szCs w:val="24"/>
        </w:rPr>
        <w:t xml:space="preserve"> one</w:t>
      </w:r>
      <w:r w:rsidR="003B5A72">
        <w:rPr>
          <w:rFonts w:ascii="Century" w:hAnsi="Century"/>
          <w:sz w:val="24"/>
          <w:szCs w:val="24"/>
        </w:rPr>
        <w:t>, but would also enable them to practice in the present what Paul was commanding them to do, and to continue to be faithfully obedient to those commands into the future as well.  This was a promise that God would cause them to successfully persevere in the faith (Phil.1:6).</w:t>
      </w:r>
    </w:p>
    <w:p w14:paraId="6445D66E" w14:textId="4B577742" w:rsidR="00187F6D" w:rsidRDefault="003B5A72" w:rsidP="00187F6D">
      <w:pPr>
        <w:pStyle w:val="NoSpacing"/>
        <w:rPr>
          <w:rFonts w:ascii="Century" w:hAnsi="Century"/>
          <w:sz w:val="24"/>
          <w:szCs w:val="24"/>
        </w:rPr>
      </w:pPr>
      <w:r>
        <w:rPr>
          <w:rFonts w:ascii="Century" w:hAnsi="Century"/>
          <w:sz w:val="24"/>
          <w:szCs w:val="24"/>
        </w:rPr>
        <w:t xml:space="preserve">     Next, Paul shares what his prayerful wish for the saints at Thessalonica; “</w:t>
      </w:r>
      <w:r w:rsidRPr="003B5A72">
        <w:rPr>
          <w:rFonts w:ascii="Century" w:hAnsi="Century"/>
          <w:i/>
          <w:sz w:val="24"/>
          <w:szCs w:val="24"/>
        </w:rPr>
        <w:t>Now may the Lord direct your hearts into the love of God and into the patience of Christ</w:t>
      </w:r>
      <w:r>
        <w:rPr>
          <w:rFonts w:ascii="Century" w:hAnsi="Century"/>
          <w:sz w:val="24"/>
          <w:szCs w:val="24"/>
        </w:rPr>
        <w:t>” (vs.5).</w:t>
      </w:r>
      <w:r w:rsidR="00187F6D">
        <w:rPr>
          <w:rFonts w:ascii="Century" w:hAnsi="Century"/>
          <w:sz w:val="24"/>
          <w:szCs w:val="24"/>
        </w:rPr>
        <w:t xml:space="preserve">  The Greek word translated as “</w:t>
      </w:r>
      <w:r w:rsidR="00187F6D">
        <w:rPr>
          <w:rFonts w:ascii="Century" w:hAnsi="Century"/>
          <w:i/>
          <w:sz w:val="24"/>
          <w:szCs w:val="24"/>
        </w:rPr>
        <w:t>direct</w:t>
      </w:r>
      <w:r w:rsidR="00187F6D">
        <w:rPr>
          <w:rFonts w:ascii="Century" w:hAnsi="Century"/>
          <w:sz w:val="24"/>
          <w:szCs w:val="24"/>
        </w:rPr>
        <w:t>” means to make a straight path toward something, or to lead someone to something.  This verb conveys the picture of opening up the way by the removal of obstacles so that the desired goal may be reached.  Its New Testament usage implies that this is brought about by the Divine providential control of human action.  Paul’s prayer wish is that God would intervene so as to lead them straight into a realization of God’s great love for them and into the peace that Christ would patiently endure their failures and shortcomings as He progressively transformed them to be more and more like Himself.  The understanding of God’s love and acceptance of the believer is meant to be the well-spring for spiritual growth and moral transformation in the Christian life.</w:t>
      </w:r>
    </w:p>
    <w:p w14:paraId="3D3E7457" w14:textId="5A8392EF" w:rsidR="000E04DE" w:rsidRDefault="000E04DE" w:rsidP="000E04DE">
      <w:pPr>
        <w:pStyle w:val="NoSpacing"/>
        <w:rPr>
          <w:rFonts w:ascii="Century" w:hAnsi="Century"/>
          <w:sz w:val="24"/>
          <w:szCs w:val="24"/>
        </w:rPr>
      </w:pPr>
    </w:p>
    <w:p w14:paraId="04A8C36E" w14:textId="404E79AB" w:rsidR="00B55FB7" w:rsidRPr="00B55FB7" w:rsidRDefault="00B55FB7" w:rsidP="000E04DE">
      <w:pPr>
        <w:pStyle w:val="NoSpacing"/>
        <w:rPr>
          <w:rFonts w:ascii="Century" w:hAnsi="Century"/>
          <w:b/>
          <w:sz w:val="24"/>
          <w:szCs w:val="24"/>
        </w:rPr>
      </w:pPr>
      <w:r w:rsidRPr="00B55FB7">
        <w:rPr>
          <w:rFonts w:ascii="Century" w:hAnsi="Century"/>
          <w:b/>
          <w:sz w:val="24"/>
          <w:szCs w:val="24"/>
        </w:rPr>
        <w:t xml:space="preserve">III. </w:t>
      </w:r>
      <w:r w:rsidRPr="00B55FB7">
        <w:rPr>
          <w:rFonts w:ascii="Century" w:hAnsi="Century"/>
          <w:b/>
          <w:sz w:val="24"/>
          <w:szCs w:val="24"/>
          <w:u w:val="single"/>
        </w:rPr>
        <w:t>Command to Put an End to Unruly Behavior</w:t>
      </w:r>
      <w:r w:rsidRPr="00B55FB7">
        <w:rPr>
          <w:rFonts w:ascii="Century" w:hAnsi="Century"/>
          <w:b/>
          <w:sz w:val="24"/>
          <w:szCs w:val="24"/>
        </w:rPr>
        <w:t>: (vs.6-9)</w:t>
      </w:r>
    </w:p>
    <w:p w14:paraId="57B07B5A" w14:textId="01283013" w:rsidR="006D7C2D" w:rsidRDefault="006D7C2D" w:rsidP="008A5D35">
      <w:pPr>
        <w:pStyle w:val="NoSpacing"/>
        <w:rPr>
          <w:rFonts w:ascii="Century" w:hAnsi="Century"/>
          <w:sz w:val="24"/>
          <w:szCs w:val="24"/>
        </w:rPr>
      </w:pPr>
      <w:r>
        <w:rPr>
          <w:rFonts w:ascii="Century" w:hAnsi="Century"/>
          <w:sz w:val="24"/>
          <w:szCs w:val="24"/>
        </w:rPr>
        <w:t xml:space="preserve">      </w:t>
      </w:r>
      <w:r w:rsidR="00313849">
        <w:rPr>
          <w:rFonts w:ascii="Century" w:hAnsi="Century"/>
          <w:sz w:val="24"/>
          <w:szCs w:val="24"/>
        </w:rPr>
        <w:t xml:space="preserve">At this point Paul now gets to the moral instruction that was the main thing he still wanted to address having finished teaching them about the Day of the LORD.  Paul opened this moral instruction with the words; </w:t>
      </w:r>
      <w:r w:rsidR="00CB5BF3">
        <w:rPr>
          <w:rFonts w:ascii="Century" w:hAnsi="Century"/>
          <w:sz w:val="24"/>
          <w:szCs w:val="24"/>
        </w:rPr>
        <w:t>“</w:t>
      </w:r>
      <w:r w:rsidR="008A5D35" w:rsidRPr="00103A7C">
        <w:rPr>
          <w:rFonts w:ascii="Century" w:hAnsi="Century"/>
          <w:i/>
          <w:sz w:val="24"/>
          <w:szCs w:val="24"/>
        </w:rPr>
        <w:t>But we command you, brethren, in the name of our Lord Jesus Christ</w:t>
      </w:r>
      <w:r w:rsidR="00CB5BF3">
        <w:rPr>
          <w:rFonts w:ascii="Century" w:hAnsi="Century"/>
          <w:sz w:val="24"/>
          <w:szCs w:val="24"/>
        </w:rPr>
        <w:t>”</w:t>
      </w:r>
      <w:r w:rsidR="00103A7C">
        <w:rPr>
          <w:rFonts w:ascii="Century" w:hAnsi="Century"/>
          <w:sz w:val="24"/>
          <w:szCs w:val="24"/>
        </w:rPr>
        <w:t xml:space="preserve"> (vs.6a).</w:t>
      </w:r>
      <w:r w:rsidR="00313849">
        <w:rPr>
          <w:rFonts w:ascii="Century" w:hAnsi="Century"/>
          <w:sz w:val="24"/>
          <w:szCs w:val="24"/>
        </w:rPr>
        <w:t xml:space="preserve">  At times popular speakers will suggest that any and all imperatives in the NT are to be interpreted as commands.  This is not true.  An imperative verb simply indicates that the writer or speaker </w:t>
      </w:r>
      <w:r w:rsidR="00A04232">
        <w:rPr>
          <w:rFonts w:ascii="Century" w:hAnsi="Century"/>
          <w:sz w:val="24"/>
          <w:szCs w:val="24"/>
        </w:rPr>
        <w:t xml:space="preserve">is attempting to influence his readers or listeners to do or change something.  However, in itself, this grammatical form does not indicate the way in which </w:t>
      </w:r>
      <w:r w:rsidR="004F575D">
        <w:rPr>
          <w:rFonts w:ascii="Century" w:hAnsi="Century"/>
          <w:sz w:val="24"/>
          <w:szCs w:val="24"/>
        </w:rPr>
        <w:t>an</w:t>
      </w:r>
      <w:r w:rsidR="00A04232">
        <w:rPr>
          <w:rFonts w:ascii="Century" w:hAnsi="Century"/>
          <w:sz w:val="24"/>
          <w:szCs w:val="24"/>
        </w:rPr>
        <w:t xml:space="preserve"> appeal is being expressed.  An imperative can be expressed as a plea, as a request, as begging, as an encouragement, as an admonition, or as a command.  The </w:t>
      </w:r>
      <w:r w:rsidR="00A04232">
        <w:rPr>
          <w:rFonts w:ascii="Century" w:hAnsi="Century"/>
          <w:sz w:val="24"/>
          <w:szCs w:val="24"/>
        </w:rPr>
        <w:lastRenderedPageBreak/>
        <w:t>idea that all imperatives are commands causes one to lose the nuances of the different approaches the apostles used in attempting to influence their readers.</w:t>
      </w:r>
    </w:p>
    <w:p w14:paraId="04811408" w14:textId="68008569" w:rsidR="00C9487A" w:rsidRDefault="00A04232" w:rsidP="00A04232">
      <w:pPr>
        <w:pStyle w:val="NoSpacing"/>
        <w:rPr>
          <w:rFonts w:ascii="Century" w:hAnsi="Century"/>
          <w:sz w:val="24"/>
          <w:szCs w:val="24"/>
        </w:rPr>
      </w:pPr>
      <w:r>
        <w:rPr>
          <w:rFonts w:ascii="Century" w:hAnsi="Century"/>
          <w:sz w:val="24"/>
          <w:szCs w:val="24"/>
        </w:rPr>
        <w:t xml:space="preserve">     Having made this clear, in this case, Paul is giving a command.  We know this because Paul writes that he was doing so.  The Greek word translated as “</w:t>
      </w:r>
      <w:r>
        <w:rPr>
          <w:rFonts w:ascii="Century" w:hAnsi="Century"/>
          <w:i/>
          <w:sz w:val="24"/>
          <w:szCs w:val="24"/>
        </w:rPr>
        <w:t>command</w:t>
      </w:r>
      <w:r>
        <w:rPr>
          <w:rFonts w:ascii="Century" w:hAnsi="Century"/>
          <w:sz w:val="24"/>
          <w:szCs w:val="24"/>
        </w:rPr>
        <w:t>” was used in reference to the orders an officer would give to his troops.   Therefore, Paul was communicating that their obedience to what he was teaching now was mandatory.  The fact that Paul invokes the name of our Lord Jesus Christ shows the urgency of the command he is giving here; it also indicated just whose authority was be</w:t>
      </w:r>
      <w:r w:rsidR="004F575D">
        <w:rPr>
          <w:rFonts w:ascii="Century" w:hAnsi="Century"/>
          <w:sz w:val="24"/>
          <w:szCs w:val="24"/>
        </w:rPr>
        <w:t xml:space="preserve">hind </w:t>
      </w:r>
      <w:r>
        <w:rPr>
          <w:rFonts w:ascii="Century" w:hAnsi="Century"/>
          <w:sz w:val="24"/>
          <w:szCs w:val="24"/>
        </w:rPr>
        <w:t xml:space="preserve">this command.  Paul’s earlier admonitions from the previous letter had failed, and so Paul knew that now social pressure in the form of a limited segregation must be applied by the body to persuade the sinning brothers to repent of their ungodly ways.  </w:t>
      </w:r>
    </w:p>
    <w:p w14:paraId="4EF7261F" w14:textId="37B052F4" w:rsidR="00A04232" w:rsidRDefault="00C9487A" w:rsidP="00A04232">
      <w:pPr>
        <w:pStyle w:val="NoSpacing"/>
        <w:rPr>
          <w:rFonts w:ascii="Century" w:hAnsi="Century"/>
          <w:sz w:val="24"/>
          <w:szCs w:val="24"/>
        </w:rPr>
      </w:pPr>
      <w:r>
        <w:rPr>
          <w:rFonts w:ascii="Century" w:hAnsi="Century"/>
          <w:sz w:val="24"/>
          <w:szCs w:val="24"/>
        </w:rPr>
        <w:t xml:space="preserve">     Paul then expresses the substance of his command; “</w:t>
      </w:r>
      <w:r w:rsidR="009C1C08" w:rsidRPr="009C1C08">
        <w:rPr>
          <w:rFonts w:ascii="Century" w:hAnsi="Century"/>
          <w:i/>
          <w:sz w:val="24"/>
          <w:szCs w:val="24"/>
        </w:rPr>
        <w:t>that you withdraw from every brother who walks disorderly and not according to the tradition which he received from us</w:t>
      </w:r>
      <w:r>
        <w:rPr>
          <w:rFonts w:ascii="Century" w:hAnsi="Century"/>
          <w:sz w:val="24"/>
          <w:szCs w:val="24"/>
        </w:rPr>
        <w:t>”</w:t>
      </w:r>
      <w:r w:rsidR="009C1C08">
        <w:rPr>
          <w:rFonts w:ascii="Century" w:hAnsi="Century"/>
          <w:sz w:val="24"/>
          <w:szCs w:val="24"/>
        </w:rPr>
        <w:t xml:space="preserve"> (vs.6b).</w:t>
      </w:r>
      <w:r w:rsidR="00843D97">
        <w:rPr>
          <w:rFonts w:ascii="Century" w:hAnsi="Century"/>
          <w:sz w:val="24"/>
          <w:szCs w:val="24"/>
        </w:rPr>
        <w:t xml:space="preserve">  The root meaning of the Greek verb translated as </w:t>
      </w:r>
      <w:r w:rsidR="00843D97" w:rsidRPr="0003081D">
        <w:rPr>
          <w:rFonts w:ascii="Century" w:hAnsi="Century"/>
          <w:sz w:val="24"/>
          <w:szCs w:val="24"/>
        </w:rPr>
        <w:t>“</w:t>
      </w:r>
      <w:r w:rsidR="00843D97" w:rsidRPr="0003081D">
        <w:rPr>
          <w:rFonts w:ascii="Century" w:hAnsi="Century"/>
          <w:i/>
          <w:sz w:val="24"/>
          <w:szCs w:val="24"/>
        </w:rPr>
        <w:t>withdraw</w:t>
      </w:r>
      <w:r w:rsidR="00843D97" w:rsidRPr="0003081D">
        <w:rPr>
          <w:rFonts w:ascii="Century" w:hAnsi="Century"/>
          <w:sz w:val="24"/>
          <w:szCs w:val="24"/>
        </w:rPr>
        <w:t xml:space="preserve">” </w:t>
      </w:r>
      <w:r w:rsidR="00843D97">
        <w:rPr>
          <w:rFonts w:ascii="Century" w:hAnsi="Century"/>
          <w:sz w:val="24"/>
          <w:szCs w:val="24"/>
        </w:rPr>
        <w:t>was “</w:t>
      </w:r>
      <w:r w:rsidR="00843D97">
        <w:rPr>
          <w:rFonts w:ascii="Century" w:hAnsi="Century"/>
          <w:i/>
          <w:sz w:val="24"/>
          <w:szCs w:val="24"/>
        </w:rPr>
        <w:t>to set in place</w:t>
      </w:r>
      <w:r w:rsidR="00843D97">
        <w:rPr>
          <w:rFonts w:ascii="Century" w:hAnsi="Century"/>
          <w:sz w:val="24"/>
          <w:szCs w:val="24"/>
        </w:rPr>
        <w:t>”, and came to mean “</w:t>
      </w:r>
      <w:r w:rsidR="00843D97" w:rsidRPr="0003081D">
        <w:rPr>
          <w:rFonts w:ascii="Century" w:hAnsi="Century"/>
          <w:i/>
          <w:sz w:val="24"/>
          <w:szCs w:val="24"/>
        </w:rPr>
        <w:t>to bring together</w:t>
      </w:r>
      <w:r w:rsidR="00843D97">
        <w:rPr>
          <w:rFonts w:ascii="Century" w:hAnsi="Century"/>
          <w:sz w:val="24"/>
          <w:szCs w:val="24"/>
        </w:rPr>
        <w:t>” as in the furling of sails, and then more generally it meant “</w:t>
      </w:r>
      <w:r w:rsidR="00843D97">
        <w:rPr>
          <w:rFonts w:ascii="Century" w:hAnsi="Century"/>
          <w:i/>
          <w:sz w:val="24"/>
          <w:szCs w:val="24"/>
        </w:rPr>
        <w:t>to restrain</w:t>
      </w:r>
      <w:r w:rsidR="00843D97">
        <w:rPr>
          <w:rFonts w:ascii="Century" w:hAnsi="Century"/>
          <w:sz w:val="24"/>
          <w:szCs w:val="24"/>
        </w:rPr>
        <w:t>”.  In the middle voice (as it is used here) it means “</w:t>
      </w:r>
      <w:r w:rsidR="00843D97" w:rsidRPr="008175A6">
        <w:rPr>
          <w:rFonts w:ascii="Century" w:hAnsi="Century"/>
          <w:i/>
          <w:sz w:val="24"/>
          <w:szCs w:val="24"/>
        </w:rPr>
        <w:t>to draw back or shrink back from something</w:t>
      </w:r>
      <w:r w:rsidR="00843D97">
        <w:rPr>
          <w:rFonts w:ascii="Century" w:hAnsi="Century"/>
          <w:sz w:val="24"/>
          <w:szCs w:val="24"/>
        </w:rPr>
        <w:t xml:space="preserve">” from any of a variety of motives.  </w:t>
      </w:r>
      <w:r w:rsidR="00A04232">
        <w:rPr>
          <w:rFonts w:ascii="Century" w:hAnsi="Century"/>
          <w:sz w:val="24"/>
          <w:szCs w:val="24"/>
        </w:rPr>
        <w:t xml:space="preserve">The command </w:t>
      </w:r>
      <w:r w:rsidR="00843D97">
        <w:rPr>
          <w:rFonts w:ascii="Century" w:hAnsi="Century"/>
          <w:sz w:val="24"/>
          <w:szCs w:val="24"/>
        </w:rPr>
        <w:t>in this case wa</w:t>
      </w:r>
      <w:r w:rsidR="00A04232">
        <w:rPr>
          <w:rFonts w:ascii="Century" w:hAnsi="Century"/>
          <w:sz w:val="24"/>
          <w:szCs w:val="24"/>
        </w:rPr>
        <w:t>s not to expel or excommunicate them, for it is assumed by Paul that this withdrawal will make such a final step unnecessary.</w:t>
      </w:r>
      <w:r w:rsidR="00843D97">
        <w:rPr>
          <w:rFonts w:ascii="Century" w:hAnsi="Century"/>
          <w:sz w:val="24"/>
          <w:szCs w:val="24"/>
        </w:rPr>
        <w:t xml:space="preserve">  The language is quite different from I Corinthians chapter five where excommunication is in view.  There it is spoken of as delivering the person to Satan (5:5), for the destruction of the flesh.  The language is also different from Jesus’ teaching about excommunication where it is described as regarding the offending person as a heathen (Matt.18:17).  This is why most interpreters believe that Paul has in mind an intermediate </w:t>
      </w:r>
      <w:r w:rsidR="002E489F">
        <w:rPr>
          <w:rFonts w:ascii="Century" w:hAnsi="Century"/>
          <w:sz w:val="24"/>
          <w:szCs w:val="24"/>
        </w:rPr>
        <w:t>form of separation.  The individual offenders seem to have been attempting to influence others in the congregation according to some non-Biblical agenda, and assumed the right to be paid for the ministry work they were doing within the fellowship</w:t>
      </w:r>
      <w:r w:rsidR="00A04232">
        <w:rPr>
          <w:rFonts w:ascii="Century" w:hAnsi="Century"/>
          <w:sz w:val="24"/>
          <w:szCs w:val="24"/>
        </w:rPr>
        <w:t>.</w:t>
      </w:r>
      <w:r w:rsidR="002E489F">
        <w:rPr>
          <w:rFonts w:ascii="Century" w:hAnsi="Century"/>
          <w:sz w:val="24"/>
          <w:szCs w:val="24"/>
        </w:rPr>
        <w:t xml:space="preserve">  I</w:t>
      </w:r>
      <w:r w:rsidR="00A04232" w:rsidRPr="00C50605">
        <w:rPr>
          <w:rFonts w:ascii="Century" w:hAnsi="Century"/>
          <w:sz w:val="24"/>
          <w:szCs w:val="24"/>
        </w:rPr>
        <w:t xml:space="preserve">n light of the verb </w:t>
      </w:r>
      <w:r w:rsidR="002E489F">
        <w:rPr>
          <w:rFonts w:ascii="Century" w:hAnsi="Century"/>
          <w:sz w:val="24"/>
          <w:szCs w:val="24"/>
        </w:rPr>
        <w:t xml:space="preserve">Paul </w:t>
      </w:r>
      <w:r w:rsidR="00A04232" w:rsidRPr="00C50605">
        <w:rPr>
          <w:rFonts w:ascii="Century" w:hAnsi="Century"/>
          <w:sz w:val="24"/>
          <w:szCs w:val="24"/>
        </w:rPr>
        <w:t xml:space="preserve">used </w:t>
      </w:r>
      <w:r w:rsidR="002E489F">
        <w:rPr>
          <w:rFonts w:ascii="Century" w:hAnsi="Century"/>
          <w:sz w:val="24"/>
          <w:szCs w:val="24"/>
        </w:rPr>
        <w:t>here</w:t>
      </w:r>
      <w:r w:rsidR="00A04232" w:rsidRPr="00C50605">
        <w:rPr>
          <w:rFonts w:ascii="Century" w:hAnsi="Century"/>
          <w:sz w:val="24"/>
          <w:szCs w:val="24"/>
        </w:rPr>
        <w:t xml:space="preserve"> (</w:t>
      </w:r>
      <w:r w:rsidR="002E489F">
        <w:rPr>
          <w:rFonts w:ascii="Century" w:hAnsi="Century"/>
          <w:sz w:val="24"/>
          <w:szCs w:val="24"/>
        </w:rPr>
        <w:t>translation-</w:t>
      </w:r>
      <w:r w:rsidR="00A04232" w:rsidRPr="00C50605">
        <w:rPr>
          <w:rFonts w:ascii="Century" w:hAnsi="Century"/>
          <w:i/>
          <w:sz w:val="24"/>
          <w:szCs w:val="24"/>
        </w:rPr>
        <w:t>received</w:t>
      </w:r>
      <w:r w:rsidR="00A04232" w:rsidRPr="00C50605">
        <w:rPr>
          <w:rFonts w:ascii="Century" w:hAnsi="Century"/>
          <w:sz w:val="24"/>
          <w:szCs w:val="24"/>
        </w:rPr>
        <w:t xml:space="preserve">) </w:t>
      </w:r>
      <w:r w:rsidR="002E489F">
        <w:rPr>
          <w:rFonts w:ascii="Century" w:hAnsi="Century"/>
          <w:sz w:val="24"/>
          <w:szCs w:val="24"/>
        </w:rPr>
        <w:t xml:space="preserve">he was conveying </w:t>
      </w:r>
      <w:r w:rsidR="00A04232">
        <w:rPr>
          <w:rFonts w:ascii="Century" w:hAnsi="Century"/>
          <w:sz w:val="24"/>
          <w:szCs w:val="24"/>
        </w:rPr>
        <w:t>that this reception was a matter only of the outward ear.</w:t>
      </w:r>
      <w:r w:rsidR="002E489F">
        <w:rPr>
          <w:rFonts w:ascii="Century" w:hAnsi="Century"/>
          <w:sz w:val="24"/>
          <w:szCs w:val="24"/>
        </w:rPr>
        <w:t xml:space="preserve">  As explained when commenting on the previous chapter; the “</w:t>
      </w:r>
      <w:r w:rsidR="002E489F">
        <w:rPr>
          <w:rFonts w:ascii="Century" w:hAnsi="Century"/>
          <w:i/>
          <w:sz w:val="24"/>
          <w:szCs w:val="24"/>
        </w:rPr>
        <w:t>traditions</w:t>
      </w:r>
      <w:r w:rsidR="002E489F">
        <w:rPr>
          <w:rFonts w:ascii="Century" w:hAnsi="Century"/>
          <w:sz w:val="24"/>
          <w:szCs w:val="24"/>
        </w:rPr>
        <w:t>” that Paul was referring to here were the apostolic doctrines that formed the basis of Christianity.</w:t>
      </w:r>
      <w:r w:rsidR="00452010">
        <w:rPr>
          <w:rFonts w:ascii="Century" w:hAnsi="Century"/>
          <w:sz w:val="24"/>
          <w:szCs w:val="24"/>
        </w:rPr>
        <w:t xml:space="preserve"> </w:t>
      </w:r>
    </w:p>
    <w:p w14:paraId="026B3D66" w14:textId="0DA82F8F" w:rsidR="00452010" w:rsidRDefault="00452010" w:rsidP="00452010">
      <w:pPr>
        <w:pStyle w:val="NoSpacing"/>
        <w:rPr>
          <w:rFonts w:ascii="Century" w:hAnsi="Century"/>
          <w:sz w:val="24"/>
          <w:szCs w:val="24"/>
        </w:rPr>
      </w:pPr>
      <w:r>
        <w:rPr>
          <w:rFonts w:ascii="Century" w:hAnsi="Century"/>
          <w:sz w:val="24"/>
          <w:szCs w:val="24"/>
        </w:rPr>
        <w:t xml:space="preserve">     Paul then adds, “</w:t>
      </w:r>
      <w:r w:rsidRPr="00452010">
        <w:rPr>
          <w:rFonts w:ascii="Century" w:hAnsi="Century"/>
          <w:i/>
          <w:sz w:val="24"/>
          <w:szCs w:val="24"/>
        </w:rPr>
        <w:t>For you yourselves know how you ought to follow us, for we were not disorderly among you</w:t>
      </w:r>
      <w:r>
        <w:rPr>
          <w:rFonts w:ascii="Century" w:hAnsi="Century"/>
          <w:sz w:val="24"/>
          <w:szCs w:val="24"/>
        </w:rPr>
        <w:t xml:space="preserve">” (vs.7).  Paul and his associates had modelled before the Thessalonian saints how they were supposed to live; so, they had both seen and heard all that was needed in order for them to understand what was right in regard to practical Christian conduct.  The Greek word used as both an adverb to describe the way some of the Thessalonians were living their lives, and the verb used to express that the apostolic band did not behave </w:t>
      </w:r>
      <w:r w:rsidR="001F57B7">
        <w:rPr>
          <w:rFonts w:ascii="Century" w:hAnsi="Century"/>
          <w:sz w:val="24"/>
          <w:szCs w:val="24"/>
        </w:rPr>
        <w:t xml:space="preserve">in this unruly </w:t>
      </w:r>
      <w:r>
        <w:rPr>
          <w:rFonts w:ascii="Century" w:hAnsi="Century"/>
          <w:sz w:val="24"/>
          <w:szCs w:val="24"/>
        </w:rPr>
        <w:t>way, referred to that which is not in the pattern it is supposed to be, but is irregular and out of sync.  Here (as in the first letter) it refers to those who are idle and unproductive.</w:t>
      </w:r>
      <w:r w:rsidR="00DB6C9F">
        <w:rPr>
          <w:rFonts w:ascii="Century" w:hAnsi="Century"/>
          <w:sz w:val="24"/>
          <w:szCs w:val="24"/>
        </w:rPr>
        <w:t xml:space="preserve">  Paul said that he and associates were not that way in their example before the Thessalonians.</w:t>
      </w:r>
    </w:p>
    <w:p w14:paraId="7F8DA8AC" w14:textId="356D23E8" w:rsidR="00DB6C9F" w:rsidRDefault="00DB6C9F" w:rsidP="00DB6C9F">
      <w:pPr>
        <w:pStyle w:val="NoSpacing"/>
        <w:rPr>
          <w:rFonts w:ascii="Century" w:hAnsi="Century"/>
          <w:sz w:val="24"/>
          <w:szCs w:val="24"/>
        </w:rPr>
      </w:pPr>
      <w:r>
        <w:rPr>
          <w:rFonts w:ascii="Century" w:hAnsi="Century"/>
          <w:sz w:val="24"/>
          <w:szCs w:val="24"/>
        </w:rPr>
        <w:lastRenderedPageBreak/>
        <w:t xml:space="preserve">     Paul elaborates on the example he and the others set in regard to not being </w:t>
      </w:r>
      <w:r w:rsidRPr="00DB6C9F">
        <w:rPr>
          <w:rFonts w:ascii="Century" w:hAnsi="Century"/>
          <w:sz w:val="24"/>
          <w:szCs w:val="24"/>
        </w:rPr>
        <w:t>disorderly</w:t>
      </w:r>
      <w:r>
        <w:rPr>
          <w:rFonts w:ascii="Century" w:hAnsi="Century"/>
          <w:sz w:val="24"/>
          <w:szCs w:val="24"/>
        </w:rPr>
        <w:t>; “</w:t>
      </w:r>
      <w:r w:rsidRPr="00DB6C9F">
        <w:rPr>
          <w:rFonts w:ascii="Century" w:hAnsi="Century"/>
          <w:i/>
          <w:sz w:val="24"/>
          <w:szCs w:val="24"/>
        </w:rPr>
        <w:t>nor did we eat anyone</w:t>
      </w:r>
      <w:r>
        <w:rPr>
          <w:rFonts w:ascii="Century" w:hAnsi="Century"/>
          <w:i/>
          <w:sz w:val="24"/>
          <w:szCs w:val="24"/>
        </w:rPr>
        <w:t>’</w:t>
      </w:r>
      <w:r w:rsidRPr="00DB6C9F">
        <w:rPr>
          <w:rFonts w:ascii="Century" w:hAnsi="Century"/>
          <w:i/>
          <w:sz w:val="24"/>
          <w:szCs w:val="24"/>
        </w:rPr>
        <w:t>s bread free of charge, but worked with labor and toil night and day, that we might not be a burden to any of you</w:t>
      </w:r>
      <w:r>
        <w:rPr>
          <w:rFonts w:ascii="Century" w:hAnsi="Century"/>
          <w:sz w:val="24"/>
          <w:szCs w:val="24"/>
        </w:rPr>
        <w:t>” (vs.8).  Paul explains here very precisely what the sinful behavior was that he referred to as “</w:t>
      </w:r>
      <w:r>
        <w:rPr>
          <w:rFonts w:ascii="Century" w:hAnsi="Century"/>
          <w:i/>
          <w:sz w:val="24"/>
          <w:szCs w:val="24"/>
        </w:rPr>
        <w:t>disorderly</w:t>
      </w:r>
      <w:r>
        <w:rPr>
          <w:rFonts w:ascii="Century" w:hAnsi="Century"/>
          <w:sz w:val="24"/>
          <w:szCs w:val="24"/>
        </w:rPr>
        <w:t xml:space="preserve">”.  It was </w:t>
      </w:r>
      <w:r w:rsidR="001F57B7">
        <w:rPr>
          <w:rFonts w:ascii="Century" w:hAnsi="Century"/>
          <w:sz w:val="24"/>
          <w:szCs w:val="24"/>
        </w:rPr>
        <w:t xml:space="preserve">their choice to make themselves a financial burden on others because they would not work at </w:t>
      </w:r>
      <w:bookmarkStart w:id="0" w:name="_GoBack"/>
      <w:bookmarkEnd w:id="0"/>
      <w:r w:rsidR="001F57B7">
        <w:rPr>
          <w:rFonts w:ascii="Century" w:hAnsi="Century"/>
          <w:sz w:val="24"/>
          <w:szCs w:val="24"/>
        </w:rPr>
        <w:t xml:space="preserve">a job to support themselves.  </w:t>
      </w:r>
      <w:r>
        <w:rPr>
          <w:rFonts w:ascii="Century" w:hAnsi="Century"/>
          <w:sz w:val="24"/>
          <w:szCs w:val="24"/>
        </w:rPr>
        <w:t xml:space="preserve">Paul and his associates (Timothy and Silas) had labored to the point of exhaustion in order to both </w:t>
      </w:r>
      <w:proofErr w:type="gramStart"/>
      <w:r>
        <w:rPr>
          <w:rFonts w:ascii="Century" w:hAnsi="Century"/>
          <w:sz w:val="24"/>
          <w:szCs w:val="24"/>
        </w:rPr>
        <w:t>minister</w:t>
      </w:r>
      <w:proofErr w:type="gramEnd"/>
      <w:r>
        <w:rPr>
          <w:rFonts w:ascii="Century" w:hAnsi="Century"/>
          <w:sz w:val="24"/>
          <w:szCs w:val="24"/>
        </w:rPr>
        <w:t xml:space="preserve"> faithfully the Gospel to these young believers, and to also provide for all their own expenses (through tent-making).  Therefore, these sinning brothers behaved in a way that was radically different than what the missionaries had done.  </w:t>
      </w:r>
    </w:p>
    <w:p w14:paraId="1F486607" w14:textId="383374B9" w:rsidR="006A7413" w:rsidRDefault="006A7413" w:rsidP="006A7413">
      <w:pPr>
        <w:pStyle w:val="NoSpacing"/>
        <w:rPr>
          <w:rFonts w:ascii="Century" w:hAnsi="Century"/>
          <w:sz w:val="24"/>
          <w:szCs w:val="24"/>
        </w:rPr>
      </w:pPr>
      <w:r>
        <w:rPr>
          <w:rFonts w:ascii="Century" w:hAnsi="Century"/>
          <w:sz w:val="24"/>
          <w:szCs w:val="24"/>
        </w:rPr>
        <w:t xml:space="preserve">     Paul continues, “</w:t>
      </w:r>
      <w:r w:rsidRPr="006A7413">
        <w:rPr>
          <w:rFonts w:ascii="Century" w:hAnsi="Century"/>
          <w:i/>
          <w:sz w:val="24"/>
          <w:szCs w:val="24"/>
        </w:rPr>
        <w:t>not because we do not have authority, but to make ourselves an example of how you should follow us</w:t>
      </w:r>
      <w:r>
        <w:rPr>
          <w:rFonts w:ascii="Century" w:hAnsi="Century"/>
          <w:sz w:val="24"/>
          <w:szCs w:val="24"/>
        </w:rPr>
        <w:t>” (vs.9).  Paul added that they did not do what they did because they had no other choice.  As an apostle, Paul had the right to compel other believers to provide support for the crucial ministry that he and his associates were involved in.  It would have been a moral imperative for a Christian to obey Paul if he commanded that this be done.  However, Paul understood that to require this would have made them a financial burden on these new Christians.  Therefore, rather than insist on their rights, they put the needs of these believers first, and instead worked in tent-making so they could offer their ministry to them for free.  Beyond this immediate benefit to those they ministered to, it also taught the Thessalonians by example how to sacrifice one’s own interests for the well-being of others because of one’s love for one’s brothers and sisters in Christ.</w:t>
      </w:r>
    </w:p>
    <w:p w14:paraId="35B3B863" w14:textId="153B0889" w:rsidR="004649DD" w:rsidRDefault="004649DD" w:rsidP="000E04DE">
      <w:pPr>
        <w:pStyle w:val="NoSpacing"/>
        <w:rPr>
          <w:rFonts w:ascii="Century" w:hAnsi="Century"/>
          <w:sz w:val="24"/>
          <w:szCs w:val="24"/>
        </w:rPr>
      </w:pPr>
    </w:p>
    <w:p w14:paraId="14C33D53" w14:textId="0114BF43" w:rsidR="00632B3E" w:rsidRPr="00632B3E" w:rsidRDefault="00632B3E" w:rsidP="000E04DE">
      <w:pPr>
        <w:pStyle w:val="NoSpacing"/>
        <w:rPr>
          <w:rFonts w:ascii="Century" w:hAnsi="Century"/>
          <w:b/>
          <w:sz w:val="24"/>
          <w:szCs w:val="24"/>
        </w:rPr>
      </w:pPr>
      <w:r w:rsidRPr="00632B3E">
        <w:rPr>
          <w:rFonts w:ascii="Century" w:hAnsi="Century"/>
          <w:b/>
          <w:sz w:val="24"/>
          <w:szCs w:val="24"/>
        </w:rPr>
        <w:t xml:space="preserve">IV. </w:t>
      </w:r>
      <w:r w:rsidRPr="00632B3E">
        <w:rPr>
          <w:rFonts w:ascii="Century" w:hAnsi="Century"/>
          <w:b/>
          <w:sz w:val="24"/>
          <w:szCs w:val="24"/>
          <w:u w:val="single"/>
        </w:rPr>
        <w:t>The Principle Behind the Command</w:t>
      </w:r>
      <w:r w:rsidRPr="00632B3E">
        <w:rPr>
          <w:rFonts w:ascii="Century" w:hAnsi="Century"/>
          <w:b/>
          <w:sz w:val="24"/>
          <w:szCs w:val="24"/>
        </w:rPr>
        <w:t>: (vs.10-15)</w:t>
      </w:r>
    </w:p>
    <w:p w14:paraId="2151A780" w14:textId="7910C59C" w:rsidR="00947167" w:rsidRDefault="006A7413" w:rsidP="00947167">
      <w:pPr>
        <w:pStyle w:val="NoSpacing"/>
        <w:rPr>
          <w:rFonts w:ascii="Century" w:hAnsi="Century"/>
          <w:sz w:val="24"/>
          <w:szCs w:val="24"/>
        </w:rPr>
      </w:pPr>
      <w:r>
        <w:rPr>
          <w:rFonts w:ascii="Century" w:hAnsi="Century"/>
          <w:sz w:val="24"/>
          <w:szCs w:val="24"/>
        </w:rPr>
        <w:t xml:space="preserve">      </w:t>
      </w:r>
      <w:r w:rsidR="00D606A2">
        <w:rPr>
          <w:rFonts w:ascii="Century" w:hAnsi="Century"/>
          <w:sz w:val="24"/>
          <w:szCs w:val="24"/>
        </w:rPr>
        <w:t xml:space="preserve">Paul now explains the foundational principle that is behind his command; </w:t>
      </w:r>
      <w:r>
        <w:rPr>
          <w:rFonts w:ascii="Century" w:hAnsi="Century"/>
          <w:sz w:val="24"/>
          <w:szCs w:val="24"/>
        </w:rPr>
        <w:t>“</w:t>
      </w:r>
      <w:r w:rsidR="00D606A2" w:rsidRPr="00D606A2">
        <w:rPr>
          <w:rFonts w:ascii="Century" w:hAnsi="Century"/>
          <w:i/>
          <w:sz w:val="24"/>
          <w:szCs w:val="24"/>
        </w:rPr>
        <w:t>For even when we were with you, we commanded you this: If anyone will not work, neither shall he eat</w:t>
      </w:r>
      <w:r>
        <w:rPr>
          <w:rFonts w:ascii="Century" w:hAnsi="Century"/>
          <w:sz w:val="24"/>
          <w:szCs w:val="24"/>
        </w:rPr>
        <w:t>”</w:t>
      </w:r>
      <w:r w:rsidR="00D606A2">
        <w:rPr>
          <w:rFonts w:ascii="Century" w:hAnsi="Century"/>
          <w:sz w:val="24"/>
          <w:szCs w:val="24"/>
        </w:rPr>
        <w:t xml:space="preserve"> (vs.10).  </w:t>
      </w:r>
      <w:r w:rsidR="00947167">
        <w:rPr>
          <w:rFonts w:ascii="Century" w:hAnsi="Century"/>
          <w:sz w:val="24"/>
          <w:szCs w:val="24"/>
        </w:rPr>
        <w:t>Paul’s use of the Greek verb translated as “</w:t>
      </w:r>
      <w:r w:rsidR="00947167">
        <w:rPr>
          <w:rFonts w:ascii="Century" w:hAnsi="Century"/>
          <w:i/>
          <w:sz w:val="24"/>
          <w:szCs w:val="24"/>
        </w:rPr>
        <w:t>commanded</w:t>
      </w:r>
      <w:r w:rsidR="00947167">
        <w:rPr>
          <w:rFonts w:ascii="Century" w:hAnsi="Century"/>
          <w:sz w:val="24"/>
          <w:szCs w:val="24"/>
        </w:rPr>
        <w:t>” in the imperfect tense indicates that on more than one occasion, Paul had urged these believers to be diligent in this area.  The demonstrative pronoun “</w:t>
      </w:r>
      <w:r w:rsidR="00947167">
        <w:rPr>
          <w:rFonts w:ascii="Century" w:hAnsi="Century"/>
          <w:i/>
          <w:sz w:val="24"/>
          <w:szCs w:val="24"/>
        </w:rPr>
        <w:t>this</w:t>
      </w:r>
      <w:r w:rsidR="00947167">
        <w:rPr>
          <w:rFonts w:ascii="Century" w:hAnsi="Century"/>
          <w:sz w:val="24"/>
          <w:szCs w:val="24"/>
        </w:rPr>
        <w:t>” refers to the teaching that Paul had been giving them from the time he was among them.  Thus, Paul already saw the beginnings of this problem back when he first came to share the Gospel with them (as indicated by the phrase “</w:t>
      </w:r>
      <w:r w:rsidR="00947167">
        <w:rPr>
          <w:rFonts w:ascii="Century" w:hAnsi="Century"/>
          <w:i/>
          <w:sz w:val="24"/>
          <w:szCs w:val="24"/>
        </w:rPr>
        <w:t>when we were with you</w:t>
      </w:r>
      <w:r w:rsidR="00947167">
        <w:rPr>
          <w:rFonts w:ascii="Century" w:hAnsi="Century"/>
          <w:sz w:val="24"/>
          <w:szCs w:val="24"/>
        </w:rPr>
        <w:t xml:space="preserve">”).  </w:t>
      </w:r>
      <w:r w:rsidR="00947167" w:rsidRPr="00B67E89">
        <w:rPr>
          <w:rFonts w:ascii="Century" w:hAnsi="Century"/>
          <w:sz w:val="24"/>
          <w:szCs w:val="24"/>
        </w:rPr>
        <w:t xml:space="preserve">Although Paul's saying here has no exact parallel, some Jewish and Greek sayings had similar meanings. </w:t>
      </w:r>
      <w:r w:rsidR="00947167">
        <w:rPr>
          <w:rFonts w:ascii="Century" w:hAnsi="Century"/>
          <w:sz w:val="24"/>
          <w:szCs w:val="24"/>
        </w:rPr>
        <w:t xml:space="preserve"> </w:t>
      </w:r>
      <w:r w:rsidR="00947167" w:rsidRPr="00B67E89">
        <w:rPr>
          <w:rFonts w:ascii="Century" w:hAnsi="Century"/>
          <w:sz w:val="24"/>
          <w:szCs w:val="24"/>
        </w:rPr>
        <w:t xml:space="preserve">Judaism had a strong work ethic and a heavy emphasis on charity; Proverbs emphasized both the need to help those who have nothing and for those who are able to work to do so. </w:t>
      </w:r>
      <w:r w:rsidR="00947167">
        <w:rPr>
          <w:rFonts w:ascii="Century" w:hAnsi="Century"/>
          <w:sz w:val="24"/>
          <w:szCs w:val="24"/>
        </w:rPr>
        <w:t xml:space="preserve"> The basic principle for those living in a communal setting is that if one was not willing to work to provide for one’s needs (particularly in this case for one’s daily food) then one should be made to go hungry.  The idea here is not an argument against being charitable with those who have needs; it is the exhortation not to empower sinful behavior like laziness, and idleness by letting them share in food that they did nothing to provide for.  God’s people are not to take advantage of others for their own gain, but are to be </w:t>
      </w:r>
      <w:r w:rsidR="00A85F8F">
        <w:rPr>
          <w:rFonts w:ascii="Century" w:hAnsi="Century"/>
          <w:sz w:val="24"/>
          <w:szCs w:val="24"/>
        </w:rPr>
        <w:t xml:space="preserve">among those who work to provide for their necessities and for those who cannot work.  </w:t>
      </w:r>
      <w:r w:rsidR="00947167" w:rsidRPr="005F3CBE">
        <w:rPr>
          <w:rFonts w:ascii="Century" w:hAnsi="Century"/>
          <w:sz w:val="24"/>
          <w:szCs w:val="24"/>
        </w:rPr>
        <w:t xml:space="preserve">The missionaries had taught the Thessalonians to be industrious as well as </w:t>
      </w:r>
      <w:r w:rsidR="00947167" w:rsidRPr="005F3CBE">
        <w:rPr>
          <w:rFonts w:ascii="Century" w:hAnsi="Century"/>
          <w:sz w:val="24"/>
          <w:szCs w:val="24"/>
        </w:rPr>
        <w:lastRenderedPageBreak/>
        <w:t xml:space="preserve">giving them a good example. </w:t>
      </w:r>
      <w:r w:rsidR="00A85F8F">
        <w:rPr>
          <w:rFonts w:ascii="Century" w:hAnsi="Century"/>
          <w:sz w:val="24"/>
          <w:szCs w:val="24"/>
        </w:rPr>
        <w:t xml:space="preserve"> </w:t>
      </w:r>
      <w:r w:rsidR="00947167" w:rsidRPr="005F3CBE">
        <w:rPr>
          <w:rFonts w:ascii="Century" w:hAnsi="Century"/>
          <w:sz w:val="24"/>
          <w:szCs w:val="24"/>
        </w:rPr>
        <w:t xml:space="preserve">Paul wanted no one to forget exactly what the apostles had said. It was a firm rule of Christian conduct. The individuals in view were not those who could not work but those who would not work. </w:t>
      </w:r>
      <w:r w:rsidR="00A85F8F">
        <w:rPr>
          <w:rFonts w:ascii="Century" w:hAnsi="Century"/>
          <w:sz w:val="24"/>
          <w:szCs w:val="24"/>
        </w:rPr>
        <w:t xml:space="preserve"> </w:t>
      </w:r>
      <w:r w:rsidR="00947167" w:rsidRPr="005F3CBE">
        <w:rPr>
          <w:rFonts w:ascii="Century" w:hAnsi="Century"/>
          <w:sz w:val="24"/>
          <w:szCs w:val="24"/>
        </w:rPr>
        <w:t xml:space="preserve">The loving thing to do for those </w:t>
      </w:r>
      <w:r w:rsidR="00A85F8F">
        <w:rPr>
          <w:rFonts w:ascii="Century" w:hAnsi="Century"/>
          <w:sz w:val="24"/>
          <w:szCs w:val="24"/>
        </w:rPr>
        <w:t xml:space="preserve">who would not work </w:t>
      </w:r>
      <w:r w:rsidR="00947167" w:rsidRPr="005F3CBE">
        <w:rPr>
          <w:rFonts w:ascii="Century" w:hAnsi="Century"/>
          <w:sz w:val="24"/>
          <w:szCs w:val="24"/>
        </w:rPr>
        <w:t xml:space="preserve">was to let them go hungry so that they would be forced to do right and go to work. </w:t>
      </w:r>
      <w:r w:rsidR="00A85F8F">
        <w:rPr>
          <w:rFonts w:ascii="Century" w:hAnsi="Century"/>
          <w:sz w:val="24"/>
          <w:szCs w:val="24"/>
        </w:rPr>
        <w:t xml:space="preserve"> </w:t>
      </w:r>
      <w:r w:rsidR="00947167" w:rsidRPr="005F3CBE">
        <w:rPr>
          <w:rFonts w:ascii="Century" w:hAnsi="Century"/>
          <w:sz w:val="24"/>
          <w:szCs w:val="24"/>
        </w:rPr>
        <w:t>No Christian who is able but unwilling to work should be maintained by others who labor on his behalf.</w:t>
      </w:r>
      <w:r w:rsidR="00A85F8F">
        <w:rPr>
          <w:rFonts w:ascii="Century" w:hAnsi="Century"/>
          <w:sz w:val="24"/>
          <w:szCs w:val="24"/>
        </w:rPr>
        <w:t xml:space="preserve">  D</w:t>
      </w:r>
      <w:r w:rsidR="00947167">
        <w:rPr>
          <w:rFonts w:ascii="Century" w:hAnsi="Century"/>
          <w:sz w:val="24"/>
          <w:szCs w:val="24"/>
        </w:rPr>
        <w:t>enying food to those who were simply lazy was a traditional form of discipline in the early church.</w:t>
      </w:r>
      <w:r w:rsidR="00A85F8F">
        <w:rPr>
          <w:rFonts w:ascii="Century" w:hAnsi="Century"/>
          <w:sz w:val="24"/>
          <w:szCs w:val="24"/>
        </w:rPr>
        <w:t xml:space="preserve">  </w:t>
      </w:r>
      <w:r w:rsidR="00947167">
        <w:rPr>
          <w:rFonts w:ascii="Century" w:hAnsi="Century"/>
          <w:sz w:val="24"/>
          <w:szCs w:val="24"/>
        </w:rPr>
        <w:t>The lack of having something to eat would quickly motivate th</w:t>
      </w:r>
      <w:r w:rsidR="00A85F8F">
        <w:rPr>
          <w:rFonts w:ascii="Century" w:hAnsi="Century"/>
          <w:sz w:val="24"/>
          <w:szCs w:val="24"/>
        </w:rPr>
        <w:t>os</w:t>
      </w:r>
      <w:r w:rsidR="00947167">
        <w:rPr>
          <w:rFonts w:ascii="Century" w:hAnsi="Century"/>
          <w:sz w:val="24"/>
          <w:szCs w:val="24"/>
        </w:rPr>
        <w:t>e</w:t>
      </w:r>
      <w:r w:rsidR="00A85F8F">
        <w:rPr>
          <w:rFonts w:ascii="Century" w:hAnsi="Century"/>
          <w:sz w:val="24"/>
          <w:szCs w:val="24"/>
        </w:rPr>
        <w:t xml:space="preserve"> who were idol to go out and do work </w:t>
      </w:r>
      <w:r w:rsidR="00947167">
        <w:rPr>
          <w:rFonts w:ascii="Century" w:hAnsi="Century"/>
          <w:sz w:val="24"/>
          <w:szCs w:val="24"/>
        </w:rPr>
        <w:t xml:space="preserve">to </w:t>
      </w:r>
      <w:r w:rsidR="00A85F8F">
        <w:rPr>
          <w:rFonts w:ascii="Century" w:hAnsi="Century"/>
          <w:sz w:val="24"/>
          <w:szCs w:val="24"/>
        </w:rPr>
        <w:t>earn money to buy food</w:t>
      </w:r>
      <w:r w:rsidR="00947167">
        <w:rPr>
          <w:rFonts w:ascii="Century" w:hAnsi="Century"/>
          <w:sz w:val="24"/>
          <w:szCs w:val="24"/>
        </w:rPr>
        <w:t>.  This is all built on the value and dignity that God puts on human labor.</w:t>
      </w:r>
      <w:r w:rsidR="00A85F8F">
        <w:rPr>
          <w:rFonts w:ascii="Century" w:hAnsi="Century"/>
          <w:sz w:val="24"/>
          <w:szCs w:val="24"/>
        </w:rPr>
        <w:t xml:space="preserve">  This</w:t>
      </w:r>
      <w:r w:rsidR="00947167">
        <w:rPr>
          <w:rFonts w:ascii="Century" w:hAnsi="Century"/>
          <w:sz w:val="24"/>
          <w:szCs w:val="24"/>
        </w:rPr>
        <w:t xml:space="preserve"> dictum abolishes all false asceticism, any supposed Christian basis for a disinclination to work, and self-inflicted poverty.</w:t>
      </w:r>
    </w:p>
    <w:p w14:paraId="1A5A0417" w14:textId="77777777" w:rsidR="00952476" w:rsidRDefault="00A85F8F" w:rsidP="00A85F8F">
      <w:pPr>
        <w:pStyle w:val="NoSpacing"/>
        <w:rPr>
          <w:rFonts w:ascii="Century" w:hAnsi="Century"/>
          <w:sz w:val="24"/>
          <w:szCs w:val="24"/>
        </w:rPr>
      </w:pPr>
      <w:r>
        <w:rPr>
          <w:rFonts w:ascii="Century" w:hAnsi="Century"/>
          <w:sz w:val="24"/>
          <w:szCs w:val="24"/>
        </w:rPr>
        <w:t xml:space="preserve">     Paul continued his explanation by writing, “</w:t>
      </w:r>
      <w:r w:rsidRPr="00A85F8F">
        <w:rPr>
          <w:rFonts w:ascii="Century" w:hAnsi="Century"/>
          <w:i/>
          <w:sz w:val="24"/>
          <w:szCs w:val="24"/>
        </w:rPr>
        <w:t>For we hear that there are some who walk among you in a disorderly manner, not working at all, but are busybodies</w:t>
      </w:r>
      <w:r>
        <w:rPr>
          <w:rFonts w:ascii="Century" w:hAnsi="Century"/>
          <w:sz w:val="24"/>
          <w:szCs w:val="24"/>
        </w:rPr>
        <w:t xml:space="preserve">” (vs.11).  </w:t>
      </w:r>
      <w:r w:rsidRPr="005F3CBE">
        <w:rPr>
          <w:rFonts w:ascii="Century" w:hAnsi="Century"/>
          <w:sz w:val="24"/>
          <w:szCs w:val="24"/>
        </w:rPr>
        <w:t>The apostles had heard more than once that some in the church were not working to support themselves</w:t>
      </w:r>
      <w:r>
        <w:rPr>
          <w:rFonts w:ascii="Century" w:hAnsi="Century"/>
          <w:sz w:val="24"/>
          <w:szCs w:val="24"/>
        </w:rPr>
        <w:t xml:space="preserve"> (this interpretation is indicated by Paul’s use of the present tense for the verb translated as “</w:t>
      </w:r>
      <w:r>
        <w:rPr>
          <w:rFonts w:ascii="Century" w:hAnsi="Century"/>
          <w:i/>
          <w:sz w:val="24"/>
          <w:szCs w:val="24"/>
        </w:rPr>
        <w:t>hear</w:t>
      </w:r>
      <w:r>
        <w:rPr>
          <w:rFonts w:ascii="Century" w:hAnsi="Century"/>
          <w:sz w:val="24"/>
          <w:szCs w:val="24"/>
        </w:rPr>
        <w:t>”)</w:t>
      </w:r>
      <w:r w:rsidRPr="005F3CBE">
        <w:rPr>
          <w:rFonts w:ascii="Century" w:hAnsi="Century"/>
          <w:sz w:val="24"/>
          <w:szCs w:val="24"/>
        </w:rPr>
        <w:t xml:space="preserve">. </w:t>
      </w:r>
      <w:r>
        <w:rPr>
          <w:rFonts w:ascii="Century" w:hAnsi="Century"/>
          <w:sz w:val="24"/>
          <w:szCs w:val="24"/>
        </w:rPr>
        <w:t xml:space="preserve"> </w:t>
      </w:r>
      <w:r w:rsidRPr="005F3CBE">
        <w:rPr>
          <w:rFonts w:ascii="Century" w:hAnsi="Century"/>
          <w:sz w:val="24"/>
          <w:szCs w:val="24"/>
        </w:rPr>
        <w:t>They were busybodies</w:t>
      </w:r>
      <w:r>
        <w:rPr>
          <w:rFonts w:ascii="Century" w:hAnsi="Century"/>
          <w:sz w:val="24"/>
          <w:szCs w:val="24"/>
        </w:rPr>
        <w:t xml:space="preserve">; meaning they </w:t>
      </w:r>
      <w:r w:rsidRPr="00A85F8F">
        <w:rPr>
          <w:rFonts w:ascii="Century" w:hAnsi="Century"/>
          <w:sz w:val="24"/>
          <w:szCs w:val="24"/>
        </w:rPr>
        <w:t>bustle</w:t>
      </w:r>
      <w:r w:rsidR="00952476">
        <w:rPr>
          <w:rFonts w:ascii="Century" w:hAnsi="Century"/>
          <w:sz w:val="24"/>
          <w:szCs w:val="24"/>
        </w:rPr>
        <w:t>d</w:t>
      </w:r>
      <w:r w:rsidRPr="00A85F8F">
        <w:rPr>
          <w:rFonts w:ascii="Century" w:hAnsi="Century"/>
          <w:sz w:val="24"/>
          <w:szCs w:val="24"/>
        </w:rPr>
        <w:t xml:space="preserve"> about</w:t>
      </w:r>
      <w:r w:rsidR="00952476">
        <w:rPr>
          <w:rFonts w:ascii="Century" w:hAnsi="Century"/>
          <w:sz w:val="24"/>
          <w:szCs w:val="24"/>
        </w:rPr>
        <w:t xml:space="preserve">, keeping themselves </w:t>
      </w:r>
      <w:r w:rsidRPr="00A85F8F">
        <w:rPr>
          <w:rFonts w:ascii="Century" w:hAnsi="Century"/>
          <w:sz w:val="24"/>
          <w:szCs w:val="24"/>
        </w:rPr>
        <w:t xml:space="preserve">busy </w:t>
      </w:r>
      <w:r w:rsidR="00952476">
        <w:rPr>
          <w:rFonts w:ascii="Century" w:hAnsi="Century"/>
          <w:sz w:val="24"/>
          <w:szCs w:val="24"/>
        </w:rPr>
        <w:t xml:space="preserve">doing what was trivial, </w:t>
      </w:r>
      <w:r w:rsidRPr="00A85F8F">
        <w:rPr>
          <w:rFonts w:ascii="Century" w:hAnsi="Century"/>
          <w:sz w:val="24"/>
          <w:szCs w:val="24"/>
        </w:rPr>
        <w:t>needless,</w:t>
      </w:r>
      <w:r w:rsidR="00952476">
        <w:rPr>
          <w:rFonts w:ascii="Century" w:hAnsi="Century"/>
          <w:sz w:val="24"/>
          <w:szCs w:val="24"/>
        </w:rPr>
        <w:t xml:space="preserve"> and</w:t>
      </w:r>
      <w:r w:rsidRPr="00A85F8F">
        <w:rPr>
          <w:rFonts w:ascii="Century" w:hAnsi="Century"/>
          <w:sz w:val="24"/>
          <w:szCs w:val="24"/>
        </w:rPr>
        <w:t xml:space="preserve"> useless</w:t>
      </w:r>
      <w:r w:rsidR="00952476">
        <w:rPr>
          <w:rFonts w:ascii="Century" w:hAnsi="Century"/>
          <w:sz w:val="24"/>
          <w:szCs w:val="24"/>
        </w:rPr>
        <w:t xml:space="preserve">; specifically, they </w:t>
      </w:r>
      <w:r w:rsidRPr="005F3CBE">
        <w:rPr>
          <w:rFonts w:ascii="Century" w:hAnsi="Century"/>
          <w:sz w:val="24"/>
          <w:szCs w:val="24"/>
        </w:rPr>
        <w:t>were meddling in the business of others (</w:t>
      </w:r>
      <w:r w:rsidR="00952476">
        <w:rPr>
          <w:rFonts w:ascii="Century" w:hAnsi="Century"/>
          <w:sz w:val="24"/>
          <w:szCs w:val="24"/>
        </w:rPr>
        <w:t>I</w:t>
      </w:r>
      <w:r w:rsidRPr="005F3CBE">
        <w:rPr>
          <w:rFonts w:ascii="Century" w:hAnsi="Century"/>
          <w:sz w:val="24"/>
          <w:szCs w:val="24"/>
        </w:rPr>
        <w:t xml:space="preserve"> Tim 5:13).</w:t>
      </w:r>
      <w:r w:rsidR="00952476">
        <w:rPr>
          <w:rFonts w:ascii="Century" w:hAnsi="Century"/>
          <w:sz w:val="24"/>
          <w:szCs w:val="24"/>
        </w:rPr>
        <w:t xml:space="preserve">  And the combination of not working and interfering in the affairs of others was the sin that Paul keeps referring to as being “</w:t>
      </w:r>
      <w:r w:rsidR="00952476">
        <w:rPr>
          <w:rFonts w:ascii="Century" w:hAnsi="Century"/>
          <w:i/>
          <w:sz w:val="24"/>
          <w:szCs w:val="24"/>
        </w:rPr>
        <w:t>disorderly</w:t>
      </w:r>
      <w:r w:rsidR="00952476">
        <w:rPr>
          <w:rFonts w:ascii="Century" w:hAnsi="Century"/>
          <w:sz w:val="24"/>
          <w:szCs w:val="24"/>
        </w:rPr>
        <w:t>”.</w:t>
      </w:r>
      <w:r w:rsidRPr="005F3CBE">
        <w:rPr>
          <w:rFonts w:ascii="Century" w:hAnsi="Century"/>
          <w:sz w:val="24"/>
          <w:szCs w:val="24"/>
        </w:rPr>
        <w:t xml:space="preserve"> </w:t>
      </w:r>
      <w:r w:rsidR="00952476">
        <w:rPr>
          <w:rFonts w:ascii="Century" w:hAnsi="Century"/>
          <w:sz w:val="24"/>
          <w:szCs w:val="24"/>
        </w:rPr>
        <w:t xml:space="preserve"> </w:t>
      </w:r>
      <w:r>
        <w:rPr>
          <w:rFonts w:ascii="Century" w:hAnsi="Century"/>
          <w:sz w:val="24"/>
          <w:szCs w:val="24"/>
        </w:rPr>
        <w:t>They were guilty of being busy doing useless, superfluous things about which no one should trouble themselves with</w:t>
      </w:r>
      <w:r w:rsidR="00952476">
        <w:rPr>
          <w:rFonts w:ascii="Century" w:hAnsi="Century"/>
          <w:sz w:val="24"/>
          <w:szCs w:val="24"/>
        </w:rPr>
        <w:t>, and yet pressing other people to financially support them while they did these useless things.  In the first letter, Paul had taught them that the solution to this misbehavior was to do something useful with their own hands (4:11).  It is helpful to remember that the Greeks were particularly susceptible to such temptations because in</w:t>
      </w:r>
      <w:r>
        <w:rPr>
          <w:rFonts w:ascii="Century" w:hAnsi="Century"/>
          <w:sz w:val="24"/>
          <w:szCs w:val="24"/>
        </w:rPr>
        <w:t xml:space="preserve"> their culture </w:t>
      </w:r>
      <w:r w:rsidR="00952476">
        <w:rPr>
          <w:rFonts w:ascii="Century" w:hAnsi="Century"/>
          <w:sz w:val="24"/>
          <w:szCs w:val="24"/>
        </w:rPr>
        <w:t>there wa</w:t>
      </w:r>
      <w:r>
        <w:rPr>
          <w:rFonts w:ascii="Century" w:hAnsi="Century"/>
          <w:sz w:val="24"/>
          <w:szCs w:val="24"/>
        </w:rPr>
        <w:t>s a general disdain for manual labor and so an excuse to retreat from work and enter into involved speculative religious discussions would have</w:t>
      </w:r>
      <w:r w:rsidR="00952476">
        <w:rPr>
          <w:rFonts w:ascii="Century" w:hAnsi="Century"/>
          <w:sz w:val="24"/>
          <w:szCs w:val="24"/>
        </w:rPr>
        <w:t xml:space="preserve"> seemed like a more satisfying way to spend one’s time.</w:t>
      </w:r>
    </w:p>
    <w:p w14:paraId="6EFD3D56" w14:textId="1DF5E5F7" w:rsidR="00EC6CA2" w:rsidRDefault="00952476" w:rsidP="00EC6CA2">
      <w:pPr>
        <w:pStyle w:val="NoSpacing"/>
        <w:rPr>
          <w:rFonts w:ascii="Century" w:hAnsi="Century"/>
          <w:sz w:val="24"/>
          <w:szCs w:val="24"/>
        </w:rPr>
      </w:pPr>
      <w:r>
        <w:rPr>
          <w:rFonts w:ascii="Century" w:hAnsi="Century"/>
          <w:sz w:val="24"/>
          <w:szCs w:val="24"/>
        </w:rPr>
        <w:t xml:space="preserve">     </w:t>
      </w:r>
      <w:r w:rsidR="00EC6CA2">
        <w:rPr>
          <w:rFonts w:ascii="Century" w:hAnsi="Century"/>
          <w:sz w:val="24"/>
          <w:szCs w:val="24"/>
        </w:rPr>
        <w:t xml:space="preserve">Paul next addresses gives instruction directly to the ones who were sinning; </w:t>
      </w:r>
      <w:r>
        <w:rPr>
          <w:rFonts w:ascii="Century" w:hAnsi="Century"/>
          <w:sz w:val="24"/>
          <w:szCs w:val="24"/>
        </w:rPr>
        <w:t>“</w:t>
      </w:r>
      <w:r w:rsidRPr="00EC6CA2">
        <w:rPr>
          <w:rFonts w:ascii="Century" w:hAnsi="Century"/>
          <w:i/>
          <w:sz w:val="24"/>
          <w:szCs w:val="24"/>
        </w:rPr>
        <w:t>Now those who are such we command and exhort through our Lord Jesus Christ that they work in quietness and eat their own bread</w:t>
      </w:r>
      <w:r>
        <w:rPr>
          <w:rFonts w:ascii="Century" w:hAnsi="Century"/>
          <w:sz w:val="24"/>
          <w:szCs w:val="24"/>
        </w:rPr>
        <w:t>” (vs.12).</w:t>
      </w:r>
      <w:r w:rsidR="00EC6CA2">
        <w:rPr>
          <w:rFonts w:ascii="Century" w:hAnsi="Century"/>
          <w:sz w:val="24"/>
          <w:szCs w:val="24"/>
        </w:rPr>
        <w:t xml:space="preserve">  </w:t>
      </w:r>
      <w:r w:rsidR="00EC6CA2" w:rsidRPr="005F3CBE">
        <w:rPr>
          <w:rFonts w:ascii="Century" w:hAnsi="Century"/>
          <w:sz w:val="24"/>
          <w:szCs w:val="24"/>
        </w:rPr>
        <w:t xml:space="preserve">With calm and sober minds, in view of what had been written concerning the </w:t>
      </w:r>
      <w:r w:rsidR="00EC6CA2">
        <w:rPr>
          <w:rFonts w:ascii="Century" w:hAnsi="Century"/>
          <w:sz w:val="24"/>
          <w:szCs w:val="24"/>
        </w:rPr>
        <w:t>D</w:t>
      </w:r>
      <w:r w:rsidR="00EC6CA2" w:rsidRPr="005F3CBE">
        <w:rPr>
          <w:rFonts w:ascii="Century" w:hAnsi="Century"/>
          <w:sz w:val="24"/>
          <w:szCs w:val="24"/>
        </w:rPr>
        <w:t>ay of the L</w:t>
      </w:r>
      <w:r w:rsidR="00EC6CA2">
        <w:rPr>
          <w:rFonts w:ascii="Century" w:hAnsi="Century"/>
          <w:sz w:val="24"/>
          <w:szCs w:val="24"/>
        </w:rPr>
        <w:t>ORD</w:t>
      </w:r>
      <w:r w:rsidR="00EC6CA2" w:rsidRPr="005F3CBE">
        <w:rPr>
          <w:rFonts w:ascii="Century" w:hAnsi="Century"/>
          <w:sz w:val="24"/>
          <w:szCs w:val="24"/>
        </w:rPr>
        <w:t xml:space="preserve">, they should settle down </w:t>
      </w:r>
      <w:r w:rsidR="00EC6CA2">
        <w:rPr>
          <w:rFonts w:ascii="Century" w:hAnsi="Century"/>
          <w:sz w:val="24"/>
          <w:szCs w:val="24"/>
        </w:rPr>
        <w:t xml:space="preserve">and stop creating tension within the fellowship </w:t>
      </w:r>
      <w:r w:rsidR="00EC6CA2" w:rsidRPr="005F3CBE">
        <w:rPr>
          <w:rFonts w:ascii="Century" w:hAnsi="Century"/>
          <w:sz w:val="24"/>
          <w:szCs w:val="24"/>
        </w:rPr>
        <w:t xml:space="preserve">and engage in regular employment to earn a living. </w:t>
      </w:r>
      <w:r w:rsidR="00EC6CA2">
        <w:rPr>
          <w:rFonts w:ascii="Century" w:hAnsi="Century"/>
          <w:sz w:val="24"/>
          <w:szCs w:val="24"/>
        </w:rPr>
        <w:t xml:space="preserve"> </w:t>
      </w:r>
      <w:r w:rsidR="00EC6CA2" w:rsidRPr="005F3CBE">
        <w:rPr>
          <w:rFonts w:ascii="Century" w:hAnsi="Century"/>
          <w:sz w:val="24"/>
          <w:szCs w:val="24"/>
        </w:rPr>
        <w:t>Then they would earn their own bread and not</w:t>
      </w:r>
      <w:r w:rsidR="00EC6CA2">
        <w:rPr>
          <w:rFonts w:ascii="Century" w:hAnsi="Century"/>
          <w:sz w:val="24"/>
          <w:szCs w:val="24"/>
        </w:rPr>
        <w:t xml:space="preserve"> be dependent on</w:t>
      </w:r>
      <w:r w:rsidR="00EC6CA2" w:rsidRPr="005F3CBE">
        <w:rPr>
          <w:rFonts w:ascii="Century" w:hAnsi="Century"/>
          <w:sz w:val="24"/>
          <w:szCs w:val="24"/>
        </w:rPr>
        <w:t xml:space="preserve"> others. Paul had previously told them to do this (</w:t>
      </w:r>
      <w:r w:rsidR="00EC6CA2">
        <w:rPr>
          <w:rFonts w:ascii="Century" w:hAnsi="Century"/>
          <w:sz w:val="24"/>
          <w:szCs w:val="24"/>
        </w:rPr>
        <w:t>I</w:t>
      </w:r>
      <w:r w:rsidR="00EC6CA2" w:rsidRPr="005F3CBE">
        <w:rPr>
          <w:rFonts w:ascii="Century" w:hAnsi="Century"/>
          <w:sz w:val="24"/>
          <w:szCs w:val="24"/>
        </w:rPr>
        <w:t xml:space="preserve"> Thess</w:t>
      </w:r>
      <w:r w:rsidR="00EC6CA2">
        <w:rPr>
          <w:rFonts w:ascii="Century" w:hAnsi="Century"/>
          <w:sz w:val="24"/>
          <w:szCs w:val="24"/>
        </w:rPr>
        <w:t>.</w:t>
      </w:r>
      <w:r w:rsidR="00EC6CA2" w:rsidRPr="005F3CBE">
        <w:rPr>
          <w:rFonts w:ascii="Century" w:hAnsi="Century"/>
          <w:sz w:val="24"/>
          <w:szCs w:val="24"/>
        </w:rPr>
        <w:t xml:space="preserve">4:11), but because some </w:t>
      </w:r>
      <w:r w:rsidR="00EC6CA2">
        <w:rPr>
          <w:rFonts w:ascii="Century" w:hAnsi="Century"/>
          <w:sz w:val="24"/>
          <w:szCs w:val="24"/>
        </w:rPr>
        <w:t xml:space="preserve">had </w:t>
      </w:r>
      <w:r w:rsidR="00EC6CA2" w:rsidRPr="005F3CBE">
        <w:rPr>
          <w:rFonts w:ascii="Century" w:hAnsi="Century"/>
          <w:sz w:val="24"/>
          <w:szCs w:val="24"/>
        </w:rPr>
        <w:t xml:space="preserve">disobeyed </w:t>
      </w:r>
      <w:r w:rsidR="00EC6CA2">
        <w:rPr>
          <w:rFonts w:ascii="Century" w:hAnsi="Century"/>
          <w:sz w:val="24"/>
          <w:szCs w:val="24"/>
        </w:rPr>
        <w:t xml:space="preserve">him, </w:t>
      </w:r>
      <w:r w:rsidR="00EC6CA2" w:rsidRPr="005F3CBE">
        <w:rPr>
          <w:rFonts w:ascii="Century" w:hAnsi="Century"/>
          <w:sz w:val="24"/>
          <w:szCs w:val="24"/>
        </w:rPr>
        <w:t>he gave this sterner command.</w:t>
      </w:r>
      <w:r w:rsidR="00EC6CA2">
        <w:rPr>
          <w:rFonts w:ascii="Century" w:hAnsi="Century"/>
          <w:sz w:val="24"/>
          <w:szCs w:val="24"/>
        </w:rPr>
        <w:t xml:space="preserve">  The Greek word translated as “</w:t>
      </w:r>
      <w:r w:rsidR="00EC6CA2">
        <w:rPr>
          <w:rFonts w:ascii="Century" w:hAnsi="Century"/>
          <w:i/>
          <w:sz w:val="24"/>
          <w:szCs w:val="24"/>
        </w:rPr>
        <w:t>quietness</w:t>
      </w:r>
      <w:r w:rsidR="00EC6CA2">
        <w:rPr>
          <w:rFonts w:ascii="Century" w:hAnsi="Century"/>
          <w:sz w:val="24"/>
          <w:szCs w:val="24"/>
        </w:rPr>
        <w:t>” refers to inner tranquility.  Finally, this quiet working was to be done in response to the Lord Jesus; raising their change in lifestyle to a matter of their Christian service.</w:t>
      </w:r>
    </w:p>
    <w:p w14:paraId="42C2A03F" w14:textId="22F0020B" w:rsidR="00491F8B" w:rsidRDefault="00491F8B" w:rsidP="00491F8B">
      <w:pPr>
        <w:pStyle w:val="NoSpacing"/>
        <w:rPr>
          <w:rFonts w:ascii="Century" w:hAnsi="Century"/>
          <w:sz w:val="24"/>
          <w:szCs w:val="24"/>
        </w:rPr>
      </w:pPr>
      <w:r>
        <w:rPr>
          <w:rFonts w:ascii="Century" w:hAnsi="Century"/>
          <w:sz w:val="24"/>
          <w:szCs w:val="24"/>
        </w:rPr>
        <w:t xml:space="preserve">     Paul then turns to the faithful majority among the fellowship and advices them, “</w:t>
      </w:r>
      <w:r w:rsidRPr="00491F8B">
        <w:rPr>
          <w:rFonts w:ascii="Century" w:hAnsi="Century"/>
          <w:i/>
          <w:sz w:val="24"/>
          <w:szCs w:val="24"/>
        </w:rPr>
        <w:t>But as for you, brethren, do not grow weary in doing good</w:t>
      </w:r>
      <w:r>
        <w:rPr>
          <w:rFonts w:ascii="Century" w:hAnsi="Century"/>
          <w:sz w:val="24"/>
          <w:szCs w:val="24"/>
        </w:rPr>
        <w:t>” (vs.13)</w:t>
      </w:r>
      <w:r w:rsidRPr="00491F8B">
        <w:rPr>
          <w:rFonts w:ascii="Century" w:hAnsi="Century"/>
          <w:sz w:val="24"/>
          <w:szCs w:val="24"/>
        </w:rPr>
        <w:t>.</w:t>
      </w:r>
      <w:r>
        <w:rPr>
          <w:rFonts w:ascii="Century" w:hAnsi="Century"/>
          <w:sz w:val="24"/>
          <w:szCs w:val="24"/>
        </w:rPr>
        <w:t xml:space="preserve">  </w:t>
      </w:r>
      <w:r w:rsidRPr="000A676D">
        <w:rPr>
          <w:rFonts w:ascii="Century" w:hAnsi="Century"/>
          <w:sz w:val="24"/>
          <w:szCs w:val="24"/>
        </w:rPr>
        <w:t>Paul urged</w:t>
      </w:r>
      <w:r>
        <w:rPr>
          <w:rFonts w:ascii="Century" w:hAnsi="Century"/>
          <w:sz w:val="24"/>
          <w:szCs w:val="24"/>
        </w:rPr>
        <w:t xml:space="preserve"> these saints to </w:t>
      </w:r>
      <w:r w:rsidRPr="000A676D">
        <w:rPr>
          <w:rFonts w:ascii="Century" w:hAnsi="Century"/>
          <w:sz w:val="24"/>
          <w:szCs w:val="24"/>
        </w:rPr>
        <w:t>continu</w:t>
      </w:r>
      <w:r>
        <w:rPr>
          <w:rFonts w:ascii="Century" w:hAnsi="Century"/>
          <w:sz w:val="24"/>
          <w:szCs w:val="24"/>
        </w:rPr>
        <w:t>e</w:t>
      </w:r>
      <w:r w:rsidRPr="000A676D">
        <w:rPr>
          <w:rFonts w:ascii="Century" w:hAnsi="Century"/>
          <w:sz w:val="24"/>
          <w:szCs w:val="24"/>
        </w:rPr>
        <w:t xml:space="preserve"> in doing what they knew to be right regardless of the leeching of the disobedient. When other Christians take easy paths of irresponsibility and seem to prosper in them, it is easy </w:t>
      </w:r>
      <w:r>
        <w:rPr>
          <w:rFonts w:ascii="Century" w:hAnsi="Century"/>
          <w:sz w:val="24"/>
          <w:szCs w:val="24"/>
        </w:rPr>
        <w:t xml:space="preserve">for the faithful </w:t>
      </w:r>
      <w:r w:rsidRPr="000A676D">
        <w:rPr>
          <w:rFonts w:ascii="Century" w:hAnsi="Century"/>
          <w:sz w:val="24"/>
          <w:szCs w:val="24"/>
        </w:rPr>
        <w:t xml:space="preserve">to get </w:t>
      </w:r>
      <w:r w:rsidRPr="000A676D">
        <w:rPr>
          <w:rFonts w:ascii="Century" w:hAnsi="Century"/>
          <w:sz w:val="24"/>
          <w:szCs w:val="24"/>
        </w:rPr>
        <w:lastRenderedPageBreak/>
        <w:t xml:space="preserve">discouraged and be tempted to join them. Though one may tire </w:t>
      </w:r>
      <w:r w:rsidRPr="00491F8B">
        <w:rPr>
          <w:rFonts w:ascii="Century" w:hAnsi="Century"/>
          <w:b/>
          <w:i/>
          <w:sz w:val="24"/>
          <w:szCs w:val="24"/>
        </w:rPr>
        <w:t>in</w:t>
      </w:r>
      <w:r w:rsidRPr="000A676D">
        <w:rPr>
          <w:rFonts w:ascii="Century" w:hAnsi="Century"/>
          <w:sz w:val="24"/>
          <w:szCs w:val="24"/>
        </w:rPr>
        <w:t xml:space="preserve"> doing what is right, he should never tire </w:t>
      </w:r>
      <w:r w:rsidRPr="00491F8B">
        <w:rPr>
          <w:rFonts w:ascii="Century" w:hAnsi="Century"/>
          <w:b/>
          <w:i/>
          <w:sz w:val="24"/>
          <w:szCs w:val="24"/>
        </w:rPr>
        <w:t xml:space="preserve">of </w:t>
      </w:r>
      <w:r w:rsidRPr="000A676D">
        <w:rPr>
          <w:rFonts w:ascii="Century" w:hAnsi="Century"/>
          <w:sz w:val="24"/>
          <w:szCs w:val="24"/>
        </w:rPr>
        <w:t>doing what is right.</w:t>
      </w:r>
      <w:r>
        <w:rPr>
          <w:rFonts w:ascii="Century" w:hAnsi="Century"/>
          <w:sz w:val="24"/>
          <w:szCs w:val="24"/>
        </w:rPr>
        <w:t xml:space="preserve"> </w:t>
      </w:r>
      <w:r w:rsidRPr="000A676D">
        <w:rPr>
          <w:rFonts w:ascii="Century" w:hAnsi="Century"/>
          <w:sz w:val="24"/>
          <w:szCs w:val="24"/>
        </w:rPr>
        <w:t xml:space="preserve"> In addressing the diligent as brothers and the idle as </w:t>
      </w:r>
      <w:r>
        <w:rPr>
          <w:rFonts w:ascii="Century" w:hAnsi="Century"/>
          <w:sz w:val="24"/>
          <w:szCs w:val="24"/>
        </w:rPr>
        <w:t>“</w:t>
      </w:r>
      <w:r w:rsidRPr="00491F8B">
        <w:rPr>
          <w:rFonts w:ascii="Century" w:hAnsi="Century"/>
          <w:i/>
          <w:sz w:val="24"/>
          <w:szCs w:val="24"/>
        </w:rPr>
        <w:t>such</w:t>
      </w:r>
      <w:r>
        <w:rPr>
          <w:rFonts w:ascii="Century" w:hAnsi="Century"/>
          <w:sz w:val="24"/>
          <w:szCs w:val="24"/>
        </w:rPr>
        <w:t>” people</w:t>
      </w:r>
      <w:r w:rsidRPr="000A676D">
        <w:rPr>
          <w:rFonts w:ascii="Century" w:hAnsi="Century"/>
          <w:sz w:val="24"/>
          <w:szCs w:val="24"/>
        </w:rPr>
        <w:t xml:space="preserve"> (v</w:t>
      </w:r>
      <w:r>
        <w:rPr>
          <w:rFonts w:ascii="Century" w:hAnsi="Century"/>
          <w:sz w:val="24"/>
          <w:szCs w:val="24"/>
        </w:rPr>
        <w:t>s</w:t>
      </w:r>
      <w:r w:rsidRPr="000A676D">
        <w:rPr>
          <w:rFonts w:ascii="Century" w:hAnsi="Century"/>
          <w:sz w:val="24"/>
          <w:szCs w:val="24"/>
        </w:rPr>
        <w:t xml:space="preserve">.12), Paul implied that those who disobeyed this word from God were separating themselves </w:t>
      </w:r>
      <w:r>
        <w:rPr>
          <w:rFonts w:ascii="Century" w:hAnsi="Century"/>
          <w:sz w:val="24"/>
          <w:szCs w:val="24"/>
        </w:rPr>
        <w:t xml:space="preserve">from the people of God </w:t>
      </w:r>
      <w:r w:rsidRPr="000A676D">
        <w:rPr>
          <w:rFonts w:ascii="Century" w:hAnsi="Century"/>
          <w:sz w:val="24"/>
          <w:szCs w:val="24"/>
        </w:rPr>
        <w:t>by their behavior.</w:t>
      </w:r>
      <w:r>
        <w:rPr>
          <w:rFonts w:ascii="Century" w:hAnsi="Century"/>
          <w:sz w:val="24"/>
          <w:szCs w:val="24"/>
        </w:rPr>
        <w:t xml:space="preserve">  The aorist tense of the verb translated as “</w:t>
      </w:r>
      <w:r>
        <w:rPr>
          <w:rFonts w:ascii="Century" w:hAnsi="Century"/>
          <w:i/>
          <w:sz w:val="24"/>
          <w:szCs w:val="24"/>
        </w:rPr>
        <w:t>weary</w:t>
      </w:r>
      <w:r>
        <w:rPr>
          <w:rFonts w:ascii="Century" w:hAnsi="Century"/>
          <w:sz w:val="24"/>
          <w:szCs w:val="24"/>
        </w:rPr>
        <w:t xml:space="preserve">” indicates they had not yet begun to be weary, but instead it implies the possibility that some in the fellowship would lose heart in struggling with their idle brothers.  So, they were to fight the weariness in order that their exemplary conduct would serve as a constant reprimand to </w:t>
      </w:r>
      <w:r w:rsidR="00622A33">
        <w:rPr>
          <w:rFonts w:ascii="Century" w:hAnsi="Century"/>
          <w:sz w:val="24"/>
          <w:szCs w:val="24"/>
        </w:rPr>
        <w:t xml:space="preserve">the </w:t>
      </w:r>
      <w:r>
        <w:rPr>
          <w:rFonts w:ascii="Century" w:hAnsi="Century"/>
          <w:sz w:val="24"/>
          <w:szCs w:val="24"/>
        </w:rPr>
        <w:t>wrongdoers</w:t>
      </w:r>
      <w:r w:rsidR="00622A33">
        <w:rPr>
          <w:rFonts w:ascii="Century" w:hAnsi="Century"/>
          <w:sz w:val="24"/>
          <w:szCs w:val="24"/>
        </w:rPr>
        <w:t xml:space="preserve"> in their midst, an</w:t>
      </w:r>
      <w:r>
        <w:rPr>
          <w:rFonts w:ascii="Century" w:hAnsi="Century"/>
          <w:sz w:val="24"/>
          <w:szCs w:val="24"/>
        </w:rPr>
        <w:t xml:space="preserve">d </w:t>
      </w:r>
      <w:r w:rsidR="00622A33">
        <w:rPr>
          <w:rFonts w:ascii="Century" w:hAnsi="Century"/>
          <w:sz w:val="24"/>
          <w:szCs w:val="24"/>
        </w:rPr>
        <w:t>a</w:t>
      </w:r>
      <w:r>
        <w:rPr>
          <w:rFonts w:ascii="Century" w:hAnsi="Century"/>
          <w:sz w:val="24"/>
          <w:szCs w:val="24"/>
        </w:rPr>
        <w:t>s an incentive to them to turn from their delinquency.</w:t>
      </w:r>
      <w:r w:rsidR="00622A33">
        <w:rPr>
          <w:rFonts w:ascii="Century" w:hAnsi="Century"/>
          <w:sz w:val="24"/>
          <w:szCs w:val="24"/>
        </w:rPr>
        <w:t xml:space="preserve">  This is an exhortation to continue to exercise the discipline to persevere in being obedient to God’s will even though doing so was difficult and tiring in their present situation.</w:t>
      </w:r>
    </w:p>
    <w:p w14:paraId="4F42BE5D" w14:textId="43C44DA7" w:rsidR="00622A33" w:rsidRDefault="00622A33" w:rsidP="00622A33">
      <w:pPr>
        <w:pStyle w:val="NoSpacing"/>
        <w:rPr>
          <w:rFonts w:ascii="Century" w:hAnsi="Century"/>
          <w:sz w:val="24"/>
          <w:szCs w:val="24"/>
        </w:rPr>
      </w:pPr>
      <w:r>
        <w:rPr>
          <w:rFonts w:ascii="Century" w:hAnsi="Century"/>
          <w:sz w:val="24"/>
          <w:szCs w:val="24"/>
        </w:rPr>
        <w:t xml:space="preserve">     Paul then reinforces his instructions to the faithful in regard to how they were to respond to their errant brothers; “</w:t>
      </w:r>
      <w:r w:rsidRPr="00622A33">
        <w:rPr>
          <w:rFonts w:ascii="Century" w:hAnsi="Century"/>
          <w:i/>
          <w:sz w:val="24"/>
          <w:szCs w:val="24"/>
        </w:rPr>
        <w:t>And if anyone does not obey our word in this epistle, note that person and do not keep company with him, that he may be ashamed</w:t>
      </w:r>
      <w:r w:rsidRPr="00622A33">
        <w:rPr>
          <w:rFonts w:ascii="Century" w:hAnsi="Century"/>
          <w:sz w:val="24"/>
          <w:szCs w:val="24"/>
        </w:rPr>
        <w:t>.</w:t>
      </w:r>
      <w:r>
        <w:rPr>
          <w:rFonts w:ascii="Century" w:hAnsi="Century"/>
          <w:sz w:val="24"/>
          <w:szCs w:val="24"/>
        </w:rPr>
        <w:t>”</w:t>
      </w:r>
      <w:r w:rsidRPr="00622A33">
        <w:rPr>
          <w:rFonts w:ascii="Century" w:hAnsi="Century"/>
          <w:sz w:val="24"/>
          <w:szCs w:val="24"/>
        </w:rPr>
        <w:t xml:space="preserve"> </w:t>
      </w:r>
      <w:r>
        <w:rPr>
          <w:rFonts w:ascii="Century" w:hAnsi="Century"/>
          <w:sz w:val="24"/>
          <w:szCs w:val="24"/>
        </w:rPr>
        <w:t xml:space="preserve"> </w:t>
      </w:r>
      <w:r w:rsidRPr="009E4A6D">
        <w:rPr>
          <w:rFonts w:ascii="Century" w:hAnsi="Century"/>
          <w:sz w:val="24"/>
          <w:szCs w:val="24"/>
        </w:rPr>
        <w:t>Paul sum</w:t>
      </w:r>
      <w:r>
        <w:rPr>
          <w:rFonts w:ascii="Century" w:hAnsi="Century"/>
          <w:sz w:val="24"/>
          <w:szCs w:val="24"/>
        </w:rPr>
        <w:t xml:space="preserve">med </w:t>
      </w:r>
      <w:r w:rsidRPr="009E4A6D">
        <w:rPr>
          <w:rFonts w:ascii="Century" w:hAnsi="Century"/>
          <w:sz w:val="24"/>
          <w:szCs w:val="24"/>
        </w:rPr>
        <w:t xml:space="preserve">up </w:t>
      </w:r>
      <w:r>
        <w:rPr>
          <w:rFonts w:ascii="Century" w:hAnsi="Century"/>
          <w:sz w:val="24"/>
          <w:szCs w:val="24"/>
        </w:rPr>
        <w:t xml:space="preserve">his instruction </w:t>
      </w:r>
      <w:r w:rsidRPr="009E4A6D">
        <w:rPr>
          <w:rFonts w:ascii="Century" w:hAnsi="Century"/>
          <w:sz w:val="24"/>
          <w:szCs w:val="24"/>
        </w:rPr>
        <w:t>bluntly with this ultimatum</w:t>
      </w:r>
      <w:r>
        <w:rPr>
          <w:rFonts w:ascii="Century" w:hAnsi="Century"/>
          <w:sz w:val="24"/>
          <w:szCs w:val="24"/>
        </w:rPr>
        <w:t xml:space="preserve"> directed toward those who continued in the sin of expecting others to provide for them</w:t>
      </w:r>
      <w:r w:rsidRPr="009E4A6D">
        <w:rPr>
          <w:rFonts w:ascii="Century" w:hAnsi="Century"/>
          <w:sz w:val="24"/>
          <w:szCs w:val="24"/>
        </w:rPr>
        <w:t>.</w:t>
      </w:r>
      <w:r>
        <w:rPr>
          <w:rFonts w:ascii="Century" w:hAnsi="Century"/>
          <w:sz w:val="24"/>
          <w:szCs w:val="24"/>
        </w:rPr>
        <w:t xml:space="preserve">  These had be</w:t>
      </w:r>
      <w:r w:rsidRPr="000A676D">
        <w:rPr>
          <w:rFonts w:ascii="Century" w:hAnsi="Century"/>
          <w:sz w:val="24"/>
          <w:szCs w:val="24"/>
        </w:rPr>
        <w:t xml:space="preserve">en warned twice </w:t>
      </w:r>
      <w:r>
        <w:rPr>
          <w:rFonts w:ascii="Century" w:hAnsi="Century"/>
          <w:sz w:val="24"/>
          <w:szCs w:val="24"/>
        </w:rPr>
        <w:t xml:space="preserve">in the previous letter </w:t>
      </w:r>
      <w:r w:rsidRPr="000A676D">
        <w:rPr>
          <w:rFonts w:ascii="Century" w:hAnsi="Century"/>
          <w:sz w:val="24"/>
          <w:szCs w:val="24"/>
        </w:rPr>
        <w:t>(</w:t>
      </w:r>
      <w:r>
        <w:rPr>
          <w:rFonts w:ascii="Century" w:hAnsi="Century"/>
          <w:sz w:val="24"/>
          <w:szCs w:val="24"/>
        </w:rPr>
        <w:t>I</w:t>
      </w:r>
      <w:r w:rsidRPr="000A676D">
        <w:rPr>
          <w:rFonts w:ascii="Century" w:hAnsi="Century"/>
          <w:sz w:val="24"/>
          <w:szCs w:val="24"/>
        </w:rPr>
        <w:t xml:space="preserve"> Thess</w:t>
      </w:r>
      <w:r>
        <w:rPr>
          <w:rFonts w:ascii="Century" w:hAnsi="Century"/>
          <w:sz w:val="24"/>
          <w:szCs w:val="24"/>
        </w:rPr>
        <w:t>.</w:t>
      </w:r>
      <w:r w:rsidRPr="000A676D">
        <w:rPr>
          <w:rFonts w:ascii="Century" w:hAnsi="Century"/>
          <w:sz w:val="24"/>
          <w:szCs w:val="24"/>
        </w:rPr>
        <w:t>4:11; 5:14)</w:t>
      </w:r>
      <w:r>
        <w:rPr>
          <w:rFonts w:ascii="Century" w:hAnsi="Century"/>
          <w:sz w:val="24"/>
          <w:szCs w:val="24"/>
        </w:rPr>
        <w:t xml:space="preserve">, therefore, Paul was regarding these individuals as being willfully </w:t>
      </w:r>
      <w:r w:rsidRPr="000A676D">
        <w:rPr>
          <w:rFonts w:ascii="Century" w:hAnsi="Century"/>
          <w:sz w:val="24"/>
          <w:szCs w:val="24"/>
        </w:rPr>
        <w:t>disobedient</w:t>
      </w:r>
      <w:r>
        <w:rPr>
          <w:rFonts w:ascii="Century" w:hAnsi="Century"/>
          <w:sz w:val="24"/>
          <w:szCs w:val="24"/>
        </w:rPr>
        <w:t xml:space="preserve">.  His admonition requires the rest of the saints to provide consequences if their sinning brothers continued to </w:t>
      </w:r>
      <w:r w:rsidRPr="000A676D">
        <w:rPr>
          <w:rFonts w:ascii="Century" w:hAnsi="Century"/>
          <w:sz w:val="24"/>
          <w:szCs w:val="24"/>
        </w:rPr>
        <w:t xml:space="preserve">fail to repent. Paul regarded his writings as authoritative for the church; they were to be obeyed because he was an apostle and his inspired words were </w:t>
      </w:r>
      <w:r>
        <w:rPr>
          <w:rFonts w:ascii="Century" w:hAnsi="Century"/>
          <w:sz w:val="24"/>
          <w:szCs w:val="24"/>
        </w:rPr>
        <w:t xml:space="preserve">thus </w:t>
      </w:r>
      <w:r w:rsidRPr="000A676D">
        <w:rPr>
          <w:rFonts w:ascii="Century" w:hAnsi="Century"/>
          <w:sz w:val="24"/>
          <w:szCs w:val="24"/>
        </w:rPr>
        <w:t xml:space="preserve">the Word of God. </w:t>
      </w:r>
      <w:r>
        <w:rPr>
          <w:rFonts w:ascii="Century" w:hAnsi="Century"/>
          <w:sz w:val="24"/>
          <w:szCs w:val="24"/>
        </w:rPr>
        <w:t xml:space="preserve"> </w:t>
      </w:r>
      <w:r w:rsidRPr="000A676D">
        <w:rPr>
          <w:rFonts w:ascii="Century" w:hAnsi="Century"/>
          <w:sz w:val="24"/>
          <w:szCs w:val="24"/>
        </w:rPr>
        <w:t xml:space="preserve">The idle one was to be identified as such by the members of the church and placed in a distinct category as disobedient. </w:t>
      </w:r>
      <w:r>
        <w:rPr>
          <w:rFonts w:ascii="Century" w:hAnsi="Century"/>
          <w:sz w:val="24"/>
          <w:szCs w:val="24"/>
        </w:rPr>
        <w:t xml:space="preserve"> </w:t>
      </w:r>
      <w:r w:rsidRPr="000A676D">
        <w:rPr>
          <w:rFonts w:ascii="Century" w:hAnsi="Century"/>
          <w:sz w:val="24"/>
          <w:szCs w:val="24"/>
        </w:rPr>
        <w:t xml:space="preserve">This seems to be what each faithful brother </w:t>
      </w:r>
      <w:r>
        <w:rPr>
          <w:rFonts w:ascii="Century" w:hAnsi="Century"/>
          <w:sz w:val="24"/>
          <w:szCs w:val="24"/>
        </w:rPr>
        <w:t xml:space="preserve">was to </w:t>
      </w:r>
      <w:r w:rsidRPr="000A676D">
        <w:rPr>
          <w:rFonts w:ascii="Century" w:hAnsi="Century"/>
          <w:sz w:val="24"/>
          <w:szCs w:val="24"/>
        </w:rPr>
        <w:t xml:space="preserve">do individually; </w:t>
      </w:r>
      <w:r>
        <w:rPr>
          <w:rFonts w:ascii="Century" w:hAnsi="Century"/>
          <w:sz w:val="24"/>
          <w:szCs w:val="24"/>
        </w:rPr>
        <w:t xml:space="preserve">and was to be the posture of the entire fellowship.  </w:t>
      </w:r>
      <w:r w:rsidR="006255FA">
        <w:rPr>
          <w:rFonts w:ascii="Century" w:hAnsi="Century"/>
          <w:sz w:val="24"/>
          <w:szCs w:val="24"/>
        </w:rPr>
        <w:t xml:space="preserve">There is </w:t>
      </w:r>
      <w:r w:rsidRPr="000A676D">
        <w:rPr>
          <w:rFonts w:ascii="Century" w:hAnsi="Century"/>
          <w:sz w:val="24"/>
          <w:szCs w:val="24"/>
        </w:rPr>
        <w:t xml:space="preserve">no mention of public </w:t>
      </w:r>
      <w:r w:rsidR="006255FA">
        <w:rPr>
          <w:rFonts w:ascii="Century" w:hAnsi="Century"/>
          <w:sz w:val="24"/>
          <w:szCs w:val="24"/>
        </w:rPr>
        <w:t xml:space="preserve">confrontation by </w:t>
      </w:r>
      <w:r w:rsidRPr="000A676D">
        <w:rPr>
          <w:rFonts w:ascii="Century" w:hAnsi="Century"/>
          <w:sz w:val="24"/>
          <w:szCs w:val="24"/>
        </w:rPr>
        <w:t>the church</w:t>
      </w:r>
      <w:r w:rsidR="006255FA">
        <w:rPr>
          <w:rFonts w:ascii="Century" w:hAnsi="Century"/>
          <w:sz w:val="24"/>
          <w:szCs w:val="24"/>
        </w:rPr>
        <w:t xml:space="preserve"> as a whole, but then at this time the actions of the church might have been less formal than they are now, and also since this is general instruction it was most likely unnecessary to give detailed instruction in precisely how this was to be done</w:t>
      </w:r>
      <w:r w:rsidRPr="000A676D">
        <w:rPr>
          <w:rFonts w:ascii="Century" w:hAnsi="Century"/>
          <w:sz w:val="24"/>
          <w:szCs w:val="24"/>
        </w:rPr>
        <w:t>.</w:t>
      </w:r>
      <w:r>
        <w:rPr>
          <w:rFonts w:ascii="Century" w:hAnsi="Century"/>
          <w:sz w:val="24"/>
          <w:szCs w:val="24"/>
        </w:rPr>
        <w:t xml:space="preserve">  </w:t>
      </w:r>
      <w:r w:rsidRPr="000A676D">
        <w:rPr>
          <w:rFonts w:ascii="Century" w:hAnsi="Century"/>
          <w:sz w:val="24"/>
          <w:szCs w:val="24"/>
        </w:rPr>
        <w:t>The faithful were not to have social contact with an idle person till he repented. The purpose of this social ostracism was to make the offender feel ashamed of himself so that he would repent. The design of divine discipline is always to produce repentance, not division. Social pressure can be effective in helping an erring person come to his or her senses. This is exactly what Paul advocated in this case. Ostracism from the body of believers should help such a person be ashamed and feel his separation from fellowship with the Head of the body, Jesus Christ.</w:t>
      </w:r>
      <w:r w:rsidR="006255FA">
        <w:rPr>
          <w:rFonts w:ascii="Century" w:hAnsi="Century"/>
          <w:sz w:val="24"/>
          <w:szCs w:val="24"/>
        </w:rPr>
        <w:t xml:space="preserve">  This in</w:t>
      </w:r>
      <w:r>
        <w:rPr>
          <w:rFonts w:ascii="Century" w:hAnsi="Century"/>
          <w:sz w:val="24"/>
          <w:szCs w:val="24"/>
        </w:rPr>
        <w:t xml:space="preserve">struction is </w:t>
      </w:r>
      <w:r w:rsidR="006255FA">
        <w:rPr>
          <w:rFonts w:ascii="Century" w:hAnsi="Century"/>
          <w:sz w:val="24"/>
          <w:szCs w:val="24"/>
        </w:rPr>
        <w:t xml:space="preserve">presented as </w:t>
      </w:r>
      <w:r>
        <w:rPr>
          <w:rFonts w:ascii="Century" w:hAnsi="Century"/>
          <w:sz w:val="24"/>
          <w:szCs w:val="24"/>
        </w:rPr>
        <w:t xml:space="preserve">a </w:t>
      </w:r>
      <w:r w:rsidR="006255FA">
        <w:rPr>
          <w:rFonts w:ascii="Century" w:hAnsi="Century"/>
          <w:sz w:val="24"/>
          <w:szCs w:val="24"/>
        </w:rPr>
        <w:t xml:space="preserve">very </w:t>
      </w:r>
      <w:r>
        <w:rPr>
          <w:rFonts w:ascii="Century" w:hAnsi="Century"/>
          <w:sz w:val="24"/>
          <w:szCs w:val="24"/>
        </w:rPr>
        <w:t xml:space="preserve">serious matter because it is prefaced with a reminder that to continue in the sin would be to specifically disobey an authoritative command in the Lord Jesus Christ; one concerning which all were aware because it was read aloud to the entire assembly.  The verb </w:t>
      </w:r>
      <w:r w:rsidR="006255FA">
        <w:rPr>
          <w:rFonts w:ascii="Century" w:hAnsi="Century"/>
          <w:sz w:val="24"/>
          <w:szCs w:val="24"/>
        </w:rPr>
        <w:t xml:space="preserve">translated as </w:t>
      </w:r>
      <w:r w:rsidRPr="005E1C95">
        <w:rPr>
          <w:rFonts w:ascii="Century" w:hAnsi="Century"/>
          <w:sz w:val="24"/>
          <w:szCs w:val="24"/>
        </w:rPr>
        <w:t>“</w:t>
      </w:r>
      <w:r w:rsidR="006255FA">
        <w:rPr>
          <w:rFonts w:ascii="Century" w:hAnsi="Century"/>
          <w:i/>
          <w:sz w:val="24"/>
          <w:szCs w:val="24"/>
        </w:rPr>
        <w:t>keep company</w:t>
      </w:r>
      <w:r w:rsidRPr="005E1C95">
        <w:rPr>
          <w:rFonts w:ascii="Century" w:hAnsi="Century"/>
          <w:sz w:val="24"/>
          <w:szCs w:val="24"/>
        </w:rPr>
        <w:t>”</w:t>
      </w:r>
      <w:r>
        <w:rPr>
          <w:rFonts w:ascii="Century" w:hAnsi="Century"/>
          <w:sz w:val="24"/>
          <w:szCs w:val="24"/>
        </w:rPr>
        <w:t xml:space="preserve"> is a compound word.  The root verb means to mix or mingle and is joined with two prepositions which add the nuances of accompaniment and interchange.  Thus, this expressive compound term carries the meaning of intimate association with an individual as a close and acceptable friend.  The recalcitrant </w:t>
      </w:r>
      <w:r>
        <w:rPr>
          <w:rFonts w:ascii="Century" w:hAnsi="Century"/>
          <w:sz w:val="24"/>
          <w:szCs w:val="24"/>
        </w:rPr>
        <w:lastRenderedPageBreak/>
        <w:t>member therefore is to be put under the pressure of group disapproval through social ostracism; the cutting off of fellowship with one’s fellow Christians.</w:t>
      </w:r>
      <w:r w:rsidR="006255FA">
        <w:rPr>
          <w:rFonts w:ascii="Century" w:hAnsi="Century"/>
          <w:sz w:val="24"/>
          <w:szCs w:val="24"/>
        </w:rPr>
        <w:t xml:space="preserve">  It is almost certain that this shunning would include being </w:t>
      </w:r>
      <w:r>
        <w:rPr>
          <w:rFonts w:ascii="Century" w:hAnsi="Century"/>
          <w:sz w:val="24"/>
          <w:szCs w:val="24"/>
        </w:rPr>
        <w:t>denied participation in the love feast and in communion.</w:t>
      </w:r>
    </w:p>
    <w:p w14:paraId="475371FB" w14:textId="4EA8E72D" w:rsidR="00622A33" w:rsidRPr="000A676D" w:rsidRDefault="006255FA" w:rsidP="00622A33">
      <w:pPr>
        <w:pStyle w:val="NoSpacing"/>
        <w:rPr>
          <w:rFonts w:ascii="Century" w:hAnsi="Century"/>
          <w:sz w:val="24"/>
          <w:szCs w:val="24"/>
        </w:rPr>
      </w:pPr>
      <w:r>
        <w:rPr>
          <w:rFonts w:ascii="Century" w:hAnsi="Century"/>
          <w:sz w:val="24"/>
          <w:szCs w:val="24"/>
        </w:rPr>
        <w:t xml:space="preserve">     But Paul adds the following caution to the Thessalonians as they administer this discipline to those in sin; “</w:t>
      </w:r>
      <w:r w:rsidR="00622A33" w:rsidRPr="006255FA">
        <w:rPr>
          <w:rFonts w:ascii="Century" w:hAnsi="Century"/>
          <w:i/>
          <w:sz w:val="24"/>
          <w:szCs w:val="24"/>
        </w:rPr>
        <w:t>Yet do not count him as an enemy, but admonish him as a brother</w:t>
      </w:r>
      <w:r>
        <w:rPr>
          <w:rFonts w:ascii="Century" w:hAnsi="Century"/>
          <w:sz w:val="24"/>
          <w:szCs w:val="24"/>
        </w:rPr>
        <w:t>” (vs.15)</w:t>
      </w:r>
      <w:r w:rsidR="00622A33" w:rsidRPr="006255FA">
        <w:rPr>
          <w:rFonts w:ascii="Century" w:hAnsi="Century"/>
          <w:sz w:val="24"/>
          <w:szCs w:val="24"/>
        </w:rPr>
        <w:t xml:space="preserve">. </w:t>
      </w:r>
      <w:r>
        <w:rPr>
          <w:rFonts w:ascii="Century" w:hAnsi="Century"/>
          <w:sz w:val="24"/>
          <w:szCs w:val="24"/>
        </w:rPr>
        <w:t xml:space="preserve"> The </w:t>
      </w:r>
      <w:r w:rsidR="00622A33">
        <w:rPr>
          <w:rFonts w:ascii="Century" w:hAnsi="Century"/>
          <w:sz w:val="24"/>
          <w:szCs w:val="24"/>
        </w:rPr>
        <w:t>instruction here is not given as a contrast to what was written above, but is added to the previous instruction concern</w:t>
      </w:r>
      <w:r>
        <w:rPr>
          <w:rFonts w:ascii="Century" w:hAnsi="Century"/>
          <w:sz w:val="24"/>
          <w:szCs w:val="24"/>
        </w:rPr>
        <w:t>ing</w:t>
      </w:r>
      <w:r w:rsidR="00622A33">
        <w:rPr>
          <w:rFonts w:ascii="Century" w:hAnsi="Century"/>
          <w:sz w:val="24"/>
          <w:szCs w:val="24"/>
        </w:rPr>
        <w:t xml:space="preserve"> how this was to be done and clarify the intention and goal in the command.</w:t>
      </w:r>
      <w:r>
        <w:rPr>
          <w:rFonts w:ascii="Century" w:hAnsi="Century"/>
          <w:sz w:val="24"/>
          <w:szCs w:val="24"/>
        </w:rPr>
        <w:t xml:space="preserve">  The </w:t>
      </w:r>
      <w:r w:rsidR="00622A33">
        <w:rPr>
          <w:rFonts w:ascii="Century" w:hAnsi="Century"/>
          <w:sz w:val="24"/>
          <w:szCs w:val="24"/>
        </w:rPr>
        <w:t>expression of disapproval as a means of moral discipline, loses all its effect if the offender does not realize that it is being done for his or her benefit, or if it is tainted by personal hostility.</w:t>
      </w:r>
      <w:r>
        <w:rPr>
          <w:rFonts w:ascii="Century" w:hAnsi="Century"/>
          <w:sz w:val="24"/>
          <w:szCs w:val="24"/>
        </w:rPr>
        <w:t xml:space="preserve">  </w:t>
      </w:r>
      <w:r w:rsidR="00622A33">
        <w:rPr>
          <w:rFonts w:ascii="Century" w:hAnsi="Century"/>
          <w:sz w:val="24"/>
          <w:szCs w:val="24"/>
        </w:rPr>
        <w:t xml:space="preserve">The </w:t>
      </w:r>
      <w:r>
        <w:rPr>
          <w:rFonts w:ascii="Century" w:hAnsi="Century"/>
          <w:sz w:val="24"/>
          <w:szCs w:val="24"/>
        </w:rPr>
        <w:t xml:space="preserve">Greek </w:t>
      </w:r>
      <w:r w:rsidR="00622A33">
        <w:rPr>
          <w:rFonts w:ascii="Century" w:hAnsi="Century"/>
          <w:sz w:val="24"/>
          <w:szCs w:val="24"/>
        </w:rPr>
        <w:t>verb translated as “</w:t>
      </w:r>
      <w:r w:rsidR="00622A33">
        <w:rPr>
          <w:rFonts w:ascii="Century" w:hAnsi="Century"/>
          <w:i/>
          <w:sz w:val="24"/>
          <w:szCs w:val="24"/>
        </w:rPr>
        <w:t>count</w:t>
      </w:r>
      <w:r w:rsidR="00622A33">
        <w:rPr>
          <w:rFonts w:ascii="Century" w:hAnsi="Century"/>
          <w:sz w:val="24"/>
          <w:szCs w:val="24"/>
        </w:rPr>
        <w:t>” means to consider or regard and indicates that one’s attitude must not be based on inner feelings or sentiment, but on the basis of what is observable.</w:t>
      </w:r>
      <w:r>
        <w:rPr>
          <w:rFonts w:ascii="Century" w:hAnsi="Century"/>
          <w:sz w:val="24"/>
          <w:szCs w:val="24"/>
        </w:rPr>
        <w:t xml:space="preserve">  Paul knew that it would be possible </w:t>
      </w:r>
      <w:r w:rsidR="00622A33" w:rsidRPr="000A676D">
        <w:rPr>
          <w:rFonts w:ascii="Century" w:hAnsi="Century"/>
          <w:sz w:val="24"/>
          <w:szCs w:val="24"/>
        </w:rPr>
        <w:t xml:space="preserve">that the Thessalonians might overdo the discipline, </w:t>
      </w:r>
      <w:r w:rsidR="00BF3C95">
        <w:rPr>
          <w:rFonts w:ascii="Century" w:hAnsi="Century"/>
          <w:sz w:val="24"/>
          <w:szCs w:val="24"/>
        </w:rPr>
        <w:t xml:space="preserve">and so he </w:t>
      </w:r>
      <w:r w:rsidR="00622A33" w:rsidRPr="000A676D">
        <w:rPr>
          <w:rFonts w:ascii="Century" w:hAnsi="Century"/>
          <w:sz w:val="24"/>
          <w:szCs w:val="24"/>
        </w:rPr>
        <w:t xml:space="preserve">urged them to treat the offender as a brother, not as an enemy. </w:t>
      </w:r>
      <w:r w:rsidR="00BF3C95">
        <w:rPr>
          <w:rFonts w:ascii="Century" w:hAnsi="Century"/>
          <w:sz w:val="24"/>
          <w:szCs w:val="24"/>
        </w:rPr>
        <w:t xml:space="preserve"> </w:t>
      </w:r>
      <w:r w:rsidR="00622A33" w:rsidRPr="000A676D">
        <w:rPr>
          <w:rFonts w:ascii="Century" w:hAnsi="Century"/>
          <w:sz w:val="24"/>
          <w:szCs w:val="24"/>
        </w:rPr>
        <w:t xml:space="preserve">An occasion for discipline should not become an occasion for disobedience by those exercising the discipline. </w:t>
      </w:r>
      <w:r w:rsidR="00BF3C95">
        <w:rPr>
          <w:rFonts w:ascii="Century" w:hAnsi="Century"/>
          <w:sz w:val="24"/>
          <w:szCs w:val="24"/>
        </w:rPr>
        <w:t xml:space="preserve"> </w:t>
      </w:r>
      <w:r w:rsidR="00622A33" w:rsidRPr="000A676D">
        <w:rPr>
          <w:rFonts w:ascii="Century" w:hAnsi="Century"/>
          <w:sz w:val="24"/>
          <w:szCs w:val="24"/>
        </w:rPr>
        <w:t xml:space="preserve">They were not to think of the offender as personally antagonistic toward them, nor were they to feel hostile toward him. </w:t>
      </w:r>
      <w:r w:rsidR="00BF3C95">
        <w:rPr>
          <w:rFonts w:ascii="Century" w:hAnsi="Century"/>
          <w:sz w:val="24"/>
          <w:szCs w:val="24"/>
        </w:rPr>
        <w:t xml:space="preserve"> </w:t>
      </w:r>
      <w:r w:rsidR="00622A33" w:rsidRPr="000A676D">
        <w:rPr>
          <w:rFonts w:ascii="Century" w:hAnsi="Century"/>
          <w:sz w:val="24"/>
          <w:szCs w:val="24"/>
        </w:rPr>
        <w:t xml:space="preserve">His objective relationship to them as a brother in Christ should govern their feelings and actions, rather than subjective feelings that might be aroused by his idleness. </w:t>
      </w:r>
      <w:r w:rsidR="00BF3C95">
        <w:rPr>
          <w:rFonts w:ascii="Century" w:hAnsi="Century"/>
          <w:sz w:val="24"/>
          <w:szCs w:val="24"/>
        </w:rPr>
        <w:t xml:space="preserve"> </w:t>
      </w:r>
      <w:r w:rsidR="00622A33" w:rsidRPr="000A676D">
        <w:rPr>
          <w:rFonts w:ascii="Century" w:hAnsi="Century"/>
          <w:sz w:val="24"/>
          <w:szCs w:val="24"/>
        </w:rPr>
        <w:t>They were t</w:t>
      </w:r>
      <w:r w:rsidR="00BF3C95">
        <w:rPr>
          <w:rFonts w:ascii="Century" w:hAnsi="Century"/>
          <w:sz w:val="24"/>
          <w:szCs w:val="24"/>
        </w:rPr>
        <w:t>o</w:t>
      </w:r>
      <w:r w:rsidR="00622A33" w:rsidRPr="000A676D">
        <w:rPr>
          <w:rFonts w:ascii="Century" w:hAnsi="Century"/>
          <w:sz w:val="24"/>
          <w:szCs w:val="24"/>
        </w:rPr>
        <w:t xml:space="preserve"> warn him, not denounce him. </w:t>
      </w:r>
      <w:r w:rsidR="00BF3C95">
        <w:rPr>
          <w:rFonts w:ascii="Century" w:hAnsi="Century"/>
          <w:sz w:val="24"/>
          <w:szCs w:val="24"/>
        </w:rPr>
        <w:t xml:space="preserve"> </w:t>
      </w:r>
      <w:r w:rsidR="00622A33" w:rsidRPr="000A676D">
        <w:rPr>
          <w:rFonts w:ascii="Century" w:hAnsi="Century"/>
          <w:sz w:val="24"/>
          <w:szCs w:val="24"/>
        </w:rPr>
        <w:t>They were patiently to admonish him to forsake the error of his ways.</w:t>
      </w:r>
      <w:r w:rsidR="00BF3C95">
        <w:rPr>
          <w:rFonts w:ascii="Century" w:hAnsi="Century"/>
          <w:sz w:val="24"/>
          <w:szCs w:val="24"/>
        </w:rPr>
        <w:t xml:space="preserve">  </w:t>
      </w:r>
    </w:p>
    <w:p w14:paraId="5B9DB3E6" w14:textId="4C0B782A" w:rsidR="00632B3E" w:rsidRDefault="00632B3E" w:rsidP="000E04DE">
      <w:pPr>
        <w:pStyle w:val="NoSpacing"/>
        <w:rPr>
          <w:rFonts w:ascii="Century" w:hAnsi="Century"/>
          <w:sz w:val="24"/>
          <w:szCs w:val="24"/>
        </w:rPr>
      </w:pPr>
    </w:p>
    <w:p w14:paraId="6F0DB587" w14:textId="3F412ACD" w:rsidR="00632B3E" w:rsidRPr="00632B3E" w:rsidRDefault="00632B3E" w:rsidP="000E04DE">
      <w:pPr>
        <w:pStyle w:val="NoSpacing"/>
        <w:rPr>
          <w:rFonts w:ascii="Century" w:hAnsi="Century"/>
          <w:b/>
          <w:sz w:val="24"/>
          <w:szCs w:val="24"/>
        </w:rPr>
      </w:pPr>
      <w:r w:rsidRPr="00632B3E">
        <w:rPr>
          <w:rFonts w:ascii="Century" w:hAnsi="Century"/>
          <w:b/>
          <w:sz w:val="24"/>
          <w:szCs w:val="24"/>
        </w:rPr>
        <w:t xml:space="preserve">V. </w:t>
      </w:r>
      <w:r w:rsidRPr="00632B3E">
        <w:rPr>
          <w:rFonts w:ascii="Century" w:hAnsi="Century"/>
          <w:b/>
          <w:sz w:val="24"/>
          <w:szCs w:val="24"/>
          <w:u w:val="single"/>
        </w:rPr>
        <w:t>The Closing</w:t>
      </w:r>
      <w:r w:rsidRPr="00632B3E">
        <w:rPr>
          <w:rFonts w:ascii="Century" w:hAnsi="Century"/>
          <w:b/>
          <w:sz w:val="24"/>
          <w:szCs w:val="24"/>
        </w:rPr>
        <w:t>: (vs.16-18)</w:t>
      </w:r>
    </w:p>
    <w:p w14:paraId="0F11B114" w14:textId="4F6B87CF" w:rsidR="00567971" w:rsidRDefault="00567971" w:rsidP="00567971">
      <w:pPr>
        <w:pStyle w:val="NoSpacing"/>
        <w:rPr>
          <w:rFonts w:ascii="Century" w:hAnsi="Century"/>
          <w:sz w:val="24"/>
          <w:szCs w:val="24"/>
        </w:rPr>
      </w:pPr>
      <w:r>
        <w:rPr>
          <w:rFonts w:ascii="Century" w:hAnsi="Century"/>
          <w:sz w:val="24"/>
          <w:szCs w:val="24"/>
        </w:rPr>
        <w:t xml:space="preserve">     Having finished with his instructions concerning the unruly brothers, Paul now begins to bring his letter to a close and writes, “</w:t>
      </w:r>
      <w:r w:rsidRPr="00567971">
        <w:rPr>
          <w:rFonts w:ascii="Century" w:hAnsi="Century"/>
          <w:i/>
          <w:sz w:val="24"/>
          <w:szCs w:val="24"/>
        </w:rPr>
        <w:t>Now may the Lord of peace Himself give you peace always in every way. The Lord be with you all</w:t>
      </w:r>
      <w:r>
        <w:rPr>
          <w:rFonts w:ascii="Century" w:hAnsi="Century"/>
          <w:sz w:val="24"/>
          <w:szCs w:val="24"/>
        </w:rPr>
        <w:t xml:space="preserve">” (vs.16).  The </w:t>
      </w:r>
      <w:r>
        <w:rPr>
          <w:rFonts w:ascii="Century" w:hAnsi="Century"/>
          <w:sz w:val="24"/>
          <w:szCs w:val="24"/>
        </w:rPr>
        <w:t>expression “</w:t>
      </w:r>
      <w:r>
        <w:rPr>
          <w:rFonts w:ascii="Century" w:hAnsi="Century"/>
          <w:i/>
          <w:sz w:val="24"/>
          <w:szCs w:val="24"/>
        </w:rPr>
        <w:t>lord of peace</w:t>
      </w:r>
      <w:r>
        <w:rPr>
          <w:rFonts w:ascii="Century" w:hAnsi="Century"/>
          <w:sz w:val="24"/>
          <w:szCs w:val="24"/>
        </w:rPr>
        <w:t xml:space="preserve">” refers to Christ as characterized </w:t>
      </w:r>
      <w:r>
        <w:rPr>
          <w:rFonts w:ascii="Century" w:hAnsi="Century"/>
          <w:sz w:val="24"/>
          <w:szCs w:val="24"/>
        </w:rPr>
        <w:t>the source of</w:t>
      </w:r>
      <w:r>
        <w:rPr>
          <w:rFonts w:ascii="Century" w:hAnsi="Century"/>
          <w:sz w:val="24"/>
          <w:szCs w:val="24"/>
        </w:rPr>
        <w:t xml:space="preserve"> peace</w:t>
      </w:r>
      <w:r>
        <w:rPr>
          <w:rFonts w:ascii="Century" w:hAnsi="Century"/>
          <w:sz w:val="24"/>
          <w:szCs w:val="24"/>
        </w:rPr>
        <w:t xml:space="preserve"> (an idea that mirrors Jesus’ own teaching about Himself – John 14:27)</w:t>
      </w:r>
      <w:r>
        <w:rPr>
          <w:rFonts w:ascii="Century" w:hAnsi="Century"/>
          <w:sz w:val="24"/>
          <w:szCs w:val="24"/>
        </w:rPr>
        <w:t>.</w:t>
      </w:r>
      <w:r>
        <w:rPr>
          <w:rFonts w:ascii="Century" w:hAnsi="Century"/>
          <w:sz w:val="24"/>
          <w:szCs w:val="24"/>
        </w:rPr>
        <w:t xml:space="preserve">  </w:t>
      </w:r>
      <w:r w:rsidRPr="00DF483B">
        <w:rPr>
          <w:rFonts w:ascii="Century" w:hAnsi="Century"/>
          <w:sz w:val="24"/>
          <w:szCs w:val="24"/>
        </w:rPr>
        <w:t xml:space="preserve">This is </w:t>
      </w:r>
      <w:r>
        <w:rPr>
          <w:rFonts w:ascii="Century" w:hAnsi="Century"/>
          <w:sz w:val="24"/>
          <w:szCs w:val="24"/>
        </w:rPr>
        <w:t xml:space="preserve">the fourth time </w:t>
      </w:r>
      <w:r w:rsidRPr="00DF483B">
        <w:rPr>
          <w:rFonts w:ascii="Century" w:hAnsi="Century"/>
          <w:sz w:val="24"/>
          <w:szCs w:val="24"/>
        </w:rPr>
        <w:t>Paul</w:t>
      </w:r>
      <w:r>
        <w:rPr>
          <w:rFonts w:ascii="Century" w:hAnsi="Century"/>
          <w:sz w:val="24"/>
          <w:szCs w:val="24"/>
        </w:rPr>
        <w:t xml:space="preserve"> writes about how he thanked God for the Thessalonian saints in his prayers </w:t>
      </w:r>
      <w:r w:rsidRPr="00DF483B">
        <w:rPr>
          <w:rFonts w:ascii="Century" w:hAnsi="Century"/>
          <w:sz w:val="24"/>
          <w:szCs w:val="24"/>
        </w:rPr>
        <w:t xml:space="preserve">(1:11-12; 2:16-17; 3:5). </w:t>
      </w:r>
      <w:r>
        <w:rPr>
          <w:rFonts w:ascii="Century" w:hAnsi="Century"/>
          <w:sz w:val="24"/>
          <w:szCs w:val="24"/>
        </w:rPr>
        <w:t xml:space="preserve"> </w:t>
      </w:r>
      <w:r w:rsidR="00B731CB">
        <w:rPr>
          <w:rFonts w:ascii="Century" w:hAnsi="Century"/>
          <w:sz w:val="24"/>
          <w:szCs w:val="24"/>
        </w:rPr>
        <w:t xml:space="preserve">Apart from God’s gracious work all Paul’s labors and exhortations </w:t>
      </w:r>
      <w:r w:rsidRPr="00DF483B">
        <w:rPr>
          <w:rFonts w:ascii="Century" w:hAnsi="Century"/>
          <w:sz w:val="24"/>
          <w:szCs w:val="24"/>
        </w:rPr>
        <w:t>would</w:t>
      </w:r>
      <w:r w:rsidR="00B731CB">
        <w:rPr>
          <w:rFonts w:ascii="Century" w:hAnsi="Century"/>
          <w:sz w:val="24"/>
          <w:szCs w:val="24"/>
        </w:rPr>
        <w:t xml:space="preserve"> have</w:t>
      </w:r>
      <w:r w:rsidRPr="00DF483B">
        <w:rPr>
          <w:rFonts w:ascii="Century" w:hAnsi="Century"/>
          <w:sz w:val="24"/>
          <w:szCs w:val="24"/>
        </w:rPr>
        <w:t xml:space="preserve"> be</w:t>
      </w:r>
      <w:r w:rsidR="00B731CB">
        <w:rPr>
          <w:rFonts w:ascii="Century" w:hAnsi="Century"/>
          <w:sz w:val="24"/>
          <w:szCs w:val="24"/>
        </w:rPr>
        <w:t>en</w:t>
      </w:r>
      <w:r w:rsidRPr="00DF483B">
        <w:rPr>
          <w:rFonts w:ascii="Century" w:hAnsi="Century"/>
          <w:sz w:val="24"/>
          <w:szCs w:val="24"/>
        </w:rPr>
        <w:t xml:space="preserve"> ineffective. </w:t>
      </w:r>
      <w:r w:rsidR="00B731CB">
        <w:rPr>
          <w:rFonts w:ascii="Century" w:hAnsi="Century"/>
          <w:sz w:val="24"/>
          <w:szCs w:val="24"/>
        </w:rPr>
        <w:t xml:space="preserve"> One of </w:t>
      </w:r>
      <w:r w:rsidRPr="00DF483B">
        <w:rPr>
          <w:rFonts w:ascii="Century" w:hAnsi="Century"/>
          <w:sz w:val="24"/>
          <w:szCs w:val="24"/>
        </w:rPr>
        <w:t>Paul</w:t>
      </w:r>
      <w:r w:rsidR="00B731CB">
        <w:rPr>
          <w:rFonts w:ascii="Century" w:hAnsi="Century"/>
          <w:sz w:val="24"/>
          <w:szCs w:val="24"/>
        </w:rPr>
        <w:t>’</w:t>
      </w:r>
      <w:r w:rsidRPr="00DF483B">
        <w:rPr>
          <w:rFonts w:ascii="Century" w:hAnsi="Century"/>
          <w:sz w:val="24"/>
          <w:szCs w:val="24"/>
        </w:rPr>
        <w:t xml:space="preserve">s </w:t>
      </w:r>
      <w:r w:rsidR="00B731CB">
        <w:rPr>
          <w:rFonts w:ascii="Century" w:hAnsi="Century"/>
          <w:sz w:val="24"/>
          <w:szCs w:val="24"/>
        </w:rPr>
        <w:t xml:space="preserve">main </w:t>
      </w:r>
      <w:r w:rsidRPr="00DF483B">
        <w:rPr>
          <w:rFonts w:ascii="Century" w:hAnsi="Century"/>
          <w:sz w:val="24"/>
          <w:szCs w:val="24"/>
        </w:rPr>
        <w:t xml:space="preserve">concern was for peace within the church through the unity of all members obeying the truth. </w:t>
      </w:r>
      <w:r w:rsidR="00B731CB">
        <w:rPr>
          <w:rFonts w:ascii="Century" w:hAnsi="Century"/>
          <w:sz w:val="24"/>
          <w:szCs w:val="24"/>
        </w:rPr>
        <w:t xml:space="preserve"> </w:t>
      </w:r>
      <w:r w:rsidRPr="00DF483B">
        <w:rPr>
          <w:rFonts w:ascii="Century" w:hAnsi="Century"/>
          <w:sz w:val="24"/>
          <w:szCs w:val="24"/>
        </w:rPr>
        <w:t>A Christian and a church enjoy peace when they are rightly related to the will of God. Paul prayed that this would be the Thessalonians condition at all times regardless of their circumstances, even in persecution.</w:t>
      </w:r>
      <w:r>
        <w:rPr>
          <w:rFonts w:ascii="Century" w:hAnsi="Century"/>
          <w:sz w:val="24"/>
          <w:szCs w:val="24"/>
        </w:rPr>
        <w:t xml:space="preserve">  </w:t>
      </w:r>
      <w:r w:rsidRPr="00DF483B">
        <w:rPr>
          <w:rFonts w:ascii="Century" w:hAnsi="Century"/>
          <w:sz w:val="24"/>
          <w:szCs w:val="24"/>
        </w:rPr>
        <w:t>In praying that the Lord would be with them all, Paul was not implying that God is with Christians only some of the time</w:t>
      </w:r>
      <w:r w:rsidR="00B731CB">
        <w:rPr>
          <w:rFonts w:ascii="Century" w:hAnsi="Century"/>
          <w:sz w:val="24"/>
          <w:szCs w:val="24"/>
        </w:rPr>
        <w:t>; because Christ Himself taught he would always be with the believer</w:t>
      </w:r>
      <w:r w:rsidRPr="00DF483B">
        <w:rPr>
          <w:rFonts w:ascii="Century" w:hAnsi="Century"/>
          <w:sz w:val="24"/>
          <w:szCs w:val="24"/>
        </w:rPr>
        <w:t xml:space="preserve"> (Matt</w:t>
      </w:r>
      <w:r w:rsidR="00B731CB">
        <w:rPr>
          <w:rFonts w:ascii="Century" w:hAnsi="Century"/>
          <w:sz w:val="24"/>
          <w:szCs w:val="24"/>
        </w:rPr>
        <w:t>.</w:t>
      </w:r>
      <w:r w:rsidRPr="00DF483B">
        <w:rPr>
          <w:rFonts w:ascii="Century" w:hAnsi="Century"/>
          <w:sz w:val="24"/>
          <w:szCs w:val="24"/>
        </w:rPr>
        <w:t xml:space="preserve">28:20). Rather, he was praying that fellowship with Christ might be the portion of each </w:t>
      </w:r>
      <w:r w:rsidR="00B731CB">
        <w:rPr>
          <w:rFonts w:ascii="Century" w:hAnsi="Century"/>
          <w:sz w:val="24"/>
          <w:szCs w:val="24"/>
        </w:rPr>
        <w:t xml:space="preserve">of the </w:t>
      </w:r>
      <w:r w:rsidRPr="00DF483B">
        <w:rPr>
          <w:rFonts w:ascii="Century" w:hAnsi="Century"/>
          <w:sz w:val="24"/>
          <w:szCs w:val="24"/>
        </w:rPr>
        <w:t>believer</w:t>
      </w:r>
      <w:r w:rsidR="00B731CB">
        <w:rPr>
          <w:rFonts w:ascii="Century" w:hAnsi="Century"/>
          <w:sz w:val="24"/>
          <w:szCs w:val="24"/>
        </w:rPr>
        <w:t xml:space="preserve">s he was writing to; </w:t>
      </w:r>
      <w:r w:rsidRPr="00DF483B">
        <w:rPr>
          <w:rFonts w:ascii="Century" w:hAnsi="Century"/>
          <w:sz w:val="24"/>
          <w:szCs w:val="24"/>
        </w:rPr>
        <w:t>not just of the obedient but also of those who were presently disobedient through idle living.</w:t>
      </w:r>
      <w:r w:rsidR="00B731CB">
        <w:rPr>
          <w:rFonts w:ascii="Century" w:hAnsi="Century"/>
          <w:sz w:val="24"/>
          <w:szCs w:val="24"/>
        </w:rPr>
        <w:t xml:space="preserve">  T</w:t>
      </w:r>
      <w:r>
        <w:rPr>
          <w:rFonts w:ascii="Century" w:hAnsi="Century"/>
          <w:sz w:val="24"/>
          <w:szCs w:val="24"/>
        </w:rPr>
        <w:t>his is first and foremost peace with God, but it spills into the relationships that believers have with one another.</w:t>
      </w:r>
      <w:r w:rsidR="00B731CB">
        <w:rPr>
          <w:rFonts w:ascii="Century" w:hAnsi="Century"/>
          <w:sz w:val="24"/>
          <w:szCs w:val="24"/>
        </w:rPr>
        <w:t xml:space="preserve">  </w:t>
      </w:r>
      <w:r>
        <w:rPr>
          <w:rFonts w:ascii="Century" w:hAnsi="Century"/>
          <w:sz w:val="24"/>
          <w:szCs w:val="24"/>
        </w:rPr>
        <w:t>The expression “</w:t>
      </w:r>
      <w:r>
        <w:rPr>
          <w:rFonts w:ascii="Century" w:hAnsi="Century"/>
          <w:i/>
          <w:sz w:val="24"/>
          <w:szCs w:val="24"/>
        </w:rPr>
        <w:t>always in every way</w:t>
      </w:r>
      <w:r>
        <w:rPr>
          <w:rFonts w:ascii="Century" w:hAnsi="Century"/>
          <w:sz w:val="24"/>
          <w:szCs w:val="24"/>
        </w:rPr>
        <w:t>” means</w:t>
      </w:r>
      <w:r w:rsidR="00B731CB">
        <w:rPr>
          <w:rFonts w:ascii="Century" w:hAnsi="Century"/>
          <w:sz w:val="24"/>
          <w:szCs w:val="24"/>
        </w:rPr>
        <w:t xml:space="preserve"> that Paul was praying that these believers might </w:t>
      </w:r>
      <w:r>
        <w:rPr>
          <w:rFonts w:ascii="Century" w:hAnsi="Century"/>
          <w:sz w:val="24"/>
          <w:szCs w:val="24"/>
        </w:rPr>
        <w:t xml:space="preserve">continually in </w:t>
      </w:r>
      <w:r w:rsidR="00B731CB">
        <w:rPr>
          <w:rFonts w:ascii="Century" w:hAnsi="Century"/>
          <w:sz w:val="24"/>
          <w:szCs w:val="24"/>
        </w:rPr>
        <w:t>ever</w:t>
      </w:r>
      <w:r>
        <w:rPr>
          <w:rFonts w:ascii="Century" w:hAnsi="Century"/>
          <w:sz w:val="24"/>
          <w:szCs w:val="24"/>
        </w:rPr>
        <w:t>y kind of circumstance</w:t>
      </w:r>
      <w:r w:rsidR="00B731CB">
        <w:rPr>
          <w:rFonts w:ascii="Century" w:hAnsi="Century"/>
          <w:sz w:val="24"/>
          <w:szCs w:val="24"/>
        </w:rPr>
        <w:t xml:space="preserve"> have peace from Christ</w:t>
      </w:r>
      <w:r>
        <w:rPr>
          <w:rFonts w:ascii="Century" w:hAnsi="Century"/>
          <w:sz w:val="24"/>
          <w:szCs w:val="24"/>
        </w:rPr>
        <w:t>.</w:t>
      </w:r>
    </w:p>
    <w:p w14:paraId="1270AB9A" w14:textId="50AD55DE" w:rsidR="00567971" w:rsidRPr="00E2512B" w:rsidRDefault="00B731CB" w:rsidP="00567971">
      <w:pPr>
        <w:pStyle w:val="NoSpacing"/>
        <w:rPr>
          <w:rFonts w:ascii="Century" w:hAnsi="Century"/>
          <w:sz w:val="24"/>
          <w:szCs w:val="24"/>
        </w:rPr>
      </w:pPr>
      <w:r>
        <w:rPr>
          <w:rFonts w:ascii="Century" w:hAnsi="Century"/>
          <w:sz w:val="24"/>
          <w:szCs w:val="24"/>
        </w:rPr>
        <w:lastRenderedPageBreak/>
        <w:t xml:space="preserve">     </w:t>
      </w:r>
      <w:r w:rsidR="00F85F9C">
        <w:rPr>
          <w:rFonts w:ascii="Century" w:hAnsi="Century"/>
          <w:sz w:val="24"/>
          <w:szCs w:val="24"/>
        </w:rPr>
        <w:t>Next, Paul wrote; “</w:t>
      </w:r>
      <w:r w:rsidR="00567971" w:rsidRPr="008D49C4">
        <w:rPr>
          <w:rFonts w:ascii="Century" w:hAnsi="Century"/>
          <w:i/>
          <w:sz w:val="24"/>
          <w:szCs w:val="24"/>
        </w:rPr>
        <w:t xml:space="preserve">The salutation of Paul with my own hand, which is a sign in every epistle; </w:t>
      </w:r>
      <w:proofErr w:type="gramStart"/>
      <w:r w:rsidR="00567971" w:rsidRPr="008D49C4">
        <w:rPr>
          <w:rFonts w:ascii="Century" w:hAnsi="Century"/>
          <w:i/>
          <w:sz w:val="24"/>
          <w:szCs w:val="24"/>
        </w:rPr>
        <w:t>so</w:t>
      </w:r>
      <w:proofErr w:type="gramEnd"/>
      <w:r w:rsidR="00567971" w:rsidRPr="008D49C4">
        <w:rPr>
          <w:rFonts w:ascii="Century" w:hAnsi="Century"/>
          <w:i/>
          <w:sz w:val="24"/>
          <w:szCs w:val="24"/>
        </w:rPr>
        <w:t xml:space="preserve"> I write</w:t>
      </w:r>
      <w:r w:rsidR="008D49C4">
        <w:rPr>
          <w:rFonts w:ascii="Century" w:hAnsi="Century"/>
          <w:sz w:val="24"/>
          <w:szCs w:val="24"/>
        </w:rPr>
        <w:t xml:space="preserve">” (vs.17).  </w:t>
      </w:r>
      <w:r w:rsidR="00567971" w:rsidRPr="00B67E89">
        <w:rPr>
          <w:rFonts w:ascii="Century" w:hAnsi="Century"/>
          <w:sz w:val="24"/>
          <w:szCs w:val="24"/>
        </w:rPr>
        <w:t>In law courts</w:t>
      </w:r>
      <w:r w:rsidR="008D49C4">
        <w:rPr>
          <w:rFonts w:ascii="Century" w:hAnsi="Century"/>
          <w:sz w:val="24"/>
          <w:szCs w:val="24"/>
        </w:rPr>
        <w:t xml:space="preserve"> of the first century</w:t>
      </w:r>
      <w:r w:rsidR="00567971" w:rsidRPr="00B67E89">
        <w:rPr>
          <w:rFonts w:ascii="Century" w:hAnsi="Century"/>
          <w:sz w:val="24"/>
          <w:szCs w:val="24"/>
        </w:rPr>
        <w:t>, lawyers often had to argue that documents were forgeries (</w:t>
      </w:r>
      <w:r w:rsidR="008D49C4">
        <w:rPr>
          <w:rFonts w:ascii="Century" w:hAnsi="Century"/>
          <w:sz w:val="24"/>
          <w:szCs w:val="24"/>
        </w:rPr>
        <w:t>as a way to get their clients out of an obligation).  S</w:t>
      </w:r>
      <w:r w:rsidR="00567971" w:rsidRPr="00B67E89">
        <w:rPr>
          <w:rFonts w:ascii="Century" w:hAnsi="Century"/>
          <w:sz w:val="24"/>
          <w:szCs w:val="24"/>
        </w:rPr>
        <w:t>ome commentators have compared 3:17 with 2:2 to propose that Paul here reinforces the suggestion that the Thessalonians check to ascertain which letters were genuine. But most letter writers used scribes and signed their names at the end, and Paul often follows this practice elsewhere in his letters (</w:t>
      </w:r>
      <w:r w:rsidR="008D49C4">
        <w:rPr>
          <w:rFonts w:ascii="Century" w:hAnsi="Century"/>
          <w:sz w:val="24"/>
          <w:szCs w:val="24"/>
        </w:rPr>
        <w:t>I</w:t>
      </w:r>
      <w:r w:rsidR="00567971" w:rsidRPr="00B67E89">
        <w:rPr>
          <w:rFonts w:ascii="Century" w:hAnsi="Century"/>
          <w:sz w:val="24"/>
          <w:szCs w:val="24"/>
        </w:rPr>
        <w:t xml:space="preserve"> Cor</w:t>
      </w:r>
      <w:r w:rsidR="008D49C4">
        <w:rPr>
          <w:rFonts w:ascii="Century" w:hAnsi="Century"/>
          <w:sz w:val="24"/>
          <w:szCs w:val="24"/>
        </w:rPr>
        <w:t>.</w:t>
      </w:r>
      <w:r w:rsidR="00567971" w:rsidRPr="00B67E89">
        <w:rPr>
          <w:rFonts w:ascii="Century" w:hAnsi="Century"/>
          <w:sz w:val="24"/>
          <w:szCs w:val="24"/>
        </w:rPr>
        <w:t xml:space="preserve">16:21). That he fears the work of forgers is thus possible but not certain. </w:t>
      </w:r>
      <w:r w:rsidR="008D49C4">
        <w:rPr>
          <w:rFonts w:ascii="Century" w:hAnsi="Century"/>
          <w:sz w:val="24"/>
          <w:szCs w:val="24"/>
        </w:rPr>
        <w:t xml:space="preserve"> Among those who feel this is a reference to forgers, suggest that here Paul was explaining that </w:t>
      </w:r>
      <w:r w:rsidR="00567971" w:rsidRPr="00E2512B">
        <w:rPr>
          <w:rFonts w:ascii="Century" w:hAnsi="Century"/>
          <w:sz w:val="24"/>
          <w:szCs w:val="24"/>
        </w:rPr>
        <w:t xml:space="preserve">each church was enabled to know </w:t>
      </w:r>
      <w:r w:rsidR="008D49C4">
        <w:rPr>
          <w:rFonts w:ascii="Century" w:hAnsi="Century"/>
          <w:sz w:val="24"/>
          <w:szCs w:val="24"/>
        </w:rPr>
        <w:t xml:space="preserve">which letters </w:t>
      </w:r>
      <w:r w:rsidR="00567971" w:rsidRPr="00E2512B">
        <w:rPr>
          <w:rFonts w:ascii="Century" w:hAnsi="Century"/>
          <w:sz w:val="24"/>
          <w:szCs w:val="24"/>
        </w:rPr>
        <w:t xml:space="preserve">Paul </w:t>
      </w:r>
      <w:r w:rsidR="008D49C4">
        <w:rPr>
          <w:rFonts w:ascii="Century" w:hAnsi="Century"/>
          <w:sz w:val="24"/>
          <w:szCs w:val="24"/>
        </w:rPr>
        <w:t xml:space="preserve">actually </w:t>
      </w:r>
      <w:r w:rsidR="00567971" w:rsidRPr="00E2512B">
        <w:rPr>
          <w:rFonts w:ascii="Century" w:hAnsi="Century"/>
          <w:sz w:val="24"/>
          <w:szCs w:val="24"/>
        </w:rPr>
        <w:t>wrote.</w:t>
      </w:r>
      <w:r w:rsidR="008D49C4">
        <w:rPr>
          <w:rFonts w:ascii="Century" w:hAnsi="Century"/>
          <w:sz w:val="24"/>
          <w:szCs w:val="24"/>
        </w:rPr>
        <w:t xml:space="preserve">  </w:t>
      </w:r>
      <w:r w:rsidR="00567971">
        <w:rPr>
          <w:rFonts w:ascii="Century" w:hAnsi="Century"/>
          <w:sz w:val="24"/>
          <w:szCs w:val="24"/>
        </w:rPr>
        <w:t>When Paul says this is true of all his letters</w:t>
      </w:r>
      <w:r w:rsidR="008D49C4">
        <w:rPr>
          <w:rFonts w:ascii="Century" w:hAnsi="Century"/>
          <w:sz w:val="24"/>
          <w:szCs w:val="24"/>
        </w:rPr>
        <w:t xml:space="preserve">, </w:t>
      </w:r>
      <w:r w:rsidR="00567971">
        <w:rPr>
          <w:rFonts w:ascii="Century" w:hAnsi="Century"/>
          <w:sz w:val="24"/>
          <w:szCs w:val="24"/>
        </w:rPr>
        <w:t xml:space="preserve">he means this in a general sense and not just those letters he wrote to this </w:t>
      </w:r>
      <w:r w:rsidR="008D49C4">
        <w:rPr>
          <w:rFonts w:ascii="Century" w:hAnsi="Century"/>
          <w:sz w:val="24"/>
          <w:szCs w:val="24"/>
        </w:rPr>
        <w:t xml:space="preserve">particular </w:t>
      </w:r>
      <w:r w:rsidR="00567971">
        <w:rPr>
          <w:rFonts w:ascii="Century" w:hAnsi="Century"/>
          <w:sz w:val="24"/>
          <w:szCs w:val="24"/>
        </w:rPr>
        <w:t>church.</w:t>
      </w:r>
    </w:p>
    <w:p w14:paraId="271A6599" w14:textId="1FDFAA9E" w:rsidR="00567971" w:rsidRDefault="008D49C4" w:rsidP="000E04DE">
      <w:pPr>
        <w:pStyle w:val="NoSpacing"/>
        <w:rPr>
          <w:rFonts w:ascii="Century" w:hAnsi="Century"/>
          <w:sz w:val="24"/>
          <w:szCs w:val="24"/>
        </w:rPr>
      </w:pPr>
      <w:r>
        <w:rPr>
          <w:rFonts w:ascii="Century" w:hAnsi="Century"/>
          <w:sz w:val="24"/>
          <w:szCs w:val="24"/>
        </w:rPr>
        <w:t xml:space="preserve">     Paul closed the letter with the words; “</w:t>
      </w:r>
      <w:r w:rsidR="00567971" w:rsidRPr="008D49C4">
        <w:rPr>
          <w:rFonts w:ascii="Century" w:hAnsi="Century"/>
          <w:i/>
          <w:sz w:val="24"/>
          <w:szCs w:val="24"/>
        </w:rPr>
        <w:t>The grace of our Lord Jesus Christ be with you all. Amen</w:t>
      </w:r>
      <w:r>
        <w:rPr>
          <w:rFonts w:ascii="Century" w:hAnsi="Century"/>
          <w:sz w:val="24"/>
          <w:szCs w:val="24"/>
        </w:rPr>
        <w:t xml:space="preserve">” (vs.18).  </w:t>
      </w:r>
      <w:r w:rsidR="00567971" w:rsidRPr="00DF483B">
        <w:rPr>
          <w:rFonts w:ascii="Century" w:hAnsi="Century"/>
          <w:sz w:val="24"/>
          <w:szCs w:val="24"/>
        </w:rPr>
        <w:t xml:space="preserve">The same benediction is used here as in </w:t>
      </w:r>
      <w:r>
        <w:rPr>
          <w:rFonts w:ascii="Century" w:hAnsi="Century"/>
          <w:sz w:val="24"/>
          <w:szCs w:val="24"/>
        </w:rPr>
        <w:t>the closing of the first letter (</w:t>
      </w:r>
      <w:r w:rsidR="00567971" w:rsidRPr="00DF483B">
        <w:rPr>
          <w:rFonts w:ascii="Century" w:hAnsi="Century"/>
          <w:sz w:val="24"/>
          <w:szCs w:val="24"/>
        </w:rPr>
        <w:t>5:28</w:t>
      </w:r>
      <w:r>
        <w:rPr>
          <w:rFonts w:ascii="Century" w:hAnsi="Century"/>
          <w:sz w:val="24"/>
          <w:szCs w:val="24"/>
        </w:rPr>
        <w:t>)</w:t>
      </w:r>
      <w:r w:rsidR="00567971" w:rsidRPr="00DF483B">
        <w:rPr>
          <w:rFonts w:ascii="Century" w:hAnsi="Century"/>
          <w:sz w:val="24"/>
          <w:szCs w:val="24"/>
        </w:rPr>
        <w:t xml:space="preserve"> except that </w:t>
      </w:r>
      <w:r>
        <w:rPr>
          <w:rFonts w:ascii="Century" w:hAnsi="Century"/>
          <w:sz w:val="24"/>
          <w:szCs w:val="24"/>
        </w:rPr>
        <w:t>“</w:t>
      </w:r>
      <w:r w:rsidR="00567971" w:rsidRPr="004E3347">
        <w:rPr>
          <w:rFonts w:ascii="Century" w:hAnsi="Century"/>
          <w:i/>
          <w:sz w:val="24"/>
          <w:szCs w:val="24"/>
        </w:rPr>
        <w:t>all</w:t>
      </w:r>
      <w:r>
        <w:rPr>
          <w:rFonts w:ascii="Century" w:hAnsi="Century"/>
          <w:sz w:val="24"/>
          <w:szCs w:val="24"/>
        </w:rPr>
        <w:t>”</w:t>
      </w:r>
      <w:r w:rsidR="00567971" w:rsidRPr="00DF483B">
        <w:rPr>
          <w:rFonts w:ascii="Century" w:hAnsi="Century"/>
          <w:sz w:val="24"/>
          <w:szCs w:val="24"/>
        </w:rPr>
        <w:t xml:space="preserve"> is added here. </w:t>
      </w:r>
      <w:r w:rsidR="004E3347">
        <w:rPr>
          <w:rFonts w:ascii="Century" w:hAnsi="Century"/>
          <w:sz w:val="24"/>
          <w:szCs w:val="24"/>
        </w:rPr>
        <w:t>“</w:t>
      </w:r>
      <w:r w:rsidR="00567971" w:rsidRPr="004E3347">
        <w:rPr>
          <w:rFonts w:ascii="Century" w:hAnsi="Century"/>
          <w:i/>
          <w:sz w:val="24"/>
          <w:szCs w:val="24"/>
        </w:rPr>
        <w:t>All</w:t>
      </w:r>
      <w:r w:rsidR="004E3347">
        <w:rPr>
          <w:rFonts w:ascii="Century" w:hAnsi="Century"/>
          <w:sz w:val="24"/>
          <w:szCs w:val="24"/>
        </w:rPr>
        <w:t>”</w:t>
      </w:r>
      <w:r w:rsidR="00567971" w:rsidRPr="00DF483B">
        <w:rPr>
          <w:rFonts w:ascii="Century" w:hAnsi="Century"/>
          <w:sz w:val="24"/>
          <w:szCs w:val="24"/>
        </w:rPr>
        <w:t xml:space="preserve"> sounds </w:t>
      </w:r>
      <w:r w:rsidR="004E3347">
        <w:rPr>
          <w:rFonts w:ascii="Century" w:hAnsi="Century"/>
          <w:sz w:val="24"/>
          <w:szCs w:val="24"/>
        </w:rPr>
        <w:t>the</w:t>
      </w:r>
      <w:r w:rsidR="00567971" w:rsidRPr="00DF483B">
        <w:rPr>
          <w:rFonts w:ascii="Century" w:hAnsi="Century"/>
          <w:sz w:val="24"/>
          <w:szCs w:val="24"/>
        </w:rPr>
        <w:t xml:space="preserve"> final appeal for unity in the church through the obedience of each individual to Paul's instruction and admonitions. </w:t>
      </w:r>
      <w:r w:rsidR="004E3347">
        <w:rPr>
          <w:rFonts w:ascii="Century" w:hAnsi="Century"/>
          <w:sz w:val="24"/>
          <w:szCs w:val="24"/>
        </w:rPr>
        <w:t xml:space="preserve"> </w:t>
      </w:r>
      <w:r w:rsidR="00567971" w:rsidRPr="00DF483B">
        <w:rPr>
          <w:rFonts w:ascii="Century" w:hAnsi="Century"/>
          <w:sz w:val="24"/>
          <w:szCs w:val="24"/>
        </w:rPr>
        <w:t xml:space="preserve">Such unity can come about only through the grace of </w:t>
      </w:r>
      <w:r w:rsidR="004E3347">
        <w:rPr>
          <w:rFonts w:ascii="Century" w:hAnsi="Century"/>
          <w:sz w:val="24"/>
          <w:szCs w:val="24"/>
        </w:rPr>
        <w:t xml:space="preserve">the </w:t>
      </w:r>
      <w:r w:rsidR="00567971" w:rsidRPr="00DF483B">
        <w:rPr>
          <w:rFonts w:ascii="Century" w:hAnsi="Century"/>
          <w:sz w:val="24"/>
          <w:szCs w:val="24"/>
        </w:rPr>
        <w:t>Lord Jesus Christ.</w:t>
      </w:r>
    </w:p>
    <w:p w14:paraId="5DE93EF3" w14:textId="77777777" w:rsidR="00567971" w:rsidRDefault="00567971" w:rsidP="000E04DE">
      <w:pPr>
        <w:pStyle w:val="NoSpacing"/>
        <w:rPr>
          <w:rFonts w:ascii="Century" w:hAnsi="Century"/>
          <w:sz w:val="24"/>
          <w:szCs w:val="24"/>
        </w:rPr>
      </w:pPr>
    </w:p>
    <w:p w14:paraId="00DEF273" w14:textId="0196FF72" w:rsidR="004649DD" w:rsidRPr="004649DD" w:rsidRDefault="004649DD" w:rsidP="000E04DE">
      <w:pPr>
        <w:pStyle w:val="NoSpacing"/>
        <w:rPr>
          <w:rFonts w:ascii="Century" w:hAnsi="Century"/>
          <w:b/>
          <w:sz w:val="24"/>
          <w:szCs w:val="24"/>
        </w:rPr>
      </w:pPr>
      <w:r w:rsidRPr="004649DD">
        <w:rPr>
          <w:rFonts w:ascii="Century" w:hAnsi="Century"/>
          <w:b/>
          <w:sz w:val="24"/>
          <w:szCs w:val="24"/>
          <w:u w:val="single"/>
        </w:rPr>
        <w:t>Conclusion</w:t>
      </w:r>
      <w:r w:rsidRPr="004649DD">
        <w:rPr>
          <w:rFonts w:ascii="Century" w:hAnsi="Century"/>
          <w:b/>
          <w:sz w:val="24"/>
          <w:szCs w:val="24"/>
        </w:rPr>
        <w:t>:</w:t>
      </w:r>
    </w:p>
    <w:p w14:paraId="51E3E229" w14:textId="11DA2889" w:rsidR="000E04DE" w:rsidRDefault="004E3347" w:rsidP="000E04DE">
      <w:pPr>
        <w:pStyle w:val="NoSpacing"/>
        <w:rPr>
          <w:rFonts w:ascii="Century" w:hAnsi="Century"/>
          <w:sz w:val="24"/>
          <w:szCs w:val="24"/>
        </w:rPr>
      </w:pPr>
      <w:r>
        <w:rPr>
          <w:rFonts w:ascii="Century" w:hAnsi="Century"/>
          <w:sz w:val="24"/>
          <w:szCs w:val="24"/>
        </w:rPr>
        <w:t xml:space="preserve">     This chapter teaches us that in the reliance on the power and providence of God; by believing in His commitment to those who are His in Christ, by praying with urgency, and finally by actively obeying the Word of God we can face and overcome whatever resistance, obstacle, or sinful attitude or action that we might encounter that might in any way hinder our growth or ministry in Christ.</w:t>
      </w:r>
    </w:p>
    <w:p w14:paraId="69676307" w14:textId="77777777" w:rsidR="000E04DE" w:rsidRDefault="000E04DE" w:rsidP="000E04DE">
      <w:pPr>
        <w:pStyle w:val="NoSpacing"/>
        <w:rPr>
          <w:rFonts w:ascii="Century" w:hAnsi="Century"/>
          <w:sz w:val="24"/>
          <w:szCs w:val="24"/>
        </w:rPr>
      </w:pPr>
    </w:p>
    <w:p w14:paraId="3E4EFD87" w14:textId="77777777" w:rsidR="000E04DE" w:rsidRDefault="000E04DE" w:rsidP="000E04DE">
      <w:pPr>
        <w:pStyle w:val="NoSpacing"/>
        <w:rPr>
          <w:rFonts w:ascii="Century" w:hAnsi="Century"/>
          <w:sz w:val="24"/>
          <w:szCs w:val="24"/>
        </w:rPr>
      </w:pPr>
    </w:p>
    <w:p w14:paraId="7760F2CA" w14:textId="77777777" w:rsidR="000E04DE" w:rsidRPr="0040413D" w:rsidRDefault="000E04DE" w:rsidP="000E04DE">
      <w:pPr>
        <w:pStyle w:val="NoSpacing"/>
        <w:rPr>
          <w:rFonts w:ascii="Century" w:hAnsi="Century"/>
          <w:sz w:val="24"/>
          <w:szCs w:val="24"/>
        </w:rPr>
      </w:pPr>
    </w:p>
    <w:p w14:paraId="7570C53F" w14:textId="287350B7" w:rsidR="006436B0" w:rsidRDefault="006436B0" w:rsidP="000E04DE">
      <w:pPr>
        <w:pStyle w:val="NoSpacing"/>
        <w:rPr>
          <w:rFonts w:ascii="Century" w:hAnsi="Century"/>
          <w:sz w:val="24"/>
          <w:szCs w:val="24"/>
        </w:rPr>
      </w:pPr>
    </w:p>
    <w:p w14:paraId="6AEC4023" w14:textId="04657FBF" w:rsidR="009525A6" w:rsidRDefault="009525A6" w:rsidP="000E04DE">
      <w:pPr>
        <w:pStyle w:val="NoSpacing"/>
        <w:rPr>
          <w:rFonts w:ascii="Century" w:hAnsi="Century"/>
          <w:sz w:val="24"/>
          <w:szCs w:val="24"/>
        </w:rPr>
      </w:pPr>
    </w:p>
    <w:p w14:paraId="44E26DC5" w14:textId="3D99FEED" w:rsidR="009525A6" w:rsidRDefault="009525A6" w:rsidP="000E04DE">
      <w:pPr>
        <w:pStyle w:val="NoSpacing"/>
        <w:rPr>
          <w:rFonts w:ascii="Century" w:hAnsi="Century"/>
          <w:sz w:val="24"/>
          <w:szCs w:val="24"/>
        </w:rPr>
      </w:pPr>
    </w:p>
    <w:p w14:paraId="57D59433" w14:textId="37A35B05" w:rsidR="009525A6" w:rsidRDefault="009525A6" w:rsidP="000E04DE">
      <w:pPr>
        <w:pStyle w:val="NoSpacing"/>
        <w:rPr>
          <w:rFonts w:ascii="Century" w:hAnsi="Century"/>
          <w:sz w:val="24"/>
          <w:szCs w:val="24"/>
        </w:rPr>
      </w:pPr>
    </w:p>
    <w:p w14:paraId="10E79746" w14:textId="1FA324B6" w:rsidR="009525A6" w:rsidRDefault="009525A6" w:rsidP="000E04DE">
      <w:pPr>
        <w:pStyle w:val="NoSpacing"/>
        <w:rPr>
          <w:rFonts w:ascii="Century" w:hAnsi="Century"/>
          <w:sz w:val="24"/>
          <w:szCs w:val="24"/>
        </w:rPr>
      </w:pPr>
    </w:p>
    <w:p w14:paraId="50C40A25" w14:textId="0BC617D8" w:rsidR="009525A6" w:rsidRDefault="009525A6" w:rsidP="000E04DE">
      <w:pPr>
        <w:pStyle w:val="NoSpacing"/>
        <w:rPr>
          <w:rFonts w:ascii="Century" w:hAnsi="Century"/>
          <w:sz w:val="24"/>
          <w:szCs w:val="24"/>
        </w:rPr>
      </w:pPr>
    </w:p>
    <w:sectPr w:rsidR="009525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7B473" w14:textId="77777777" w:rsidR="008E4046" w:rsidRDefault="008E4046" w:rsidP="000E04DE">
      <w:pPr>
        <w:spacing w:after="0" w:line="240" w:lineRule="auto"/>
      </w:pPr>
      <w:r>
        <w:separator/>
      </w:r>
    </w:p>
  </w:endnote>
  <w:endnote w:type="continuationSeparator" w:id="0">
    <w:p w14:paraId="04A917F0" w14:textId="77777777" w:rsidR="008E4046" w:rsidRDefault="008E4046" w:rsidP="000E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34EF1" w14:textId="77777777" w:rsidR="008E4046" w:rsidRDefault="008E4046" w:rsidP="000E04DE">
      <w:pPr>
        <w:spacing w:after="0" w:line="240" w:lineRule="auto"/>
      </w:pPr>
      <w:r>
        <w:separator/>
      </w:r>
    </w:p>
  </w:footnote>
  <w:footnote w:type="continuationSeparator" w:id="0">
    <w:p w14:paraId="72D7E1E6" w14:textId="77777777" w:rsidR="008E4046" w:rsidRDefault="008E4046" w:rsidP="000E0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7B7A"/>
    <w:multiLevelType w:val="hybridMultilevel"/>
    <w:tmpl w:val="A04C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3429A"/>
    <w:multiLevelType w:val="hybridMultilevel"/>
    <w:tmpl w:val="BA9C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8381B"/>
    <w:multiLevelType w:val="hybridMultilevel"/>
    <w:tmpl w:val="252E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B7080"/>
    <w:multiLevelType w:val="hybridMultilevel"/>
    <w:tmpl w:val="5C9EB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B7946"/>
    <w:multiLevelType w:val="hybridMultilevel"/>
    <w:tmpl w:val="6E7C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953E8"/>
    <w:multiLevelType w:val="hybridMultilevel"/>
    <w:tmpl w:val="45B8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4043D"/>
    <w:multiLevelType w:val="hybridMultilevel"/>
    <w:tmpl w:val="6DD6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D35B2"/>
    <w:multiLevelType w:val="hybridMultilevel"/>
    <w:tmpl w:val="5A1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D34D53"/>
    <w:multiLevelType w:val="hybridMultilevel"/>
    <w:tmpl w:val="3802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145EEE"/>
    <w:multiLevelType w:val="hybridMultilevel"/>
    <w:tmpl w:val="40FE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7"/>
  </w:num>
  <w:num w:numId="5">
    <w:abstractNumId w:val="9"/>
  </w:num>
  <w:num w:numId="6">
    <w:abstractNumId w:val="3"/>
  </w:num>
  <w:num w:numId="7">
    <w:abstractNumId w:val="2"/>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DE"/>
    <w:rsid w:val="00021674"/>
    <w:rsid w:val="000714EC"/>
    <w:rsid w:val="00072329"/>
    <w:rsid w:val="00091932"/>
    <w:rsid w:val="000A1531"/>
    <w:rsid w:val="000A1B6A"/>
    <w:rsid w:val="000B4D84"/>
    <w:rsid w:val="000E04DE"/>
    <w:rsid w:val="00103A7C"/>
    <w:rsid w:val="00187F6D"/>
    <w:rsid w:val="001A5CAA"/>
    <w:rsid w:val="001F57B7"/>
    <w:rsid w:val="002424E4"/>
    <w:rsid w:val="00247068"/>
    <w:rsid w:val="002D5DB5"/>
    <w:rsid w:val="002E489F"/>
    <w:rsid w:val="00313849"/>
    <w:rsid w:val="003B5A72"/>
    <w:rsid w:val="00425D50"/>
    <w:rsid w:val="00427027"/>
    <w:rsid w:val="00452010"/>
    <w:rsid w:val="004649DD"/>
    <w:rsid w:val="00491F8B"/>
    <w:rsid w:val="004C05FD"/>
    <w:rsid w:val="004E3347"/>
    <w:rsid w:val="004E42DE"/>
    <w:rsid w:val="004F575D"/>
    <w:rsid w:val="00567971"/>
    <w:rsid w:val="00567A38"/>
    <w:rsid w:val="005F110A"/>
    <w:rsid w:val="00622A33"/>
    <w:rsid w:val="006255FA"/>
    <w:rsid w:val="00632B3E"/>
    <w:rsid w:val="006436B0"/>
    <w:rsid w:val="006558C9"/>
    <w:rsid w:val="006A39B0"/>
    <w:rsid w:val="006A7413"/>
    <w:rsid w:val="006D7C2D"/>
    <w:rsid w:val="00776021"/>
    <w:rsid w:val="007C2A05"/>
    <w:rsid w:val="00843D97"/>
    <w:rsid w:val="008A5D35"/>
    <w:rsid w:val="008D49C4"/>
    <w:rsid w:val="008E1293"/>
    <w:rsid w:val="008E4046"/>
    <w:rsid w:val="00915410"/>
    <w:rsid w:val="00915553"/>
    <w:rsid w:val="00947167"/>
    <w:rsid w:val="00952476"/>
    <w:rsid w:val="009525A6"/>
    <w:rsid w:val="009B1492"/>
    <w:rsid w:val="009C1C08"/>
    <w:rsid w:val="009D6FC1"/>
    <w:rsid w:val="009E7F9C"/>
    <w:rsid w:val="00A04232"/>
    <w:rsid w:val="00A065EF"/>
    <w:rsid w:val="00A80F4F"/>
    <w:rsid w:val="00A85F8F"/>
    <w:rsid w:val="00AB1DDB"/>
    <w:rsid w:val="00B452A0"/>
    <w:rsid w:val="00B55FB7"/>
    <w:rsid w:val="00B731CB"/>
    <w:rsid w:val="00BC2366"/>
    <w:rsid w:val="00BF3C95"/>
    <w:rsid w:val="00C940B9"/>
    <w:rsid w:val="00C9487A"/>
    <w:rsid w:val="00CB5BF3"/>
    <w:rsid w:val="00CD48B1"/>
    <w:rsid w:val="00CE0BD5"/>
    <w:rsid w:val="00D606A2"/>
    <w:rsid w:val="00D819A5"/>
    <w:rsid w:val="00DB0E16"/>
    <w:rsid w:val="00DB6C9F"/>
    <w:rsid w:val="00DD4957"/>
    <w:rsid w:val="00EA155E"/>
    <w:rsid w:val="00EC6CA2"/>
    <w:rsid w:val="00ED0CCE"/>
    <w:rsid w:val="00F805FA"/>
    <w:rsid w:val="00F85F9C"/>
    <w:rsid w:val="00FA1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47AC"/>
  <w15:chartTrackingRefBased/>
  <w15:docId w15:val="{6CBFB565-B94E-460C-A327-5022CFE2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4DE"/>
    <w:pPr>
      <w:spacing w:after="0" w:line="240" w:lineRule="auto"/>
    </w:pPr>
  </w:style>
  <w:style w:type="paragraph" w:styleId="FootnoteText">
    <w:name w:val="footnote text"/>
    <w:basedOn w:val="Normal"/>
    <w:link w:val="FootnoteTextChar"/>
    <w:uiPriority w:val="99"/>
    <w:semiHidden/>
    <w:unhideWhenUsed/>
    <w:rsid w:val="000E04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4DE"/>
    <w:rPr>
      <w:sz w:val="20"/>
      <w:szCs w:val="20"/>
    </w:rPr>
  </w:style>
  <w:style w:type="character" w:styleId="FootnoteReference">
    <w:name w:val="footnote reference"/>
    <w:basedOn w:val="DefaultParagraphFont"/>
    <w:uiPriority w:val="99"/>
    <w:semiHidden/>
    <w:unhideWhenUsed/>
    <w:rsid w:val="000E0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9</Pages>
  <Words>4334</Words>
  <Characters>24708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34</cp:revision>
  <dcterms:created xsi:type="dcterms:W3CDTF">2018-12-18T21:01:00Z</dcterms:created>
  <dcterms:modified xsi:type="dcterms:W3CDTF">2018-12-29T01:45:00Z</dcterms:modified>
</cp:coreProperties>
</file>