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C9" w:rsidRPr="00727155" w:rsidRDefault="00C945C9" w:rsidP="00C945C9">
      <w:pPr>
        <w:pStyle w:val="NoSpacing"/>
        <w:jc w:val="center"/>
        <w:rPr>
          <w:b/>
        </w:rPr>
      </w:pPr>
      <w:r>
        <w:rPr>
          <w:b/>
        </w:rPr>
        <w:t>Consider Your Vote Carefully</w:t>
      </w:r>
    </w:p>
    <w:p w:rsidR="00C945C9" w:rsidRPr="00283EA3" w:rsidRDefault="00C945C9" w:rsidP="00C945C9">
      <w:pPr>
        <w:pStyle w:val="NoSpacing"/>
        <w:jc w:val="center"/>
      </w:pPr>
      <w:r>
        <w:t>Various Scriptures</w:t>
      </w:r>
    </w:p>
    <w:p w:rsidR="00C945C9" w:rsidRDefault="00C945C9" w:rsidP="00C945C9">
      <w:pPr>
        <w:jc w:val="center"/>
        <w:rPr>
          <w:b/>
        </w:rPr>
      </w:pPr>
      <w:r>
        <w:t>Oct. 23, 2022</w:t>
      </w:r>
    </w:p>
    <w:p w:rsidR="00C945C9" w:rsidRDefault="00C945C9" w:rsidP="00C945C9">
      <w:pPr>
        <w:jc w:val="center"/>
        <w:rPr>
          <w:rStyle w:val="woj"/>
        </w:rPr>
      </w:pPr>
      <w:r w:rsidRPr="00147E37">
        <w:rPr>
          <w:b/>
        </w:rPr>
        <w:t xml:space="preserve">God </w:t>
      </w:r>
      <w:r w:rsidRPr="00DE3136">
        <w:rPr>
          <w:b/>
        </w:rPr>
        <w:t>blesses</w:t>
      </w:r>
      <w:r w:rsidRPr="00147E37">
        <w:rPr>
          <w:b/>
        </w:rPr>
        <w:t xml:space="preserve"> </w:t>
      </w:r>
      <w:r w:rsidR="00A61004">
        <w:rPr>
          <w:b/>
        </w:rPr>
        <w:t>societies</w:t>
      </w:r>
      <w:r>
        <w:rPr>
          <w:b/>
        </w:rPr>
        <w:t xml:space="preserve"> that acknowledge and obey Him and </w:t>
      </w:r>
      <w:r w:rsidRPr="00DE3136">
        <w:rPr>
          <w:b/>
        </w:rPr>
        <w:t>judges</w:t>
      </w:r>
      <w:r w:rsidRPr="00147E37">
        <w:rPr>
          <w:b/>
        </w:rPr>
        <w:t xml:space="preserve"> those who do not.</w:t>
      </w:r>
    </w:p>
    <w:p w:rsidR="00D105E8" w:rsidRDefault="00D105E8" w:rsidP="007B707E">
      <w:pPr>
        <w:pStyle w:val="NoSpacing"/>
        <w:jc w:val="center"/>
        <w:rPr>
          <w:rStyle w:val="text"/>
        </w:rPr>
      </w:pPr>
      <w:r w:rsidRPr="004C640B">
        <w:rPr>
          <w:rStyle w:val="woj"/>
        </w:rPr>
        <w:t>(</w:t>
      </w:r>
      <w:r w:rsidR="00BF3E78">
        <w:rPr>
          <w:rStyle w:val="woj"/>
        </w:rPr>
        <w:t>Matt.</w:t>
      </w:r>
      <w:r w:rsidRPr="004C640B">
        <w:rPr>
          <w:rStyle w:val="woj"/>
        </w:rPr>
        <w:t xml:space="preserve"> 5:13-16</w:t>
      </w:r>
      <w:r w:rsidR="007B707E">
        <w:rPr>
          <w:rStyle w:val="woj"/>
        </w:rPr>
        <w:t>;</w:t>
      </w:r>
      <w:r w:rsidR="007B707E">
        <w:rPr>
          <w:rStyle w:val="text"/>
        </w:rPr>
        <w:t xml:space="preserve"> </w:t>
      </w:r>
      <w:r w:rsidR="00BF3E78">
        <w:rPr>
          <w:rStyle w:val="text"/>
        </w:rPr>
        <w:t>Rom.</w:t>
      </w:r>
      <w:r>
        <w:rPr>
          <w:rStyle w:val="text"/>
        </w:rPr>
        <w:t xml:space="preserve"> 12:2</w:t>
      </w:r>
      <w:r w:rsidR="007B707E">
        <w:rPr>
          <w:rStyle w:val="text"/>
        </w:rPr>
        <w:t xml:space="preserve">; </w:t>
      </w:r>
      <w:r w:rsidR="007B707E">
        <w:rPr>
          <w:rStyle w:val="woj"/>
        </w:rPr>
        <w:t xml:space="preserve">John 17:14-17; </w:t>
      </w:r>
      <w:r w:rsidR="00BF3E78">
        <w:rPr>
          <w:rStyle w:val="text"/>
        </w:rPr>
        <w:t>Pro.</w:t>
      </w:r>
      <w:r>
        <w:rPr>
          <w:rStyle w:val="text"/>
        </w:rPr>
        <w:t xml:space="preserve"> 29:2)</w:t>
      </w:r>
    </w:p>
    <w:p w:rsidR="00C945C9" w:rsidRDefault="00C945C9" w:rsidP="00C945C9">
      <w:pPr>
        <w:pStyle w:val="NoSpacing"/>
      </w:pPr>
    </w:p>
    <w:p w:rsidR="001400E4" w:rsidRPr="001400E4" w:rsidRDefault="001400E4">
      <w:pPr>
        <w:rPr>
          <w:b/>
        </w:rPr>
      </w:pPr>
      <w:r w:rsidRPr="001400E4">
        <w:rPr>
          <w:b/>
        </w:rPr>
        <w:t>Regarding the Economy</w:t>
      </w:r>
    </w:p>
    <w:p w:rsidR="001400E4" w:rsidRDefault="003E4A6E" w:rsidP="001400E4">
      <w:pPr>
        <w:pStyle w:val="NoSpacing"/>
        <w:rPr>
          <w:i/>
        </w:rPr>
      </w:pPr>
      <w:r w:rsidRPr="00D3098D">
        <w:rPr>
          <w:i/>
        </w:rPr>
        <w:t>Do they believe in redistribution of wealth, penalizing the successful and profiting the lazy?</w:t>
      </w:r>
    </w:p>
    <w:p w:rsidR="00031BB3" w:rsidRDefault="00031BB3" w:rsidP="00D3098D">
      <w:pPr>
        <w:pStyle w:val="NoSpacing"/>
        <w:rPr>
          <w:rStyle w:val="text"/>
        </w:rPr>
      </w:pPr>
      <w:r>
        <w:rPr>
          <w:rStyle w:val="text"/>
        </w:rPr>
        <w:t xml:space="preserve">(2 </w:t>
      </w:r>
      <w:proofErr w:type="spellStart"/>
      <w:r w:rsidR="00BF3E78">
        <w:rPr>
          <w:rStyle w:val="text"/>
        </w:rPr>
        <w:t>Thes</w:t>
      </w:r>
      <w:proofErr w:type="spellEnd"/>
      <w:r w:rsidR="00BF3E78">
        <w:rPr>
          <w:rStyle w:val="text"/>
        </w:rPr>
        <w:t>.</w:t>
      </w:r>
      <w:r>
        <w:rPr>
          <w:rStyle w:val="text"/>
        </w:rPr>
        <w:t xml:space="preserve"> 3:6-10</w:t>
      </w:r>
      <w:r w:rsidR="007B707E">
        <w:rPr>
          <w:rStyle w:val="text"/>
        </w:rPr>
        <w:t xml:space="preserve">; </w:t>
      </w:r>
      <w:r w:rsidR="00BF3E78">
        <w:t>Matt.</w:t>
      </w:r>
      <w:r w:rsidR="001400E4">
        <w:t xml:space="preserve"> 6:25-32</w:t>
      </w:r>
      <w:r w:rsidR="007B707E">
        <w:t xml:space="preserve">; </w:t>
      </w:r>
      <w:r w:rsidR="00BF3E78">
        <w:t>Deut.</w:t>
      </w:r>
      <w:r w:rsidR="001400E4" w:rsidRPr="00187DA2">
        <w:t xml:space="preserve"> 8:6-20</w:t>
      </w:r>
      <w:r w:rsidR="007B707E">
        <w:t xml:space="preserve">; </w:t>
      </w:r>
      <w:r w:rsidR="00BF3E78">
        <w:t>Ps.</w:t>
      </w:r>
      <w:r w:rsidR="007B707E">
        <w:t xml:space="preserve"> 55:19;</w:t>
      </w:r>
      <w:r w:rsidR="007B707E">
        <w:rPr>
          <w:rStyle w:val="text"/>
        </w:rPr>
        <w:t xml:space="preserve"> </w:t>
      </w:r>
      <w:r w:rsidR="00BF3E78">
        <w:rPr>
          <w:rStyle w:val="text"/>
        </w:rPr>
        <w:t>1 Cor.</w:t>
      </w:r>
      <w:r>
        <w:rPr>
          <w:rStyle w:val="text"/>
        </w:rPr>
        <w:t xml:space="preserve"> 10:11)</w:t>
      </w:r>
    </w:p>
    <w:p w:rsidR="00D3098D" w:rsidRDefault="00D3098D" w:rsidP="00D3098D">
      <w:pPr>
        <w:pStyle w:val="NoSpacing"/>
      </w:pPr>
    </w:p>
    <w:p w:rsidR="00031BB3" w:rsidRPr="00031BB3" w:rsidRDefault="00031BB3">
      <w:pPr>
        <w:rPr>
          <w:b/>
        </w:rPr>
      </w:pPr>
      <w:r w:rsidRPr="00031BB3">
        <w:rPr>
          <w:b/>
        </w:rPr>
        <w:t>Regarding the Nation of Israel</w:t>
      </w:r>
    </w:p>
    <w:p w:rsidR="00031BB3" w:rsidRDefault="00031BB3" w:rsidP="007B707E">
      <w:pPr>
        <w:pStyle w:val="NoSpacing"/>
      </w:pPr>
      <w:r w:rsidRPr="00D3098D">
        <w:rPr>
          <w:rStyle w:val="text"/>
          <w:i/>
        </w:rPr>
        <w:t>Are they supportive, neutral or antagonistic to Israel?</w:t>
      </w:r>
      <w:r>
        <w:rPr>
          <w:rStyle w:val="text"/>
        </w:rPr>
        <w:t xml:space="preserve"> (</w:t>
      </w:r>
      <w:r w:rsidR="00BF3E78">
        <w:t>Gen.</w:t>
      </w:r>
      <w:r>
        <w:t xml:space="preserve"> 12:2-3</w:t>
      </w:r>
      <w:r w:rsidR="007B707E">
        <w:t xml:space="preserve">; </w:t>
      </w:r>
      <w:r w:rsidR="00BF3E78">
        <w:t>Deut.</w:t>
      </w:r>
      <w:r w:rsidR="007B707E">
        <w:t xml:space="preserve"> 7:6; </w:t>
      </w:r>
      <w:r w:rsidR="00BF3E78">
        <w:t>Ps.</w:t>
      </w:r>
      <w:r>
        <w:t xml:space="preserve"> 122:6a)</w:t>
      </w:r>
    </w:p>
    <w:p w:rsidR="007B707E" w:rsidRDefault="007B707E" w:rsidP="007B707E">
      <w:pPr>
        <w:pStyle w:val="NoSpacing"/>
      </w:pPr>
    </w:p>
    <w:p w:rsidR="000E079A" w:rsidRPr="00B650E0" w:rsidRDefault="000E079A">
      <w:pPr>
        <w:rPr>
          <w:b/>
        </w:rPr>
      </w:pPr>
      <w:r w:rsidRPr="00B650E0">
        <w:rPr>
          <w:b/>
        </w:rPr>
        <w:t>Regarding Human Sexuality</w:t>
      </w:r>
    </w:p>
    <w:p w:rsidR="0065786F" w:rsidRPr="00D3098D" w:rsidRDefault="0065786F" w:rsidP="00D3098D">
      <w:pPr>
        <w:spacing w:after="120" w:line="240" w:lineRule="auto"/>
        <w:rPr>
          <w:i/>
        </w:rPr>
      </w:pPr>
      <w:r w:rsidRPr="00D3098D">
        <w:rPr>
          <w:i/>
        </w:rPr>
        <w:t>How many genders</w:t>
      </w:r>
      <w:r w:rsidR="00D3098D" w:rsidRPr="00D3098D">
        <w:rPr>
          <w:i/>
        </w:rPr>
        <w:t xml:space="preserve"> do they believe there are</w:t>
      </w:r>
      <w:r w:rsidR="00B650E0" w:rsidRPr="00D3098D">
        <w:rPr>
          <w:i/>
        </w:rPr>
        <w:t>?</w:t>
      </w:r>
    </w:p>
    <w:p w:rsidR="00B94F2A" w:rsidRPr="00BF3E78" w:rsidRDefault="00B650E0" w:rsidP="00BF3E78">
      <w:pPr>
        <w:spacing w:after="120" w:line="240" w:lineRule="auto"/>
        <w:rPr>
          <w:rStyle w:val="text"/>
          <w:i/>
        </w:rPr>
      </w:pPr>
      <w:r w:rsidRPr="00D3098D">
        <w:rPr>
          <w:i/>
        </w:rPr>
        <w:t>Can your candidate define what a man or a woman is</w:t>
      </w:r>
      <w:r w:rsidR="00B94F2A" w:rsidRPr="00D3098D">
        <w:rPr>
          <w:i/>
        </w:rPr>
        <w:t>?</w:t>
      </w:r>
      <w:r w:rsidR="00BF3E78">
        <w:t xml:space="preserve"> (Gen.</w:t>
      </w:r>
      <w:r w:rsidR="007B707E">
        <w:t xml:space="preserve"> 5:2, </w:t>
      </w:r>
      <w:r w:rsidR="000E079A" w:rsidRPr="000E079A">
        <w:t>1:27</w:t>
      </w:r>
      <w:r w:rsidR="007B707E">
        <w:t xml:space="preserve">; </w:t>
      </w:r>
      <w:r w:rsidR="00BF3E78">
        <w:rPr>
          <w:rStyle w:val="text"/>
        </w:rPr>
        <w:t>Ps.</w:t>
      </w:r>
      <w:r w:rsidR="00D12714">
        <w:rPr>
          <w:rStyle w:val="text"/>
        </w:rPr>
        <w:t xml:space="preserve"> 139:13-16</w:t>
      </w:r>
      <w:r w:rsidR="007B707E">
        <w:rPr>
          <w:rStyle w:val="text"/>
        </w:rPr>
        <w:t xml:space="preserve">; </w:t>
      </w:r>
      <w:r w:rsidR="00BF3E78">
        <w:rPr>
          <w:rStyle w:val="text"/>
        </w:rPr>
        <w:t>Deut.</w:t>
      </w:r>
      <w:r w:rsidR="007B707E">
        <w:rPr>
          <w:rStyle w:val="text"/>
        </w:rPr>
        <w:t xml:space="preserve"> 22:5; </w:t>
      </w:r>
      <w:r w:rsidR="00BF3E78">
        <w:rPr>
          <w:rStyle w:val="text"/>
        </w:rPr>
        <w:t>Rom.</w:t>
      </w:r>
      <w:r w:rsidR="00D12714">
        <w:rPr>
          <w:rStyle w:val="text"/>
        </w:rPr>
        <w:t xml:space="preserve"> 9:20b)</w:t>
      </w:r>
    </w:p>
    <w:p w:rsidR="00B94F2A" w:rsidRPr="00BF3E78" w:rsidRDefault="00B94F2A" w:rsidP="00D12714">
      <w:pPr>
        <w:pStyle w:val="NoSpacing"/>
        <w:rPr>
          <w:rStyle w:val="text"/>
          <w:i/>
        </w:rPr>
      </w:pPr>
      <w:r w:rsidRPr="00D3098D">
        <w:rPr>
          <w:rStyle w:val="text"/>
          <w:i/>
        </w:rPr>
        <w:t xml:space="preserve">Should LGBTQ alternative lifestyles be celebrated and affirmed as </w:t>
      </w:r>
      <w:r w:rsidR="00BF3E78">
        <w:rPr>
          <w:rStyle w:val="text"/>
          <w:i/>
        </w:rPr>
        <w:t xml:space="preserve">moral, </w:t>
      </w:r>
      <w:r w:rsidRPr="00D3098D">
        <w:rPr>
          <w:rStyle w:val="text"/>
          <w:i/>
        </w:rPr>
        <w:t>normal and appropriate?</w:t>
      </w:r>
      <w:r w:rsidR="00BF3E78">
        <w:rPr>
          <w:rStyle w:val="text"/>
          <w:i/>
        </w:rPr>
        <w:t xml:space="preserve"> </w:t>
      </w:r>
      <w:r w:rsidR="00BF3E78">
        <w:rPr>
          <w:rStyle w:val="text"/>
        </w:rPr>
        <w:t>(1 Cor.</w:t>
      </w:r>
      <w:r w:rsidR="00D12714">
        <w:rPr>
          <w:rStyle w:val="text"/>
        </w:rPr>
        <w:t xml:space="preserve"> 6:</w:t>
      </w:r>
      <w:r w:rsidR="00B650E0">
        <w:rPr>
          <w:rStyle w:val="text"/>
        </w:rPr>
        <w:t>9</w:t>
      </w:r>
      <w:r w:rsidR="00BF3E78">
        <w:rPr>
          <w:rStyle w:val="text"/>
        </w:rPr>
        <w:t>; Rom.</w:t>
      </w:r>
      <w:r w:rsidR="00D12714">
        <w:rPr>
          <w:rStyle w:val="text"/>
        </w:rPr>
        <w:t xml:space="preserve"> 1:21-27</w:t>
      </w:r>
      <w:r w:rsidR="00BF3E78">
        <w:rPr>
          <w:rStyle w:val="text"/>
        </w:rPr>
        <w:t xml:space="preserve">; </w:t>
      </w:r>
      <w:r w:rsidR="00FB32EA">
        <w:rPr>
          <w:rStyle w:val="text"/>
        </w:rPr>
        <w:t xml:space="preserve">2 </w:t>
      </w:r>
      <w:r w:rsidR="00BF3E78">
        <w:rPr>
          <w:rStyle w:val="text"/>
        </w:rPr>
        <w:t>Pet.</w:t>
      </w:r>
      <w:r w:rsidR="00FB32EA">
        <w:rPr>
          <w:rStyle w:val="text"/>
        </w:rPr>
        <w:t xml:space="preserve"> 2:6, 10)</w:t>
      </w:r>
    </w:p>
    <w:p w:rsidR="00BF3E78" w:rsidRDefault="00BF3E78" w:rsidP="00D12714">
      <w:pPr>
        <w:pStyle w:val="NoSpacing"/>
        <w:rPr>
          <w:rStyle w:val="text"/>
        </w:rPr>
      </w:pPr>
    </w:p>
    <w:p w:rsidR="00BF3E78" w:rsidRPr="00BF3E78" w:rsidRDefault="00EF2897" w:rsidP="00BF3E78">
      <w:pPr>
        <w:spacing w:after="120" w:line="240" w:lineRule="auto"/>
        <w:rPr>
          <w:i/>
        </w:rPr>
      </w:pPr>
      <w:r>
        <w:rPr>
          <w:i/>
        </w:rPr>
        <w:t>Do they believe</w:t>
      </w:r>
      <w:r w:rsidR="00B94F2A" w:rsidRPr="00BF3E78">
        <w:rPr>
          <w:i/>
        </w:rPr>
        <w:t xml:space="preserve"> marriage </w:t>
      </w:r>
      <w:r>
        <w:rPr>
          <w:i/>
        </w:rPr>
        <w:t xml:space="preserve">should </w:t>
      </w:r>
      <w:r w:rsidR="00B94F2A" w:rsidRPr="00BF3E78">
        <w:rPr>
          <w:i/>
        </w:rPr>
        <w:t>be limited to one man and one woman or should anyone who “loves” someone</w:t>
      </w:r>
      <w:r w:rsidR="00BF3E78" w:rsidRPr="00BF3E78">
        <w:rPr>
          <w:i/>
        </w:rPr>
        <w:t xml:space="preserve"> else be allowed to marry?</w:t>
      </w:r>
    </w:p>
    <w:p w:rsidR="00FB32EA" w:rsidRPr="00BF3E78" w:rsidRDefault="00D3098D" w:rsidP="00BF3E78">
      <w:pPr>
        <w:spacing w:after="120" w:line="240" w:lineRule="auto"/>
        <w:rPr>
          <w:rStyle w:val="text"/>
          <w:i/>
        </w:rPr>
      </w:pPr>
      <w:r w:rsidRPr="00BF3E78">
        <w:rPr>
          <w:i/>
        </w:rPr>
        <w:t>Do they s</w:t>
      </w:r>
      <w:r w:rsidR="001527AD" w:rsidRPr="00BF3E78">
        <w:rPr>
          <w:i/>
        </w:rPr>
        <w:t>upport the Defense of Marriage Act or the so</w:t>
      </w:r>
      <w:r w:rsidR="00DE3136">
        <w:rPr>
          <w:i/>
        </w:rPr>
        <w:t xml:space="preserve"> called Respect of Marriage Act?</w:t>
      </w:r>
      <w:r w:rsidR="00BF3E78">
        <w:rPr>
          <w:rStyle w:val="text"/>
        </w:rPr>
        <w:t xml:space="preserve"> (Gen.</w:t>
      </w:r>
      <w:r w:rsidR="001527AD">
        <w:rPr>
          <w:rStyle w:val="text"/>
        </w:rPr>
        <w:t xml:space="preserve"> 2:20b-24)</w:t>
      </w:r>
    </w:p>
    <w:p w:rsidR="00FB32EA" w:rsidRPr="00FB32EA" w:rsidRDefault="00FB32EA" w:rsidP="001527AD">
      <w:pPr>
        <w:pStyle w:val="NoSpacing"/>
        <w:rPr>
          <w:rStyle w:val="text"/>
          <w:b/>
        </w:rPr>
      </w:pPr>
      <w:r w:rsidRPr="00FB32EA">
        <w:rPr>
          <w:rStyle w:val="text"/>
          <w:b/>
        </w:rPr>
        <w:t>Regarding Human Life</w:t>
      </w:r>
    </w:p>
    <w:p w:rsidR="00FB32EA" w:rsidRDefault="00FB32EA" w:rsidP="001527AD">
      <w:pPr>
        <w:pStyle w:val="NoSpacing"/>
        <w:rPr>
          <w:rStyle w:val="text"/>
        </w:rPr>
      </w:pPr>
    </w:p>
    <w:p w:rsidR="00FB32EA" w:rsidRPr="00EF2897" w:rsidRDefault="00D3098D" w:rsidP="00FB32EA">
      <w:pPr>
        <w:pStyle w:val="NoSpacing"/>
        <w:rPr>
          <w:i/>
        </w:rPr>
      </w:pPr>
      <w:r w:rsidRPr="00D3098D">
        <w:rPr>
          <w:i/>
        </w:rPr>
        <w:t>Do they</w:t>
      </w:r>
      <w:r w:rsidR="00FB32EA" w:rsidRPr="00D3098D">
        <w:rPr>
          <w:i/>
        </w:rPr>
        <w:t xml:space="preserve"> believe in a woman’s right to choose or in the sanctity of human life?</w:t>
      </w:r>
      <w:r w:rsidR="00EF2897">
        <w:rPr>
          <w:i/>
        </w:rPr>
        <w:t xml:space="preserve"> </w:t>
      </w:r>
      <w:r w:rsidR="00BF3E78">
        <w:t>(Deut. 18:9-12; Ps.</w:t>
      </w:r>
      <w:r w:rsidR="00FB32EA" w:rsidRPr="00187DA2">
        <w:t xml:space="preserve"> 106:37-40)</w:t>
      </w:r>
    </w:p>
    <w:p w:rsidR="000E079A" w:rsidRPr="000E079A" w:rsidRDefault="000E079A" w:rsidP="000E079A">
      <w:pPr>
        <w:pStyle w:val="NoSpacing"/>
      </w:pPr>
    </w:p>
    <w:p w:rsidR="00C53D71" w:rsidRPr="00C53D71" w:rsidRDefault="00C53D71" w:rsidP="00C53D71">
      <w:pPr>
        <w:rPr>
          <w:b/>
        </w:rPr>
      </w:pPr>
      <w:r w:rsidRPr="00C53D71">
        <w:rPr>
          <w:b/>
        </w:rPr>
        <w:t>Regarding Public Education</w:t>
      </w:r>
    </w:p>
    <w:p w:rsidR="000E079A" w:rsidRPr="00D3098D" w:rsidRDefault="000E079A" w:rsidP="00D3098D">
      <w:pPr>
        <w:pStyle w:val="NoSpacing"/>
        <w:spacing w:after="120"/>
        <w:rPr>
          <w:i/>
        </w:rPr>
      </w:pPr>
      <w:r w:rsidRPr="00D3098D">
        <w:rPr>
          <w:i/>
        </w:rPr>
        <w:t>Do children belong to the state or to their parents?</w:t>
      </w:r>
    </w:p>
    <w:p w:rsidR="0065786F" w:rsidRPr="00EF2897" w:rsidRDefault="00C53D71" w:rsidP="00EF2897">
      <w:pPr>
        <w:pStyle w:val="NoSpacing"/>
        <w:spacing w:after="120"/>
        <w:rPr>
          <w:i/>
        </w:rPr>
      </w:pPr>
      <w:r w:rsidRPr="00D3098D">
        <w:rPr>
          <w:i/>
        </w:rPr>
        <w:t xml:space="preserve">Should Parents or “the enlightened State” and teachers </w:t>
      </w:r>
      <w:r w:rsidR="003F474B" w:rsidRPr="00D3098D">
        <w:rPr>
          <w:i/>
        </w:rPr>
        <w:t>be in charge of</w:t>
      </w:r>
      <w:r w:rsidRPr="00D3098D">
        <w:rPr>
          <w:i/>
        </w:rPr>
        <w:t xml:space="preserve"> what is taught to children?</w:t>
      </w:r>
      <w:r w:rsidR="00EF2897">
        <w:rPr>
          <w:i/>
        </w:rPr>
        <w:t xml:space="preserve"> </w:t>
      </w:r>
      <w:r w:rsidRPr="00C53D71">
        <w:t>(</w:t>
      </w:r>
      <w:r w:rsidR="00BF3E78">
        <w:t>Ps.</w:t>
      </w:r>
      <w:r w:rsidRPr="00C53D71">
        <w:t xml:space="preserve"> 34:11</w:t>
      </w:r>
      <w:r w:rsidR="00BF3E78">
        <w:t>; Pro.</w:t>
      </w:r>
      <w:r w:rsidRPr="00C53D71">
        <w:t xml:space="preserve"> 9:10</w:t>
      </w:r>
      <w:r w:rsidR="00BF3E78">
        <w:t>,</w:t>
      </w:r>
      <w:r w:rsidRPr="00C53D71">
        <w:t xml:space="preserve"> 22:6</w:t>
      </w:r>
      <w:r w:rsidR="00BF3E78">
        <w:t xml:space="preserve">; </w:t>
      </w:r>
      <w:r>
        <w:t>Luke 17-1-2)</w:t>
      </w:r>
    </w:p>
    <w:p w:rsidR="00C53D71" w:rsidRDefault="00C53D71" w:rsidP="00C53D71">
      <w:pPr>
        <w:pStyle w:val="NoSpacing"/>
      </w:pPr>
    </w:p>
    <w:p w:rsidR="006D5511" w:rsidRPr="005A7817" w:rsidRDefault="00A61004">
      <w:pPr>
        <w:rPr>
          <w:b/>
        </w:rPr>
      </w:pPr>
      <w:r>
        <w:rPr>
          <w:b/>
        </w:rPr>
        <w:t>Regarding Law and O</w:t>
      </w:r>
      <w:r w:rsidR="005A7817" w:rsidRPr="005A7817">
        <w:rPr>
          <w:b/>
        </w:rPr>
        <w:t>rde</w:t>
      </w:r>
      <w:r>
        <w:rPr>
          <w:b/>
        </w:rPr>
        <w:t>r</w:t>
      </w:r>
    </w:p>
    <w:p w:rsidR="005A7817" w:rsidRPr="00D3098D" w:rsidRDefault="005A7817" w:rsidP="00D3098D">
      <w:pPr>
        <w:spacing w:after="120" w:line="240" w:lineRule="auto"/>
        <w:rPr>
          <w:i/>
        </w:rPr>
      </w:pPr>
      <w:r w:rsidRPr="00D3098D">
        <w:rPr>
          <w:i/>
        </w:rPr>
        <w:lastRenderedPageBreak/>
        <w:t>Believe that laws one does not like can and should be ignored?</w:t>
      </w:r>
    </w:p>
    <w:p w:rsidR="005A7817" w:rsidRPr="00D3098D" w:rsidRDefault="005A7817" w:rsidP="00D3098D">
      <w:pPr>
        <w:spacing w:after="120" w:line="240" w:lineRule="auto"/>
        <w:rPr>
          <w:i/>
        </w:rPr>
      </w:pPr>
      <w:r w:rsidRPr="00D3098D">
        <w:rPr>
          <w:i/>
        </w:rPr>
        <w:t xml:space="preserve">Have </w:t>
      </w:r>
      <w:r w:rsidR="00B124E4" w:rsidRPr="00D3098D">
        <w:rPr>
          <w:i/>
        </w:rPr>
        <w:t xml:space="preserve">more </w:t>
      </w:r>
      <w:r w:rsidRPr="00D3098D">
        <w:rPr>
          <w:i/>
        </w:rPr>
        <w:t>sympathy for t</w:t>
      </w:r>
      <w:r w:rsidR="00B124E4" w:rsidRPr="00D3098D">
        <w:rPr>
          <w:i/>
        </w:rPr>
        <w:t>he criminals or for the victims</w:t>
      </w:r>
      <w:r w:rsidR="004D5429" w:rsidRPr="00D3098D">
        <w:rPr>
          <w:i/>
        </w:rPr>
        <w:t xml:space="preserve"> of crime</w:t>
      </w:r>
      <w:r w:rsidR="00A929CC" w:rsidRPr="00D3098D">
        <w:rPr>
          <w:i/>
        </w:rPr>
        <w:t>?</w:t>
      </w:r>
    </w:p>
    <w:p w:rsidR="008E2097" w:rsidRDefault="00BF3E78" w:rsidP="00DE463E">
      <w:pPr>
        <w:pStyle w:val="NoSpacing"/>
        <w:rPr>
          <w:rStyle w:val="text"/>
        </w:rPr>
      </w:pPr>
      <w:r>
        <w:t xml:space="preserve">(Isa. 5:20; </w:t>
      </w:r>
      <w:r>
        <w:rPr>
          <w:rStyle w:val="text"/>
        </w:rPr>
        <w:t>Ex.</w:t>
      </w:r>
      <w:r w:rsidR="00DE463E">
        <w:rPr>
          <w:rStyle w:val="text"/>
        </w:rPr>
        <w:t xml:space="preserve"> 23:2-3</w:t>
      </w:r>
      <w:r>
        <w:rPr>
          <w:rStyle w:val="text"/>
        </w:rPr>
        <w:t xml:space="preserve">; Hab. 1:4; </w:t>
      </w:r>
      <w:r>
        <w:t xml:space="preserve">Nah. 1:3a; </w:t>
      </w:r>
      <w:r>
        <w:rPr>
          <w:rStyle w:val="text"/>
        </w:rPr>
        <w:t>Deut.</w:t>
      </w:r>
      <w:r w:rsidR="008E2097">
        <w:rPr>
          <w:rStyle w:val="text"/>
        </w:rPr>
        <w:t xml:space="preserve"> 19:13)</w:t>
      </w:r>
    </w:p>
    <w:p w:rsidR="00DE463E" w:rsidRDefault="00DE463E" w:rsidP="00DE463E">
      <w:pPr>
        <w:pStyle w:val="NoSpacing"/>
      </w:pPr>
    </w:p>
    <w:p w:rsidR="00FB685A" w:rsidRPr="00BF3E78" w:rsidRDefault="00FB685A" w:rsidP="00EF2897">
      <w:pPr>
        <w:spacing w:after="120" w:line="240" w:lineRule="auto"/>
        <w:rPr>
          <w:i/>
        </w:rPr>
      </w:pPr>
      <w:r w:rsidRPr="00485471">
        <w:rPr>
          <w:i/>
        </w:rPr>
        <w:t xml:space="preserve">Believe that </w:t>
      </w:r>
      <w:r w:rsidR="008E2097" w:rsidRPr="00485471">
        <w:rPr>
          <w:i/>
        </w:rPr>
        <w:t>people</w:t>
      </w:r>
      <w:r w:rsidRPr="00485471">
        <w:rPr>
          <w:i/>
        </w:rPr>
        <w:t xml:space="preserve"> should be held responsible for the sins of their ancestors?</w:t>
      </w:r>
      <w:r>
        <w:t xml:space="preserve"> (</w:t>
      </w:r>
      <w:r w:rsidR="00BF3E78">
        <w:t>Deut.</w:t>
      </w:r>
      <w:r>
        <w:t xml:space="preserve"> 24:16)</w:t>
      </w:r>
    </w:p>
    <w:p w:rsidR="00FB32EA" w:rsidRPr="00BF3E78" w:rsidRDefault="0065786F" w:rsidP="00BF3E78">
      <w:pPr>
        <w:spacing w:after="120" w:line="240" w:lineRule="auto"/>
        <w:rPr>
          <w:rStyle w:val="text"/>
          <w:i/>
        </w:rPr>
      </w:pPr>
      <w:r w:rsidRPr="00485471">
        <w:rPr>
          <w:i/>
        </w:rPr>
        <w:t xml:space="preserve">Believe foreign nationals should be allowed to ignore our </w:t>
      </w:r>
      <w:r w:rsidR="00A929CC" w:rsidRPr="00485471">
        <w:rPr>
          <w:i/>
        </w:rPr>
        <w:t xml:space="preserve">immigration </w:t>
      </w:r>
      <w:r w:rsidRPr="00485471">
        <w:rPr>
          <w:i/>
        </w:rPr>
        <w:t>laws</w:t>
      </w:r>
      <w:r w:rsidR="005A7817" w:rsidRPr="00485471">
        <w:rPr>
          <w:i/>
        </w:rPr>
        <w:t>?</w:t>
      </w:r>
      <w:r w:rsidR="00BF3E78">
        <w:rPr>
          <w:i/>
        </w:rPr>
        <w:t xml:space="preserve"> </w:t>
      </w:r>
      <w:r w:rsidR="00DE463E">
        <w:rPr>
          <w:rStyle w:val="text"/>
        </w:rPr>
        <w:t>(</w:t>
      </w:r>
      <w:r w:rsidR="00BF3E78">
        <w:rPr>
          <w:rStyle w:val="text"/>
        </w:rPr>
        <w:t>Lev.</w:t>
      </w:r>
      <w:r w:rsidR="00DE463E">
        <w:rPr>
          <w:rStyle w:val="text"/>
        </w:rPr>
        <w:t xml:space="preserve"> 19:33-34</w:t>
      </w:r>
      <w:r w:rsidR="00BF3E78">
        <w:rPr>
          <w:rStyle w:val="text"/>
        </w:rPr>
        <w:t xml:space="preserve">; </w:t>
      </w:r>
      <w:r w:rsidR="00BF3E78">
        <w:t>Rom.</w:t>
      </w:r>
      <w:r w:rsidR="00FB32EA">
        <w:t xml:space="preserve"> 13:1-7)</w:t>
      </w:r>
    </w:p>
    <w:p w:rsidR="00DE463E" w:rsidRDefault="00DE463E" w:rsidP="00DE463E">
      <w:pPr>
        <w:pStyle w:val="NoSpacing"/>
      </w:pPr>
    </w:p>
    <w:p w:rsidR="008E2097" w:rsidRDefault="008E2097" w:rsidP="008E2097">
      <w:pPr>
        <w:rPr>
          <w:b/>
        </w:rPr>
      </w:pPr>
      <w:r>
        <w:rPr>
          <w:b/>
        </w:rPr>
        <w:t>Regarding Religious Liberty</w:t>
      </w:r>
    </w:p>
    <w:p w:rsidR="00FB32EA" w:rsidRPr="00BF3E78" w:rsidRDefault="00485471" w:rsidP="00BF3E78">
      <w:pPr>
        <w:spacing w:after="120" w:line="240" w:lineRule="auto"/>
        <w:rPr>
          <w:rStyle w:val="text"/>
          <w:i/>
        </w:rPr>
      </w:pPr>
      <w:r w:rsidRPr="00485471">
        <w:rPr>
          <w:i/>
        </w:rPr>
        <w:t>Do they su</w:t>
      </w:r>
      <w:r w:rsidR="00A23996">
        <w:rPr>
          <w:i/>
        </w:rPr>
        <w:t>pport the so-called</w:t>
      </w:r>
      <w:bookmarkStart w:id="0" w:name="_GoBack"/>
      <w:bookmarkEnd w:id="0"/>
      <w:r w:rsidR="00A23996">
        <w:rPr>
          <w:i/>
        </w:rPr>
        <w:t xml:space="preserve"> “separation of church</w:t>
      </w:r>
      <w:r w:rsidRPr="00485471">
        <w:rPr>
          <w:i/>
        </w:rPr>
        <w:t xml:space="preserve"> and state</w:t>
      </w:r>
      <w:r w:rsidR="00A23996">
        <w:rPr>
          <w:i/>
        </w:rPr>
        <w:t>”</w:t>
      </w:r>
      <w:r w:rsidRPr="00485471">
        <w:rPr>
          <w:i/>
        </w:rPr>
        <w:t xml:space="preserve"> or freedom of religion?</w:t>
      </w:r>
      <w:r w:rsidR="00FB32EA">
        <w:rPr>
          <w:rStyle w:val="text"/>
        </w:rPr>
        <w:t xml:space="preserve"> (Acts 4:19-20)</w:t>
      </w:r>
    </w:p>
    <w:p w:rsidR="008E2097" w:rsidRDefault="00FB32EA" w:rsidP="00C945C9">
      <w:pPr>
        <w:pStyle w:val="NoSpacing"/>
      </w:pPr>
      <w:r>
        <w:rPr>
          <w:rStyle w:val="Emphasis"/>
        </w:rPr>
        <w:t xml:space="preserve">Because we have no government, armed with power, capable of contending with human passions, unbridled by morality and religion.  Avarice, ambition, revenge and licentiousness would break the strongest cords of our Constitution, as a whale goes through a net.  </w:t>
      </w:r>
      <w:r>
        <w:rPr>
          <w:rStyle w:val="Strong"/>
          <w:i/>
          <w:iCs/>
        </w:rPr>
        <w:t xml:space="preserve">Our Constitution was made only for a moral and religious people.  It is wholly inadequate to the government of any other. </w:t>
      </w:r>
      <w:r>
        <w:t>– President John Adams</w:t>
      </w:r>
      <w:r w:rsidR="00C945C9">
        <w:t xml:space="preserve"> 1798</w:t>
      </w:r>
    </w:p>
    <w:p w:rsidR="00C945C9" w:rsidRDefault="00C945C9" w:rsidP="00C945C9">
      <w:pPr>
        <w:pStyle w:val="NoSpacing"/>
      </w:pPr>
    </w:p>
    <w:p w:rsidR="00C945C9" w:rsidRPr="00C80BE9" w:rsidRDefault="00C945C9" w:rsidP="00C945C9">
      <w:pPr>
        <w:pStyle w:val="NoSpacing"/>
      </w:pPr>
      <w:r w:rsidRPr="00C945C9">
        <w:rPr>
          <w:i/>
        </w:rPr>
        <w:t>“Providence has given to our people the choice of their rulers, and it is the duty, as well as the privilege and interest of our Christian nation to select and prefer Christians for their rulers. National prosperity can neither be obtained nor preserved without the favor of Providence.”</w:t>
      </w:r>
      <w:r>
        <w:t xml:space="preserve"> </w:t>
      </w:r>
      <w:r w:rsidRPr="00C80BE9">
        <w:t>– John Jay, First Chief Justice of the Supreme Court</w:t>
      </w:r>
    </w:p>
    <w:p w:rsidR="00C945C9" w:rsidRDefault="00C945C9" w:rsidP="00C945C9">
      <w:pPr>
        <w:pStyle w:val="NoSpacing"/>
        <w:rPr>
          <w:b/>
        </w:rPr>
      </w:pPr>
    </w:p>
    <w:p w:rsidR="008E2097" w:rsidRPr="00B96841" w:rsidRDefault="008E2097" w:rsidP="008E2097">
      <w:pPr>
        <w:rPr>
          <w:b/>
        </w:rPr>
      </w:pPr>
      <w:r w:rsidRPr="00B96841">
        <w:rPr>
          <w:b/>
        </w:rPr>
        <w:t>Regarding Free Speech</w:t>
      </w:r>
    </w:p>
    <w:p w:rsidR="008E2097" w:rsidRPr="00485471" w:rsidRDefault="008E2097" w:rsidP="00485471">
      <w:pPr>
        <w:spacing w:after="120" w:line="240" w:lineRule="auto"/>
        <w:rPr>
          <w:i/>
        </w:rPr>
      </w:pPr>
      <w:r w:rsidRPr="00485471">
        <w:rPr>
          <w:i/>
        </w:rPr>
        <w:t>Believe that unpopular, divisive and even offensive speech should be disallowed?</w:t>
      </w:r>
    </w:p>
    <w:p w:rsidR="008E2097" w:rsidRPr="00DE3136" w:rsidRDefault="008E2097" w:rsidP="00DE3136">
      <w:pPr>
        <w:spacing w:after="120" w:line="240" w:lineRule="auto"/>
        <w:rPr>
          <w:i/>
        </w:rPr>
      </w:pPr>
      <w:r w:rsidRPr="00485471">
        <w:rPr>
          <w:i/>
        </w:rPr>
        <w:t>Believe that it is right and proper for dissenting views to government and policies be silenced?</w:t>
      </w:r>
      <w:r>
        <w:t xml:space="preserve"> (</w:t>
      </w:r>
      <w:r w:rsidR="00BF3E78">
        <w:t>Pro.</w:t>
      </w:r>
      <w:r>
        <w:t xml:space="preserve"> 18:17)</w:t>
      </w:r>
    </w:p>
    <w:p w:rsidR="008E2097" w:rsidRDefault="008E2097" w:rsidP="008E2097">
      <w:pPr>
        <w:pStyle w:val="NoSpacing"/>
      </w:pPr>
    </w:p>
    <w:p w:rsidR="008E2097" w:rsidRPr="00B96841" w:rsidRDefault="008E2097" w:rsidP="008E2097">
      <w:pPr>
        <w:rPr>
          <w:b/>
        </w:rPr>
      </w:pPr>
      <w:r w:rsidRPr="00B96841">
        <w:rPr>
          <w:b/>
        </w:rPr>
        <w:t xml:space="preserve">Regarding the Environment </w:t>
      </w:r>
    </w:p>
    <w:p w:rsidR="008E2097" w:rsidRPr="00BF3E78" w:rsidRDefault="008E2097" w:rsidP="008E2097">
      <w:pPr>
        <w:pStyle w:val="NoSpacing"/>
        <w:rPr>
          <w:i/>
        </w:rPr>
      </w:pPr>
      <w:r w:rsidRPr="00485471">
        <w:rPr>
          <w:i/>
        </w:rPr>
        <w:t>Believe man can and is irreparably damaging the planet and drastic measures must be taken to avert catastrophe</w:t>
      </w:r>
      <w:r w:rsidR="00485471" w:rsidRPr="00485471">
        <w:rPr>
          <w:i/>
        </w:rPr>
        <w:t>?</w:t>
      </w:r>
      <w:r>
        <w:rPr>
          <w:rStyle w:val="text"/>
        </w:rPr>
        <w:t xml:space="preserve"> (2 </w:t>
      </w:r>
      <w:r w:rsidR="00BF3E78">
        <w:rPr>
          <w:rStyle w:val="text"/>
        </w:rPr>
        <w:t>Pet.</w:t>
      </w:r>
      <w:r>
        <w:rPr>
          <w:rStyle w:val="text"/>
        </w:rPr>
        <w:t xml:space="preserve"> 3:7, 10, 13)</w:t>
      </w:r>
    </w:p>
    <w:p w:rsidR="008E2097" w:rsidRDefault="008E2097"/>
    <w:sectPr w:rsidR="008E2097" w:rsidSect="00C945C9">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86F"/>
    <w:rsid w:val="00031BB3"/>
    <w:rsid w:val="000E079A"/>
    <w:rsid w:val="001400E4"/>
    <w:rsid w:val="001527AD"/>
    <w:rsid w:val="001672AE"/>
    <w:rsid w:val="0029420B"/>
    <w:rsid w:val="003250AD"/>
    <w:rsid w:val="0034527E"/>
    <w:rsid w:val="003E4A6E"/>
    <w:rsid w:val="003F474B"/>
    <w:rsid w:val="00485471"/>
    <w:rsid w:val="004A6529"/>
    <w:rsid w:val="004D5429"/>
    <w:rsid w:val="005A7817"/>
    <w:rsid w:val="0065786F"/>
    <w:rsid w:val="006D5511"/>
    <w:rsid w:val="007037C4"/>
    <w:rsid w:val="00790D71"/>
    <w:rsid w:val="007A40DC"/>
    <w:rsid w:val="007A6A13"/>
    <w:rsid w:val="007B318D"/>
    <w:rsid w:val="007B707E"/>
    <w:rsid w:val="008C0A34"/>
    <w:rsid w:val="008E2097"/>
    <w:rsid w:val="00A23996"/>
    <w:rsid w:val="00A4638A"/>
    <w:rsid w:val="00A61004"/>
    <w:rsid w:val="00A929CC"/>
    <w:rsid w:val="00B124E4"/>
    <w:rsid w:val="00B650E0"/>
    <w:rsid w:val="00B94F2A"/>
    <w:rsid w:val="00B96841"/>
    <w:rsid w:val="00BA3268"/>
    <w:rsid w:val="00BF3E78"/>
    <w:rsid w:val="00C53D71"/>
    <w:rsid w:val="00C945C9"/>
    <w:rsid w:val="00D105E8"/>
    <w:rsid w:val="00D12714"/>
    <w:rsid w:val="00D3098D"/>
    <w:rsid w:val="00DE3136"/>
    <w:rsid w:val="00DE463E"/>
    <w:rsid w:val="00E81E84"/>
    <w:rsid w:val="00EF2897"/>
    <w:rsid w:val="00FB32EA"/>
    <w:rsid w:val="00FB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7789"/>
  <w15:chartTrackingRefBased/>
  <w15:docId w15:val="{16E23919-168D-4464-B587-BCAB241B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38A"/>
    <w:pPr>
      <w:spacing w:after="200" w:line="36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34"/>
    <w:pPr>
      <w:ind w:left="547" w:hanging="547"/>
      <w:contextualSpacing/>
    </w:pPr>
    <w:rPr>
      <w:rFonts w:eastAsiaTheme="minorHAnsi" w:cstheme="minorBidi"/>
    </w:rPr>
  </w:style>
  <w:style w:type="paragraph" w:styleId="NoSpacing">
    <w:name w:val="No Spacing"/>
    <w:uiPriority w:val="1"/>
    <w:qFormat/>
    <w:rsid w:val="007A40DC"/>
    <w:pPr>
      <w:spacing w:after="0" w:line="240" w:lineRule="auto"/>
    </w:pPr>
    <w:rPr>
      <w:rFonts w:ascii="Times New Roman" w:hAnsi="Times New Roman" w:cs="Times New Roman"/>
      <w:sz w:val="28"/>
    </w:rPr>
  </w:style>
  <w:style w:type="character" w:customStyle="1" w:styleId="text">
    <w:name w:val="text"/>
    <w:basedOn w:val="DefaultParagraphFont"/>
    <w:rsid w:val="00C53D71"/>
  </w:style>
  <w:style w:type="character" w:customStyle="1" w:styleId="woj">
    <w:name w:val="woj"/>
    <w:basedOn w:val="DefaultParagraphFont"/>
    <w:rsid w:val="00C53D71"/>
  </w:style>
  <w:style w:type="character" w:customStyle="1" w:styleId="small-caps">
    <w:name w:val="small-caps"/>
    <w:basedOn w:val="DefaultParagraphFont"/>
    <w:rsid w:val="00C53D71"/>
  </w:style>
  <w:style w:type="character" w:customStyle="1" w:styleId="indent-1-breaks">
    <w:name w:val="indent-1-breaks"/>
    <w:basedOn w:val="DefaultParagraphFont"/>
    <w:rsid w:val="00D12714"/>
  </w:style>
  <w:style w:type="paragraph" w:styleId="NormalWeb">
    <w:name w:val="Normal (Web)"/>
    <w:basedOn w:val="Normal"/>
    <w:uiPriority w:val="99"/>
    <w:unhideWhenUsed/>
    <w:rsid w:val="00D12714"/>
    <w:pPr>
      <w:spacing w:before="100" w:beforeAutospacing="1" w:after="100" w:afterAutospacing="1" w:line="240" w:lineRule="auto"/>
    </w:pPr>
    <w:rPr>
      <w:sz w:val="24"/>
      <w:szCs w:val="24"/>
    </w:rPr>
  </w:style>
  <w:style w:type="character" w:styleId="Hyperlink">
    <w:name w:val="Hyperlink"/>
    <w:basedOn w:val="DefaultParagraphFont"/>
    <w:uiPriority w:val="99"/>
    <w:semiHidden/>
    <w:unhideWhenUsed/>
    <w:rsid w:val="001527AD"/>
    <w:rPr>
      <w:color w:val="0000FF"/>
      <w:u w:val="single"/>
    </w:rPr>
  </w:style>
  <w:style w:type="paragraph" w:customStyle="1" w:styleId="line">
    <w:name w:val="line"/>
    <w:basedOn w:val="Normal"/>
    <w:rsid w:val="001527AD"/>
    <w:pPr>
      <w:spacing w:before="100" w:beforeAutospacing="1" w:after="100" w:afterAutospacing="1" w:line="240" w:lineRule="auto"/>
    </w:pPr>
    <w:rPr>
      <w:sz w:val="24"/>
      <w:szCs w:val="24"/>
    </w:rPr>
  </w:style>
  <w:style w:type="paragraph" w:customStyle="1" w:styleId="first-line-none">
    <w:name w:val="first-line-none"/>
    <w:basedOn w:val="Normal"/>
    <w:rsid w:val="001527AD"/>
    <w:pPr>
      <w:spacing w:before="100" w:beforeAutospacing="1" w:after="100" w:afterAutospacing="1" w:line="240" w:lineRule="auto"/>
    </w:pPr>
    <w:rPr>
      <w:sz w:val="24"/>
      <w:szCs w:val="24"/>
    </w:rPr>
  </w:style>
  <w:style w:type="character" w:styleId="Emphasis">
    <w:name w:val="Emphasis"/>
    <w:basedOn w:val="DefaultParagraphFont"/>
    <w:uiPriority w:val="20"/>
    <w:qFormat/>
    <w:rsid w:val="00FB32EA"/>
    <w:rPr>
      <w:i/>
      <w:iCs/>
    </w:rPr>
  </w:style>
  <w:style w:type="character" w:styleId="Strong">
    <w:name w:val="Strong"/>
    <w:basedOn w:val="DefaultParagraphFont"/>
    <w:uiPriority w:val="22"/>
    <w:qFormat/>
    <w:rsid w:val="00FB3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9280">
      <w:bodyDiv w:val="1"/>
      <w:marLeft w:val="0"/>
      <w:marRight w:val="0"/>
      <w:marTop w:val="0"/>
      <w:marBottom w:val="0"/>
      <w:divBdr>
        <w:top w:val="none" w:sz="0" w:space="0" w:color="auto"/>
        <w:left w:val="none" w:sz="0" w:space="0" w:color="auto"/>
        <w:bottom w:val="none" w:sz="0" w:space="0" w:color="auto"/>
        <w:right w:val="none" w:sz="0" w:space="0" w:color="auto"/>
      </w:divBdr>
    </w:div>
    <w:div w:id="1205293942">
      <w:bodyDiv w:val="1"/>
      <w:marLeft w:val="0"/>
      <w:marRight w:val="0"/>
      <w:marTop w:val="0"/>
      <w:marBottom w:val="0"/>
      <w:divBdr>
        <w:top w:val="none" w:sz="0" w:space="0" w:color="auto"/>
        <w:left w:val="none" w:sz="0" w:space="0" w:color="auto"/>
        <w:bottom w:val="none" w:sz="0" w:space="0" w:color="auto"/>
        <w:right w:val="none" w:sz="0" w:space="0" w:color="auto"/>
      </w:divBdr>
      <w:divsChild>
        <w:div w:id="401564894">
          <w:marLeft w:val="0"/>
          <w:marRight w:val="0"/>
          <w:marTop w:val="0"/>
          <w:marBottom w:val="0"/>
          <w:divBdr>
            <w:top w:val="none" w:sz="0" w:space="0" w:color="auto"/>
            <w:left w:val="none" w:sz="0" w:space="0" w:color="auto"/>
            <w:bottom w:val="none" w:sz="0" w:space="0" w:color="auto"/>
            <w:right w:val="none" w:sz="0" w:space="0" w:color="auto"/>
          </w:divBdr>
        </w:div>
      </w:divsChild>
    </w:div>
    <w:div w:id="1298608225">
      <w:bodyDiv w:val="1"/>
      <w:marLeft w:val="0"/>
      <w:marRight w:val="0"/>
      <w:marTop w:val="0"/>
      <w:marBottom w:val="0"/>
      <w:divBdr>
        <w:top w:val="none" w:sz="0" w:space="0" w:color="auto"/>
        <w:left w:val="none" w:sz="0" w:space="0" w:color="auto"/>
        <w:bottom w:val="none" w:sz="0" w:space="0" w:color="auto"/>
        <w:right w:val="none" w:sz="0" w:space="0" w:color="auto"/>
      </w:divBdr>
      <w:divsChild>
        <w:div w:id="1301692502">
          <w:marLeft w:val="0"/>
          <w:marRight w:val="0"/>
          <w:marTop w:val="0"/>
          <w:marBottom w:val="0"/>
          <w:divBdr>
            <w:top w:val="none" w:sz="0" w:space="0" w:color="auto"/>
            <w:left w:val="none" w:sz="0" w:space="0" w:color="auto"/>
            <w:bottom w:val="none" w:sz="0" w:space="0" w:color="auto"/>
            <w:right w:val="none" w:sz="0" w:space="0" w:color="auto"/>
          </w:divBdr>
        </w:div>
      </w:divsChild>
    </w:div>
    <w:div w:id="1518495769">
      <w:bodyDiv w:val="1"/>
      <w:marLeft w:val="0"/>
      <w:marRight w:val="0"/>
      <w:marTop w:val="0"/>
      <w:marBottom w:val="0"/>
      <w:divBdr>
        <w:top w:val="none" w:sz="0" w:space="0" w:color="auto"/>
        <w:left w:val="none" w:sz="0" w:space="0" w:color="auto"/>
        <w:bottom w:val="none" w:sz="0" w:space="0" w:color="auto"/>
        <w:right w:val="none" w:sz="0" w:space="0" w:color="auto"/>
      </w:divBdr>
    </w:div>
    <w:div w:id="2143889088">
      <w:bodyDiv w:val="1"/>
      <w:marLeft w:val="0"/>
      <w:marRight w:val="0"/>
      <w:marTop w:val="0"/>
      <w:marBottom w:val="0"/>
      <w:divBdr>
        <w:top w:val="none" w:sz="0" w:space="0" w:color="auto"/>
        <w:left w:val="none" w:sz="0" w:space="0" w:color="auto"/>
        <w:bottom w:val="none" w:sz="0" w:space="0" w:color="auto"/>
        <w:right w:val="none" w:sz="0" w:space="0" w:color="auto"/>
      </w:divBdr>
      <w:divsChild>
        <w:div w:id="44063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Hollinger</dc:creator>
  <cp:keywords/>
  <dc:description/>
  <cp:lastModifiedBy>Gary Hollinger</cp:lastModifiedBy>
  <cp:revision>6</cp:revision>
  <dcterms:created xsi:type="dcterms:W3CDTF">2022-10-22T21:05:00Z</dcterms:created>
  <dcterms:modified xsi:type="dcterms:W3CDTF">2022-10-22T21:27:00Z</dcterms:modified>
</cp:coreProperties>
</file>