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2B2BA" w14:textId="4AD0A2FD" w:rsidR="009C6DAE" w:rsidRPr="009C6DAE" w:rsidRDefault="009C6DAE" w:rsidP="009C6DAE">
      <w:pPr>
        <w:pStyle w:val="NoSpacing"/>
        <w:jc w:val="center"/>
        <w:rPr>
          <w:rFonts w:ascii="Century" w:hAnsi="Century"/>
          <w:b/>
          <w:sz w:val="24"/>
          <w:szCs w:val="24"/>
          <w:u w:val="single"/>
        </w:rPr>
      </w:pPr>
      <w:r w:rsidRPr="009C6DAE">
        <w:rPr>
          <w:rFonts w:ascii="Century" w:hAnsi="Century"/>
          <w:b/>
          <w:sz w:val="24"/>
          <w:szCs w:val="24"/>
          <w:u w:val="single"/>
        </w:rPr>
        <w:t>Luke 2:41-52</w:t>
      </w:r>
    </w:p>
    <w:p w14:paraId="41098FE3" w14:textId="46A11B2F" w:rsidR="009C6DAE" w:rsidRPr="009C6DAE" w:rsidRDefault="009C6DAE" w:rsidP="009C6DAE">
      <w:pPr>
        <w:pStyle w:val="NoSpacing"/>
        <w:jc w:val="center"/>
        <w:rPr>
          <w:rFonts w:ascii="Century" w:hAnsi="Century"/>
          <w:b/>
          <w:sz w:val="24"/>
          <w:szCs w:val="24"/>
        </w:rPr>
      </w:pPr>
      <w:r w:rsidRPr="009C6DAE">
        <w:rPr>
          <w:rFonts w:ascii="Century" w:hAnsi="Century"/>
          <w:b/>
          <w:sz w:val="24"/>
          <w:szCs w:val="24"/>
        </w:rPr>
        <w:t>“</w:t>
      </w:r>
      <w:r>
        <w:rPr>
          <w:rFonts w:ascii="Century" w:hAnsi="Century"/>
          <w:b/>
          <w:i/>
          <w:sz w:val="24"/>
          <w:szCs w:val="24"/>
        </w:rPr>
        <w:t xml:space="preserve">The </w:t>
      </w:r>
      <w:r w:rsidR="004B033A">
        <w:rPr>
          <w:rFonts w:ascii="Century" w:hAnsi="Century"/>
          <w:b/>
          <w:i/>
          <w:sz w:val="24"/>
          <w:szCs w:val="24"/>
        </w:rPr>
        <w:t>Visit to the Temple</w:t>
      </w:r>
      <w:r w:rsidRPr="009C6DAE">
        <w:rPr>
          <w:rFonts w:ascii="Century" w:hAnsi="Century"/>
          <w:b/>
          <w:sz w:val="24"/>
          <w:szCs w:val="24"/>
        </w:rPr>
        <w:t>”</w:t>
      </w:r>
    </w:p>
    <w:p w14:paraId="1DBF83DB" w14:textId="77777777" w:rsidR="009C6DAE" w:rsidRPr="009C6DAE" w:rsidRDefault="009C6DAE" w:rsidP="009C6DAE">
      <w:pPr>
        <w:pStyle w:val="NoSpacing"/>
        <w:rPr>
          <w:rFonts w:ascii="Century" w:hAnsi="Century"/>
          <w:sz w:val="16"/>
          <w:szCs w:val="16"/>
        </w:rPr>
      </w:pPr>
    </w:p>
    <w:p w14:paraId="6ECEE993" w14:textId="0F3B6FA4" w:rsidR="009C6DAE" w:rsidRPr="009C6DAE" w:rsidRDefault="009C6DAE" w:rsidP="009C6DAE">
      <w:pPr>
        <w:pStyle w:val="NoSpacing"/>
        <w:rPr>
          <w:rFonts w:ascii="Century" w:hAnsi="Century"/>
          <w:b/>
          <w:sz w:val="24"/>
          <w:szCs w:val="24"/>
        </w:rPr>
      </w:pPr>
      <w:r w:rsidRPr="009C6DAE">
        <w:rPr>
          <w:rFonts w:ascii="Century" w:hAnsi="Century"/>
          <w:b/>
          <w:sz w:val="24"/>
          <w:szCs w:val="24"/>
          <w:u w:val="single"/>
        </w:rPr>
        <w:t>Introduction</w:t>
      </w:r>
      <w:r w:rsidRPr="009C6DAE">
        <w:rPr>
          <w:rFonts w:ascii="Century" w:hAnsi="Century"/>
          <w:b/>
          <w:sz w:val="24"/>
          <w:szCs w:val="24"/>
        </w:rPr>
        <w:t>:</w:t>
      </w:r>
    </w:p>
    <w:p w14:paraId="25080D66" w14:textId="4E31BB17" w:rsidR="009C6DAE" w:rsidRDefault="004B033A" w:rsidP="009C6DAE">
      <w:pPr>
        <w:pStyle w:val="NoSpacing"/>
        <w:rPr>
          <w:rFonts w:ascii="Century" w:hAnsi="Century"/>
          <w:sz w:val="24"/>
          <w:szCs w:val="24"/>
        </w:rPr>
      </w:pPr>
      <w:r>
        <w:rPr>
          <w:rFonts w:ascii="Century" w:hAnsi="Century"/>
          <w:sz w:val="24"/>
          <w:szCs w:val="24"/>
        </w:rPr>
        <w:t xml:space="preserve">     This passage gives us an account of Jesus’ life unlike any other in the canonical Gospels.  This narrative is about a trip by the family to observe the Passover at the Jerusalem temple when Jesus was twelve years old.  No other passage in the OT gives us any insight into Christ’s life between His infancy and His baptism by John.  But why did Luke include this story, while the other three Gospel writers did not?  The answer is two-fold.  First, it provides an insight into the beginnings of a change in the family dynamics that will play a larger role later in Jesus’ life.  Second, it was common in Greek histories that when telling stories of great individuals, to include details about how they demonstrated themselves to be exceptional even at an early age.  Therefore, Luke includes this episode because it would have been particularly </w:t>
      </w:r>
      <w:r w:rsidR="00D873C5">
        <w:rPr>
          <w:rFonts w:ascii="Century" w:hAnsi="Century"/>
          <w:sz w:val="24"/>
          <w:szCs w:val="24"/>
        </w:rPr>
        <w:t xml:space="preserve">meaningful to </w:t>
      </w:r>
      <w:r>
        <w:rPr>
          <w:rFonts w:ascii="Century" w:hAnsi="Century"/>
          <w:sz w:val="24"/>
          <w:szCs w:val="24"/>
        </w:rPr>
        <w:t>his readers</w:t>
      </w:r>
      <w:r w:rsidR="00F042D5">
        <w:rPr>
          <w:rFonts w:ascii="Century" w:hAnsi="Century"/>
          <w:sz w:val="24"/>
          <w:szCs w:val="24"/>
        </w:rPr>
        <w:t xml:space="preserve"> with their Greek background</w:t>
      </w:r>
      <w:r>
        <w:rPr>
          <w:rFonts w:ascii="Century" w:hAnsi="Century"/>
          <w:sz w:val="24"/>
          <w:szCs w:val="24"/>
        </w:rPr>
        <w:t>.</w:t>
      </w:r>
    </w:p>
    <w:p w14:paraId="3D94BCB6" w14:textId="77777777" w:rsidR="004B033A" w:rsidRPr="00AA1A7E" w:rsidRDefault="004B033A" w:rsidP="009C6DAE">
      <w:pPr>
        <w:pStyle w:val="NoSpacing"/>
        <w:rPr>
          <w:rFonts w:ascii="Century" w:hAnsi="Century"/>
          <w:sz w:val="16"/>
          <w:szCs w:val="16"/>
        </w:rPr>
      </w:pPr>
    </w:p>
    <w:p w14:paraId="41B159D3" w14:textId="7AF44C52" w:rsidR="009C6DAE" w:rsidRPr="009C6DAE" w:rsidRDefault="009C6DAE" w:rsidP="009C6DAE">
      <w:pPr>
        <w:pStyle w:val="NoSpacing"/>
        <w:rPr>
          <w:rFonts w:ascii="Century" w:hAnsi="Century"/>
          <w:b/>
          <w:sz w:val="24"/>
          <w:szCs w:val="24"/>
        </w:rPr>
      </w:pPr>
      <w:r w:rsidRPr="009C6DAE">
        <w:rPr>
          <w:rFonts w:ascii="Century" w:hAnsi="Century"/>
          <w:b/>
          <w:sz w:val="24"/>
          <w:szCs w:val="24"/>
        </w:rPr>
        <w:t xml:space="preserve">I. </w:t>
      </w:r>
      <w:r w:rsidRPr="009C6DAE">
        <w:rPr>
          <w:rFonts w:ascii="Century" w:hAnsi="Century"/>
          <w:b/>
          <w:sz w:val="24"/>
          <w:szCs w:val="24"/>
          <w:u w:val="single"/>
        </w:rPr>
        <w:t>The Event</w:t>
      </w:r>
      <w:r w:rsidRPr="009C6DAE">
        <w:rPr>
          <w:rFonts w:ascii="Century" w:hAnsi="Century"/>
          <w:b/>
          <w:sz w:val="24"/>
          <w:szCs w:val="24"/>
        </w:rPr>
        <w:t>: (vs.41-45)</w:t>
      </w:r>
    </w:p>
    <w:p w14:paraId="115A81D9" w14:textId="1E7B36D3" w:rsidR="00250A0C" w:rsidRDefault="00250A0C" w:rsidP="00E0465C">
      <w:pPr>
        <w:pStyle w:val="NoSpacing"/>
        <w:rPr>
          <w:rFonts w:ascii="Century" w:hAnsi="Century"/>
          <w:sz w:val="24"/>
          <w:szCs w:val="24"/>
        </w:rPr>
      </w:pPr>
      <w:r>
        <w:rPr>
          <w:rFonts w:ascii="Century" w:hAnsi="Century"/>
          <w:sz w:val="24"/>
          <w:szCs w:val="24"/>
        </w:rPr>
        <w:t xml:space="preserve">   </w:t>
      </w:r>
      <w:r w:rsidR="00E0465C">
        <w:rPr>
          <w:rFonts w:ascii="Century" w:hAnsi="Century"/>
          <w:sz w:val="24"/>
          <w:szCs w:val="24"/>
        </w:rPr>
        <w:t>Luke sets the scene for the passage, by informing his readers that “</w:t>
      </w:r>
      <w:r w:rsidR="00E0465C" w:rsidRPr="00E0465C">
        <w:rPr>
          <w:rFonts w:ascii="Century" w:hAnsi="Century"/>
          <w:i/>
          <w:sz w:val="24"/>
          <w:szCs w:val="24"/>
        </w:rPr>
        <w:t>His parents went to Jerusalem every year at the Feast of the Passover</w:t>
      </w:r>
      <w:r w:rsidR="00E0465C">
        <w:rPr>
          <w:rFonts w:ascii="Century" w:hAnsi="Century"/>
          <w:sz w:val="24"/>
          <w:szCs w:val="24"/>
        </w:rPr>
        <w:t>” (vs.41).  This passage is tied closely to the verses that precede it, as a continuation of that thought.  This is made clear by the fact that the verse begins with a pronoun, rather than with the individual’s name.  In verses 39-40 we read:</w:t>
      </w:r>
    </w:p>
    <w:p w14:paraId="77F30B79" w14:textId="420C2475" w:rsidR="00E0465C" w:rsidRPr="00E0465C" w:rsidRDefault="00E0465C" w:rsidP="00E0465C">
      <w:pPr>
        <w:pStyle w:val="NoSpacing"/>
        <w:rPr>
          <w:rFonts w:ascii="Century" w:hAnsi="Century"/>
          <w:sz w:val="16"/>
          <w:szCs w:val="16"/>
        </w:rPr>
      </w:pPr>
    </w:p>
    <w:p w14:paraId="66DF6DF3" w14:textId="7A8202CC" w:rsidR="00E0465C" w:rsidRDefault="00E0465C" w:rsidP="00E0465C">
      <w:pPr>
        <w:pStyle w:val="NoSpacing"/>
        <w:jc w:val="center"/>
        <w:rPr>
          <w:rFonts w:ascii="Century" w:hAnsi="Century"/>
          <w:sz w:val="24"/>
          <w:szCs w:val="24"/>
        </w:rPr>
      </w:pPr>
      <w:r>
        <w:rPr>
          <w:rFonts w:ascii="Century" w:hAnsi="Century"/>
          <w:sz w:val="24"/>
          <w:szCs w:val="24"/>
        </w:rPr>
        <w:t>“</w:t>
      </w:r>
      <w:proofErr w:type="gramStart"/>
      <w:r w:rsidRPr="00E0465C">
        <w:rPr>
          <w:rFonts w:ascii="Century" w:hAnsi="Century"/>
          <w:i/>
          <w:sz w:val="24"/>
          <w:szCs w:val="24"/>
        </w:rPr>
        <w:t>So</w:t>
      </w:r>
      <w:proofErr w:type="gramEnd"/>
      <w:r w:rsidRPr="00E0465C">
        <w:rPr>
          <w:rFonts w:ascii="Century" w:hAnsi="Century"/>
          <w:i/>
          <w:sz w:val="24"/>
          <w:szCs w:val="24"/>
        </w:rPr>
        <w:t xml:space="preserve"> when they had performed all things according to the law of the Lord, they returned to Galilee, to their own city, Nazareth. </w:t>
      </w:r>
      <w:r w:rsidRPr="00E0465C">
        <w:rPr>
          <w:rFonts w:ascii="Century" w:hAnsi="Century"/>
          <w:i/>
          <w:sz w:val="24"/>
          <w:szCs w:val="24"/>
        </w:rPr>
        <w:t xml:space="preserve"> </w:t>
      </w:r>
      <w:r w:rsidRPr="00E0465C">
        <w:rPr>
          <w:rFonts w:ascii="Century" w:hAnsi="Century"/>
          <w:i/>
          <w:sz w:val="24"/>
          <w:szCs w:val="24"/>
        </w:rPr>
        <w:t>And the Child grew and became strong in spirit, filled with wisdom; and the grace of God was upon Him</w:t>
      </w:r>
      <w:r w:rsidRPr="00E0465C">
        <w:rPr>
          <w:rFonts w:ascii="Century" w:hAnsi="Century"/>
          <w:sz w:val="24"/>
          <w:szCs w:val="24"/>
        </w:rPr>
        <w:t>.</w:t>
      </w:r>
      <w:r>
        <w:rPr>
          <w:rFonts w:ascii="Century" w:hAnsi="Century"/>
          <w:sz w:val="24"/>
          <w:szCs w:val="24"/>
        </w:rPr>
        <w:t>”</w:t>
      </w:r>
    </w:p>
    <w:p w14:paraId="70A81A37" w14:textId="77777777" w:rsidR="00E0465C" w:rsidRPr="00E0465C" w:rsidRDefault="00E0465C" w:rsidP="00E0465C">
      <w:pPr>
        <w:pStyle w:val="NoSpacing"/>
        <w:rPr>
          <w:rFonts w:ascii="Century" w:hAnsi="Century"/>
          <w:sz w:val="16"/>
          <w:szCs w:val="16"/>
        </w:rPr>
      </w:pPr>
    </w:p>
    <w:p w14:paraId="64BA1FFC" w14:textId="6D6306EF" w:rsidR="00250A0C" w:rsidRDefault="00E0465C" w:rsidP="00250A0C">
      <w:pPr>
        <w:pStyle w:val="NoSpacing"/>
        <w:rPr>
          <w:rFonts w:ascii="Century" w:hAnsi="Century"/>
          <w:sz w:val="24"/>
          <w:szCs w:val="24"/>
        </w:rPr>
      </w:pPr>
      <w:r>
        <w:rPr>
          <w:rFonts w:ascii="Century" w:hAnsi="Century"/>
          <w:sz w:val="24"/>
          <w:szCs w:val="24"/>
        </w:rPr>
        <w:t xml:space="preserve">In these verses, Luke summarizes what happened in Jesus’ life after His infancy.  As he did in regard to John, Luke tells us that Jesus grew and developed.  One specific way in which we are told that He developed was that He became filled with wisdom.  It is Jesus’ development in wisdom that is at the center of this short account of </w:t>
      </w:r>
      <w:r w:rsidR="00506156">
        <w:rPr>
          <w:rFonts w:ascii="Century" w:hAnsi="Century"/>
          <w:sz w:val="24"/>
          <w:szCs w:val="24"/>
        </w:rPr>
        <w:t>an</w:t>
      </w:r>
      <w:r>
        <w:rPr>
          <w:rFonts w:ascii="Century" w:hAnsi="Century"/>
          <w:sz w:val="24"/>
          <w:szCs w:val="24"/>
        </w:rPr>
        <w:t xml:space="preserve"> incident in Jesus’ life.  It is to show how early that development began to noticeably manifest itself.  Therefore, the pronoun “</w:t>
      </w:r>
      <w:r>
        <w:rPr>
          <w:rFonts w:ascii="Century" w:hAnsi="Century"/>
          <w:i/>
          <w:sz w:val="24"/>
          <w:szCs w:val="24"/>
        </w:rPr>
        <w:t>His</w:t>
      </w:r>
      <w:r>
        <w:rPr>
          <w:rFonts w:ascii="Century" w:hAnsi="Century"/>
          <w:sz w:val="24"/>
          <w:szCs w:val="24"/>
        </w:rPr>
        <w:t xml:space="preserve">” </w:t>
      </w:r>
      <w:r w:rsidR="00506156">
        <w:rPr>
          <w:rFonts w:ascii="Century" w:hAnsi="Century"/>
          <w:sz w:val="24"/>
          <w:szCs w:val="24"/>
        </w:rPr>
        <w:t xml:space="preserve">at the beginning of verse forty-one </w:t>
      </w:r>
      <w:r>
        <w:rPr>
          <w:rFonts w:ascii="Century" w:hAnsi="Century"/>
          <w:sz w:val="24"/>
          <w:szCs w:val="24"/>
        </w:rPr>
        <w:t>(as most readers would naturally assume) refers to Jesus.</w:t>
      </w:r>
    </w:p>
    <w:p w14:paraId="41F0B4C6" w14:textId="260A9703" w:rsidR="00136DAE" w:rsidRDefault="00E0465C" w:rsidP="00250A0C">
      <w:pPr>
        <w:pStyle w:val="NoSpacing"/>
        <w:rPr>
          <w:rFonts w:ascii="Century" w:hAnsi="Century"/>
          <w:sz w:val="24"/>
          <w:szCs w:val="24"/>
        </w:rPr>
      </w:pPr>
      <w:r>
        <w:rPr>
          <w:rFonts w:ascii="Century" w:hAnsi="Century"/>
          <w:sz w:val="24"/>
          <w:szCs w:val="24"/>
        </w:rPr>
        <w:t xml:space="preserve">     But as th</w:t>
      </w:r>
      <w:r w:rsidR="007A4089">
        <w:rPr>
          <w:rFonts w:ascii="Century" w:hAnsi="Century"/>
          <w:sz w:val="24"/>
          <w:szCs w:val="24"/>
        </w:rPr>
        <w:t xml:space="preserve">is story begins, it is not centered in Jesus, but in Jesus’ parents.  We are told that as a matter of custom, Joseph and Mary went every year to Jerusalem to observe the Feast of the Passover.  In the OT Law, God had required that the people of Israel gather three times a year to observe seven different feasts that celebrated some aspect of God’s work on their behalf.  However, at the dawning of the first century, the majority of the Jewish population did not live in Palestine.  They were scattered throughout the Roman Empire.  For those Jews who lived far from Jerusalem it was a practical impossibility to go three times a year to Jerusalem.  In fact, </w:t>
      </w:r>
      <w:r w:rsidR="00933CA9">
        <w:rPr>
          <w:rFonts w:ascii="Century" w:hAnsi="Century"/>
          <w:sz w:val="24"/>
          <w:szCs w:val="24"/>
        </w:rPr>
        <w:t>going to any feast</w:t>
      </w:r>
      <w:r w:rsidR="007A4089">
        <w:rPr>
          <w:rFonts w:ascii="Century" w:hAnsi="Century"/>
          <w:sz w:val="24"/>
          <w:szCs w:val="24"/>
        </w:rPr>
        <w:t xml:space="preserve"> might be a once in a lifetime pilgrimage.  Even for those Jews who were living in Galilee, such journeys were so inconvenient they would not always attend the feasts every year.  This historical situation informs us that devotion of the Israelite people to their God was not very great</w:t>
      </w:r>
      <w:r w:rsidR="00933CA9">
        <w:rPr>
          <w:rFonts w:ascii="Century" w:hAnsi="Century"/>
          <w:sz w:val="24"/>
          <w:szCs w:val="24"/>
        </w:rPr>
        <w:t xml:space="preserve"> at </w:t>
      </w:r>
      <w:r w:rsidR="00933CA9">
        <w:rPr>
          <w:rFonts w:ascii="Century" w:hAnsi="Century"/>
          <w:sz w:val="24"/>
          <w:szCs w:val="24"/>
        </w:rPr>
        <w:lastRenderedPageBreak/>
        <w:t>this time</w:t>
      </w:r>
      <w:r w:rsidR="007A4089">
        <w:rPr>
          <w:rFonts w:ascii="Century" w:hAnsi="Century"/>
          <w:sz w:val="24"/>
          <w:szCs w:val="24"/>
        </w:rPr>
        <w:t>.  Rather, they were living in rebellion to their God.  The situation had been created because God had exiled both the northern and southern kingdoms of His people for their continual violations of His covenant with them.  When God had provided the opportunity to come back, very few took advantage of that opportunity, but instead chose to live more lucrative lives outside of the Promised Land of blessing.  Those who did return, did not always take God’s instructions seriously.  So</w:t>
      </w:r>
      <w:r w:rsidR="00D90A02">
        <w:rPr>
          <w:rFonts w:ascii="Century" w:hAnsi="Century"/>
          <w:sz w:val="24"/>
          <w:szCs w:val="24"/>
        </w:rPr>
        <w:t>,</w:t>
      </w:r>
      <w:r w:rsidR="007A4089">
        <w:rPr>
          <w:rFonts w:ascii="Century" w:hAnsi="Century"/>
          <w:sz w:val="24"/>
          <w:szCs w:val="24"/>
        </w:rPr>
        <w:t xml:space="preserve"> when we read that it was Joseph and Mary’s pattern to go to Passover every year, Luke is once again stressing that the Messiah was growing up in a home where God’s </w:t>
      </w:r>
      <w:r w:rsidR="00933CA9">
        <w:rPr>
          <w:rFonts w:ascii="Century" w:hAnsi="Century"/>
          <w:sz w:val="24"/>
          <w:szCs w:val="24"/>
        </w:rPr>
        <w:t>W</w:t>
      </w:r>
      <w:r w:rsidR="00136DAE">
        <w:rPr>
          <w:rFonts w:ascii="Century" w:hAnsi="Century"/>
          <w:sz w:val="24"/>
          <w:szCs w:val="24"/>
        </w:rPr>
        <w:t xml:space="preserve">ill was </w:t>
      </w:r>
      <w:r w:rsidR="00933CA9">
        <w:rPr>
          <w:rFonts w:ascii="Century" w:hAnsi="Century"/>
          <w:sz w:val="24"/>
          <w:szCs w:val="24"/>
        </w:rPr>
        <w:t xml:space="preserve">consistently </w:t>
      </w:r>
      <w:r w:rsidR="00136DAE">
        <w:rPr>
          <w:rFonts w:ascii="Century" w:hAnsi="Century"/>
          <w:sz w:val="24"/>
          <w:szCs w:val="24"/>
        </w:rPr>
        <w:t>obeyed.</w:t>
      </w:r>
    </w:p>
    <w:p w14:paraId="0981675A" w14:textId="7C64433F" w:rsidR="00136DAE" w:rsidRDefault="00136DAE" w:rsidP="00136DAE">
      <w:pPr>
        <w:pStyle w:val="NoSpacing"/>
        <w:rPr>
          <w:rFonts w:ascii="Century" w:hAnsi="Century"/>
          <w:sz w:val="24"/>
          <w:szCs w:val="24"/>
        </w:rPr>
      </w:pPr>
      <w:r>
        <w:rPr>
          <w:rFonts w:ascii="Century" w:hAnsi="Century"/>
          <w:sz w:val="24"/>
          <w:szCs w:val="24"/>
        </w:rPr>
        <w:t xml:space="preserve">     Having stated what was the family pattern, Luke now adds specifically that “</w:t>
      </w:r>
      <w:r w:rsidRPr="00136DAE">
        <w:rPr>
          <w:rFonts w:ascii="Century" w:hAnsi="Century"/>
          <w:i/>
          <w:sz w:val="24"/>
          <w:szCs w:val="24"/>
        </w:rPr>
        <w:t xml:space="preserve">And when He was twelve years old, they went up to Jerusalem </w:t>
      </w:r>
      <w:bookmarkStart w:id="0" w:name="_Hlk5001683"/>
      <w:r w:rsidRPr="00136DAE">
        <w:rPr>
          <w:rFonts w:ascii="Century" w:hAnsi="Century"/>
          <w:i/>
          <w:sz w:val="24"/>
          <w:szCs w:val="24"/>
        </w:rPr>
        <w:t>according to the custom of the feast</w:t>
      </w:r>
      <w:bookmarkEnd w:id="0"/>
      <w:r>
        <w:rPr>
          <w:rFonts w:ascii="Century" w:hAnsi="Century"/>
          <w:sz w:val="24"/>
          <w:szCs w:val="24"/>
        </w:rPr>
        <w:t xml:space="preserve">” (vs.42).  </w:t>
      </w:r>
      <w:r w:rsidR="002B45B2">
        <w:rPr>
          <w:rFonts w:ascii="Century" w:hAnsi="Century"/>
          <w:sz w:val="24"/>
          <w:szCs w:val="24"/>
        </w:rPr>
        <w:t>We are told that the event we are reading about here took place when Jesus was twelve years old.  Historically speaking, the reference to this particular point in Jesus’ life has an interesting connection to something we read about in the Gospel of Matthew:</w:t>
      </w:r>
    </w:p>
    <w:p w14:paraId="2D74CED6" w14:textId="752FA076" w:rsidR="002B45B2" w:rsidRPr="00A05471" w:rsidRDefault="002B45B2" w:rsidP="00136DAE">
      <w:pPr>
        <w:pStyle w:val="NoSpacing"/>
        <w:rPr>
          <w:rFonts w:ascii="Century" w:hAnsi="Century"/>
          <w:sz w:val="16"/>
          <w:szCs w:val="16"/>
        </w:rPr>
      </w:pPr>
    </w:p>
    <w:p w14:paraId="32AE1CC9" w14:textId="77777777" w:rsidR="00A05471" w:rsidRDefault="00A05471" w:rsidP="00A05471">
      <w:pPr>
        <w:pStyle w:val="NoSpacing"/>
        <w:jc w:val="center"/>
        <w:rPr>
          <w:rFonts w:ascii="Century" w:hAnsi="Century"/>
          <w:i/>
          <w:sz w:val="24"/>
          <w:szCs w:val="24"/>
        </w:rPr>
      </w:pPr>
      <w:r>
        <w:rPr>
          <w:rFonts w:ascii="Century" w:hAnsi="Century"/>
          <w:sz w:val="24"/>
          <w:szCs w:val="24"/>
        </w:rPr>
        <w:t>“</w:t>
      </w:r>
      <w:r w:rsidRPr="00A05471">
        <w:rPr>
          <w:rFonts w:ascii="Century" w:hAnsi="Century"/>
          <w:i/>
          <w:sz w:val="24"/>
          <w:szCs w:val="24"/>
        </w:rPr>
        <w:t xml:space="preserve">Now when Herod was dead, behold, an angel of the Lord appeared in a dream </w:t>
      </w:r>
    </w:p>
    <w:p w14:paraId="13EB7E3E" w14:textId="77777777" w:rsidR="00A05471" w:rsidRDefault="00A05471" w:rsidP="00A05471">
      <w:pPr>
        <w:pStyle w:val="NoSpacing"/>
        <w:jc w:val="center"/>
        <w:rPr>
          <w:rFonts w:ascii="Century" w:hAnsi="Century"/>
          <w:i/>
          <w:sz w:val="24"/>
          <w:szCs w:val="24"/>
        </w:rPr>
      </w:pPr>
      <w:r w:rsidRPr="00A05471">
        <w:rPr>
          <w:rFonts w:ascii="Century" w:hAnsi="Century"/>
          <w:i/>
          <w:sz w:val="24"/>
          <w:szCs w:val="24"/>
        </w:rPr>
        <w:t xml:space="preserve">to Joseph in Egypt, saying, </w:t>
      </w:r>
      <w:r w:rsidRPr="00A05471">
        <w:rPr>
          <w:rFonts w:ascii="Century" w:hAnsi="Century"/>
          <w:i/>
          <w:sz w:val="24"/>
          <w:szCs w:val="24"/>
        </w:rPr>
        <w:t>‘</w:t>
      </w:r>
      <w:r w:rsidRPr="00A05471">
        <w:rPr>
          <w:rFonts w:ascii="Century" w:hAnsi="Century"/>
          <w:i/>
          <w:sz w:val="24"/>
          <w:szCs w:val="24"/>
        </w:rPr>
        <w:t xml:space="preserve">Arise, take the young Child and His mother, and go </w:t>
      </w:r>
    </w:p>
    <w:p w14:paraId="3AAF42E2" w14:textId="77777777" w:rsidR="00A05471" w:rsidRDefault="00A05471" w:rsidP="00A05471">
      <w:pPr>
        <w:pStyle w:val="NoSpacing"/>
        <w:jc w:val="center"/>
        <w:rPr>
          <w:rFonts w:ascii="Century" w:hAnsi="Century"/>
          <w:i/>
          <w:sz w:val="24"/>
          <w:szCs w:val="24"/>
        </w:rPr>
      </w:pPr>
      <w:r w:rsidRPr="00A05471">
        <w:rPr>
          <w:rFonts w:ascii="Century" w:hAnsi="Century"/>
          <w:i/>
          <w:sz w:val="24"/>
          <w:szCs w:val="24"/>
        </w:rPr>
        <w:t>to the land of Israel, for those who sought the young Child</w:t>
      </w:r>
      <w:r w:rsidRPr="00A05471">
        <w:rPr>
          <w:rFonts w:ascii="Century" w:hAnsi="Century"/>
          <w:i/>
          <w:sz w:val="24"/>
          <w:szCs w:val="24"/>
        </w:rPr>
        <w:t>’</w:t>
      </w:r>
      <w:r w:rsidRPr="00A05471">
        <w:rPr>
          <w:rFonts w:ascii="Century" w:hAnsi="Century"/>
          <w:i/>
          <w:sz w:val="24"/>
          <w:szCs w:val="24"/>
        </w:rPr>
        <w:t>s life are dead.</w:t>
      </w:r>
      <w:r w:rsidRPr="00A05471">
        <w:rPr>
          <w:rFonts w:ascii="Century" w:hAnsi="Century"/>
          <w:i/>
          <w:sz w:val="24"/>
          <w:szCs w:val="24"/>
        </w:rPr>
        <w:t xml:space="preserve">’  </w:t>
      </w:r>
      <w:r w:rsidRPr="00A05471">
        <w:rPr>
          <w:rFonts w:ascii="Century" w:hAnsi="Century"/>
          <w:i/>
          <w:sz w:val="24"/>
          <w:szCs w:val="24"/>
        </w:rPr>
        <w:t xml:space="preserve">Then </w:t>
      </w:r>
    </w:p>
    <w:p w14:paraId="202F5626" w14:textId="77777777" w:rsidR="00A05471" w:rsidRDefault="00A05471" w:rsidP="00A05471">
      <w:pPr>
        <w:pStyle w:val="NoSpacing"/>
        <w:jc w:val="center"/>
        <w:rPr>
          <w:rFonts w:ascii="Century" w:hAnsi="Century"/>
          <w:i/>
          <w:sz w:val="24"/>
          <w:szCs w:val="24"/>
        </w:rPr>
      </w:pPr>
      <w:r w:rsidRPr="00A05471">
        <w:rPr>
          <w:rFonts w:ascii="Century" w:hAnsi="Century"/>
          <w:i/>
          <w:sz w:val="24"/>
          <w:szCs w:val="24"/>
        </w:rPr>
        <w:t xml:space="preserve">he arose, took the young Child and His mother, and came into the land of Israel. </w:t>
      </w:r>
      <w:r w:rsidRPr="00A05471">
        <w:rPr>
          <w:rFonts w:ascii="Century" w:hAnsi="Century"/>
          <w:i/>
          <w:sz w:val="24"/>
          <w:szCs w:val="24"/>
        </w:rPr>
        <w:t xml:space="preserve"> </w:t>
      </w:r>
      <w:r w:rsidRPr="00A05471">
        <w:rPr>
          <w:rFonts w:ascii="Century" w:hAnsi="Century"/>
          <w:i/>
          <w:sz w:val="24"/>
          <w:szCs w:val="24"/>
        </w:rPr>
        <w:t xml:space="preserve">But when he heard that Archelaus was reigning over Judea instead of his father Herod, he was afraid to go there. And being warned by God in a dream, </w:t>
      </w:r>
    </w:p>
    <w:p w14:paraId="3F2BBBF7" w14:textId="70A5B576" w:rsidR="002B45B2" w:rsidRDefault="00A05471" w:rsidP="00A05471">
      <w:pPr>
        <w:pStyle w:val="NoSpacing"/>
        <w:jc w:val="center"/>
        <w:rPr>
          <w:rFonts w:ascii="Century" w:hAnsi="Century"/>
          <w:sz w:val="24"/>
          <w:szCs w:val="24"/>
        </w:rPr>
      </w:pPr>
      <w:r w:rsidRPr="00A05471">
        <w:rPr>
          <w:rFonts w:ascii="Century" w:hAnsi="Century"/>
          <w:i/>
          <w:sz w:val="24"/>
          <w:szCs w:val="24"/>
        </w:rPr>
        <w:t>he turned aside into the region of Galilee</w:t>
      </w:r>
      <w:r w:rsidRPr="00A05471">
        <w:rPr>
          <w:rFonts w:ascii="Century" w:hAnsi="Century"/>
          <w:sz w:val="24"/>
          <w:szCs w:val="24"/>
        </w:rPr>
        <w:t>.</w:t>
      </w:r>
      <w:r>
        <w:rPr>
          <w:rFonts w:ascii="Century" w:hAnsi="Century"/>
          <w:sz w:val="24"/>
          <w:szCs w:val="24"/>
        </w:rPr>
        <w:t>”</w:t>
      </w:r>
    </w:p>
    <w:p w14:paraId="366A62B9" w14:textId="7A7EB467" w:rsidR="00A05471" w:rsidRDefault="00A05471" w:rsidP="00A05471">
      <w:pPr>
        <w:pStyle w:val="NoSpacing"/>
        <w:rPr>
          <w:rFonts w:ascii="Century" w:hAnsi="Century"/>
          <w:sz w:val="24"/>
          <w:szCs w:val="24"/>
        </w:rPr>
      </w:pPr>
      <w:r>
        <w:rPr>
          <w:rFonts w:ascii="Century" w:hAnsi="Century"/>
          <w:sz w:val="24"/>
          <w:szCs w:val="24"/>
        </w:rPr>
        <w:t xml:space="preserve">                                                                                    Matthew 2:19-22</w:t>
      </w:r>
    </w:p>
    <w:p w14:paraId="77B7FB71" w14:textId="0AF89633" w:rsidR="00E0465C" w:rsidRPr="00A05471" w:rsidRDefault="00E0465C" w:rsidP="00250A0C">
      <w:pPr>
        <w:pStyle w:val="NoSpacing"/>
        <w:rPr>
          <w:rFonts w:ascii="Century" w:hAnsi="Century"/>
          <w:sz w:val="16"/>
          <w:szCs w:val="16"/>
        </w:rPr>
      </w:pPr>
    </w:p>
    <w:p w14:paraId="7DA6DCD1" w14:textId="220E26A4" w:rsidR="00A05471" w:rsidRDefault="00A05471" w:rsidP="00250A0C">
      <w:pPr>
        <w:pStyle w:val="NoSpacing"/>
        <w:rPr>
          <w:rFonts w:ascii="Century" w:hAnsi="Century"/>
          <w:sz w:val="24"/>
          <w:szCs w:val="24"/>
        </w:rPr>
      </w:pPr>
      <w:r>
        <w:rPr>
          <w:rFonts w:ascii="Century" w:hAnsi="Century"/>
          <w:sz w:val="24"/>
          <w:szCs w:val="24"/>
        </w:rPr>
        <w:t>Th</w:t>
      </w:r>
      <w:r w:rsidR="00933CA9">
        <w:rPr>
          <w:rFonts w:ascii="Century" w:hAnsi="Century"/>
          <w:sz w:val="24"/>
          <w:szCs w:val="24"/>
        </w:rPr>
        <w:t>ese verses</w:t>
      </w:r>
      <w:r>
        <w:rPr>
          <w:rFonts w:ascii="Century" w:hAnsi="Century"/>
          <w:sz w:val="24"/>
          <w:szCs w:val="24"/>
        </w:rPr>
        <w:t xml:space="preserve"> inform us that Jesus was born prior to the Spring of the year 4 B.C. because that is when Herod the Great died.  Shortly after this, Joseph was instructed to return to the land of Israel from Egypt (meaning the time in Egypt was probably just a few months).  But Joseph was warned in a dream that it would not be sa</w:t>
      </w:r>
      <w:r w:rsidR="00933CA9">
        <w:rPr>
          <w:rFonts w:ascii="Century" w:hAnsi="Century"/>
          <w:sz w:val="24"/>
          <w:szCs w:val="24"/>
        </w:rPr>
        <w:t>f</w:t>
      </w:r>
      <w:r>
        <w:rPr>
          <w:rFonts w:ascii="Century" w:hAnsi="Century"/>
          <w:sz w:val="24"/>
          <w:szCs w:val="24"/>
        </w:rPr>
        <w:t xml:space="preserve">e to live where Herod Archelaus ruled (which included </w:t>
      </w:r>
      <w:r w:rsidR="00933CA9">
        <w:rPr>
          <w:rFonts w:ascii="Century" w:hAnsi="Century"/>
          <w:sz w:val="24"/>
          <w:szCs w:val="24"/>
        </w:rPr>
        <w:t>Bethlehem</w:t>
      </w:r>
      <w:r>
        <w:rPr>
          <w:rFonts w:ascii="Century" w:hAnsi="Century"/>
          <w:sz w:val="24"/>
          <w:szCs w:val="24"/>
        </w:rPr>
        <w:t>) so he settled his family back in Nazareth.  Archelaus was removed from power in A.D. 6, therefore around 1½ to 2 years prior to this trip to Jerusalem.  Therefore, whatever specific threat the angel knew about from Archelaus</w:t>
      </w:r>
      <w:r w:rsidR="00933CA9">
        <w:rPr>
          <w:rFonts w:ascii="Century" w:hAnsi="Century"/>
          <w:sz w:val="24"/>
          <w:szCs w:val="24"/>
        </w:rPr>
        <w:t>;</w:t>
      </w:r>
      <w:r>
        <w:rPr>
          <w:rFonts w:ascii="Century" w:hAnsi="Century"/>
          <w:sz w:val="24"/>
          <w:szCs w:val="24"/>
        </w:rPr>
        <w:t xml:space="preserve"> that threat no longer existed by the time of this visit by Jesus to Jerusalem.</w:t>
      </w:r>
    </w:p>
    <w:p w14:paraId="41F726DE" w14:textId="1292DBFE" w:rsidR="00E01960" w:rsidRDefault="00A05471" w:rsidP="00250A0C">
      <w:pPr>
        <w:pStyle w:val="NoSpacing"/>
        <w:rPr>
          <w:rFonts w:ascii="Century" w:hAnsi="Century"/>
          <w:sz w:val="24"/>
          <w:szCs w:val="24"/>
        </w:rPr>
      </w:pPr>
      <w:r>
        <w:rPr>
          <w:rFonts w:ascii="Century" w:hAnsi="Century"/>
          <w:sz w:val="24"/>
          <w:szCs w:val="24"/>
        </w:rPr>
        <w:t xml:space="preserve">     The other significance to Jesus’ age, relates to </w:t>
      </w:r>
      <w:r w:rsidR="00E01960">
        <w:rPr>
          <w:rFonts w:ascii="Century" w:hAnsi="Century"/>
          <w:sz w:val="24"/>
          <w:szCs w:val="24"/>
        </w:rPr>
        <w:t>the activities He engages in later on in this narrative.  At thirteen a Jewish boy was considered to have entered into manhood, and was responsible to God’s covenant.  Therefore, in preparation for this, rabbinical teaching of the period indicates it was the practice for fathers to prepare their sons for stepping into adulthood by making sure they got the religious training they needed to faithfully live in harmony with God’s covenant laws.  Fathers would teach their sons, but also, at Passover, leading rabbis would be in one of the temple courtyards giving instruction to these Jewish boys.  A faithful Jewish father like Joseph would have had his Son Jesus engage in such instruction.</w:t>
      </w:r>
      <w:r w:rsidR="00E11B9B">
        <w:rPr>
          <w:rFonts w:ascii="Century" w:hAnsi="Century"/>
          <w:sz w:val="24"/>
          <w:szCs w:val="24"/>
        </w:rPr>
        <w:t xml:space="preserve">  </w:t>
      </w:r>
      <w:r w:rsidR="00D90A02">
        <w:rPr>
          <w:rFonts w:ascii="Century" w:hAnsi="Century"/>
          <w:sz w:val="24"/>
          <w:szCs w:val="24"/>
        </w:rPr>
        <w:t>The family went up to Jerusalem on that particular year, and we are told that they did so “</w:t>
      </w:r>
      <w:r w:rsidR="00D90A02" w:rsidRPr="00136DAE">
        <w:rPr>
          <w:rFonts w:ascii="Century" w:hAnsi="Century"/>
          <w:i/>
          <w:sz w:val="24"/>
          <w:szCs w:val="24"/>
        </w:rPr>
        <w:t xml:space="preserve">according </w:t>
      </w:r>
      <w:r w:rsidR="00D90A02" w:rsidRPr="00136DAE">
        <w:rPr>
          <w:rFonts w:ascii="Century" w:hAnsi="Century"/>
          <w:i/>
          <w:sz w:val="24"/>
          <w:szCs w:val="24"/>
        </w:rPr>
        <w:lastRenderedPageBreak/>
        <w:t>to the custom of the feast</w:t>
      </w:r>
      <w:r w:rsidR="00D90A02">
        <w:rPr>
          <w:rFonts w:ascii="Century" w:hAnsi="Century"/>
          <w:sz w:val="24"/>
          <w:szCs w:val="24"/>
        </w:rPr>
        <w:t>”.</w:t>
      </w:r>
      <w:r w:rsidR="00E11B9B">
        <w:rPr>
          <w:rFonts w:ascii="Century" w:hAnsi="Century"/>
          <w:sz w:val="24"/>
          <w:szCs w:val="24"/>
        </w:rPr>
        <w:t xml:space="preserve">  This simply means that they went when the Feast of Passover was customarily observed.</w:t>
      </w:r>
    </w:p>
    <w:p w14:paraId="49302E68" w14:textId="1CD8B9D9" w:rsidR="006A120E" w:rsidRDefault="00E11B9B" w:rsidP="006A120E">
      <w:pPr>
        <w:pStyle w:val="NoSpacing"/>
        <w:rPr>
          <w:rFonts w:ascii="Century" w:hAnsi="Century"/>
          <w:sz w:val="24"/>
          <w:szCs w:val="24"/>
        </w:rPr>
      </w:pPr>
      <w:r>
        <w:rPr>
          <w:rFonts w:ascii="Century" w:hAnsi="Century"/>
          <w:sz w:val="24"/>
          <w:szCs w:val="24"/>
        </w:rPr>
        <w:t xml:space="preserve">     Next Luke informs us that “</w:t>
      </w:r>
      <w:r w:rsidRPr="00E11B9B">
        <w:rPr>
          <w:rFonts w:ascii="Century" w:hAnsi="Century"/>
          <w:i/>
          <w:sz w:val="24"/>
          <w:szCs w:val="24"/>
        </w:rPr>
        <w:t>When they had finished the days, as they returned, the Boy Jesus lingered behind in Jerusalem. And Joseph and His mother did not know it</w:t>
      </w:r>
      <w:r>
        <w:rPr>
          <w:rFonts w:ascii="Century" w:hAnsi="Century"/>
          <w:sz w:val="24"/>
          <w:szCs w:val="24"/>
        </w:rPr>
        <w:t xml:space="preserve">” (vs.43).  </w:t>
      </w:r>
      <w:r w:rsidR="0020355E">
        <w:rPr>
          <w:rFonts w:ascii="Century" w:hAnsi="Century"/>
          <w:sz w:val="24"/>
          <w:szCs w:val="24"/>
        </w:rPr>
        <w:t>The reference to the family having “</w:t>
      </w:r>
      <w:r w:rsidR="0020355E">
        <w:rPr>
          <w:rFonts w:ascii="Century" w:hAnsi="Century"/>
          <w:i/>
          <w:sz w:val="24"/>
          <w:szCs w:val="24"/>
        </w:rPr>
        <w:t>finished the days</w:t>
      </w:r>
      <w:r w:rsidR="0020355E">
        <w:rPr>
          <w:rFonts w:ascii="Century" w:hAnsi="Century"/>
          <w:sz w:val="24"/>
          <w:szCs w:val="24"/>
        </w:rPr>
        <w:t xml:space="preserve">” is informative.  The Passover celebration was joined to the Feast of Unleavened Bread.  Together this made the event eight days long.  Rabbis of the time taught that mandatory attendance was for just the first two days of the Festival.  Many Jews took advantage of this leniency and left at that point.  The fact that Joseph and Mary stayed the entire period conveys yet again in another way, the genuine piety in their devotion to God.  Having noted this, we are told nothing about what happened at the festival, only that at </w:t>
      </w:r>
      <w:r w:rsidR="00933CA9">
        <w:rPr>
          <w:rFonts w:ascii="Century" w:hAnsi="Century"/>
          <w:sz w:val="24"/>
          <w:szCs w:val="24"/>
        </w:rPr>
        <w:t xml:space="preserve">its conclusion </w:t>
      </w:r>
      <w:r w:rsidR="0020355E">
        <w:rPr>
          <w:rFonts w:ascii="Century" w:hAnsi="Century"/>
          <w:sz w:val="24"/>
          <w:szCs w:val="24"/>
        </w:rPr>
        <w:t xml:space="preserve">the family began their return trip to Nazareth.  However, it is noted that </w:t>
      </w:r>
      <w:r w:rsidR="00BE5DD6">
        <w:rPr>
          <w:rFonts w:ascii="Century" w:hAnsi="Century"/>
          <w:sz w:val="24"/>
          <w:szCs w:val="24"/>
        </w:rPr>
        <w:t>the boy Jesus “</w:t>
      </w:r>
      <w:r w:rsidR="00BE5DD6">
        <w:rPr>
          <w:rFonts w:ascii="Century" w:hAnsi="Century"/>
          <w:i/>
          <w:sz w:val="24"/>
          <w:szCs w:val="24"/>
        </w:rPr>
        <w:t>lingered behind</w:t>
      </w:r>
      <w:r w:rsidR="00BE5DD6">
        <w:rPr>
          <w:rFonts w:ascii="Century" w:hAnsi="Century"/>
          <w:sz w:val="24"/>
          <w:szCs w:val="24"/>
        </w:rPr>
        <w:t>” and that the parents did not know it.</w:t>
      </w:r>
      <w:r w:rsidR="00842C6C">
        <w:rPr>
          <w:rFonts w:ascii="Century" w:hAnsi="Century"/>
          <w:sz w:val="24"/>
          <w:szCs w:val="24"/>
        </w:rPr>
        <w:t xml:space="preserve">  The question is raised often as to whether this represents neglect on the parent</w:t>
      </w:r>
      <w:r w:rsidR="00F66035">
        <w:rPr>
          <w:rFonts w:ascii="Century" w:hAnsi="Century"/>
          <w:sz w:val="24"/>
          <w:szCs w:val="24"/>
        </w:rPr>
        <w:t>’</w:t>
      </w:r>
      <w:r w:rsidR="00842C6C">
        <w:rPr>
          <w:rFonts w:ascii="Century" w:hAnsi="Century"/>
          <w:sz w:val="24"/>
          <w:szCs w:val="24"/>
        </w:rPr>
        <w:t xml:space="preserve">s part, or disobedience on Jesus’ part.  </w:t>
      </w:r>
      <w:r w:rsidR="00F66035">
        <w:rPr>
          <w:rFonts w:ascii="Century" w:hAnsi="Century"/>
          <w:sz w:val="24"/>
          <w:szCs w:val="24"/>
        </w:rPr>
        <w:t>The answer to both suggestions is no.  We are told that the parents assume that Jesus is on the return trip with them, possibly among their relatives or acquaintances (vs.44).</w:t>
      </w:r>
      <w:r w:rsidR="00447B99">
        <w:rPr>
          <w:rFonts w:ascii="Century" w:hAnsi="Century"/>
          <w:sz w:val="24"/>
          <w:szCs w:val="24"/>
        </w:rPr>
        <w:t xml:space="preserve">  </w:t>
      </w:r>
      <w:r w:rsidR="00F66035">
        <w:rPr>
          <w:rFonts w:ascii="Century" w:hAnsi="Century"/>
          <w:sz w:val="24"/>
          <w:szCs w:val="24"/>
        </w:rPr>
        <w:t>It is also helpful to recognize that the Greek term translated in verse 44 as “</w:t>
      </w:r>
      <w:r w:rsidR="00F66035">
        <w:rPr>
          <w:rFonts w:ascii="Century" w:hAnsi="Century"/>
          <w:i/>
          <w:sz w:val="24"/>
          <w:szCs w:val="24"/>
        </w:rPr>
        <w:t>company</w:t>
      </w:r>
      <w:r w:rsidR="00F66035">
        <w:rPr>
          <w:rFonts w:ascii="Century" w:hAnsi="Century"/>
          <w:sz w:val="24"/>
          <w:szCs w:val="24"/>
        </w:rPr>
        <w:t xml:space="preserve">” actually refers to a caravan.  It was common in that day for people to travel from Galilee to Jerusalem in a caravan to keep themselves </w:t>
      </w:r>
      <w:r w:rsidR="00447B99">
        <w:rPr>
          <w:rFonts w:ascii="Century" w:hAnsi="Century"/>
          <w:sz w:val="24"/>
          <w:szCs w:val="24"/>
        </w:rPr>
        <w:t xml:space="preserve">safe </w:t>
      </w:r>
      <w:r w:rsidR="00F66035">
        <w:rPr>
          <w:rFonts w:ascii="Century" w:hAnsi="Century"/>
          <w:sz w:val="24"/>
          <w:szCs w:val="24"/>
        </w:rPr>
        <w:t xml:space="preserve">from robbers who would take advantage of lone travelers along those roads.  Therefore, it is likely that a significant number of people were traveling together and thus it would not be at all unlikely that a parent might not see an older child while traveling during the daytime.  As to Jesus, we know that He was sinless (Heb.4:15), and that disobedience to parents is a sin.  Therefore, Luke is clearly not suggesting that Jesus was guilty of this.  At the same time, the Greek word translated as </w:t>
      </w:r>
      <w:r w:rsidR="00F66035">
        <w:rPr>
          <w:rFonts w:ascii="Century" w:hAnsi="Century"/>
          <w:sz w:val="24"/>
          <w:szCs w:val="24"/>
        </w:rPr>
        <w:t>“</w:t>
      </w:r>
      <w:r w:rsidR="00F66035">
        <w:rPr>
          <w:rFonts w:ascii="Century" w:hAnsi="Century"/>
          <w:i/>
          <w:sz w:val="24"/>
          <w:szCs w:val="24"/>
        </w:rPr>
        <w:t>lingered</w:t>
      </w:r>
      <w:r w:rsidR="00F66035">
        <w:rPr>
          <w:rFonts w:ascii="Century" w:hAnsi="Century"/>
          <w:sz w:val="24"/>
          <w:szCs w:val="24"/>
        </w:rPr>
        <w:t xml:space="preserve">” means </w:t>
      </w:r>
      <w:r w:rsidR="00F66035" w:rsidRPr="005844DC">
        <w:rPr>
          <w:rFonts w:ascii="Century" w:hAnsi="Century"/>
          <w:sz w:val="24"/>
          <w:szCs w:val="24"/>
        </w:rPr>
        <w:t>to resist by holding one</w:t>
      </w:r>
      <w:r w:rsidR="00F66035">
        <w:rPr>
          <w:rFonts w:ascii="Century" w:hAnsi="Century"/>
          <w:sz w:val="24"/>
          <w:szCs w:val="24"/>
        </w:rPr>
        <w:t>’</w:t>
      </w:r>
      <w:r w:rsidR="00F66035" w:rsidRPr="005844DC">
        <w:rPr>
          <w:rFonts w:ascii="Century" w:hAnsi="Century"/>
          <w:sz w:val="24"/>
          <w:szCs w:val="24"/>
        </w:rPr>
        <w:t>s ground</w:t>
      </w:r>
      <w:r w:rsidR="00F66035">
        <w:rPr>
          <w:rFonts w:ascii="Century" w:hAnsi="Century"/>
          <w:sz w:val="24"/>
          <w:szCs w:val="24"/>
        </w:rPr>
        <w:t xml:space="preserve">, refusing to </w:t>
      </w:r>
      <w:r w:rsidR="00F66035" w:rsidRPr="005844DC">
        <w:rPr>
          <w:rFonts w:ascii="Century" w:hAnsi="Century"/>
          <w:sz w:val="24"/>
          <w:szCs w:val="24"/>
        </w:rPr>
        <w:t>be moved</w:t>
      </w:r>
      <w:r w:rsidR="00F66035">
        <w:rPr>
          <w:rFonts w:ascii="Century" w:hAnsi="Century"/>
          <w:sz w:val="24"/>
          <w:szCs w:val="24"/>
        </w:rPr>
        <w:t>, o</w:t>
      </w:r>
      <w:r w:rsidR="00F66035">
        <w:rPr>
          <w:rFonts w:ascii="Century" w:hAnsi="Century"/>
          <w:sz w:val="24"/>
          <w:szCs w:val="24"/>
        </w:rPr>
        <w:t xml:space="preserve">r </w:t>
      </w:r>
      <w:r w:rsidR="00F66035" w:rsidRPr="005844DC">
        <w:rPr>
          <w:rFonts w:ascii="Century" w:hAnsi="Century"/>
          <w:sz w:val="24"/>
          <w:szCs w:val="24"/>
        </w:rPr>
        <w:t>to continue in a place</w:t>
      </w:r>
      <w:r w:rsidR="00F66035">
        <w:rPr>
          <w:rFonts w:ascii="Century" w:hAnsi="Century"/>
          <w:sz w:val="24"/>
          <w:szCs w:val="24"/>
        </w:rPr>
        <w:t xml:space="preserve"> longer</w:t>
      </w:r>
      <w:r w:rsidR="00F66035" w:rsidRPr="005844DC">
        <w:rPr>
          <w:rFonts w:ascii="Century" w:hAnsi="Century"/>
          <w:sz w:val="24"/>
          <w:szCs w:val="24"/>
        </w:rPr>
        <w:t xml:space="preserve"> than one is expected to.</w:t>
      </w:r>
      <w:r w:rsidR="00F66035">
        <w:rPr>
          <w:rFonts w:ascii="Century" w:hAnsi="Century"/>
          <w:sz w:val="24"/>
          <w:szCs w:val="24"/>
        </w:rPr>
        <w:t xml:space="preserve">  Therefore, Jesus does make a conscious choice to remain behind, but as </w:t>
      </w:r>
      <w:r w:rsidR="00447B99">
        <w:rPr>
          <w:rFonts w:ascii="Century" w:hAnsi="Century"/>
          <w:sz w:val="24"/>
          <w:szCs w:val="24"/>
        </w:rPr>
        <w:t xml:space="preserve">it </w:t>
      </w:r>
      <w:r w:rsidR="00F66035">
        <w:rPr>
          <w:rFonts w:ascii="Century" w:hAnsi="Century"/>
          <w:sz w:val="24"/>
          <w:szCs w:val="24"/>
        </w:rPr>
        <w:t xml:space="preserve">will be revealed; </w:t>
      </w:r>
      <w:r w:rsidR="00447B99">
        <w:rPr>
          <w:rFonts w:ascii="Century" w:hAnsi="Century"/>
          <w:sz w:val="24"/>
          <w:szCs w:val="24"/>
        </w:rPr>
        <w:t xml:space="preserve">He </w:t>
      </w:r>
      <w:r w:rsidR="00F66035">
        <w:rPr>
          <w:rFonts w:ascii="Century" w:hAnsi="Century"/>
          <w:sz w:val="24"/>
          <w:szCs w:val="24"/>
        </w:rPr>
        <w:t>does so with a good reason.</w:t>
      </w:r>
      <w:r w:rsidR="006A120E">
        <w:rPr>
          <w:rFonts w:ascii="Century" w:hAnsi="Century"/>
          <w:sz w:val="24"/>
          <w:szCs w:val="24"/>
        </w:rPr>
        <w:t xml:space="preserve">  Jesus is referred to </w:t>
      </w:r>
      <w:r w:rsidR="00447B99">
        <w:rPr>
          <w:rFonts w:ascii="Century" w:hAnsi="Century"/>
          <w:sz w:val="24"/>
          <w:szCs w:val="24"/>
        </w:rPr>
        <w:t xml:space="preserve">here </w:t>
      </w:r>
      <w:r w:rsidR="006A120E">
        <w:rPr>
          <w:rFonts w:ascii="Century" w:hAnsi="Century"/>
          <w:sz w:val="24"/>
          <w:szCs w:val="24"/>
        </w:rPr>
        <w:t>as a “</w:t>
      </w:r>
      <w:r w:rsidR="006A120E">
        <w:rPr>
          <w:rFonts w:ascii="Century" w:hAnsi="Century"/>
          <w:i/>
          <w:sz w:val="24"/>
          <w:szCs w:val="24"/>
        </w:rPr>
        <w:t>boy</w:t>
      </w:r>
      <w:r w:rsidR="006A120E">
        <w:rPr>
          <w:rFonts w:ascii="Century" w:hAnsi="Century"/>
          <w:sz w:val="24"/>
          <w:szCs w:val="24"/>
        </w:rPr>
        <w:t xml:space="preserve">” in this verse.  The Greek term is used </w:t>
      </w:r>
      <w:r w:rsidR="006A120E">
        <w:rPr>
          <w:rFonts w:ascii="Century" w:hAnsi="Century"/>
          <w:sz w:val="24"/>
          <w:szCs w:val="24"/>
        </w:rPr>
        <w:t xml:space="preserve">in contrast to the diminutive </w:t>
      </w:r>
      <w:r w:rsidR="006A120E">
        <w:rPr>
          <w:rFonts w:ascii="Century" w:hAnsi="Century"/>
          <w:sz w:val="24"/>
          <w:szCs w:val="24"/>
        </w:rPr>
        <w:t xml:space="preserve">form of the same word </w:t>
      </w:r>
      <w:r w:rsidR="006A120E">
        <w:rPr>
          <w:rFonts w:ascii="Century" w:hAnsi="Century"/>
          <w:sz w:val="24"/>
          <w:szCs w:val="24"/>
        </w:rPr>
        <w:t>that was used in the infancy narratives (2:17, 27, 40).</w:t>
      </w:r>
      <w:r w:rsidR="006A120E">
        <w:rPr>
          <w:rFonts w:ascii="Century" w:hAnsi="Century"/>
          <w:sz w:val="24"/>
          <w:szCs w:val="24"/>
        </w:rPr>
        <w:t xml:space="preserve">  This </w:t>
      </w:r>
      <w:r w:rsidR="00447B99">
        <w:rPr>
          <w:rFonts w:ascii="Century" w:hAnsi="Century"/>
          <w:sz w:val="24"/>
          <w:szCs w:val="24"/>
        </w:rPr>
        <w:t>word wa</w:t>
      </w:r>
      <w:r w:rsidR="006A120E">
        <w:rPr>
          <w:rFonts w:ascii="Century" w:hAnsi="Century"/>
          <w:sz w:val="24"/>
          <w:szCs w:val="24"/>
        </w:rPr>
        <w:t>s the natural way to describe Jesus as an adolescent in contrast to an infant.</w:t>
      </w:r>
    </w:p>
    <w:p w14:paraId="0EE948E3" w14:textId="34F360A5" w:rsidR="00F66035" w:rsidRDefault="006A120E" w:rsidP="00FE3820">
      <w:pPr>
        <w:pStyle w:val="NoSpacing"/>
        <w:rPr>
          <w:rFonts w:ascii="Century" w:hAnsi="Century"/>
          <w:sz w:val="24"/>
          <w:szCs w:val="24"/>
        </w:rPr>
      </w:pPr>
      <w:r>
        <w:rPr>
          <w:rFonts w:ascii="Century" w:hAnsi="Century"/>
          <w:sz w:val="24"/>
          <w:szCs w:val="24"/>
        </w:rPr>
        <w:t xml:space="preserve">     </w:t>
      </w:r>
      <w:r w:rsidR="00A85C80">
        <w:rPr>
          <w:rFonts w:ascii="Century" w:hAnsi="Century"/>
          <w:sz w:val="24"/>
          <w:szCs w:val="24"/>
        </w:rPr>
        <w:t xml:space="preserve">Luke then writes that, </w:t>
      </w:r>
      <w:r>
        <w:rPr>
          <w:rFonts w:ascii="Century" w:hAnsi="Century"/>
          <w:sz w:val="24"/>
          <w:szCs w:val="24"/>
        </w:rPr>
        <w:t>“</w:t>
      </w:r>
      <w:r w:rsidR="00A85C80" w:rsidRPr="00A85C80">
        <w:rPr>
          <w:rFonts w:ascii="Century" w:hAnsi="Century"/>
          <w:i/>
          <w:sz w:val="24"/>
          <w:szCs w:val="24"/>
        </w:rPr>
        <w:t>but supposing Him to have been in the company, they went a day</w:t>
      </w:r>
      <w:r w:rsidR="00A85C80">
        <w:rPr>
          <w:rFonts w:ascii="Century" w:hAnsi="Century"/>
          <w:i/>
          <w:sz w:val="24"/>
          <w:szCs w:val="24"/>
        </w:rPr>
        <w:t>’</w:t>
      </w:r>
      <w:r w:rsidR="00A85C80" w:rsidRPr="00A85C80">
        <w:rPr>
          <w:rFonts w:ascii="Century" w:hAnsi="Century"/>
          <w:i/>
          <w:sz w:val="24"/>
          <w:szCs w:val="24"/>
        </w:rPr>
        <w:t>s journey, and sought Him among their relatives and acquaintances</w:t>
      </w:r>
      <w:r w:rsidR="00FE3820" w:rsidRPr="00FE3820">
        <w:rPr>
          <w:rFonts w:ascii="Century" w:hAnsi="Century"/>
          <w:i/>
          <w:sz w:val="24"/>
          <w:szCs w:val="24"/>
        </w:rPr>
        <w:t>.</w:t>
      </w:r>
      <w:r w:rsidR="00A85C80" w:rsidRPr="00FE3820">
        <w:rPr>
          <w:rFonts w:ascii="Century" w:hAnsi="Century"/>
          <w:i/>
          <w:sz w:val="24"/>
          <w:szCs w:val="24"/>
        </w:rPr>
        <w:t xml:space="preserve"> </w:t>
      </w:r>
      <w:r w:rsidR="00FE3820" w:rsidRPr="00FE3820">
        <w:rPr>
          <w:rFonts w:ascii="Century" w:hAnsi="Century"/>
          <w:i/>
          <w:sz w:val="24"/>
          <w:szCs w:val="24"/>
        </w:rPr>
        <w:t xml:space="preserve"> </w:t>
      </w:r>
      <w:proofErr w:type="gramStart"/>
      <w:r w:rsidR="00FE3820" w:rsidRPr="00FE3820">
        <w:rPr>
          <w:rFonts w:ascii="Century" w:hAnsi="Century"/>
          <w:i/>
          <w:sz w:val="24"/>
          <w:szCs w:val="24"/>
        </w:rPr>
        <w:t>So</w:t>
      </w:r>
      <w:proofErr w:type="gramEnd"/>
      <w:r w:rsidR="00FE3820" w:rsidRPr="00FE3820">
        <w:rPr>
          <w:rFonts w:ascii="Century" w:hAnsi="Century"/>
          <w:i/>
          <w:sz w:val="24"/>
          <w:szCs w:val="24"/>
        </w:rPr>
        <w:t xml:space="preserve"> when they did not find Him, they returned to Jerusalem, seeking Him</w:t>
      </w:r>
      <w:r w:rsidR="00FE3820">
        <w:rPr>
          <w:rFonts w:ascii="Century" w:hAnsi="Century"/>
          <w:sz w:val="24"/>
          <w:szCs w:val="24"/>
        </w:rPr>
        <w:t>”</w:t>
      </w:r>
      <w:r w:rsidR="00FE3820" w:rsidRPr="00FE3820">
        <w:rPr>
          <w:rFonts w:ascii="Century" w:hAnsi="Century"/>
          <w:sz w:val="24"/>
          <w:szCs w:val="24"/>
        </w:rPr>
        <w:t xml:space="preserve"> </w:t>
      </w:r>
      <w:r w:rsidR="00A85C80">
        <w:rPr>
          <w:rFonts w:ascii="Century" w:hAnsi="Century"/>
          <w:sz w:val="24"/>
          <w:szCs w:val="24"/>
        </w:rPr>
        <w:t>(vs.44</w:t>
      </w:r>
      <w:r w:rsidR="00FE3820">
        <w:rPr>
          <w:rFonts w:ascii="Century" w:hAnsi="Century"/>
          <w:sz w:val="24"/>
          <w:szCs w:val="24"/>
        </w:rPr>
        <w:t>-45</w:t>
      </w:r>
      <w:r w:rsidR="00A85C80">
        <w:rPr>
          <w:rFonts w:ascii="Century" w:hAnsi="Century"/>
          <w:sz w:val="24"/>
          <w:szCs w:val="24"/>
        </w:rPr>
        <w:t>).  In th</w:t>
      </w:r>
      <w:r w:rsidR="00447B99">
        <w:rPr>
          <w:rFonts w:ascii="Century" w:hAnsi="Century"/>
          <w:sz w:val="24"/>
          <w:szCs w:val="24"/>
        </w:rPr>
        <w:t>ese</w:t>
      </w:r>
      <w:r w:rsidR="00A85C80">
        <w:rPr>
          <w:rFonts w:ascii="Century" w:hAnsi="Century"/>
          <w:sz w:val="24"/>
          <w:szCs w:val="24"/>
        </w:rPr>
        <w:t xml:space="preserve"> verse</w:t>
      </w:r>
      <w:r w:rsidR="00447B99">
        <w:rPr>
          <w:rFonts w:ascii="Century" w:hAnsi="Century"/>
          <w:sz w:val="24"/>
          <w:szCs w:val="24"/>
        </w:rPr>
        <w:t>s</w:t>
      </w:r>
      <w:r w:rsidR="00A85C80">
        <w:rPr>
          <w:rFonts w:ascii="Century" w:hAnsi="Century"/>
          <w:sz w:val="24"/>
          <w:szCs w:val="24"/>
        </w:rPr>
        <w:t xml:space="preserve"> we are simply told that the parents were unaware that Jesus was not traveling with them in the caravan.  They most likely discovered that this was so</w:t>
      </w:r>
      <w:r w:rsidR="00447B99">
        <w:rPr>
          <w:rFonts w:ascii="Century" w:hAnsi="Century"/>
          <w:sz w:val="24"/>
          <w:szCs w:val="24"/>
        </w:rPr>
        <w:t>,</w:t>
      </w:r>
      <w:r w:rsidR="00A85C80">
        <w:rPr>
          <w:rFonts w:ascii="Century" w:hAnsi="Century"/>
          <w:sz w:val="24"/>
          <w:szCs w:val="24"/>
        </w:rPr>
        <w:t xml:space="preserve"> at the end of the traveling day when the group made camp.  </w:t>
      </w:r>
      <w:r w:rsidR="00447B99">
        <w:rPr>
          <w:rFonts w:ascii="Century" w:hAnsi="Century"/>
          <w:sz w:val="24"/>
          <w:szCs w:val="24"/>
        </w:rPr>
        <w:t>For</w:t>
      </w:r>
      <w:r w:rsidR="00A85C80">
        <w:rPr>
          <w:rFonts w:ascii="Century" w:hAnsi="Century"/>
          <w:sz w:val="24"/>
          <w:szCs w:val="24"/>
        </w:rPr>
        <w:t xml:space="preserve"> as people settled down, the immediate families would all gather together.  Therefore, Joseph and Mary were now 20-25 miles away from Jerusalem, having discovered that their Son was missing.  The text does not say specifically, but </w:t>
      </w:r>
      <w:r w:rsidR="00FE3820">
        <w:rPr>
          <w:rFonts w:ascii="Century" w:hAnsi="Century"/>
          <w:sz w:val="24"/>
          <w:szCs w:val="24"/>
        </w:rPr>
        <w:t xml:space="preserve">since they did not know for sure where He was, it would have been possible for them to assume that He could have </w:t>
      </w:r>
      <w:r w:rsidR="00FE3820">
        <w:rPr>
          <w:rFonts w:ascii="Century" w:hAnsi="Century"/>
          <w:sz w:val="24"/>
          <w:szCs w:val="24"/>
        </w:rPr>
        <w:lastRenderedPageBreak/>
        <w:t>gotten separated from them either in Jerusalem, or anywhere else along the journey.  Therefore, they return to Jerusalem, seeking Him along the way.</w:t>
      </w:r>
    </w:p>
    <w:p w14:paraId="02C4E67F" w14:textId="77777777" w:rsidR="009C6DAE" w:rsidRDefault="009C6DAE" w:rsidP="009C6DAE">
      <w:pPr>
        <w:pStyle w:val="NoSpacing"/>
        <w:rPr>
          <w:rFonts w:ascii="Century" w:hAnsi="Century"/>
          <w:sz w:val="24"/>
          <w:szCs w:val="24"/>
        </w:rPr>
      </w:pPr>
    </w:p>
    <w:p w14:paraId="509FF487" w14:textId="1D5F5EDF" w:rsidR="009C6DAE" w:rsidRPr="009C6DAE" w:rsidRDefault="009C6DAE" w:rsidP="009C6DAE">
      <w:pPr>
        <w:pStyle w:val="NoSpacing"/>
        <w:rPr>
          <w:rFonts w:ascii="Century" w:hAnsi="Century"/>
          <w:b/>
          <w:sz w:val="24"/>
          <w:szCs w:val="24"/>
        </w:rPr>
      </w:pPr>
      <w:r w:rsidRPr="009C6DAE">
        <w:rPr>
          <w:rFonts w:ascii="Century" w:hAnsi="Century"/>
          <w:b/>
          <w:sz w:val="24"/>
          <w:szCs w:val="24"/>
        </w:rPr>
        <w:t xml:space="preserve">II. </w:t>
      </w:r>
      <w:r w:rsidRPr="009C6DAE">
        <w:rPr>
          <w:rFonts w:ascii="Century" w:hAnsi="Century"/>
          <w:b/>
          <w:sz w:val="24"/>
          <w:szCs w:val="24"/>
          <w:u w:val="single"/>
        </w:rPr>
        <w:t>The Explanation</w:t>
      </w:r>
      <w:r w:rsidRPr="009C6DAE">
        <w:rPr>
          <w:rFonts w:ascii="Century" w:hAnsi="Century"/>
          <w:b/>
          <w:sz w:val="24"/>
          <w:szCs w:val="24"/>
        </w:rPr>
        <w:t>: (vs.46-50)</w:t>
      </w:r>
    </w:p>
    <w:p w14:paraId="23AA99FF" w14:textId="685E4E78" w:rsidR="00DA567A" w:rsidRDefault="00FE3820" w:rsidP="00FE3820">
      <w:pPr>
        <w:pStyle w:val="NoSpacing"/>
        <w:rPr>
          <w:rFonts w:ascii="Century" w:hAnsi="Century"/>
          <w:sz w:val="24"/>
          <w:szCs w:val="24"/>
        </w:rPr>
      </w:pPr>
      <w:r>
        <w:rPr>
          <w:rFonts w:ascii="Century" w:hAnsi="Century"/>
          <w:sz w:val="24"/>
          <w:szCs w:val="24"/>
        </w:rPr>
        <w:t xml:space="preserve">     In this portion of the passage, Luke now provides an explanation of why the separation took place between Jesus and His parents.  We read, “</w:t>
      </w:r>
      <w:r w:rsidRPr="00FE3820">
        <w:rPr>
          <w:rFonts w:ascii="Century" w:hAnsi="Century"/>
          <w:i/>
          <w:sz w:val="24"/>
          <w:szCs w:val="24"/>
        </w:rPr>
        <w:t>Now so it was that after three days they found Him in the temple, sitting in the midst of the teachers, both listening to them and asking them questions</w:t>
      </w:r>
      <w:r w:rsidRPr="00FE3820">
        <w:rPr>
          <w:rFonts w:ascii="Century" w:hAnsi="Century"/>
          <w:sz w:val="24"/>
          <w:szCs w:val="24"/>
        </w:rPr>
        <w:t>.</w:t>
      </w:r>
      <w:r>
        <w:rPr>
          <w:rFonts w:ascii="Century" w:hAnsi="Century"/>
          <w:sz w:val="24"/>
          <w:szCs w:val="24"/>
        </w:rPr>
        <w:t xml:space="preserve">”  </w:t>
      </w:r>
      <w:r w:rsidR="00353461">
        <w:rPr>
          <w:rFonts w:ascii="Century" w:hAnsi="Century"/>
          <w:sz w:val="24"/>
          <w:szCs w:val="24"/>
        </w:rPr>
        <w:t xml:space="preserve">Luke informs us that </w:t>
      </w:r>
      <w:r w:rsidR="00DB5781">
        <w:rPr>
          <w:rFonts w:ascii="Century" w:hAnsi="Century"/>
          <w:sz w:val="24"/>
          <w:szCs w:val="24"/>
        </w:rPr>
        <w:t>the parents find Jesus after three days.  Some interpreters suggest that the three days refer to a three-day search in Jerusalem.</w:t>
      </w:r>
      <w:r w:rsidR="00D64ADD">
        <w:rPr>
          <w:rFonts w:ascii="Century" w:hAnsi="Century"/>
          <w:sz w:val="24"/>
          <w:szCs w:val="24"/>
        </w:rPr>
        <w:t xml:space="preserve">  However,</w:t>
      </w:r>
      <w:r w:rsidR="00DB5781">
        <w:rPr>
          <w:rFonts w:ascii="Century" w:hAnsi="Century"/>
          <w:sz w:val="24"/>
          <w:szCs w:val="24"/>
        </w:rPr>
        <w:t xml:space="preserve"> the reality is that ancient Jerusalem was not big enough that a three</w:t>
      </w:r>
      <w:r w:rsidR="00D64ADD">
        <w:rPr>
          <w:rFonts w:ascii="Century" w:hAnsi="Century"/>
          <w:sz w:val="24"/>
          <w:szCs w:val="24"/>
        </w:rPr>
        <w:t>-</w:t>
      </w:r>
      <w:r w:rsidR="00DB5781">
        <w:rPr>
          <w:rFonts w:ascii="Century" w:hAnsi="Century"/>
          <w:sz w:val="24"/>
          <w:szCs w:val="24"/>
        </w:rPr>
        <w:t>day search would be necessary.  Instead, the three days refer to one day travelling toward Nazareth, one day traveling back, and a portion of one day searching for Jesus.  When the parents find Jesus, we are told He was “</w:t>
      </w:r>
      <w:r w:rsidR="00DB5781" w:rsidRPr="00FE3820">
        <w:rPr>
          <w:rFonts w:ascii="Century" w:hAnsi="Century"/>
          <w:i/>
          <w:sz w:val="24"/>
          <w:szCs w:val="24"/>
        </w:rPr>
        <w:t>sitting in the midst of the teachers, both listening to them and asking them questions</w:t>
      </w:r>
      <w:r w:rsidR="00DB5781">
        <w:rPr>
          <w:rFonts w:ascii="Century" w:hAnsi="Century"/>
          <w:sz w:val="24"/>
          <w:szCs w:val="24"/>
        </w:rPr>
        <w:t>”.  Some interpreters have suggested that Jesus had become the teacher, and the rabbis His pupils.  That is not what Luke is describing.  The t</w:t>
      </w:r>
      <w:r w:rsidR="00DA567A">
        <w:rPr>
          <w:rFonts w:ascii="Century" w:hAnsi="Century"/>
          <w:sz w:val="24"/>
          <w:szCs w:val="24"/>
        </w:rPr>
        <w:t xml:space="preserve">raditional teaching </w:t>
      </w:r>
      <w:r w:rsidR="00DB5781">
        <w:rPr>
          <w:rFonts w:ascii="Century" w:hAnsi="Century"/>
          <w:sz w:val="24"/>
          <w:szCs w:val="24"/>
        </w:rPr>
        <w:t xml:space="preserve">method employed by the rabbis </w:t>
      </w:r>
      <w:r w:rsidR="00402AF4">
        <w:rPr>
          <w:rFonts w:ascii="Century" w:hAnsi="Century"/>
          <w:sz w:val="24"/>
          <w:szCs w:val="24"/>
        </w:rPr>
        <w:t>at this time was</w:t>
      </w:r>
      <w:r w:rsidR="00DB5781">
        <w:rPr>
          <w:rFonts w:ascii="Century" w:hAnsi="Century"/>
          <w:sz w:val="24"/>
          <w:szCs w:val="24"/>
        </w:rPr>
        <w:t xml:space="preserve"> the S</w:t>
      </w:r>
      <w:r w:rsidR="00DA567A">
        <w:rPr>
          <w:rFonts w:ascii="Century" w:hAnsi="Century"/>
          <w:sz w:val="24"/>
          <w:szCs w:val="24"/>
        </w:rPr>
        <w:t>ocratic</w:t>
      </w:r>
      <w:r w:rsidR="00DB5781">
        <w:rPr>
          <w:rFonts w:ascii="Century" w:hAnsi="Century"/>
          <w:sz w:val="24"/>
          <w:szCs w:val="24"/>
        </w:rPr>
        <w:t xml:space="preserve"> approach, where one engages one’s pupils in discussion to help them gain an understanding of the topic at hand, rather than simply memorizing a set of facts.</w:t>
      </w:r>
      <w:r w:rsidR="00D64ADD">
        <w:rPr>
          <w:rFonts w:ascii="Century" w:hAnsi="Century"/>
          <w:sz w:val="24"/>
          <w:szCs w:val="24"/>
        </w:rPr>
        <w:t xml:space="preserve">  This means that Jesus was not teaching, but was in the process of being taught.  This brings up a point that must be properly understood.  Jesus though fully God, is also fully human.  As a true human being He had to grow and learn, He </w:t>
      </w:r>
      <w:r w:rsidR="00402AF4">
        <w:rPr>
          <w:rFonts w:ascii="Century" w:hAnsi="Century"/>
          <w:sz w:val="24"/>
          <w:szCs w:val="24"/>
        </w:rPr>
        <w:t xml:space="preserve">was </w:t>
      </w:r>
      <w:r w:rsidR="00D64ADD">
        <w:rPr>
          <w:rFonts w:ascii="Century" w:hAnsi="Century"/>
          <w:sz w:val="24"/>
          <w:szCs w:val="24"/>
        </w:rPr>
        <w:t xml:space="preserve">not simply </w:t>
      </w:r>
      <w:r w:rsidR="00402AF4">
        <w:rPr>
          <w:rFonts w:ascii="Century" w:hAnsi="Century"/>
          <w:sz w:val="24"/>
          <w:szCs w:val="24"/>
        </w:rPr>
        <w:t>born</w:t>
      </w:r>
      <w:r w:rsidR="00D64ADD">
        <w:rPr>
          <w:rFonts w:ascii="Century" w:hAnsi="Century"/>
          <w:sz w:val="24"/>
          <w:szCs w:val="24"/>
        </w:rPr>
        <w:t xml:space="preserve"> with the full knowledge He had prior to His incarnation.  So, </w:t>
      </w:r>
      <w:r w:rsidR="00402AF4">
        <w:rPr>
          <w:rFonts w:ascii="Century" w:hAnsi="Century"/>
          <w:sz w:val="24"/>
          <w:szCs w:val="24"/>
        </w:rPr>
        <w:t xml:space="preserve">in </w:t>
      </w:r>
      <w:r w:rsidR="00D64ADD">
        <w:rPr>
          <w:rFonts w:ascii="Century" w:hAnsi="Century"/>
          <w:sz w:val="24"/>
          <w:szCs w:val="24"/>
        </w:rPr>
        <w:t xml:space="preserve">reading that Jesus was being taught, </w:t>
      </w:r>
      <w:r w:rsidR="00402AF4">
        <w:rPr>
          <w:rFonts w:ascii="Century" w:hAnsi="Century"/>
          <w:sz w:val="24"/>
          <w:szCs w:val="24"/>
        </w:rPr>
        <w:t xml:space="preserve">we are not to see </w:t>
      </w:r>
      <w:r w:rsidR="00D64ADD">
        <w:rPr>
          <w:rFonts w:ascii="Century" w:hAnsi="Century"/>
          <w:sz w:val="24"/>
          <w:szCs w:val="24"/>
        </w:rPr>
        <w:t>in any sense</w:t>
      </w:r>
      <w:r w:rsidR="00402AF4">
        <w:rPr>
          <w:rFonts w:ascii="Century" w:hAnsi="Century"/>
          <w:sz w:val="24"/>
          <w:szCs w:val="24"/>
        </w:rPr>
        <w:t>,</w:t>
      </w:r>
      <w:r w:rsidR="00D64ADD">
        <w:rPr>
          <w:rFonts w:ascii="Century" w:hAnsi="Century"/>
          <w:sz w:val="24"/>
          <w:szCs w:val="24"/>
        </w:rPr>
        <w:t xml:space="preserve"> a contradiction to the deity of Christ.  The truth is that we have no frame of reference for what it means to be God, or for God to become truly human.  Therefore, we are not able to completely understand every aspect of Jesus’ life as to how it relates to His two natures.  That is where heresies develop</w:t>
      </w:r>
      <w:r w:rsidR="00402AF4">
        <w:rPr>
          <w:rFonts w:ascii="Century" w:hAnsi="Century"/>
          <w:sz w:val="24"/>
          <w:szCs w:val="24"/>
        </w:rPr>
        <w:t>;</w:t>
      </w:r>
      <w:r w:rsidR="00D64ADD">
        <w:rPr>
          <w:rFonts w:ascii="Century" w:hAnsi="Century"/>
          <w:sz w:val="24"/>
          <w:szCs w:val="24"/>
        </w:rPr>
        <w:t xml:space="preserve"> when interpreters seek to answer every </w:t>
      </w:r>
      <w:proofErr w:type="gramStart"/>
      <w:r w:rsidR="00D64ADD">
        <w:rPr>
          <w:rFonts w:ascii="Century" w:hAnsi="Century"/>
          <w:sz w:val="24"/>
          <w:szCs w:val="24"/>
        </w:rPr>
        <w:t>question</w:t>
      </w:r>
      <w:proofErr w:type="gramEnd"/>
      <w:r w:rsidR="00D64ADD">
        <w:rPr>
          <w:rFonts w:ascii="Century" w:hAnsi="Century"/>
          <w:sz w:val="24"/>
          <w:szCs w:val="24"/>
        </w:rPr>
        <w:t xml:space="preserve"> a person might have about the hypostatic union (two natures in one person).</w:t>
      </w:r>
    </w:p>
    <w:p w14:paraId="01E66F31" w14:textId="4D985EAD" w:rsidR="00DB5781" w:rsidRDefault="00D64ADD" w:rsidP="00D64ADD">
      <w:pPr>
        <w:pStyle w:val="NoSpacing"/>
        <w:rPr>
          <w:rFonts w:ascii="Century" w:hAnsi="Century"/>
          <w:sz w:val="24"/>
          <w:szCs w:val="24"/>
        </w:rPr>
      </w:pPr>
      <w:r>
        <w:rPr>
          <w:rFonts w:ascii="Century" w:hAnsi="Century"/>
          <w:sz w:val="24"/>
          <w:szCs w:val="24"/>
        </w:rPr>
        <w:t xml:space="preserve">     In the next verse we read how Jesus’ teachers responded to their interaction with Him; “</w:t>
      </w:r>
      <w:r w:rsidRPr="00D64ADD">
        <w:rPr>
          <w:rFonts w:ascii="Century" w:hAnsi="Century"/>
          <w:i/>
          <w:sz w:val="24"/>
          <w:szCs w:val="24"/>
        </w:rPr>
        <w:t>And all who heard Him were astonished at His understanding and answers</w:t>
      </w:r>
      <w:r>
        <w:rPr>
          <w:rFonts w:ascii="Century" w:hAnsi="Century"/>
          <w:sz w:val="24"/>
          <w:szCs w:val="24"/>
        </w:rPr>
        <w:t>” (vs.47).  The idea is that as Jesus responded to their questions and dialogue, He demonstrated a profound comprehension about the meaning and application of the Law that far exceeded anything that these rabbis had encountered previously in one so young.  The Greek word translated here as “</w:t>
      </w:r>
      <w:r w:rsidRPr="00D64ADD">
        <w:rPr>
          <w:rFonts w:ascii="Century" w:hAnsi="Century"/>
          <w:i/>
          <w:sz w:val="24"/>
          <w:szCs w:val="24"/>
        </w:rPr>
        <w:t>astonished</w:t>
      </w:r>
      <w:r>
        <w:rPr>
          <w:rFonts w:ascii="Century" w:hAnsi="Century"/>
          <w:sz w:val="24"/>
          <w:szCs w:val="24"/>
        </w:rPr>
        <w:t xml:space="preserve">” will appear a number of times in Luke’s Gospel; recording how people respond to the various things </w:t>
      </w:r>
      <w:r w:rsidR="00402AF4">
        <w:rPr>
          <w:rFonts w:ascii="Century" w:hAnsi="Century"/>
          <w:sz w:val="24"/>
          <w:szCs w:val="24"/>
        </w:rPr>
        <w:t>Jesus</w:t>
      </w:r>
      <w:r>
        <w:rPr>
          <w:rFonts w:ascii="Century" w:hAnsi="Century"/>
          <w:sz w:val="24"/>
          <w:szCs w:val="24"/>
        </w:rPr>
        <w:t xml:space="preserve"> did and said.  The word conveys the idea of utter amazement.</w:t>
      </w:r>
    </w:p>
    <w:p w14:paraId="51AB88B8" w14:textId="21194010" w:rsidR="00D64ADD" w:rsidRDefault="00D64ADD" w:rsidP="00D64ADD">
      <w:pPr>
        <w:pStyle w:val="NoSpacing"/>
        <w:rPr>
          <w:rFonts w:ascii="Century" w:hAnsi="Century"/>
          <w:sz w:val="24"/>
          <w:szCs w:val="24"/>
        </w:rPr>
      </w:pPr>
      <w:r>
        <w:rPr>
          <w:rFonts w:ascii="Century" w:hAnsi="Century"/>
          <w:sz w:val="24"/>
          <w:szCs w:val="24"/>
        </w:rPr>
        <w:t xml:space="preserve">     </w:t>
      </w:r>
      <w:r w:rsidR="00160FE8">
        <w:rPr>
          <w:rFonts w:ascii="Century" w:hAnsi="Century"/>
          <w:sz w:val="24"/>
          <w:szCs w:val="24"/>
        </w:rPr>
        <w:t xml:space="preserve">Next, Luke records the parent’s response when they found Jesus; </w:t>
      </w:r>
      <w:r>
        <w:rPr>
          <w:rFonts w:ascii="Century" w:hAnsi="Century"/>
          <w:sz w:val="24"/>
          <w:szCs w:val="24"/>
        </w:rPr>
        <w:t>“</w:t>
      </w:r>
      <w:r w:rsidRPr="00160FE8">
        <w:rPr>
          <w:rFonts w:ascii="Century" w:hAnsi="Century"/>
          <w:i/>
          <w:sz w:val="24"/>
          <w:szCs w:val="24"/>
        </w:rPr>
        <w:t xml:space="preserve">So when they saw Him, they were amazed; and His mother said to Him, </w:t>
      </w:r>
      <w:r w:rsidR="00160FE8" w:rsidRPr="00160FE8">
        <w:rPr>
          <w:rFonts w:ascii="Century" w:hAnsi="Century"/>
          <w:i/>
          <w:sz w:val="24"/>
          <w:szCs w:val="24"/>
        </w:rPr>
        <w:t>‘</w:t>
      </w:r>
      <w:r w:rsidRPr="00160FE8">
        <w:rPr>
          <w:rFonts w:ascii="Century" w:hAnsi="Century"/>
          <w:i/>
          <w:sz w:val="24"/>
          <w:szCs w:val="24"/>
        </w:rPr>
        <w:t xml:space="preserve">Son, why have You done this to us? </w:t>
      </w:r>
      <w:r w:rsidR="00160FE8" w:rsidRPr="00160FE8">
        <w:rPr>
          <w:rFonts w:ascii="Century" w:hAnsi="Century"/>
          <w:i/>
          <w:sz w:val="24"/>
          <w:szCs w:val="24"/>
        </w:rPr>
        <w:t xml:space="preserve"> </w:t>
      </w:r>
      <w:r w:rsidRPr="00160FE8">
        <w:rPr>
          <w:rFonts w:ascii="Century" w:hAnsi="Century"/>
          <w:i/>
          <w:sz w:val="24"/>
          <w:szCs w:val="24"/>
        </w:rPr>
        <w:t xml:space="preserve">Look, </w:t>
      </w:r>
      <w:proofErr w:type="gramStart"/>
      <w:r w:rsidRPr="00160FE8">
        <w:rPr>
          <w:rFonts w:ascii="Century" w:hAnsi="Century"/>
          <w:i/>
          <w:sz w:val="24"/>
          <w:szCs w:val="24"/>
        </w:rPr>
        <w:t>Your</w:t>
      </w:r>
      <w:proofErr w:type="gramEnd"/>
      <w:r w:rsidRPr="00160FE8">
        <w:rPr>
          <w:rFonts w:ascii="Century" w:hAnsi="Century"/>
          <w:i/>
          <w:sz w:val="24"/>
          <w:szCs w:val="24"/>
        </w:rPr>
        <w:t xml:space="preserve"> father and I have sought You anxiously</w:t>
      </w:r>
      <w:r>
        <w:rPr>
          <w:rFonts w:ascii="Century" w:hAnsi="Century"/>
          <w:sz w:val="24"/>
          <w:szCs w:val="24"/>
        </w:rPr>
        <w:t>’”</w:t>
      </w:r>
      <w:r w:rsidR="00160FE8">
        <w:rPr>
          <w:rFonts w:ascii="Century" w:hAnsi="Century"/>
          <w:sz w:val="24"/>
          <w:szCs w:val="24"/>
        </w:rPr>
        <w:t xml:space="preserve"> (vs.48).  First, we are told that they “</w:t>
      </w:r>
      <w:r w:rsidR="00160FE8" w:rsidRPr="00160FE8">
        <w:rPr>
          <w:rFonts w:ascii="Century" w:hAnsi="Century"/>
          <w:i/>
          <w:sz w:val="24"/>
          <w:szCs w:val="24"/>
        </w:rPr>
        <w:t>were amazed</w:t>
      </w:r>
      <w:r w:rsidR="00160FE8">
        <w:rPr>
          <w:rFonts w:ascii="Century" w:hAnsi="Century"/>
          <w:sz w:val="24"/>
          <w:szCs w:val="24"/>
        </w:rPr>
        <w:t>”.  This is a different word than the one used of the rabbis, but it essentially means the same thing; to be struck with panic, or surprise so that one is in shock, having a difficult time processing what one has experienced.  Once again, some interpreters question how this is possible in light of all the</w:t>
      </w:r>
      <w:r w:rsidR="00402AF4">
        <w:rPr>
          <w:rFonts w:ascii="Century" w:hAnsi="Century"/>
          <w:sz w:val="24"/>
          <w:szCs w:val="24"/>
        </w:rPr>
        <w:t xml:space="preserve"> </w:t>
      </w:r>
      <w:r w:rsidR="00402AF4">
        <w:rPr>
          <w:rFonts w:ascii="Century" w:hAnsi="Century"/>
          <w:sz w:val="24"/>
          <w:szCs w:val="24"/>
        </w:rPr>
        <w:lastRenderedPageBreak/>
        <w:t>parents</w:t>
      </w:r>
      <w:r w:rsidR="00160FE8">
        <w:rPr>
          <w:rFonts w:ascii="Century" w:hAnsi="Century"/>
          <w:sz w:val="24"/>
          <w:szCs w:val="24"/>
        </w:rPr>
        <w:t xml:space="preserve"> had been told.  However, since we know that Jesus will not do any miracles until He is an adult, it is likely that everything about Jesus’ childhood up to that point had been completely normal (with the exception that He was never disobedient nor sinned).  Therefore, it </w:t>
      </w:r>
      <w:r w:rsidR="00402AF4">
        <w:rPr>
          <w:rFonts w:ascii="Century" w:hAnsi="Century"/>
          <w:sz w:val="24"/>
          <w:szCs w:val="24"/>
        </w:rPr>
        <w:t xml:space="preserve">seems </w:t>
      </w:r>
      <w:r w:rsidR="00160FE8">
        <w:rPr>
          <w:rFonts w:ascii="Century" w:hAnsi="Century"/>
          <w:sz w:val="24"/>
          <w:szCs w:val="24"/>
        </w:rPr>
        <w:t xml:space="preserve">that the parents </w:t>
      </w:r>
      <w:r w:rsidR="00402AF4">
        <w:rPr>
          <w:rFonts w:ascii="Century" w:hAnsi="Century"/>
          <w:sz w:val="24"/>
          <w:szCs w:val="24"/>
        </w:rPr>
        <w:t xml:space="preserve">had not been </w:t>
      </w:r>
      <w:r w:rsidR="00160FE8">
        <w:rPr>
          <w:rFonts w:ascii="Century" w:hAnsi="Century"/>
          <w:sz w:val="24"/>
          <w:szCs w:val="24"/>
        </w:rPr>
        <w:t xml:space="preserve">expecting anything like this.  </w:t>
      </w:r>
      <w:r w:rsidR="00402AF4">
        <w:rPr>
          <w:rFonts w:ascii="Century" w:hAnsi="Century"/>
          <w:sz w:val="24"/>
          <w:szCs w:val="24"/>
        </w:rPr>
        <w:t>It is t</w:t>
      </w:r>
      <w:r w:rsidR="00160FE8">
        <w:rPr>
          <w:rFonts w:ascii="Century" w:hAnsi="Century"/>
          <w:sz w:val="24"/>
          <w:szCs w:val="24"/>
        </w:rPr>
        <w:t xml:space="preserve">he fact that the parents are not expecting anything like this, that has caused the misunderstanding between themselves and their Son.  </w:t>
      </w:r>
      <w:r w:rsidR="007A7E4F">
        <w:rPr>
          <w:rFonts w:ascii="Century" w:hAnsi="Century"/>
          <w:sz w:val="24"/>
          <w:szCs w:val="24"/>
        </w:rPr>
        <w:t>For Mary asks Jesus, “</w:t>
      </w:r>
      <w:r w:rsidR="007A7E4F" w:rsidRPr="00160FE8">
        <w:rPr>
          <w:rFonts w:ascii="Century" w:hAnsi="Century"/>
          <w:i/>
          <w:sz w:val="24"/>
          <w:szCs w:val="24"/>
        </w:rPr>
        <w:t xml:space="preserve">Son, why have You done this to us?  Look, </w:t>
      </w:r>
      <w:proofErr w:type="gramStart"/>
      <w:r w:rsidR="007A7E4F" w:rsidRPr="00160FE8">
        <w:rPr>
          <w:rFonts w:ascii="Century" w:hAnsi="Century"/>
          <w:i/>
          <w:sz w:val="24"/>
          <w:szCs w:val="24"/>
        </w:rPr>
        <w:t>Your</w:t>
      </w:r>
      <w:proofErr w:type="gramEnd"/>
      <w:r w:rsidR="007A7E4F" w:rsidRPr="00160FE8">
        <w:rPr>
          <w:rFonts w:ascii="Century" w:hAnsi="Century"/>
          <w:i/>
          <w:sz w:val="24"/>
          <w:szCs w:val="24"/>
        </w:rPr>
        <w:t xml:space="preserve"> father and I have sought You anxiously</w:t>
      </w:r>
      <w:r w:rsidR="007A7E4F">
        <w:rPr>
          <w:rFonts w:ascii="Century" w:hAnsi="Century"/>
          <w:sz w:val="24"/>
          <w:szCs w:val="24"/>
        </w:rPr>
        <w:t>’</w:t>
      </w:r>
      <w:r w:rsidR="007A7E4F">
        <w:rPr>
          <w:rFonts w:ascii="Century" w:hAnsi="Century"/>
          <w:sz w:val="24"/>
          <w:szCs w:val="24"/>
        </w:rPr>
        <w:t xml:space="preserve">”.  This is a mild rebuke, with Mary suggesting that Jesus had been insensitive toward them by putting them in scary situation like this (a point of view that any parent can appreciate).  </w:t>
      </w:r>
    </w:p>
    <w:p w14:paraId="6B355E78" w14:textId="434EA514" w:rsidR="007A7E4F" w:rsidRDefault="007A7E4F" w:rsidP="007A7E4F">
      <w:pPr>
        <w:pStyle w:val="NoSpacing"/>
        <w:rPr>
          <w:rFonts w:ascii="Century" w:hAnsi="Century"/>
          <w:sz w:val="24"/>
          <w:szCs w:val="24"/>
        </w:rPr>
      </w:pPr>
      <w:r>
        <w:rPr>
          <w:rFonts w:ascii="Century" w:hAnsi="Century"/>
          <w:sz w:val="24"/>
          <w:szCs w:val="24"/>
        </w:rPr>
        <w:t xml:space="preserve">     In the next verse, Luke gives us Jesus’ reply to His mother’s question; “</w:t>
      </w:r>
      <w:r w:rsidRPr="007A7E4F">
        <w:rPr>
          <w:rFonts w:ascii="Century" w:hAnsi="Century"/>
          <w:i/>
          <w:sz w:val="24"/>
          <w:szCs w:val="24"/>
        </w:rPr>
        <w:t xml:space="preserve">And He said to them, </w:t>
      </w:r>
      <w:r w:rsidRPr="007A7E4F">
        <w:rPr>
          <w:rFonts w:ascii="Century" w:hAnsi="Century"/>
          <w:i/>
          <w:sz w:val="24"/>
          <w:szCs w:val="24"/>
        </w:rPr>
        <w:t>‘</w:t>
      </w:r>
      <w:r w:rsidRPr="007A7E4F">
        <w:rPr>
          <w:rFonts w:ascii="Century" w:hAnsi="Century"/>
          <w:i/>
          <w:sz w:val="24"/>
          <w:szCs w:val="24"/>
        </w:rPr>
        <w:t xml:space="preserve">Why did you seek Me? </w:t>
      </w:r>
      <w:r w:rsidRPr="007A7E4F">
        <w:rPr>
          <w:rFonts w:ascii="Century" w:hAnsi="Century"/>
          <w:i/>
          <w:sz w:val="24"/>
          <w:szCs w:val="24"/>
        </w:rPr>
        <w:t xml:space="preserve"> </w:t>
      </w:r>
      <w:r w:rsidRPr="007A7E4F">
        <w:rPr>
          <w:rFonts w:ascii="Century" w:hAnsi="Century"/>
          <w:i/>
          <w:sz w:val="24"/>
          <w:szCs w:val="24"/>
        </w:rPr>
        <w:t>Did you not know that I must be about My Father's business?</w:t>
      </w:r>
      <w:r w:rsidRPr="007A7E4F">
        <w:rPr>
          <w:rFonts w:ascii="Century" w:hAnsi="Century"/>
          <w:i/>
          <w:sz w:val="24"/>
          <w:szCs w:val="24"/>
        </w:rPr>
        <w:t>’</w:t>
      </w:r>
      <w:r>
        <w:rPr>
          <w:rFonts w:ascii="Century" w:hAnsi="Century"/>
          <w:sz w:val="24"/>
          <w:szCs w:val="24"/>
        </w:rPr>
        <w:t xml:space="preserve">”  (vs.49).  The first part of Jesus’ response can be taken in two different ways.  Some interpreters suggest that Jesus was saying that His parents did not need to look all over, they should have just begun their search in the temple, knowing that is where He would be.  However, this interpretation is based on the belief that Jesus is seeking to explain where He was.  However, neither Mary’s question, nor the rest of what Jesus says is really about why Jesus was in the temple per se, but why He had not been with His parents.  Therefore, the other interpretation, which is better, is that Jesus is saying, </w:t>
      </w:r>
      <w:r w:rsidR="00402AF4">
        <w:rPr>
          <w:rFonts w:ascii="Century" w:hAnsi="Century"/>
          <w:sz w:val="24"/>
          <w:szCs w:val="24"/>
        </w:rPr>
        <w:t>“</w:t>
      </w:r>
      <w:r>
        <w:rPr>
          <w:rFonts w:ascii="Century" w:hAnsi="Century"/>
          <w:sz w:val="24"/>
          <w:szCs w:val="24"/>
        </w:rPr>
        <w:t>why were you seeking Me at all?</w:t>
      </w:r>
      <w:r w:rsidR="00402AF4">
        <w:rPr>
          <w:rFonts w:ascii="Century" w:hAnsi="Century"/>
          <w:sz w:val="24"/>
          <w:szCs w:val="24"/>
        </w:rPr>
        <w:t>”</w:t>
      </w:r>
      <w:r>
        <w:rPr>
          <w:rFonts w:ascii="Century" w:hAnsi="Century"/>
          <w:sz w:val="24"/>
          <w:szCs w:val="24"/>
        </w:rPr>
        <w:t xml:space="preserve">  In other words, He is saying that they should have understood what was going on; and it was their lack of understanding that led to the confusion.  Jesus’ two questions express surprise.  His parents should have been expecting something like this to happen.</w:t>
      </w:r>
      <w:r w:rsidR="00A25628">
        <w:rPr>
          <w:rFonts w:ascii="Century" w:hAnsi="Century"/>
          <w:sz w:val="24"/>
          <w:szCs w:val="24"/>
        </w:rPr>
        <w:t xml:space="preserve">  This is different from interpreters who think it is impossible that the parents would not have understood everything about Jesus.  Jesus is saying that He expected better from His parents in light of the revelations they had received.  Jesus’ second question makes His point even more clear; “</w:t>
      </w:r>
      <w:r w:rsidR="00A25628" w:rsidRPr="007A7E4F">
        <w:rPr>
          <w:rFonts w:ascii="Century" w:hAnsi="Century"/>
          <w:i/>
          <w:sz w:val="24"/>
          <w:szCs w:val="24"/>
        </w:rPr>
        <w:t>Did you not know that I must be about My Father's business?</w:t>
      </w:r>
      <w:r w:rsidR="00A25628">
        <w:rPr>
          <w:rFonts w:ascii="Century" w:hAnsi="Century"/>
          <w:sz w:val="24"/>
          <w:szCs w:val="24"/>
        </w:rPr>
        <w:t xml:space="preserve">”  The actual Greek words of the text that are used here are translated differently in </w:t>
      </w:r>
      <w:r w:rsidR="00402AF4">
        <w:rPr>
          <w:rFonts w:ascii="Century" w:hAnsi="Century"/>
          <w:sz w:val="24"/>
          <w:szCs w:val="24"/>
        </w:rPr>
        <w:t xml:space="preserve">various </w:t>
      </w:r>
      <w:r w:rsidR="00A25628">
        <w:rPr>
          <w:rFonts w:ascii="Century" w:hAnsi="Century"/>
          <w:sz w:val="24"/>
          <w:szCs w:val="24"/>
        </w:rPr>
        <w:t>versions of the Bible:</w:t>
      </w:r>
    </w:p>
    <w:p w14:paraId="2A0B084E" w14:textId="044A70C1" w:rsidR="00A25628" w:rsidRPr="00A25628" w:rsidRDefault="00A25628" w:rsidP="007A7E4F">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A25628" w14:paraId="73FEF927" w14:textId="77777777" w:rsidTr="00A25628">
        <w:tc>
          <w:tcPr>
            <w:tcW w:w="4675" w:type="dxa"/>
          </w:tcPr>
          <w:p w14:paraId="50CB5C54" w14:textId="250F3389" w:rsidR="00A25628" w:rsidRDefault="00A25628" w:rsidP="00A25628">
            <w:pPr>
              <w:pStyle w:val="NoSpacing"/>
              <w:jc w:val="center"/>
              <w:rPr>
                <w:rFonts w:ascii="Century" w:hAnsi="Century"/>
                <w:sz w:val="24"/>
                <w:szCs w:val="24"/>
              </w:rPr>
            </w:pPr>
            <w:r>
              <w:rPr>
                <w:rFonts w:ascii="Century" w:hAnsi="Century"/>
                <w:sz w:val="24"/>
                <w:szCs w:val="24"/>
              </w:rPr>
              <w:t>New King James Version</w:t>
            </w:r>
          </w:p>
        </w:tc>
        <w:tc>
          <w:tcPr>
            <w:tcW w:w="4675" w:type="dxa"/>
          </w:tcPr>
          <w:p w14:paraId="24A1F349" w14:textId="5A03B786" w:rsidR="00A25628" w:rsidRDefault="00A25628" w:rsidP="00A25628">
            <w:pPr>
              <w:pStyle w:val="NoSpacing"/>
              <w:jc w:val="center"/>
              <w:rPr>
                <w:rFonts w:ascii="Century" w:hAnsi="Century"/>
                <w:sz w:val="24"/>
                <w:szCs w:val="24"/>
              </w:rPr>
            </w:pPr>
            <w:r>
              <w:rPr>
                <w:rFonts w:ascii="Century" w:hAnsi="Century"/>
                <w:sz w:val="24"/>
                <w:szCs w:val="24"/>
              </w:rPr>
              <w:t>New American Standard Version</w:t>
            </w:r>
          </w:p>
        </w:tc>
      </w:tr>
      <w:tr w:rsidR="00A25628" w14:paraId="554620C6" w14:textId="77777777" w:rsidTr="00A25628">
        <w:tc>
          <w:tcPr>
            <w:tcW w:w="4675" w:type="dxa"/>
          </w:tcPr>
          <w:p w14:paraId="17A951DE" w14:textId="5BA46492" w:rsidR="00A25628" w:rsidRPr="00A25628" w:rsidRDefault="00A25628" w:rsidP="00A25628">
            <w:pPr>
              <w:pStyle w:val="NoSpacing"/>
              <w:jc w:val="center"/>
              <w:rPr>
                <w:rFonts w:ascii="Century" w:hAnsi="Century"/>
                <w:sz w:val="24"/>
                <w:szCs w:val="24"/>
              </w:rPr>
            </w:pPr>
            <w:r w:rsidRPr="00A25628">
              <w:rPr>
                <w:rFonts w:ascii="Century" w:hAnsi="Century"/>
                <w:sz w:val="24"/>
                <w:szCs w:val="24"/>
              </w:rPr>
              <w:t>Did you not know that I must be about My Father's business?</w:t>
            </w:r>
          </w:p>
        </w:tc>
        <w:tc>
          <w:tcPr>
            <w:tcW w:w="4675" w:type="dxa"/>
          </w:tcPr>
          <w:p w14:paraId="55B67F7F" w14:textId="1BCF72DA" w:rsidR="00A25628" w:rsidRDefault="00A25628" w:rsidP="00A25628">
            <w:pPr>
              <w:pStyle w:val="NoSpacing"/>
              <w:jc w:val="center"/>
              <w:rPr>
                <w:rFonts w:ascii="Century" w:hAnsi="Century"/>
                <w:sz w:val="24"/>
                <w:szCs w:val="24"/>
              </w:rPr>
            </w:pPr>
            <w:r w:rsidRPr="00A25628">
              <w:rPr>
                <w:rFonts w:ascii="Century" w:hAnsi="Century"/>
                <w:sz w:val="24"/>
                <w:szCs w:val="24"/>
              </w:rPr>
              <w:t>Did you not know that I had to be in My Father's house?</w:t>
            </w:r>
          </w:p>
        </w:tc>
      </w:tr>
    </w:tbl>
    <w:p w14:paraId="36D45C7A" w14:textId="77777777" w:rsidR="00A25628" w:rsidRPr="00A25628" w:rsidRDefault="00A25628" w:rsidP="007A7E4F">
      <w:pPr>
        <w:pStyle w:val="NoSpacing"/>
        <w:rPr>
          <w:rFonts w:ascii="Century" w:hAnsi="Century"/>
          <w:sz w:val="16"/>
          <w:szCs w:val="16"/>
        </w:rPr>
      </w:pPr>
    </w:p>
    <w:p w14:paraId="5AA232CD" w14:textId="5855FB7E" w:rsidR="00DB5781" w:rsidRDefault="00163613" w:rsidP="00FE3820">
      <w:pPr>
        <w:pStyle w:val="NoSpacing"/>
        <w:rPr>
          <w:rFonts w:ascii="Century" w:hAnsi="Century"/>
          <w:sz w:val="24"/>
          <w:szCs w:val="24"/>
        </w:rPr>
      </w:pPr>
      <w:r>
        <w:rPr>
          <w:rFonts w:ascii="Century" w:hAnsi="Century"/>
          <w:sz w:val="24"/>
          <w:szCs w:val="24"/>
        </w:rPr>
        <w:t xml:space="preserve">The reason for the discrepancy is that literally the </w:t>
      </w:r>
      <w:r w:rsidR="00402AF4">
        <w:rPr>
          <w:rFonts w:ascii="Century" w:hAnsi="Century"/>
          <w:sz w:val="24"/>
          <w:szCs w:val="24"/>
        </w:rPr>
        <w:t xml:space="preserve">Greek </w:t>
      </w:r>
      <w:r>
        <w:rPr>
          <w:rFonts w:ascii="Century" w:hAnsi="Century"/>
          <w:sz w:val="24"/>
          <w:szCs w:val="24"/>
        </w:rPr>
        <w:t xml:space="preserve">words used </w:t>
      </w:r>
      <w:r w:rsidR="00402AF4">
        <w:rPr>
          <w:rFonts w:ascii="Century" w:hAnsi="Century"/>
          <w:sz w:val="24"/>
          <w:szCs w:val="24"/>
        </w:rPr>
        <w:t>mean</w:t>
      </w:r>
      <w:r w:rsidR="00A74FAA">
        <w:rPr>
          <w:rFonts w:ascii="Century" w:hAnsi="Century"/>
          <w:sz w:val="24"/>
          <w:szCs w:val="24"/>
        </w:rPr>
        <w:t xml:space="preserve"> “</w:t>
      </w:r>
      <w:r w:rsidR="00A74FAA">
        <w:rPr>
          <w:rFonts w:ascii="Century" w:hAnsi="Century"/>
          <w:i/>
          <w:sz w:val="24"/>
          <w:szCs w:val="24"/>
        </w:rPr>
        <w:t>I had to be in My Father’s…</w:t>
      </w:r>
      <w:r w:rsidR="00A74FAA">
        <w:rPr>
          <w:rFonts w:ascii="Century" w:hAnsi="Century"/>
          <w:sz w:val="24"/>
          <w:szCs w:val="24"/>
        </w:rPr>
        <w:t>”.  The object of the Father that Jesus refers to is not specifically given.  So</w:t>
      </w:r>
      <w:r w:rsidR="00402AF4">
        <w:rPr>
          <w:rFonts w:ascii="Century" w:hAnsi="Century"/>
          <w:sz w:val="24"/>
          <w:szCs w:val="24"/>
        </w:rPr>
        <w:t>,</w:t>
      </w:r>
      <w:r w:rsidR="00A74FAA">
        <w:rPr>
          <w:rFonts w:ascii="Century" w:hAnsi="Century"/>
          <w:sz w:val="24"/>
          <w:szCs w:val="24"/>
        </w:rPr>
        <w:t xml:space="preserve"> some have concluded that He was referring to the mission God had sent Him on; but in light of where Jesus is and what He is doing, it is better to understand that Jesus was referring to His Father’s house; the temple.  Another factor that supports that interpretation is that Jesus will not actually begin to engage on His mission for another eighteen years</w:t>
      </w:r>
      <w:r w:rsidR="00402AF4">
        <w:rPr>
          <w:rFonts w:ascii="Century" w:hAnsi="Century"/>
          <w:sz w:val="24"/>
          <w:szCs w:val="24"/>
        </w:rPr>
        <w:t>, but He was learning at the temple at that time</w:t>
      </w:r>
      <w:r w:rsidR="00A74FAA">
        <w:rPr>
          <w:rFonts w:ascii="Century" w:hAnsi="Century"/>
          <w:sz w:val="24"/>
          <w:szCs w:val="24"/>
        </w:rPr>
        <w:t xml:space="preserve">.  </w:t>
      </w:r>
      <w:r w:rsidR="00A61FAB">
        <w:rPr>
          <w:rFonts w:ascii="Century" w:hAnsi="Century"/>
          <w:sz w:val="24"/>
          <w:szCs w:val="24"/>
        </w:rPr>
        <w:t xml:space="preserve">Also, in saying this, </w:t>
      </w:r>
      <w:r w:rsidR="00A74FAA">
        <w:rPr>
          <w:rFonts w:ascii="Century" w:hAnsi="Century"/>
          <w:sz w:val="24"/>
          <w:szCs w:val="24"/>
        </w:rPr>
        <w:t>Jesus used a word that indicates necessity or compulsion.  He was not merely in the temple because He wanted to be there.  He was compelled to be there by God.  It was this that Jesus thought His parents would understand</w:t>
      </w:r>
      <w:r w:rsidR="00A61FAB">
        <w:rPr>
          <w:rFonts w:ascii="Century" w:hAnsi="Century"/>
          <w:sz w:val="24"/>
          <w:szCs w:val="24"/>
        </w:rPr>
        <w:t>; that He needed to be in preparation for what God intended Him to do.</w:t>
      </w:r>
    </w:p>
    <w:p w14:paraId="4F71AD16" w14:textId="53E3CCB8" w:rsidR="00D071FF" w:rsidRDefault="00A74FAA" w:rsidP="00FE3820">
      <w:pPr>
        <w:pStyle w:val="NoSpacing"/>
        <w:rPr>
          <w:rFonts w:ascii="Century" w:hAnsi="Century"/>
          <w:sz w:val="24"/>
          <w:szCs w:val="24"/>
        </w:rPr>
      </w:pPr>
      <w:r>
        <w:rPr>
          <w:rFonts w:ascii="Century" w:hAnsi="Century"/>
          <w:sz w:val="24"/>
          <w:szCs w:val="24"/>
        </w:rPr>
        <w:lastRenderedPageBreak/>
        <w:t xml:space="preserve">     </w:t>
      </w:r>
      <w:r w:rsidR="00FA381F">
        <w:rPr>
          <w:rFonts w:ascii="Century" w:hAnsi="Century"/>
          <w:sz w:val="24"/>
          <w:szCs w:val="24"/>
        </w:rPr>
        <w:t xml:space="preserve">Luke then records Jesus’ parent’s response to His questions; </w:t>
      </w:r>
      <w:r>
        <w:rPr>
          <w:rFonts w:ascii="Century" w:hAnsi="Century"/>
          <w:sz w:val="24"/>
          <w:szCs w:val="24"/>
        </w:rPr>
        <w:t>“</w:t>
      </w:r>
      <w:r w:rsidRPr="00A74FAA">
        <w:rPr>
          <w:rFonts w:ascii="Century" w:hAnsi="Century"/>
          <w:i/>
          <w:sz w:val="24"/>
          <w:szCs w:val="24"/>
        </w:rPr>
        <w:t>But they did not understand the statement which He spoke to them</w:t>
      </w:r>
      <w:r>
        <w:rPr>
          <w:rFonts w:ascii="Century" w:hAnsi="Century"/>
          <w:sz w:val="24"/>
          <w:szCs w:val="24"/>
        </w:rPr>
        <w:t>” (vs.50).</w:t>
      </w:r>
      <w:r w:rsidR="00FA381F">
        <w:rPr>
          <w:rFonts w:ascii="Century" w:hAnsi="Century"/>
          <w:sz w:val="24"/>
          <w:szCs w:val="24"/>
        </w:rPr>
        <w:t xml:space="preserve">  Luke clarifies that Joseph and Mary still did not understand what was going on with their Son.  Even though they knew He was the Messiah, this verse clarifies that they did not </w:t>
      </w:r>
      <w:r w:rsidR="00A61FAB">
        <w:rPr>
          <w:rFonts w:ascii="Century" w:hAnsi="Century"/>
          <w:sz w:val="24"/>
          <w:szCs w:val="24"/>
        </w:rPr>
        <w:t xml:space="preserve">yet </w:t>
      </w:r>
      <w:r w:rsidR="00FA381F">
        <w:rPr>
          <w:rFonts w:ascii="Century" w:hAnsi="Century"/>
          <w:sz w:val="24"/>
          <w:szCs w:val="24"/>
        </w:rPr>
        <w:t xml:space="preserve">grasp the </w:t>
      </w:r>
      <w:r w:rsidR="00D071FF">
        <w:rPr>
          <w:rFonts w:ascii="Century" w:hAnsi="Century"/>
          <w:sz w:val="24"/>
          <w:szCs w:val="24"/>
        </w:rPr>
        <w:t xml:space="preserve">nature </w:t>
      </w:r>
      <w:r w:rsidR="00FA381F">
        <w:rPr>
          <w:rFonts w:ascii="Century" w:hAnsi="Century"/>
          <w:sz w:val="24"/>
          <w:szCs w:val="24"/>
        </w:rPr>
        <w:t xml:space="preserve">of </w:t>
      </w:r>
      <w:r w:rsidR="00D071FF">
        <w:rPr>
          <w:rFonts w:ascii="Century" w:hAnsi="Century"/>
          <w:sz w:val="24"/>
          <w:szCs w:val="24"/>
        </w:rPr>
        <w:t xml:space="preserve">His </w:t>
      </w:r>
      <w:r w:rsidR="00A61FAB">
        <w:rPr>
          <w:rFonts w:ascii="Century" w:hAnsi="Century"/>
          <w:sz w:val="24"/>
          <w:szCs w:val="24"/>
        </w:rPr>
        <w:t xml:space="preserve">person </w:t>
      </w:r>
      <w:r w:rsidR="00A61FAB">
        <w:rPr>
          <w:rFonts w:ascii="Century" w:hAnsi="Century"/>
          <w:sz w:val="24"/>
          <w:szCs w:val="24"/>
        </w:rPr>
        <w:t>(Divine and human)</w:t>
      </w:r>
      <w:r w:rsidR="00FA381F">
        <w:rPr>
          <w:rFonts w:ascii="Century" w:hAnsi="Century"/>
          <w:sz w:val="24"/>
          <w:szCs w:val="24"/>
        </w:rPr>
        <w:t xml:space="preserve">, or the nature of His </w:t>
      </w:r>
      <w:r w:rsidR="00A61FAB">
        <w:rPr>
          <w:rFonts w:ascii="Century" w:hAnsi="Century"/>
          <w:sz w:val="24"/>
          <w:szCs w:val="24"/>
        </w:rPr>
        <w:t>calling</w:t>
      </w:r>
      <w:r w:rsidR="00FA381F">
        <w:rPr>
          <w:rFonts w:ascii="Century" w:hAnsi="Century"/>
          <w:sz w:val="24"/>
          <w:szCs w:val="24"/>
        </w:rPr>
        <w:t>.</w:t>
      </w:r>
    </w:p>
    <w:p w14:paraId="1A3FFD33" w14:textId="77777777" w:rsidR="009C6DAE" w:rsidRPr="00AA1A7E" w:rsidRDefault="009C6DAE" w:rsidP="009C6DAE">
      <w:pPr>
        <w:pStyle w:val="NoSpacing"/>
        <w:rPr>
          <w:rFonts w:ascii="Century" w:hAnsi="Century"/>
          <w:sz w:val="16"/>
          <w:szCs w:val="16"/>
        </w:rPr>
      </w:pPr>
    </w:p>
    <w:p w14:paraId="13EF1062" w14:textId="4090933F" w:rsidR="009C6DAE" w:rsidRPr="009C6DAE" w:rsidRDefault="009C6DAE" w:rsidP="009C6DAE">
      <w:pPr>
        <w:pStyle w:val="NoSpacing"/>
        <w:rPr>
          <w:rFonts w:ascii="Century" w:hAnsi="Century"/>
          <w:b/>
          <w:sz w:val="24"/>
          <w:szCs w:val="24"/>
        </w:rPr>
      </w:pPr>
      <w:r w:rsidRPr="009C6DAE">
        <w:rPr>
          <w:rFonts w:ascii="Century" w:hAnsi="Century"/>
          <w:b/>
          <w:sz w:val="24"/>
          <w:szCs w:val="24"/>
        </w:rPr>
        <w:t xml:space="preserve">III. </w:t>
      </w:r>
      <w:r w:rsidRPr="009C6DAE">
        <w:rPr>
          <w:rFonts w:ascii="Century" w:hAnsi="Century"/>
          <w:b/>
          <w:sz w:val="24"/>
          <w:szCs w:val="24"/>
          <w:u w:val="single"/>
        </w:rPr>
        <w:t>The Resolution</w:t>
      </w:r>
      <w:r w:rsidRPr="009C6DAE">
        <w:rPr>
          <w:rFonts w:ascii="Century" w:hAnsi="Century"/>
          <w:b/>
          <w:sz w:val="24"/>
          <w:szCs w:val="24"/>
        </w:rPr>
        <w:t>: (vs.51-52)</w:t>
      </w:r>
    </w:p>
    <w:p w14:paraId="41679304" w14:textId="22CFFC3F" w:rsidR="00FA381F" w:rsidRDefault="00C878FE" w:rsidP="00E20CAA">
      <w:pPr>
        <w:pStyle w:val="NoSpacing"/>
        <w:rPr>
          <w:rFonts w:ascii="Century" w:hAnsi="Century"/>
          <w:sz w:val="24"/>
          <w:szCs w:val="24"/>
        </w:rPr>
      </w:pPr>
      <w:r>
        <w:rPr>
          <w:rFonts w:ascii="Century" w:hAnsi="Century"/>
          <w:sz w:val="24"/>
          <w:szCs w:val="24"/>
        </w:rPr>
        <w:t xml:space="preserve">      </w:t>
      </w:r>
      <w:r w:rsidR="00E20CAA">
        <w:rPr>
          <w:rFonts w:ascii="Century" w:hAnsi="Century"/>
          <w:sz w:val="24"/>
          <w:szCs w:val="24"/>
        </w:rPr>
        <w:t xml:space="preserve">Luke wraps this portion of His narrative by writing; </w:t>
      </w:r>
      <w:r>
        <w:rPr>
          <w:rFonts w:ascii="Century" w:hAnsi="Century"/>
          <w:sz w:val="24"/>
          <w:szCs w:val="24"/>
        </w:rPr>
        <w:t>“</w:t>
      </w:r>
      <w:r w:rsidR="00E20CAA" w:rsidRPr="00E20CAA">
        <w:rPr>
          <w:rFonts w:ascii="Century" w:hAnsi="Century"/>
          <w:i/>
          <w:sz w:val="24"/>
          <w:szCs w:val="24"/>
        </w:rPr>
        <w:t>Then He went down with them and came to Nazareth, and was subject to them, but His mother kept all these things in her heart</w:t>
      </w:r>
      <w:r>
        <w:rPr>
          <w:rFonts w:ascii="Century" w:hAnsi="Century"/>
          <w:sz w:val="24"/>
          <w:szCs w:val="24"/>
        </w:rPr>
        <w:t>”</w:t>
      </w:r>
      <w:r w:rsidR="00E20CAA">
        <w:rPr>
          <w:rFonts w:ascii="Century" w:hAnsi="Century"/>
          <w:sz w:val="24"/>
          <w:szCs w:val="24"/>
        </w:rPr>
        <w:t xml:space="preserve"> (vs.51).  Luke provides an interesting switch at the end of the story that differs from the beginning.  The difference is more easily seen when set side by side:</w:t>
      </w:r>
    </w:p>
    <w:p w14:paraId="200CC26C" w14:textId="248B724B" w:rsidR="00E20CAA" w:rsidRPr="00E20CAA" w:rsidRDefault="00E20CAA" w:rsidP="00E20CAA">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E20CAA" w14:paraId="1283507F" w14:textId="77777777" w:rsidTr="00E20CAA">
        <w:tc>
          <w:tcPr>
            <w:tcW w:w="4675" w:type="dxa"/>
          </w:tcPr>
          <w:p w14:paraId="191BA143" w14:textId="16A698E7" w:rsidR="00E20CAA" w:rsidRDefault="00E20CAA" w:rsidP="00E20CAA">
            <w:pPr>
              <w:pStyle w:val="NoSpacing"/>
              <w:jc w:val="center"/>
              <w:rPr>
                <w:rFonts w:ascii="Century" w:hAnsi="Century"/>
                <w:sz w:val="24"/>
                <w:szCs w:val="24"/>
              </w:rPr>
            </w:pPr>
            <w:r>
              <w:rPr>
                <w:rFonts w:ascii="Century" w:hAnsi="Century"/>
                <w:sz w:val="24"/>
                <w:szCs w:val="24"/>
              </w:rPr>
              <w:t>Verse 51</w:t>
            </w:r>
          </w:p>
        </w:tc>
        <w:tc>
          <w:tcPr>
            <w:tcW w:w="4675" w:type="dxa"/>
          </w:tcPr>
          <w:p w14:paraId="540658A3" w14:textId="70413450" w:rsidR="00E20CAA" w:rsidRDefault="00E20CAA" w:rsidP="00E20CAA">
            <w:pPr>
              <w:pStyle w:val="NoSpacing"/>
              <w:jc w:val="center"/>
              <w:rPr>
                <w:rFonts w:ascii="Century" w:hAnsi="Century"/>
                <w:sz w:val="24"/>
                <w:szCs w:val="24"/>
              </w:rPr>
            </w:pPr>
            <w:r>
              <w:rPr>
                <w:rFonts w:ascii="Century" w:hAnsi="Century"/>
                <w:sz w:val="24"/>
                <w:szCs w:val="24"/>
              </w:rPr>
              <w:t>Verses 41-43a</w:t>
            </w:r>
          </w:p>
        </w:tc>
      </w:tr>
      <w:tr w:rsidR="00E20CAA" w14:paraId="57BDEC8A" w14:textId="77777777" w:rsidTr="00E20CAA">
        <w:tc>
          <w:tcPr>
            <w:tcW w:w="4675" w:type="dxa"/>
          </w:tcPr>
          <w:p w14:paraId="52B3D7AD" w14:textId="31FCE7EA" w:rsidR="00E20CAA" w:rsidRDefault="00E20CAA" w:rsidP="00E20CAA">
            <w:pPr>
              <w:pStyle w:val="NoSpacing"/>
              <w:jc w:val="center"/>
              <w:rPr>
                <w:rFonts w:ascii="Century" w:hAnsi="Century"/>
                <w:sz w:val="24"/>
                <w:szCs w:val="24"/>
              </w:rPr>
            </w:pPr>
            <w:r w:rsidRPr="00E20CAA">
              <w:rPr>
                <w:rFonts w:ascii="Century" w:hAnsi="Century"/>
                <w:sz w:val="24"/>
                <w:szCs w:val="24"/>
              </w:rPr>
              <w:t>Then He went down with them and came to Nazareth, and was subject to them, but His mother kept all these things in her heart.</w:t>
            </w:r>
          </w:p>
        </w:tc>
        <w:tc>
          <w:tcPr>
            <w:tcW w:w="4675" w:type="dxa"/>
          </w:tcPr>
          <w:p w14:paraId="5865E2E2" w14:textId="5DC73929" w:rsidR="00E20CAA" w:rsidRDefault="00E20CAA" w:rsidP="00E20CAA">
            <w:pPr>
              <w:pStyle w:val="NoSpacing"/>
              <w:jc w:val="center"/>
              <w:rPr>
                <w:rFonts w:ascii="Century" w:hAnsi="Century"/>
                <w:sz w:val="24"/>
                <w:szCs w:val="24"/>
              </w:rPr>
            </w:pPr>
            <w:r w:rsidRPr="00E20CAA">
              <w:rPr>
                <w:rFonts w:ascii="Century" w:hAnsi="Century"/>
                <w:sz w:val="24"/>
                <w:szCs w:val="24"/>
              </w:rPr>
              <w:t xml:space="preserve">His parents went to Jerusalem every year at the Feast of the Passover. </w:t>
            </w:r>
            <w:r>
              <w:rPr>
                <w:rFonts w:ascii="Century" w:hAnsi="Century"/>
                <w:sz w:val="24"/>
                <w:szCs w:val="24"/>
              </w:rPr>
              <w:t xml:space="preserve"> </w:t>
            </w:r>
            <w:r w:rsidRPr="00E20CAA">
              <w:rPr>
                <w:rFonts w:ascii="Century" w:hAnsi="Century"/>
                <w:sz w:val="24"/>
                <w:szCs w:val="24"/>
              </w:rPr>
              <w:t xml:space="preserve">And when He was twelve years old, they went up to Jerusalem according to the custom of the feast. </w:t>
            </w:r>
            <w:r>
              <w:rPr>
                <w:rFonts w:ascii="Century" w:hAnsi="Century"/>
                <w:sz w:val="24"/>
                <w:szCs w:val="24"/>
              </w:rPr>
              <w:t xml:space="preserve"> </w:t>
            </w:r>
            <w:r w:rsidRPr="00E20CAA">
              <w:rPr>
                <w:rFonts w:ascii="Century" w:hAnsi="Century"/>
                <w:sz w:val="24"/>
                <w:szCs w:val="24"/>
              </w:rPr>
              <w:t>When they had finished the days, as they returned</w:t>
            </w:r>
          </w:p>
        </w:tc>
      </w:tr>
    </w:tbl>
    <w:p w14:paraId="14AC5E8C" w14:textId="3EE8CC4F" w:rsidR="00E20CAA" w:rsidRPr="00E20CAA" w:rsidRDefault="00E20CAA" w:rsidP="00E20CAA">
      <w:pPr>
        <w:pStyle w:val="NoSpacing"/>
        <w:rPr>
          <w:rFonts w:ascii="Century" w:hAnsi="Century"/>
          <w:sz w:val="16"/>
          <w:szCs w:val="16"/>
        </w:rPr>
      </w:pPr>
    </w:p>
    <w:p w14:paraId="03F2DA8E" w14:textId="23998923" w:rsidR="00E20CAA" w:rsidRDefault="00E20CAA" w:rsidP="00E20CAA">
      <w:pPr>
        <w:pStyle w:val="NoSpacing"/>
        <w:rPr>
          <w:rFonts w:ascii="Century" w:hAnsi="Century"/>
          <w:sz w:val="24"/>
          <w:szCs w:val="24"/>
        </w:rPr>
      </w:pPr>
      <w:r>
        <w:rPr>
          <w:rFonts w:ascii="Century" w:hAnsi="Century"/>
          <w:sz w:val="24"/>
          <w:szCs w:val="24"/>
        </w:rPr>
        <w:t>In this verse the focus in the return is upon Jesus (who is named), and the parents are mentioned by pronoun as accompanying Him.  However, in verses 41-43a it is the parents who are the subject of the verbs, and Jesus is said merely to accompany them.  This is an intentional reversal by Luke to show that though previous</w:t>
      </w:r>
      <w:r w:rsidR="00A61FAB">
        <w:rPr>
          <w:rFonts w:ascii="Century" w:hAnsi="Century"/>
          <w:sz w:val="24"/>
          <w:szCs w:val="24"/>
        </w:rPr>
        <w:t xml:space="preserve"> </w:t>
      </w:r>
      <w:r>
        <w:rPr>
          <w:rFonts w:ascii="Century" w:hAnsi="Century"/>
          <w:sz w:val="24"/>
          <w:szCs w:val="24"/>
        </w:rPr>
        <w:t>to this the story was about Jesus’ parent; now that He is growing, the story will be about Him.  In addition to this, Luke expresses that Jesus was obedient to His parents</w:t>
      </w:r>
      <w:r w:rsidR="00A61FAB">
        <w:rPr>
          <w:rFonts w:ascii="Century" w:hAnsi="Century"/>
          <w:sz w:val="24"/>
          <w:szCs w:val="24"/>
        </w:rPr>
        <w:t>.  S</w:t>
      </w:r>
      <w:r>
        <w:rPr>
          <w:rFonts w:ascii="Century" w:hAnsi="Century"/>
          <w:sz w:val="24"/>
          <w:szCs w:val="24"/>
        </w:rPr>
        <w:t>ince</w:t>
      </w:r>
      <w:r w:rsidR="00A61FAB">
        <w:rPr>
          <w:rFonts w:ascii="Century" w:hAnsi="Century"/>
          <w:sz w:val="24"/>
          <w:szCs w:val="24"/>
        </w:rPr>
        <w:t>,</w:t>
      </w:r>
      <w:r>
        <w:rPr>
          <w:rFonts w:ascii="Century" w:hAnsi="Century"/>
          <w:sz w:val="24"/>
          <w:szCs w:val="24"/>
        </w:rPr>
        <w:t xml:space="preserve"> no specific time frame </w:t>
      </w:r>
      <w:r w:rsidR="00A61FAB">
        <w:rPr>
          <w:rFonts w:ascii="Century" w:hAnsi="Century"/>
          <w:sz w:val="24"/>
          <w:szCs w:val="24"/>
        </w:rPr>
        <w:t xml:space="preserve">is </w:t>
      </w:r>
      <w:r>
        <w:rPr>
          <w:rFonts w:ascii="Century" w:hAnsi="Century"/>
          <w:sz w:val="24"/>
          <w:szCs w:val="24"/>
        </w:rPr>
        <w:t xml:space="preserve">given, </w:t>
      </w:r>
      <w:r w:rsidR="00A61FAB">
        <w:rPr>
          <w:rFonts w:ascii="Century" w:hAnsi="Century"/>
          <w:sz w:val="24"/>
          <w:szCs w:val="24"/>
        </w:rPr>
        <w:t xml:space="preserve">this assertion </w:t>
      </w:r>
      <w:r>
        <w:rPr>
          <w:rFonts w:ascii="Century" w:hAnsi="Century"/>
          <w:sz w:val="24"/>
          <w:szCs w:val="24"/>
        </w:rPr>
        <w:t xml:space="preserve">is meant to refer to </w:t>
      </w:r>
      <w:r w:rsidR="00A61FAB">
        <w:rPr>
          <w:rFonts w:ascii="Century" w:hAnsi="Century"/>
          <w:sz w:val="24"/>
          <w:szCs w:val="24"/>
        </w:rPr>
        <w:t>His</w:t>
      </w:r>
      <w:r>
        <w:rPr>
          <w:rFonts w:ascii="Century" w:hAnsi="Century"/>
          <w:sz w:val="24"/>
          <w:szCs w:val="24"/>
        </w:rPr>
        <w:t xml:space="preserve"> obedience as characteristic of the intervening period between this and His baptism by John.  The </w:t>
      </w:r>
      <w:r w:rsidR="00A61FAB">
        <w:rPr>
          <w:rFonts w:ascii="Century" w:hAnsi="Century"/>
          <w:sz w:val="24"/>
          <w:szCs w:val="24"/>
        </w:rPr>
        <w:t xml:space="preserve">wording of the expression is </w:t>
      </w:r>
      <w:r>
        <w:rPr>
          <w:rFonts w:ascii="Century" w:hAnsi="Century"/>
          <w:sz w:val="24"/>
          <w:szCs w:val="24"/>
        </w:rPr>
        <w:t xml:space="preserve">quite emphatic, and indicates that Luke wanted to make sure </w:t>
      </w:r>
      <w:r w:rsidR="00A61FAB">
        <w:rPr>
          <w:rFonts w:ascii="Century" w:hAnsi="Century"/>
          <w:sz w:val="24"/>
          <w:szCs w:val="24"/>
        </w:rPr>
        <w:t xml:space="preserve">that </w:t>
      </w:r>
      <w:r>
        <w:rPr>
          <w:rFonts w:ascii="Century" w:hAnsi="Century"/>
          <w:sz w:val="24"/>
          <w:szCs w:val="24"/>
        </w:rPr>
        <w:t xml:space="preserve">this general idea was made very clear, so that none of his readers would come to the false conclusion that Jesus had been guilty of disobeying His parents in this episode.  We are also told once again, that Mary kept or treasured these things in her heart.  She did not yet understand the implications of what Jesus had said to her and Joseph, but she </w:t>
      </w:r>
      <w:r w:rsidR="00A61FAB">
        <w:rPr>
          <w:rFonts w:ascii="Century" w:hAnsi="Century"/>
          <w:sz w:val="24"/>
          <w:szCs w:val="24"/>
        </w:rPr>
        <w:t xml:space="preserve">was </w:t>
      </w:r>
      <w:r w:rsidR="00AA1A7E">
        <w:rPr>
          <w:rFonts w:ascii="Century" w:hAnsi="Century"/>
          <w:sz w:val="24"/>
          <w:szCs w:val="24"/>
        </w:rPr>
        <w:t xml:space="preserve">meditating upon it because she wanted to </w:t>
      </w:r>
      <w:r w:rsidR="00A61FAB">
        <w:rPr>
          <w:rFonts w:ascii="Century" w:hAnsi="Century"/>
          <w:sz w:val="24"/>
          <w:szCs w:val="24"/>
        </w:rPr>
        <w:t xml:space="preserve">eventually </w:t>
      </w:r>
      <w:r w:rsidR="00AA1A7E">
        <w:rPr>
          <w:rFonts w:ascii="Century" w:hAnsi="Century"/>
          <w:sz w:val="24"/>
          <w:szCs w:val="24"/>
        </w:rPr>
        <w:t>understand</w:t>
      </w:r>
      <w:r w:rsidR="00A61FAB">
        <w:rPr>
          <w:rFonts w:ascii="Century" w:hAnsi="Century"/>
          <w:sz w:val="24"/>
          <w:szCs w:val="24"/>
        </w:rPr>
        <w:t xml:space="preserve"> it and everything else</w:t>
      </w:r>
      <w:r w:rsidR="00AA1A7E">
        <w:rPr>
          <w:rFonts w:ascii="Century" w:hAnsi="Century"/>
          <w:sz w:val="24"/>
          <w:szCs w:val="24"/>
        </w:rPr>
        <w:t>.</w:t>
      </w:r>
    </w:p>
    <w:p w14:paraId="70503D23" w14:textId="16A2AF57" w:rsidR="00AA1A7E" w:rsidRDefault="00AA1A7E" w:rsidP="00AA1A7E">
      <w:pPr>
        <w:pStyle w:val="NoSpacing"/>
        <w:rPr>
          <w:rFonts w:ascii="Century" w:hAnsi="Century"/>
          <w:sz w:val="24"/>
          <w:szCs w:val="24"/>
        </w:rPr>
      </w:pPr>
      <w:r>
        <w:rPr>
          <w:rFonts w:ascii="Century" w:hAnsi="Century"/>
          <w:sz w:val="24"/>
          <w:szCs w:val="24"/>
        </w:rPr>
        <w:t xml:space="preserve">     Luke brings this passage to conclusion by writing; “</w:t>
      </w:r>
      <w:r w:rsidRPr="00AA1A7E">
        <w:rPr>
          <w:rFonts w:ascii="Century" w:hAnsi="Century"/>
          <w:i/>
          <w:sz w:val="24"/>
          <w:szCs w:val="24"/>
        </w:rPr>
        <w:t>And Jesus increased in wisdom and stature, and in favor with God and men</w:t>
      </w:r>
      <w:r>
        <w:rPr>
          <w:rFonts w:ascii="Century" w:hAnsi="Century"/>
          <w:sz w:val="24"/>
          <w:szCs w:val="24"/>
        </w:rPr>
        <w:t>” (vs.52).  The point here is that Jesus continued to grow physically, and spiritually while continuing to gain approval with God and the people around Him.</w:t>
      </w:r>
    </w:p>
    <w:p w14:paraId="7A2D52A0" w14:textId="77777777" w:rsidR="00AA1A7E" w:rsidRPr="00AA1A7E" w:rsidRDefault="00AA1A7E" w:rsidP="00AA1A7E">
      <w:pPr>
        <w:pStyle w:val="NoSpacing"/>
        <w:rPr>
          <w:rFonts w:ascii="Century" w:hAnsi="Century"/>
          <w:sz w:val="16"/>
          <w:szCs w:val="16"/>
        </w:rPr>
      </w:pPr>
    </w:p>
    <w:p w14:paraId="678AECC4" w14:textId="62A56657" w:rsidR="009C6DAE" w:rsidRPr="009C6DAE" w:rsidRDefault="009C6DAE" w:rsidP="009C6DAE">
      <w:pPr>
        <w:pStyle w:val="NoSpacing"/>
        <w:rPr>
          <w:rFonts w:ascii="Century" w:hAnsi="Century"/>
          <w:b/>
          <w:sz w:val="24"/>
          <w:szCs w:val="24"/>
        </w:rPr>
      </w:pPr>
      <w:r w:rsidRPr="009C6DAE">
        <w:rPr>
          <w:rFonts w:ascii="Century" w:hAnsi="Century"/>
          <w:b/>
          <w:sz w:val="24"/>
          <w:szCs w:val="24"/>
          <w:u w:val="single"/>
        </w:rPr>
        <w:t>Conclusion</w:t>
      </w:r>
      <w:r w:rsidRPr="009C6DAE">
        <w:rPr>
          <w:rFonts w:ascii="Century" w:hAnsi="Century"/>
          <w:b/>
          <w:sz w:val="24"/>
          <w:szCs w:val="24"/>
        </w:rPr>
        <w:t>:</w:t>
      </w:r>
    </w:p>
    <w:p w14:paraId="4B61F427" w14:textId="6AC7449D" w:rsidR="000A385B" w:rsidRPr="009C6DAE" w:rsidRDefault="00AA1A7E" w:rsidP="009C6DAE">
      <w:pPr>
        <w:pStyle w:val="NoSpacing"/>
        <w:rPr>
          <w:rFonts w:ascii="Century" w:hAnsi="Century"/>
          <w:sz w:val="24"/>
          <w:szCs w:val="24"/>
        </w:rPr>
      </w:pPr>
      <w:r>
        <w:rPr>
          <w:rFonts w:ascii="Century" w:hAnsi="Century"/>
          <w:sz w:val="24"/>
          <w:szCs w:val="24"/>
        </w:rPr>
        <w:t xml:space="preserve">     The main idea that Luke conveys in this passage is that serving God’s purposes in our life transcends all other considerations, even family loyalty.  As Jesus followers we should do as He did and serve God first and foremost</w:t>
      </w:r>
      <w:r w:rsidR="00A61FAB">
        <w:rPr>
          <w:rFonts w:ascii="Century" w:hAnsi="Century"/>
          <w:sz w:val="24"/>
          <w:szCs w:val="24"/>
        </w:rPr>
        <w:t>; putting our loyalty to Him as the guiding principle of our lives.</w:t>
      </w:r>
      <w:bookmarkStart w:id="1" w:name="_GoBack"/>
      <w:bookmarkEnd w:id="1"/>
    </w:p>
    <w:sectPr w:rsidR="000A385B" w:rsidRPr="009C6D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D82CF" w14:textId="77777777" w:rsidR="00C4582E" w:rsidRDefault="00C4582E" w:rsidP="00F66035">
      <w:pPr>
        <w:spacing w:after="0" w:line="240" w:lineRule="auto"/>
      </w:pPr>
      <w:r>
        <w:separator/>
      </w:r>
    </w:p>
  </w:endnote>
  <w:endnote w:type="continuationSeparator" w:id="0">
    <w:p w14:paraId="659EF665" w14:textId="77777777" w:rsidR="00C4582E" w:rsidRDefault="00C4582E" w:rsidP="00F6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3926F" w14:textId="77777777" w:rsidR="00C4582E" w:rsidRDefault="00C4582E" w:rsidP="00F66035">
      <w:pPr>
        <w:spacing w:after="0" w:line="240" w:lineRule="auto"/>
      </w:pPr>
      <w:r>
        <w:separator/>
      </w:r>
    </w:p>
  </w:footnote>
  <w:footnote w:type="continuationSeparator" w:id="0">
    <w:p w14:paraId="71424E7E" w14:textId="77777777" w:rsidR="00C4582E" w:rsidRDefault="00C4582E" w:rsidP="00F66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439CD"/>
    <w:multiLevelType w:val="hybridMultilevel"/>
    <w:tmpl w:val="7788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D5646"/>
    <w:multiLevelType w:val="hybridMultilevel"/>
    <w:tmpl w:val="1C8A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36538"/>
    <w:multiLevelType w:val="hybridMultilevel"/>
    <w:tmpl w:val="E5966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D4F86"/>
    <w:multiLevelType w:val="hybridMultilevel"/>
    <w:tmpl w:val="F80E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34BD7"/>
    <w:multiLevelType w:val="hybridMultilevel"/>
    <w:tmpl w:val="5FAC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AE"/>
    <w:rsid w:val="000A385B"/>
    <w:rsid w:val="00136DAE"/>
    <w:rsid w:val="00160FE8"/>
    <w:rsid w:val="00163613"/>
    <w:rsid w:val="0020355E"/>
    <w:rsid w:val="00250A0C"/>
    <w:rsid w:val="002B45B2"/>
    <w:rsid w:val="00350F0B"/>
    <w:rsid w:val="00353461"/>
    <w:rsid w:val="00402AF4"/>
    <w:rsid w:val="00447B99"/>
    <w:rsid w:val="004B033A"/>
    <w:rsid w:val="00506156"/>
    <w:rsid w:val="006012C4"/>
    <w:rsid w:val="006436B0"/>
    <w:rsid w:val="006A120E"/>
    <w:rsid w:val="007A4089"/>
    <w:rsid w:val="007A7E4F"/>
    <w:rsid w:val="00842C6C"/>
    <w:rsid w:val="00933CA9"/>
    <w:rsid w:val="009C6DAE"/>
    <w:rsid w:val="00A05471"/>
    <w:rsid w:val="00A25628"/>
    <w:rsid w:val="00A61FAB"/>
    <w:rsid w:val="00A74FAA"/>
    <w:rsid w:val="00A85C80"/>
    <w:rsid w:val="00AA1A7E"/>
    <w:rsid w:val="00BC2366"/>
    <w:rsid w:val="00BE5DD6"/>
    <w:rsid w:val="00C4582E"/>
    <w:rsid w:val="00C878FE"/>
    <w:rsid w:val="00D071FF"/>
    <w:rsid w:val="00D64ADD"/>
    <w:rsid w:val="00D873C5"/>
    <w:rsid w:val="00D90A02"/>
    <w:rsid w:val="00DA567A"/>
    <w:rsid w:val="00DB5781"/>
    <w:rsid w:val="00E01960"/>
    <w:rsid w:val="00E0465C"/>
    <w:rsid w:val="00E11B9B"/>
    <w:rsid w:val="00E20CAA"/>
    <w:rsid w:val="00F042D5"/>
    <w:rsid w:val="00F66035"/>
    <w:rsid w:val="00FA381F"/>
    <w:rsid w:val="00FE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FADA"/>
  <w15:chartTrackingRefBased/>
  <w15:docId w15:val="{5381B304-8F5F-45A9-B95D-AAA79154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6DAE"/>
    <w:pPr>
      <w:spacing w:after="0" w:line="240" w:lineRule="auto"/>
    </w:pPr>
  </w:style>
  <w:style w:type="paragraph" w:styleId="FootnoteText">
    <w:name w:val="footnote text"/>
    <w:basedOn w:val="Normal"/>
    <w:link w:val="FootnoteTextChar"/>
    <w:uiPriority w:val="99"/>
    <w:semiHidden/>
    <w:unhideWhenUsed/>
    <w:rsid w:val="00F660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035"/>
    <w:rPr>
      <w:sz w:val="20"/>
      <w:szCs w:val="20"/>
    </w:rPr>
  </w:style>
  <w:style w:type="character" w:styleId="FootnoteReference">
    <w:name w:val="footnote reference"/>
    <w:basedOn w:val="DefaultParagraphFont"/>
    <w:uiPriority w:val="99"/>
    <w:semiHidden/>
    <w:unhideWhenUsed/>
    <w:rsid w:val="00F66035"/>
    <w:rPr>
      <w:vertAlign w:val="superscript"/>
    </w:rPr>
  </w:style>
  <w:style w:type="table" w:styleId="TableGrid">
    <w:name w:val="Table Grid"/>
    <w:basedOn w:val="TableNormal"/>
    <w:uiPriority w:val="39"/>
    <w:rsid w:val="00A2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6</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20</cp:revision>
  <dcterms:created xsi:type="dcterms:W3CDTF">2019-03-29T19:26:00Z</dcterms:created>
  <dcterms:modified xsi:type="dcterms:W3CDTF">2019-04-02T15:28:00Z</dcterms:modified>
</cp:coreProperties>
</file>