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CC4D15" w:rsidP="001C4E8D">
      <w:pPr>
        <w:pStyle w:val="NoSpacing"/>
        <w:jc w:val="center"/>
        <w:rPr>
          <w:b/>
        </w:rPr>
      </w:pPr>
      <w:r>
        <w:rPr>
          <w:b/>
        </w:rPr>
        <w:t>God Describes an Ideal Member of Society</w:t>
      </w:r>
      <w:r w:rsidR="004841B4">
        <w:rPr>
          <w:b/>
        </w:rPr>
        <w:t xml:space="preserve"> </w:t>
      </w:r>
    </w:p>
    <w:p w:rsidR="00E57EC8" w:rsidRDefault="00CC4D15" w:rsidP="001C4E8D">
      <w:pPr>
        <w:pStyle w:val="NoSpacing"/>
        <w:jc w:val="center"/>
      </w:pPr>
      <w:r>
        <w:t>Colossians 3:8-14</w:t>
      </w:r>
    </w:p>
    <w:p w:rsidR="001C4E8D" w:rsidRPr="00C07336" w:rsidRDefault="00566F0C" w:rsidP="001C4E8D">
      <w:pPr>
        <w:pStyle w:val="NoSpacing"/>
        <w:jc w:val="center"/>
      </w:pPr>
      <w:r>
        <w:t xml:space="preserve">June </w:t>
      </w:r>
      <w:r w:rsidR="00CC4D15">
        <w:t>14</w:t>
      </w:r>
      <w:r w:rsidR="001C4E8D">
        <w:t>, 2020</w:t>
      </w:r>
    </w:p>
    <w:p w:rsidR="00F4643F" w:rsidRDefault="001C4E8D" w:rsidP="004841B4">
      <w:pPr>
        <w:pStyle w:val="NoSpacing"/>
        <w:jc w:val="center"/>
      </w:pPr>
      <w:r w:rsidRPr="00C07336">
        <w:t>Pastor Gary Hollinger</w:t>
      </w:r>
    </w:p>
    <w:p w:rsidR="00494B80" w:rsidRDefault="00494B80" w:rsidP="006C2539">
      <w:pPr>
        <w:pStyle w:val="NoSpacing"/>
      </w:pPr>
    </w:p>
    <w:p w:rsidR="009868F7" w:rsidRDefault="00442D2E" w:rsidP="00AC3F07">
      <w:pPr>
        <w:jc w:val="center"/>
        <w:rPr>
          <w:b/>
        </w:rPr>
      </w:pPr>
      <w:r>
        <w:rPr>
          <w:b/>
        </w:rPr>
        <w:t xml:space="preserve">The </w:t>
      </w:r>
      <w:r w:rsidRPr="00E96BA6">
        <w:rPr>
          <w:b/>
          <w:u w:val="single"/>
        </w:rPr>
        <w:t>Gospel</w:t>
      </w:r>
      <w:r>
        <w:rPr>
          <w:b/>
        </w:rPr>
        <w:t xml:space="preserve"> is the only real hope for the transformation of society</w:t>
      </w:r>
      <w:r w:rsidRPr="009F0D4F">
        <w:rPr>
          <w:b/>
        </w:rPr>
        <w:t>.</w:t>
      </w:r>
    </w:p>
    <w:p w:rsidR="00F60059" w:rsidRDefault="00F60059" w:rsidP="005B3B8D">
      <w:pPr>
        <w:pStyle w:val="NoSpacing"/>
      </w:pPr>
    </w:p>
    <w:p w:rsidR="00CC4D15" w:rsidRDefault="00941953" w:rsidP="00941953">
      <w:pPr>
        <w:pStyle w:val="RomanNumerals"/>
      </w:pPr>
      <w:r>
        <w:t xml:space="preserve">We are called to reject our </w:t>
      </w:r>
      <w:r w:rsidRPr="00941953">
        <w:rPr>
          <w:u w:val="single"/>
        </w:rPr>
        <w:t>destructive</w:t>
      </w:r>
      <w:r>
        <w:t xml:space="preserve"> </w:t>
      </w:r>
      <w:r w:rsidRPr="00941953">
        <w:rPr>
          <w:u w:val="single"/>
        </w:rPr>
        <w:t>emotions</w:t>
      </w:r>
      <w:r>
        <w:t>. (v. 8)</w:t>
      </w:r>
    </w:p>
    <w:p w:rsidR="00CC4D15" w:rsidRPr="00C55D81" w:rsidRDefault="00CC4D15" w:rsidP="00CC4D15">
      <w:pPr>
        <w:rPr>
          <w:i/>
        </w:rPr>
      </w:pPr>
      <w:r w:rsidRPr="00C55D81">
        <w:rPr>
          <w:i/>
          <w:vertAlign w:val="superscript"/>
        </w:rPr>
        <w:t xml:space="preserve">8 </w:t>
      </w:r>
      <w:r w:rsidRPr="00C55D81">
        <w:rPr>
          <w:i/>
        </w:rPr>
        <w:t xml:space="preserve">But now you must also rid yourselves of all such things as these: anger, rage, malice, slander, and filthy language from your lips. </w:t>
      </w:r>
    </w:p>
    <w:p w:rsidR="00BF53A7" w:rsidRDefault="00BF53A7" w:rsidP="00CC4D15">
      <w:pPr>
        <w:rPr>
          <w:rStyle w:val="text"/>
        </w:rPr>
      </w:pPr>
      <w:r>
        <w:rPr>
          <w:rStyle w:val="text"/>
        </w:rPr>
        <w:t>Get rid of all bitterness, rage and anger, brawling and slander, along with every form of malice. (Ephesians 4:31)</w:t>
      </w:r>
    </w:p>
    <w:p w:rsidR="00CC4D15" w:rsidRDefault="00C55D81" w:rsidP="00CC4D15">
      <w:pPr>
        <w:rPr>
          <w:rStyle w:val="text"/>
        </w:rPr>
      </w:pPr>
      <w:r>
        <w:rPr>
          <w:rStyle w:val="text"/>
        </w:rPr>
        <w:t>My dear brothers and sisters, take note of this: Everyone should be quick to listen, slow to speak and slow to become angry,</w:t>
      </w:r>
      <w:r>
        <w:t xml:space="preserve"> </w:t>
      </w:r>
      <w:r>
        <w:rPr>
          <w:rStyle w:val="text"/>
        </w:rPr>
        <w:t>because human anger does not produce the righteousness that God desires. (James 1:19-20)</w:t>
      </w:r>
    </w:p>
    <w:p w:rsidR="00BF53A7" w:rsidRDefault="00BF53A7" w:rsidP="00CC4D15">
      <w:pPr>
        <w:rPr>
          <w:rStyle w:val="text"/>
        </w:rPr>
      </w:pPr>
      <w:r>
        <w:rPr>
          <w:rStyle w:val="text"/>
        </w:rPr>
        <w:t>Therefore, rid yourselves of all malice and all deceit, hypocrisy, envy, and slander of every kind. (1 Peter 2:1)</w:t>
      </w:r>
    </w:p>
    <w:p w:rsidR="00C55D81" w:rsidRDefault="003A683B" w:rsidP="003A683B">
      <w:pPr>
        <w:pStyle w:val="RomanNumerals"/>
      </w:pPr>
      <w:r>
        <w:t xml:space="preserve">We are called to </w:t>
      </w:r>
      <w:r w:rsidR="009F6BBA">
        <w:t>express the</w:t>
      </w:r>
      <w:r>
        <w:t xml:space="preserve"> </w:t>
      </w:r>
      <w:r w:rsidRPr="003A683B">
        <w:rPr>
          <w:u w:val="single"/>
        </w:rPr>
        <w:t>truth</w:t>
      </w:r>
      <w:r>
        <w:t>. (v. 9)</w:t>
      </w:r>
    </w:p>
    <w:p w:rsidR="00CC4D15" w:rsidRPr="00C55D81" w:rsidRDefault="00CC4D15" w:rsidP="00CC4D15">
      <w:pPr>
        <w:rPr>
          <w:i/>
        </w:rPr>
      </w:pPr>
      <w:r w:rsidRPr="00C55D81">
        <w:rPr>
          <w:i/>
          <w:vertAlign w:val="superscript"/>
        </w:rPr>
        <w:t>9 </w:t>
      </w:r>
      <w:r w:rsidRPr="00C55D81">
        <w:rPr>
          <w:i/>
        </w:rPr>
        <w:t xml:space="preserve">Do not lie to each other, since you have taken off your old self with its practices </w:t>
      </w:r>
    </w:p>
    <w:p w:rsidR="00C55D81" w:rsidRDefault="00C55D81" w:rsidP="00C55D81">
      <w:pPr>
        <w:spacing w:after="0" w:line="240" w:lineRule="auto"/>
      </w:pPr>
      <w:proofErr w:type="gramStart"/>
      <w:r w:rsidRPr="00C55D81">
        <w:t>Therefore</w:t>
      </w:r>
      <w:proofErr w:type="gramEnd"/>
      <w:r w:rsidRPr="00C55D81">
        <w:t xml:space="preserve"> each of you must put off falsehood and speak truthfully to your neighbor, for we are all members of one body… (Ephesians 4:25)</w:t>
      </w:r>
    </w:p>
    <w:p w:rsidR="00C55D81" w:rsidRDefault="00C55D81" w:rsidP="00C55D81">
      <w:pPr>
        <w:spacing w:after="0" w:line="240" w:lineRule="auto"/>
      </w:pPr>
    </w:p>
    <w:p w:rsidR="00C55D81" w:rsidRPr="00C55D81" w:rsidRDefault="00C55D81" w:rsidP="00C55D81">
      <w:pPr>
        <w:spacing w:after="0" w:line="240" w:lineRule="auto"/>
      </w:pPr>
      <w:r w:rsidRPr="00C55D81">
        <w:t>Instead, speaking the truth in love… (Ephesians 4:15)</w:t>
      </w:r>
    </w:p>
    <w:p w:rsidR="00C55D81" w:rsidRPr="00C55D81" w:rsidRDefault="00C55D81" w:rsidP="00C55D81">
      <w:pPr>
        <w:spacing w:after="0" w:line="240" w:lineRule="auto"/>
      </w:pPr>
    </w:p>
    <w:p w:rsidR="00BF53A7" w:rsidRDefault="00BF53A7" w:rsidP="00BF53A7">
      <w:pPr>
        <w:spacing w:after="0" w:line="240" w:lineRule="auto"/>
      </w:pPr>
      <w:r w:rsidRPr="00EE1408">
        <w:t>As it is written: “There is no one righteous, not even one… (Romans 3:10)</w:t>
      </w:r>
    </w:p>
    <w:p w:rsidR="00BF53A7" w:rsidRPr="00EE1408" w:rsidRDefault="00BF53A7" w:rsidP="00BF53A7">
      <w:pPr>
        <w:spacing w:after="0" w:line="240" w:lineRule="auto"/>
      </w:pPr>
    </w:p>
    <w:p w:rsidR="00941953" w:rsidRPr="00941953" w:rsidRDefault="00941953" w:rsidP="00941953">
      <w:pPr>
        <w:spacing w:after="0" w:line="240" w:lineRule="auto"/>
      </w:pPr>
      <w:r w:rsidRPr="00941953">
        <w:t>You belong to your father, the devil, and you want to carry out your father’s desires. He was a murderer from the beginning, not holding to the truth, for there is no truth in him. When he lies, he speaks his native language, for he is a liar and the father of lies. (Matthew 8:44)</w:t>
      </w:r>
    </w:p>
    <w:p w:rsidR="00941953" w:rsidRDefault="00941953" w:rsidP="00941953">
      <w:pPr>
        <w:spacing w:after="0" w:line="240" w:lineRule="auto"/>
      </w:pPr>
    </w:p>
    <w:p w:rsidR="00CC4D15" w:rsidRDefault="00941953" w:rsidP="00941953">
      <w:pPr>
        <w:spacing w:after="0" w:line="240" w:lineRule="auto"/>
      </w:pPr>
      <w:r w:rsidRPr="00941953">
        <w:t xml:space="preserve">These are the things you are to do: Speak the truth to each other, and render true and sound judgment in your courts… (Zechariah </w:t>
      </w:r>
      <w:r>
        <w:t>8:16)</w:t>
      </w:r>
    </w:p>
    <w:p w:rsidR="00EE1408" w:rsidRDefault="00EE1408" w:rsidP="00941953">
      <w:pPr>
        <w:spacing w:after="0" w:line="240" w:lineRule="auto"/>
      </w:pPr>
    </w:p>
    <w:p w:rsidR="00C55D81" w:rsidRDefault="00C55D81" w:rsidP="00941953">
      <w:pPr>
        <w:spacing w:after="0" w:line="240" w:lineRule="auto"/>
      </w:pPr>
    </w:p>
    <w:p w:rsidR="00941953" w:rsidRDefault="00941953" w:rsidP="00941953">
      <w:pPr>
        <w:spacing w:after="0" w:line="240" w:lineRule="auto"/>
        <w:rPr>
          <w:rStyle w:val="text"/>
        </w:rPr>
      </w:pPr>
      <w:r>
        <w:rPr>
          <w:rStyle w:val="text"/>
        </w:rPr>
        <w:t>Woe to those who call evil good</w:t>
      </w:r>
      <w:r>
        <w:br/>
      </w:r>
      <w:r>
        <w:rPr>
          <w:rStyle w:val="indent-1-breaks"/>
        </w:rPr>
        <w:t>    </w:t>
      </w:r>
      <w:r>
        <w:rPr>
          <w:rStyle w:val="text"/>
        </w:rPr>
        <w:t>and good evil,</w:t>
      </w:r>
      <w:r>
        <w:br/>
      </w:r>
      <w:r>
        <w:rPr>
          <w:rStyle w:val="text"/>
        </w:rPr>
        <w:t>who put darkness for light</w:t>
      </w:r>
      <w:r>
        <w:br/>
      </w:r>
      <w:r>
        <w:rPr>
          <w:rStyle w:val="indent-1-breaks"/>
        </w:rPr>
        <w:lastRenderedPageBreak/>
        <w:t>    </w:t>
      </w:r>
      <w:r>
        <w:rPr>
          <w:rStyle w:val="text"/>
        </w:rPr>
        <w:t>and light for darkness,</w:t>
      </w:r>
      <w:r>
        <w:br/>
      </w:r>
      <w:r>
        <w:rPr>
          <w:rStyle w:val="text"/>
        </w:rPr>
        <w:t>who put bitter for sweet</w:t>
      </w:r>
      <w:r>
        <w:br/>
      </w:r>
      <w:r>
        <w:rPr>
          <w:rStyle w:val="indent-1-breaks"/>
        </w:rPr>
        <w:t>    </w:t>
      </w:r>
      <w:r>
        <w:rPr>
          <w:rStyle w:val="text"/>
        </w:rPr>
        <w:t>and sweet for bitter. (Isaiah 5:20)</w:t>
      </w:r>
    </w:p>
    <w:p w:rsidR="00941953" w:rsidRDefault="00941953" w:rsidP="00941953">
      <w:pPr>
        <w:spacing w:after="0" w:line="240" w:lineRule="auto"/>
      </w:pPr>
    </w:p>
    <w:p w:rsidR="00941953" w:rsidRDefault="00941953" w:rsidP="00941953">
      <w:pPr>
        <w:spacing w:after="0" w:line="240" w:lineRule="auto"/>
      </w:pPr>
      <w:r w:rsidRPr="00941953">
        <w:t>For the mouth speaks what the heart is full of. (Matthew 12:34b)</w:t>
      </w:r>
    </w:p>
    <w:p w:rsidR="003A683B" w:rsidRDefault="003A683B" w:rsidP="00941953">
      <w:pPr>
        <w:spacing w:after="0" w:line="240" w:lineRule="auto"/>
      </w:pPr>
    </w:p>
    <w:p w:rsidR="003A683B" w:rsidRPr="00941953" w:rsidRDefault="003A683B" w:rsidP="003A683B">
      <w:pPr>
        <w:pStyle w:val="RomanNumerals"/>
      </w:pPr>
      <w:r>
        <w:t xml:space="preserve">We are called to cultivate </w:t>
      </w:r>
      <w:r w:rsidRPr="003A683B">
        <w:rPr>
          <w:u w:val="single"/>
        </w:rPr>
        <w:t>Christ</w:t>
      </w:r>
      <w:r>
        <w:t>-</w:t>
      </w:r>
      <w:r w:rsidRPr="003A683B">
        <w:rPr>
          <w:u w:val="single"/>
        </w:rPr>
        <w:t>like</w:t>
      </w:r>
      <w:r w:rsidR="00BD66FC">
        <w:rPr>
          <w:u w:val="single"/>
        </w:rPr>
        <w:t>ness</w:t>
      </w:r>
      <w:r>
        <w:t>. (v. 10)</w:t>
      </w:r>
    </w:p>
    <w:p w:rsidR="00CC4D15" w:rsidRPr="009F6BBA" w:rsidRDefault="00CC4D15" w:rsidP="00CC4D15">
      <w:pPr>
        <w:rPr>
          <w:i/>
        </w:rPr>
      </w:pPr>
      <w:r w:rsidRPr="009F6BBA">
        <w:rPr>
          <w:i/>
          <w:vertAlign w:val="superscript"/>
        </w:rPr>
        <w:t>10 </w:t>
      </w:r>
      <w:r w:rsidRPr="009F6BBA">
        <w:rPr>
          <w:i/>
        </w:rPr>
        <w:t xml:space="preserve">and have put on the new self, which is being renewed in knowledge in the image of its Creator. </w:t>
      </w:r>
    </w:p>
    <w:p w:rsidR="009F6BBA" w:rsidRDefault="009F6BBA" w:rsidP="00CC4D15">
      <w:r w:rsidRPr="009F6BBA">
        <w:t>For those God foreknew he also predestined to be conformed to the image of his Son, that he might be the firstborn among many brothers and sisters. (Romans 8:29)</w:t>
      </w:r>
    </w:p>
    <w:p w:rsidR="009F6BBA" w:rsidRDefault="009F6BBA" w:rsidP="009F6BBA">
      <w:r w:rsidRPr="009F6BBA">
        <w:t xml:space="preserve">And we all, who with unveiled faces contemplate the Lord’s glory, are being transformed into his image with ever-increasing glory, which comes from the Lord, who is the Spirit. (2 Corinthians 3:18) </w:t>
      </w:r>
    </w:p>
    <w:p w:rsidR="005E0AA1" w:rsidRDefault="005E0AA1" w:rsidP="009F6BBA">
      <w:r>
        <w:rPr>
          <w:rStyle w:val="text"/>
        </w:rPr>
        <w:t>His divine power has given us everything we need for a godly life through our knowledge of him who called us by his own glory and goodness.</w:t>
      </w:r>
      <w:r>
        <w:t xml:space="preserve"> </w:t>
      </w:r>
      <w:r>
        <w:rPr>
          <w:rStyle w:val="text"/>
        </w:rPr>
        <w:t>Through these he has given us his very great and precious promises, so that through them you may participate in the divine nature, having escaped the corruption in the world caused by evil desires. (2 Peter 1:3-4)</w:t>
      </w:r>
    </w:p>
    <w:p w:rsidR="009F6BBA" w:rsidRPr="009F6BBA" w:rsidRDefault="009F6BBA" w:rsidP="00CC4D15">
      <w:r w:rsidRPr="009F6BBA">
        <w:t>Dear friends, now we are children of God, and what we will be has not yet been made known. But we know that when Christ appears, we shall be like him, for we shall see him as he is.</w:t>
      </w:r>
      <w:r>
        <w:t xml:space="preserve"> (1 John 3:2)</w:t>
      </w:r>
    </w:p>
    <w:p w:rsidR="00CC4D15" w:rsidRDefault="003A683B" w:rsidP="003A683B">
      <w:pPr>
        <w:pStyle w:val="RomanNumerals"/>
      </w:pPr>
      <w:r>
        <w:t xml:space="preserve">We are called to embrace </w:t>
      </w:r>
      <w:r w:rsidRPr="003A683B">
        <w:rPr>
          <w:u w:val="single"/>
        </w:rPr>
        <w:t>equality</w:t>
      </w:r>
      <w:r>
        <w:t>. (v. 11)</w:t>
      </w:r>
    </w:p>
    <w:p w:rsidR="00CC4D15" w:rsidRPr="000B41CE" w:rsidRDefault="00CC4D15" w:rsidP="00CC4D15">
      <w:pPr>
        <w:rPr>
          <w:i/>
        </w:rPr>
      </w:pPr>
      <w:r w:rsidRPr="000B41CE">
        <w:rPr>
          <w:i/>
          <w:vertAlign w:val="superscript"/>
        </w:rPr>
        <w:t>11 </w:t>
      </w:r>
      <w:r w:rsidRPr="000B41CE">
        <w:rPr>
          <w:i/>
        </w:rPr>
        <w:t>Here there is no Gentile or Jew, circumcised or uncircumcised, barbarian, Scythian, slave or free, but Christ is all, and is in all.</w:t>
      </w:r>
    </w:p>
    <w:p w:rsidR="005F158F" w:rsidRDefault="005F158F" w:rsidP="005F158F">
      <w:pPr>
        <w:spacing w:after="0" w:line="240" w:lineRule="auto"/>
      </w:pPr>
      <w:r w:rsidRPr="005F158F">
        <w:t>He said to them: “You are well aware that it is against our law for a Jew to associate with or visit a Gentile. But God has shown me that I should not call anyone impure or unclean. (Acts 10:28)</w:t>
      </w:r>
    </w:p>
    <w:p w:rsidR="005F158F" w:rsidRPr="005F158F" w:rsidRDefault="005F158F" w:rsidP="005F158F">
      <w:pPr>
        <w:spacing w:after="0" w:line="240" w:lineRule="auto"/>
      </w:pPr>
    </w:p>
    <w:p w:rsidR="005F158F" w:rsidRDefault="005F158F" w:rsidP="00CC4D15">
      <w:r w:rsidRPr="005F158F">
        <w:t>For there is no difference between Jew and Gentile—the same Lord is Lord of all and richly blesses all who call on him… (Romans 10:12)</w:t>
      </w:r>
    </w:p>
    <w:p w:rsidR="005F158F" w:rsidRPr="005F158F" w:rsidRDefault="005F158F" w:rsidP="00CC4D15">
      <w:r w:rsidRPr="005F158F">
        <w:t>There is neither Jew nor Gentile, neither slave nor free, nor is there male and female, for you are all one in Christ Jesus. (Galatians 3:28)</w:t>
      </w:r>
    </w:p>
    <w:p w:rsidR="005F158F" w:rsidRPr="005F158F" w:rsidRDefault="005F158F" w:rsidP="00CC4D15">
      <w:r w:rsidRPr="005F158F">
        <w:t>For we were all baptized by one Spirit so as to form one body—whether Jews or Gentiles, slave or free—and we were all given the one Spirit to drink. (1 Corinthians 12:13)</w:t>
      </w:r>
    </w:p>
    <w:p w:rsidR="00CC4D15" w:rsidRDefault="000B41CE" w:rsidP="00CC4D15">
      <w:pPr>
        <w:rPr>
          <w:rStyle w:val="text"/>
        </w:rPr>
      </w:pPr>
      <w:r>
        <w:rPr>
          <w:rStyle w:val="text"/>
        </w:rPr>
        <w:lastRenderedPageBreak/>
        <w:t>“How long will you defend the unjust</w:t>
      </w:r>
      <w:r>
        <w:br/>
      </w:r>
      <w:r>
        <w:rPr>
          <w:rStyle w:val="indent-1-breaks"/>
        </w:rPr>
        <w:t>    </w:t>
      </w:r>
      <w:r>
        <w:rPr>
          <w:rStyle w:val="text"/>
        </w:rPr>
        <w:t>and show partiality to the wicked?</w:t>
      </w:r>
      <w:r>
        <w:br/>
      </w:r>
      <w:r>
        <w:rPr>
          <w:rStyle w:val="text"/>
        </w:rPr>
        <w:t>Defend the weak and the fatherless;</w:t>
      </w:r>
      <w:r>
        <w:br/>
      </w:r>
      <w:r>
        <w:rPr>
          <w:rStyle w:val="indent-1-breaks"/>
        </w:rPr>
        <w:t>    </w:t>
      </w:r>
      <w:r>
        <w:rPr>
          <w:rStyle w:val="text"/>
        </w:rPr>
        <w:t>uphold the cause of the poor and the oppressed.</w:t>
      </w:r>
      <w:r>
        <w:br/>
      </w:r>
      <w:r>
        <w:rPr>
          <w:rStyle w:val="text"/>
        </w:rPr>
        <w:t>Rescue the weak and the needy;</w:t>
      </w:r>
      <w:r>
        <w:br/>
      </w:r>
      <w:r>
        <w:rPr>
          <w:rStyle w:val="indent-1-breaks"/>
        </w:rPr>
        <w:t>    </w:t>
      </w:r>
      <w:r>
        <w:rPr>
          <w:rStyle w:val="text"/>
        </w:rPr>
        <w:t>deliver them from the hand of the wicked. (Psalm 82:2-4)</w:t>
      </w:r>
    </w:p>
    <w:p w:rsidR="00EE1408" w:rsidRPr="00EE1408" w:rsidRDefault="00EE1408" w:rsidP="00CC4D15">
      <w:r w:rsidRPr="00EE1408">
        <w:t xml:space="preserve">The one who sins is the one who will die. The child will not share the guilt of the parent, nor will the parent share the guilt of the child. The righteousness of the righteous will be credited to them, and the wickedness of the wicked will be charged against them. (Ezekiel </w:t>
      </w:r>
      <w:r>
        <w:t>18:20)</w:t>
      </w:r>
    </w:p>
    <w:p w:rsidR="00CC4D15" w:rsidRPr="000B41CE" w:rsidRDefault="00BD66FC" w:rsidP="000B41CE">
      <w:pPr>
        <w:pStyle w:val="RomanNumerals"/>
      </w:pPr>
      <w:r w:rsidRPr="000B41CE">
        <w:t xml:space="preserve">We are called to </w:t>
      </w:r>
      <w:r w:rsidR="009F6BBA" w:rsidRPr="000B41CE">
        <w:t>develop pos</w:t>
      </w:r>
      <w:r w:rsidR="000B41CE" w:rsidRPr="000B41CE">
        <w:t xml:space="preserve">itive </w:t>
      </w:r>
      <w:r w:rsidR="000B41CE" w:rsidRPr="000B41CE">
        <w:rPr>
          <w:u w:val="single"/>
        </w:rPr>
        <w:t>character</w:t>
      </w:r>
      <w:r w:rsidR="000B41CE" w:rsidRPr="000B41CE">
        <w:t xml:space="preserve"> </w:t>
      </w:r>
      <w:r w:rsidR="000B41CE" w:rsidRPr="000B41CE">
        <w:rPr>
          <w:u w:val="single"/>
        </w:rPr>
        <w:t>traits</w:t>
      </w:r>
      <w:r w:rsidR="000B41CE" w:rsidRPr="000B41CE">
        <w:t>. (v. 12)</w:t>
      </w:r>
    </w:p>
    <w:p w:rsidR="004A3FC5" w:rsidRDefault="00CC4D15" w:rsidP="004A3FC5">
      <w:pPr>
        <w:rPr>
          <w:i/>
        </w:rPr>
      </w:pPr>
      <w:r w:rsidRPr="000B41CE">
        <w:rPr>
          <w:i/>
          <w:vertAlign w:val="superscript"/>
        </w:rPr>
        <w:t>12 </w:t>
      </w:r>
      <w:r w:rsidRPr="000B41CE">
        <w:rPr>
          <w:i/>
        </w:rPr>
        <w:t xml:space="preserve">Therefore, as God’s chosen people, holy and dearly loved, clothe yourselves with compassion, kindness, humility, gentleness and patience. </w:t>
      </w:r>
    </w:p>
    <w:p w:rsidR="00AD62C8" w:rsidRPr="00AD62C8" w:rsidRDefault="00AD62C8" w:rsidP="004A3FC5">
      <w:r w:rsidRPr="000219D8">
        <w:t xml:space="preserve">Take my yoke upon you and learn from me, for I am gentle and humble in heart, and you will find rest for your souls. </w:t>
      </w:r>
      <w:bookmarkStart w:id="0" w:name="_GoBack"/>
      <w:r w:rsidRPr="000219D8">
        <w:t>(Matthew 11:29)</w:t>
      </w:r>
      <w:bookmarkEnd w:id="0"/>
    </w:p>
    <w:p w:rsidR="00CC4D15" w:rsidRDefault="00BD66FC" w:rsidP="00BD66FC">
      <w:pPr>
        <w:pStyle w:val="RomanNumerals"/>
      </w:pPr>
      <w:r>
        <w:t xml:space="preserve">We are called to extend </w:t>
      </w:r>
      <w:r w:rsidRPr="00BD66FC">
        <w:rPr>
          <w:u w:val="single"/>
        </w:rPr>
        <w:t>supernatural</w:t>
      </w:r>
      <w:r>
        <w:t xml:space="preserve"> </w:t>
      </w:r>
      <w:r w:rsidRPr="00BD66FC">
        <w:rPr>
          <w:u w:val="single"/>
        </w:rPr>
        <w:t>forgiveness</w:t>
      </w:r>
      <w:r>
        <w:t>. (v. 13)</w:t>
      </w:r>
    </w:p>
    <w:p w:rsidR="00CC4D15" w:rsidRPr="000B41CE" w:rsidRDefault="00CC4D15" w:rsidP="00CC4D15">
      <w:pPr>
        <w:rPr>
          <w:i/>
        </w:rPr>
      </w:pPr>
      <w:r w:rsidRPr="000B41CE">
        <w:rPr>
          <w:i/>
          <w:vertAlign w:val="superscript"/>
        </w:rPr>
        <w:t>13 </w:t>
      </w:r>
      <w:r w:rsidRPr="000B41CE">
        <w:rPr>
          <w:i/>
        </w:rPr>
        <w:t xml:space="preserve">Bear with each other and forgive one another if any of you has a grievance against someone. Forgive as the Lord forgave you. </w:t>
      </w:r>
    </w:p>
    <w:p w:rsidR="00CC4D15" w:rsidRDefault="00BD66FC" w:rsidP="00BD66FC">
      <w:pPr>
        <w:pStyle w:val="RomanNumerals"/>
      </w:pPr>
      <w:r>
        <w:t xml:space="preserve">We are called to let love create a </w:t>
      </w:r>
      <w:r w:rsidRPr="00BD66FC">
        <w:rPr>
          <w:u w:val="single"/>
        </w:rPr>
        <w:t>perfect</w:t>
      </w:r>
      <w:r>
        <w:t xml:space="preserve"> </w:t>
      </w:r>
      <w:r w:rsidRPr="00BD66FC">
        <w:rPr>
          <w:u w:val="single"/>
        </w:rPr>
        <w:t>bond</w:t>
      </w:r>
      <w:r>
        <w:t xml:space="preserve"> with others. (v. 14)</w:t>
      </w:r>
    </w:p>
    <w:p w:rsidR="00CC4D15" w:rsidRPr="000B41CE" w:rsidRDefault="00CC4D15" w:rsidP="00CC4D15">
      <w:pPr>
        <w:rPr>
          <w:i/>
        </w:rPr>
      </w:pPr>
      <w:r w:rsidRPr="000B41CE">
        <w:rPr>
          <w:i/>
          <w:vertAlign w:val="superscript"/>
        </w:rPr>
        <w:t>14 </w:t>
      </w:r>
      <w:r w:rsidRPr="000B41CE">
        <w:rPr>
          <w:i/>
        </w:rPr>
        <w:t>And over all these virtues put on love, which binds them all together in perfect unity.</w:t>
      </w:r>
    </w:p>
    <w:p w:rsidR="00CC4D15" w:rsidRDefault="00B16905" w:rsidP="005B3B8D">
      <w:pPr>
        <w:pStyle w:val="NoSpacing"/>
        <w:rPr>
          <w:rStyle w:val="text"/>
        </w:rPr>
      </w:pPr>
      <w:r>
        <w:rPr>
          <w:rStyle w:val="text"/>
        </w:rPr>
        <w:t>Follow God’s example, therefore, as dearly loved children</w:t>
      </w:r>
      <w:r>
        <w:t xml:space="preserve"> </w:t>
      </w:r>
      <w:r>
        <w:rPr>
          <w:rStyle w:val="text"/>
        </w:rPr>
        <w:t>and walk in the way of love, just as Christ loved us and gave himself up for us as a fragrant offering and sacrifice to God. (Ephesians 5:1-2)</w:t>
      </w:r>
    </w:p>
    <w:p w:rsidR="00B16905" w:rsidRDefault="00B16905" w:rsidP="005B3B8D">
      <w:pPr>
        <w:pStyle w:val="NoSpacing"/>
        <w:rPr>
          <w:rStyle w:val="text"/>
        </w:rPr>
      </w:pPr>
    </w:p>
    <w:p w:rsidR="00B16905" w:rsidRDefault="00B16905" w:rsidP="005B3B8D">
      <w:pPr>
        <w:pStyle w:val="NoSpacing"/>
        <w:rPr>
          <w:rStyle w:val="text"/>
        </w:rPr>
      </w:pPr>
      <w:r>
        <w:rPr>
          <w:rStyle w:val="text"/>
        </w:rPr>
        <w:t>Hatred stirs up conflict,</w:t>
      </w:r>
      <w:r>
        <w:t xml:space="preserve"> </w:t>
      </w:r>
      <w:r>
        <w:rPr>
          <w:rStyle w:val="text"/>
        </w:rPr>
        <w:t>but love covers over all wrongs. (Proverbs 10:12)</w:t>
      </w:r>
    </w:p>
    <w:p w:rsidR="00B16905" w:rsidRDefault="00B16905" w:rsidP="005B3B8D">
      <w:pPr>
        <w:pStyle w:val="NoSpacing"/>
        <w:rPr>
          <w:rStyle w:val="text"/>
        </w:rPr>
      </w:pPr>
    </w:p>
    <w:p w:rsidR="00B16905" w:rsidRDefault="00B16905" w:rsidP="005B3B8D">
      <w:pPr>
        <w:pStyle w:val="NoSpacing"/>
        <w:rPr>
          <w:rStyle w:val="text"/>
        </w:rPr>
      </w:pPr>
      <w:r>
        <w:rPr>
          <w:rStyle w:val="text"/>
          <w:vertAlign w:val="superscript"/>
        </w:rPr>
        <w:t> </w:t>
      </w:r>
      <w:r>
        <w:rPr>
          <w:rStyle w:val="text"/>
        </w:rPr>
        <w:t>Anyone who claims to be in the light but hates a brother or sister is still in the darkness.</w:t>
      </w:r>
      <w:r>
        <w:t xml:space="preserve"> </w:t>
      </w:r>
      <w:r>
        <w:rPr>
          <w:rStyle w:val="text"/>
        </w:rPr>
        <w:t>Anyone who loves their brother and sister</w:t>
      </w:r>
      <w:r>
        <w:rPr>
          <w:rStyle w:val="text"/>
          <w:vertAlign w:val="superscript"/>
        </w:rPr>
        <w:t xml:space="preserve"> </w:t>
      </w:r>
      <w:r>
        <w:rPr>
          <w:rStyle w:val="text"/>
        </w:rPr>
        <w:t>lives in the light, and there is nothing in them to make them stumble.</w:t>
      </w:r>
      <w:r>
        <w:t xml:space="preserve"> </w:t>
      </w:r>
      <w:r>
        <w:rPr>
          <w:rStyle w:val="text"/>
        </w:rPr>
        <w:t>But anyone who hates a brother or sister is in the darkness and walks around in the darkness. They do not know where they are going, because the darkness has blinded them. (1 John 2:9-11)</w:t>
      </w:r>
    </w:p>
    <w:p w:rsidR="00B16905" w:rsidRDefault="00B16905" w:rsidP="005B3B8D">
      <w:pPr>
        <w:pStyle w:val="NoSpacing"/>
        <w:rPr>
          <w:rStyle w:val="text"/>
        </w:rPr>
      </w:pPr>
    </w:p>
    <w:p w:rsidR="00B16905" w:rsidRPr="00B0171F" w:rsidRDefault="00B16905" w:rsidP="005B3B8D">
      <w:pPr>
        <w:pStyle w:val="NoSpacing"/>
      </w:pPr>
      <w:r>
        <w:rPr>
          <w:rStyle w:val="text"/>
        </w:rPr>
        <w:t>We know that we have passed from death to life, because we love each other. Anyone who does not love remains in death.</w:t>
      </w:r>
      <w:r>
        <w:t xml:space="preserve"> </w:t>
      </w:r>
      <w:r>
        <w:rPr>
          <w:rStyle w:val="text"/>
        </w:rPr>
        <w:t>Anyone who hates a brother or sister is a murderer, and you know that no murderer has eternal life residing in him. (1 John 3:14-15)</w:t>
      </w:r>
    </w:p>
    <w:sectPr w:rsidR="00B16905" w:rsidRPr="00B0171F" w:rsidSect="006C253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2BD3"/>
    <w:rsid w:val="00023241"/>
    <w:rsid w:val="00023723"/>
    <w:rsid w:val="000241D4"/>
    <w:rsid w:val="00024911"/>
    <w:rsid w:val="00025053"/>
    <w:rsid w:val="00025801"/>
    <w:rsid w:val="000258EB"/>
    <w:rsid w:val="00025EE9"/>
    <w:rsid w:val="000266F3"/>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6716"/>
    <w:rsid w:val="00036DED"/>
    <w:rsid w:val="00037CD9"/>
    <w:rsid w:val="00040075"/>
    <w:rsid w:val="00040704"/>
    <w:rsid w:val="00041457"/>
    <w:rsid w:val="00041BDA"/>
    <w:rsid w:val="00041C15"/>
    <w:rsid w:val="00041C7E"/>
    <w:rsid w:val="00045A8B"/>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552"/>
    <w:rsid w:val="000A4D61"/>
    <w:rsid w:val="000A5046"/>
    <w:rsid w:val="000A6ED8"/>
    <w:rsid w:val="000A711C"/>
    <w:rsid w:val="000A78A1"/>
    <w:rsid w:val="000A7D1D"/>
    <w:rsid w:val="000B0797"/>
    <w:rsid w:val="000B16E9"/>
    <w:rsid w:val="000B3779"/>
    <w:rsid w:val="000B41CE"/>
    <w:rsid w:val="000B44BC"/>
    <w:rsid w:val="000B465D"/>
    <w:rsid w:val="000B4C2C"/>
    <w:rsid w:val="000B505F"/>
    <w:rsid w:val="000B791A"/>
    <w:rsid w:val="000C014D"/>
    <w:rsid w:val="000C053E"/>
    <w:rsid w:val="000C0CE6"/>
    <w:rsid w:val="000C12EF"/>
    <w:rsid w:val="000C1AC5"/>
    <w:rsid w:val="000C1DE6"/>
    <w:rsid w:val="000C3A2C"/>
    <w:rsid w:val="000C575A"/>
    <w:rsid w:val="000C5947"/>
    <w:rsid w:val="000C5B4F"/>
    <w:rsid w:val="000C7331"/>
    <w:rsid w:val="000C7EC8"/>
    <w:rsid w:val="000D085F"/>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3B3"/>
    <w:rsid w:val="001026E8"/>
    <w:rsid w:val="00102C70"/>
    <w:rsid w:val="00103BC1"/>
    <w:rsid w:val="00104B43"/>
    <w:rsid w:val="00104C1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4FAE"/>
    <w:rsid w:val="001A6A06"/>
    <w:rsid w:val="001A6D62"/>
    <w:rsid w:val="001A7376"/>
    <w:rsid w:val="001B01DB"/>
    <w:rsid w:val="001B08C1"/>
    <w:rsid w:val="001B09C6"/>
    <w:rsid w:val="001B106A"/>
    <w:rsid w:val="001B1580"/>
    <w:rsid w:val="001B1F09"/>
    <w:rsid w:val="001B212E"/>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CA3"/>
    <w:rsid w:val="001D1A1E"/>
    <w:rsid w:val="001D1BD3"/>
    <w:rsid w:val="001D1DB7"/>
    <w:rsid w:val="001D2725"/>
    <w:rsid w:val="001D27B3"/>
    <w:rsid w:val="001D3273"/>
    <w:rsid w:val="001D4354"/>
    <w:rsid w:val="001D4449"/>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F14"/>
    <w:rsid w:val="001F3B23"/>
    <w:rsid w:val="001F5374"/>
    <w:rsid w:val="001F59BF"/>
    <w:rsid w:val="001F6F54"/>
    <w:rsid w:val="001F6FBF"/>
    <w:rsid w:val="002000E4"/>
    <w:rsid w:val="002001EE"/>
    <w:rsid w:val="0020034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0AC"/>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5809"/>
    <w:rsid w:val="00325EFA"/>
    <w:rsid w:val="0032666F"/>
    <w:rsid w:val="003303A7"/>
    <w:rsid w:val="00330573"/>
    <w:rsid w:val="00330663"/>
    <w:rsid w:val="003325D7"/>
    <w:rsid w:val="00333222"/>
    <w:rsid w:val="00333933"/>
    <w:rsid w:val="00333BDD"/>
    <w:rsid w:val="003347B5"/>
    <w:rsid w:val="003358AA"/>
    <w:rsid w:val="00336512"/>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2DE3"/>
    <w:rsid w:val="00372EB9"/>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83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2D2E"/>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2230"/>
    <w:rsid w:val="004828BF"/>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640"/>
    <w:rsid w:val="00490BDE"/>
    <w:rsid w:val="00490D6A"/>
    <w:rsid w:val="00491D96"/>
    <w:rsid w:val="0049243C"/>
    <w:rsid w:val="004928AA"/>
    <w:rsid w:val="00493364"/>
    <w:rsid w:val="004933EB"/>
    <w:rsid w:val="0049353E"/>
    <w:rsid w:val="00493646"/>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666"/>
    <w:rsid w:val="004A319B"/>
    <w:rsid w:val="004A3584"/>
    <w:rsid w:val="004A3A90"/>
    <w:rsid w:val="004A3EEC"/>
    <w:rsid w:val="004A3FC5"/>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4D6D"/>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28F"/>
    <w:rsid w:val="00544DF1"/>
    <w:rsid w:val="00544E8A"/>
    <w:rsid w:val="005456ED"/>
    <w:rsid w:val="0054646B"/>
    <w:rsid w:val="00546FB0"/>
    <w:rsid w:val="00547BD3"/>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E4C"/>
    <w:rsid w:val="00566290"/>
    <w:rsid w:val="00566408"/>
    <w:rsid w:val="00566655"/>
    <w:rsid w:val="005666D9"/>
    <w:rsid w:val="005668EF"/>
    <w:rsid w:val="00566A6D"/>
    <w:rsid w:val="00566D94"/>
    <w:rsid w:val="00566F0C"/>
    <w:rsid w:val="005702A1"/>
    <w:rsid w:val="0057158B"/>
    <w:rsid w:val="00571704"/>
    <w:rsid w:val="005730B8"/>
    <w:rsid w:val="005739D9"/>
    <w:rsid w:val="0057403F"/>
    <w:rsid w:val="0057423F"/>
    <w:rsid w:val="005745A8"/>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0AA1"/>
    <w:rsid w:val="005E102A"/>
    <w:rsid w:val="005E222D"/>
    <w:rsid w:val="005E3184"/>
    <w:rsid w:val="005E40D1"/>
    <w:rsid w:val="005E40E9"/>
    <w:rsid w:val="005E4556"/>
    <w:rsid w:val="005E597D"/>
    <w:rsid w:val="005E6911"/>
    <w:rsid w:val="005E7545"/>
    <w:rsid w:val="005E7939"/>
    <w:rsid w:val="005F0EF5"/>
    <w:rsid w:val="005F158F"/>
    <w:rsid w:val="005F27E1"/>
    <w:rsid w:val="005F32C6"/>
    <w:rsid w:val="005F35E7"/>
    <w:rsid w:val="005F4044"/>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6868"/>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EC1"/>
    <w:rsid w:val="0066010D"/>
    <w:rsid w:val="006606DB"/>
    <w:rsid w:val="006608ED"/>
    <w:rsid w:val="006613C3"/>
    <w:rsid w:val="006621A5"/>
    <w:rsid w:val="00664853"/>
    <w:rsid w:val="00664FE5"/>
    <w:rsid w:val="00666C77"/>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39BA"/>
    <w:rsid w:val="00694519"/>
    <w:rsid w:val="00694DB0"/>
    <w:rsid w:val="00696607"/>
    <w:rsid w:val="0069670F"/>
    <w:rsid w:val="0069697E"/>
    <w:rsid w:val="00696A38"/>
    <w:rsid w:val="00696D48"/>
    <w:rsid w:val="0069757E"/>
    <w:rsid w:val="0069773D"/>
    <w:rsid w:val="0069788C"/>
    <w:rsid w:val="006A02AB"/>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3DDD"/>
    <w:rsid w:val="00703F09"/>
    <w:rsid w:val="007048D5"/>
    <w:rsid w:val="0070499C"/>
    <w:rsid w:val="007060AC"/>
    <w:rsid w:val="007067ED"/>
    <w:rsid w:val="007100E0"/>
    <w:rsid w:val="007105C6"/>
    <w:rsid w:val="007109A7"/>
    <w:rsid w:val="00710C19"/>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1164"/>
    <w:rsid w:val="00751AEA"/>
    <w:rsid w:val="0075254C"/>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67C38"/>
    <w:rsid w:val="0077006E"/>
    <w:rsid w:val="007710EA"/>
    <w:rsid w:val="00771623"/>
    <w:rsid w:val="00771FD6"/>
    <w:rsid w:val="00772133"/>
    <w:rsid w:val="00772E83"/>
    <w:rsid w:val="00773488"/>
    <w:rsid w:val="0077424B"/>
    <w:rsid w:val="0077474A"/>
    <w:rsid w:val="00774785"/>
    <w:rsid w:val="0077601F"/>
    <w:rsid w:val="00780E33"/>
    <w:rsid w:val="00780E79"/>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FE3"/>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0C3E"/>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212"/>
    <w:rsid w:val="009405C5"/>
    <w:rsid w:val="00940B04"/>
    <w:rsid w:val="009410BF"/>
    <w:rsid w:val="0094115C"/>
    <w:rsid w:val="00941953"/>
    <w:rsid w:val="009429CD"/>
    <w:rsid w:val="00942B9C"/>
    <w:rsid w:val="00942D2B"/>
    <w:rsid w:val="0094376D"/>
    <w:rsid w:val="00943842"/>
    <w:rsid w:val="0094388E"/>
    <w:rsid w:val="0094400A"/>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440"/>
    <w:rsid w:val="009C765A"/>
    <w:rsid w:val="009C7C4D"/>
    <w:rsid w:val="009C7D7E"/>
    <w:rsid w:val="009D1166"/>
    <w:rsid w:val="009D1B3F"/>
    <w:rsid w:val="009D2385"/>
    <w:rsid w:val="009D24BC"/>
    <w:rsid w:val="009D3A27"/>
    <w:rsid w:val="009D497E"/>
    <w:rsid w:val="009D5B6C"/>
    <w:rsid w:val="009D6336"/>
    <w:rsid w:val="009D6DCF"/>
    <w:rsid w:val="009D7062"/>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BBA"/>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52F9"/>
    <w:rsid w:val="00A959C9"/>
    <w:rsid w:val="00A963AF"/>
    <w:rsid w:val="00A969E3"/>
    <w:rsid w:val="00A96A49"/>
    <w:rsid w:val="00A978B7"/>
    <w:rsid w:val="00A9792B"/>
    <w:rsid w:val="00AA1194"/>
    <w:rsid w:val="00AA12E3"/>
    <w:rsid w:val="00AA155D"/>
    <w:rsid w:val="00AA1FE5"/>
    <w:rsid w:val="00AA2630"/>
    <w:rsid w:val="00AA2722"/>
    <w:rsid w:val="00AA29C9"/>
    <w:rsid w:val="00AA2B94"/>
    <w:rsid w:val="00AA356B"/>
    <w:rsid w:val="00AA45E2"/>
    <w:rsid w:val="00AA4605"/>
    <w:rsid w:val="00AA48A6"/>
    <w:rsid w:val="00AA4DAC"/>
    <w:rsid w:val="00AA5770"/>
    <w:rsid w:val="00AA5C21"/>
    <w:rsid w:val="00AA64C3"/>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EC9"/>
    <w:rsid w:val="00AC52A8"/>
    <w:rsid w:val="00AC5E73"/>
    <w:rsid w:val="00AC5F4C"/>
    <w:rsid w:val="00AC6000"/>
    <w:rsid w:val="00AC6F1B"/>
    <w:rsid w:val="00AD2C51"/>
    <w:rsid w:val="00AD2E9C"/>
    <w:rsid w:val="00AD4029"/>
    <w:rsid w:val="00AD434F"/>
    <w:rsid w:val="00AD49D6"/>
    <w:rsid w:val="00AD5623"/>
    <w:rsid w:val="00AD581B"/>
    <w:rsid w:val="00AD62C8"/>
    <w:rsid w:val="00AD63D9"/>
    <w:rsid w:val="00AD69DA"/>
    <w:rsid w:val="00AD6B3F"/>
    <w:rsid w:val="00AD6CD5"/>
    <w:rsid w:val="00AD6D01"/>
    <w:rsid w:val="00AD7DB2"/>
    <w:rsid w:val="00AE08FC"/>
    <w:rsid w:val="00AE0DF0"/>
    <w:rsid w:val="00AE17F9"/>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905"/>
    <w:rsid w:val="00B16BC7"/>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784"/>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CC6"/>
    <w:rsid w:val="00BC6FA8"/>
    <w:rsid w:val="00BC6FD8"/>
    <w:rsid w:val="00BC726E"/>
    <w:rsid w:val="00BC7AF7"/>
    <w:rsid w:val="00BC7D07"/>
    <w:rsid w:val="00BD01E8"/>
    <w:rsid w:val="00BD07B8"/>
    <w:rsid w:val="00BD09FA"/>
    <w:rsid w:val="00BD0CB4"/>
    <w:rsid w:val="00BD24C7"/>
    <w:rsid w:val="00BD2896"/>
    <w:rsid w:val="00BD3B3C"/>
    <w:rsid w:val="00BD4A6F"/>
    <w:rsid w:val="00BD4BBC"/>
    <w:rsid w:val="00BD4C3A"/>
    <w:rsid w:val="00BD4C5F"/>
    <w:rsid w:val="00BD544B"/>
    <w:rsid w:val="00BD583B"/>
    <w:rsid w:val="00BD60C0"/>
    <w:rsid w:val="00BD60D1"/>
    <w:rsid w:val="00BD66FC"/>
    <w:rsid w:val="00BD6D86"/>
    <w:rsid w:val="00BD7CB8"/>
    <w:rsid w:val="00BE0207"/>
    <w:rsid w:val="00BE0BA4"/>
    <w:rsid w:val="00BE0C56"/>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3A7"/>
    <w:rsid w:val="00BF5FEF"/>
    <w:rsid w:val="00BF60F2"/>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7421"/>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3C2"/>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5D81"/>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C19"/>
    <w:rsid w:val="00CB1DCB"/>
    <w:rsid w:val="00CB1E2E"/>
    <w:rsid w:val="00CB2F0C"/>
    <w:rsid w:val="00CB2FC0"/>
    <w:rsid w:val="00CB3865"/>
    <w:rsid w:val="00CB387B"/>
    <w:rsid w:val="00CB4444"/>
    <w:rsid w:val="00CB5E88"/>
    <w:rsid w:val="00CB7868"/>
    <w:rsid w:val="00CB7BA1"/>
    <w:rsid w:val="00CB7F29"/>
    <w:rsid w:val="00CC0E94"/>
    <w:rsid w:val="00CC1516"/>
    <w:rsid w:val="00CC1CD5"/>
    <w:rsid w:val="00CC1E3C"/>
    <w:rsid w:val="00CC2868"/>
    <w:rsid w:val="00CC3210"/>
    <w:rsid w:val="00CC4149"/>
    <w:rsid w:val="00CC4D15"/>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F1E"/>
    <w:rsid w:val="00D37224"/>
    <w:rsid w:val="00D379BA"/>
    <w:rsid w:val="00D40151"/>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6CE8"/>
    <w:rsid w:val="00D67B97"/>
    <w:rsid w:val="00D67BAD"/>
    <w:rsid w:val="00D70280"/>
    <w:rsid w:val="00D70F31"/>
    <w:rsid w:val="00D71B54"/>
    <w:rsid w:val="00D72D22"/>
    <w:rsid w:val="00D72D74"/>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08"/>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17EA0"/>
    <w:rsid w:val="00F2040D"/>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1181"/>
    <w:rsid w:val="00F3131C"/>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909"/>
    <w:rsid w:val="00F919FC"/>
    <w:rsid w:val="00F93D12"/>
    <w:rsid w:val="00F94663"/>
    <w:rsid w:val="00F94702"/>
    <w:rsid w:val="00F94729"/>
    <w:rsid w:val="00F95144"/>
    <w:rsid w:val="00F95FC9"/>
    <w:rsid w:val="00F962EE"/>
    <w:rsid w:val="00F97511"/>
    <w:rsid w:val="00F97F66"/>
    <w:rsid w:val="00FA0A1C"/>
    <w:rsid w:val="00FA0C84"/>
    <w:rsid w:val="00FA0E8D"/>
    <w:rsid w:val="00FA0F8A"/>
    <w:rsid w:val="00FA2045"/>
    <w:rsid w:val="00FA21BB"/>
    <w:rsid w:val="00FA2636"/>
    <w:rsid w:val="00FA338C"/>
    <w:rsid w:val="00FA37C4"/>
    <w:rsid w:val="00FA38F8"/>
    <w:rsid w:val="00FA3AA0"/>
    <w:rsid w:val="00FA5050"/>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554B"/>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17825">
      <w:bodyDiv w:val="1"/>
      <w:marLeft w:val="0"/>
      <w:marRight w:val="0"/>
      <w:marTop w:val="0"/>
      <w:marBottom w:val="0"/>
      <w:divBdr>
        <w:top w:val="none" w:sz="0" w:space="0" w:color="auto"/>
        <w:left w:val="none" w:sz="0" w:space="0" w:color="auto"/>
        <w:bottom w:val="none" w:sz="0" w:space="0" w:color="auto"/>
        <w:right w:val="none" w:sz="0" w:space="0" w:color="auto"/>
      </w:divBdr>
      <w:divsChild>
        <w:div w:id="1187064429">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86103541">
      <w:bodyDiv w:val="1"/>
      <w:marLeft w:val="0"/>
      <w:marRight w:val="0"/>
      <w:marTop w:val="0"/>
      <w:marBottom w:val="0"/>
      <w:divBdr>
        <w:top w:val="none" w:sz="0" w:space="0" w:color="auto"/>
        <w:left w:val="none" w:sz="0" w:space="0" w:color="auto"/>
        <w:bottom w:val="none" w:sz="0" w:space="0" w:color="auto"/>
        <w:right w:val="none" w:sz="0" w:space="0" w:color="auto"/>
      </w:divBdr>
      <w:divsChild>
        <w:div w:id="834304220">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498766269">
      <w:bodyDiv w:val="1"/>
      <w:marLeft w:val="0"/>
      <w:marRight w:val="0"/>
      <w:marTop w:val="0"/>
      <w:marBottom w:val="0"/>
      <w:divBdr>
        <w:top w:val="none" w:sz="0" w:space="0" w:color="auto"/>
        <w:left w:val="none" w:sz="0" w:space="0" w:color="auto"/>
        <w:bottom w:val="none" w:sz="0" w:space="0" w:color="auto"/>
        <w:right w:val="none" w:sz="0" w:space="0" w:color="auto"/>
      </w:divBdr>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2340965">
      <w:bodyDiv w:val="1"/>
      <w:marLeft w:val="0"/>
      <w:marRight w:val="0"/>
      <w:marTop w:val="0"/>
      <w:marBottom w:val="0"/>
      <w:divBdr>
        <w:top w:val="none" w:sz="0" w:space="0" w:color="auto"/>
        <w:left w:val="none" w:sz="0" w:space="0" w:color="auto"/>
        <w:bottom w:val="none" w:sz="0" w:space="0" w:color="auto"/>
        <w:right w:val="none" w:sz="0" w:space="0" w:color="auto"/>
      </w:divBdr>
      <w:divsChild>
        <w:div w:id="671760061">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604100">
      <w:bodyDiv w:val="1"/>
      <w:marLeft w:val="0"/>
      <w:marRight w:val="0"/>
      <w:marTop w:val="0"/>
      <w:marBottom w:val="0"/>
      <w:divBdr>
        <w:top w:val="none" w:sz="0" w:space="0" w:color="auto"/>
        <w:left w:val="none" w:sz="0" w:space="0" w:color="auto"/>
        <w:bottom w:val="none" w:sz="0" w:space="0" w:color="auto"/>
        <w:right w:val="none" w:sz="0" w:space="0" w:color="auto"/>
      </w:divBdr>
      <w:divsChild>
        <w:div w:id="568617624">
          <w:marLeft w:val="0"/>
          <w:marRight w:val="0"/>
          <w:marTop w:val="0"/>
          <w:marBottom w:val="0"/>
          <w:divBdr>
            <w:top w:val="none" w:sz="0" w:space="0" w:color="auto"/>
            <w:left w:val="none" w:sz="0" w:space="0" w:color="auto"/>
            <w:bottom w:val="none" w:sz="0" w:space="0" w:color="auto"/>
            <w:right w:val="none" w:sz="0" w:space="0" w:color="auto"/>
          </w:divBdr>
        </w:div>
      </w:divsChild>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06FF5-4464-4606-9A2C-E51B6B1E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5</cp:revision>
  <cp:lastPrinted>2020-05-17T01:07:00Z</cp:lastPrinted>
  <dcterms:created xsi:type="dcterms:W3CDTF">2020-06-13T15:30:00Z</dcterms:created>
  <dcterms:modified xsi:type="dcterms:W3CDTF">2020-06-14T01:25:00Z</dcterms:modified>
</cp:coreProperties>
</file>