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BFE09A" w14:textId="429B073D" w:rsidR="00065859" w:rsidRDefault="00840B00">
      <w:pPr>
        <w:tabs>
          <w:tab w:val="right" w:pos="9348"/>
        </w:tabs>
      </w:pPr>
      <w:r>
        <w:t>3</w:t>
      </w:r>
      <w:r w:rsidR="00F31980">
        <w:t xml:space="preserve"> </w:t>
      </w:r>
      <w:r>
        <w:t>July</w:t>
      </w:r>
      <w:r w:rsidR="00F31980">
        <w:t xml:space="preserve"> 2022</w:t>
      </w:r>
      <w:r w:rsidR="00065859">
        <w:tab/>
      </w:r>
      <w:bookmarkStart w:id="0" w:name="_GoBack"/>
      <w:bookmarkEnd w:id="0"/>
    </w:p>
    <w:p w14:paraId="09182E05" w14:textId="49BA5BFF" w:rsidR="00C85CB0" w:rsidRDefault="005412B7" w:rsidP="00E43D61">
      <w:pPr>
        <w:tabs>
          <w:tab w:val="center" w:pos="4674"/>
          <w:tab w:val="right" w:pos="9348"/>
        </w:tabs>
        <w:rPr>
          <w:bCs/>
        </w:rPr>
      </w:pPr>
      <w:r>
        <w:rPr>
          <w:b/>
          <w:bCs/>
        </w:rPr>
        <w:tab/>
      </w:r>
      <w:r w:rsidR="00720E3B">
        <w:rPr>
          <w:b/>
          <w:bCs/>
        </w:rPr>
        <w:t>It’s Not That Hard</w:t>
      </w:r>
    </w:p>
    <w:p w14:paraId="7FAA2086" w14:textId="48B176B8" w:rsidR="00E43D61" w:rsidRDefault="00720E3B" w:rsidP="00E43D61">
      <w:pPr>
        <w:tabs>
          <w:tab w:val="center" w:pos="4674"/>
          <w:tab w:val="right" w:pos="9348"/>
        </w:tabs>
        <w:jc w:val="center"/>
        <w:rPr>
          <w:bCs/>
        </w:rPr>
      </w:pPr>
      <w:r>
        <w:rPr>
          <w:bCs/>
        </w:rPr>
        <w:t>Romans 12:9-21</w:t>
      </w:r>
    </w:p>
    <w:p w14:paraId="3CAEA30D" w14:textId="77777777" w:rsidR="00E43D61" w:rsidRDefault="00E43D61" w:rsidP="00E43D61">
      <w:pPr>
        <w:tabs>
          <w:tab w:val="center" w:pos="4674"/>
          <w:tab w:val="right" w:pos="9348"/>
        </w:tabs>
        <w:jc w:val="center"/>
        <w:rPr>
          <w:bCs/>
        </w:rPr>
      </w:pPr>
    </w:p>
    <w:p w14:paraId="2B85EF41" w14:textId="09A9CC95" w:rsidR="00850736" w:rsidRDefault="00E63C2D" w:rsidP="00F6676A">
      <w:pPr>
        <w:tabs>
          <w:tab w:val="center" w:pos="4674"/>
          <w:tab w:val="right" w:pos="9348"/>
        </w:tabs>
        <w:spacing w:after="160"/>
        <w:rPr>
          <w:bCs/>
        </w:rPr>
      </w:pPr>
      <w:r w:rsidRPr="00E63C2D">
        <w:rPr>
          <w:bCs/>
        </w:rPr>
        <w:t>Paul’s letters often start with theology and then end with practical application. In some ways, the letter to the Romans is Paul’s summary of his core message, and this is his</w:t>
      </w:r>
      <w:r>
        <w:rPr>
          <w:bCs/>
        </w:rPr>
        <w:t xml:space="preserve"> practical</w:t>
      </w:r>
      <w:r w:rsidRPr="00E63C2D">
        <w:rPr>
          <w:bCs/>
        </w:rPr>
        <w:t xml:space="preserve"> summary of how to live a Christian life. We read Romans 12, verses 9-21</w:t>
      </w:r>
      <w:r w:rsidR="00850736">
        <w:rPr>
          <w:bCs/>
        </w:rPr>
        <w:t>:</w:t>
      </w:r>
    </w:p>
    <w:p w14:paraId="11126BE7" w14:textId="7719398A" w:rsidR="00E63C2D" w:rsidRPr="00E63C2D" w:rsidRDefault="00E63C2D" w:rsidP="00F6676A">
      <w:pPr>
        <w:tabs>
          <w:tab w:val="center" w:pos="4674"/>
          <w:tab w:val="right" w:pos="9348"/>
        </w:tabs>
        <w:spacing w:after="160"/>
        <w:ind w:left="360"/>
        <w:rPr>
          <w:bCs/>
          <w:i/>
          <w:iCs/>
        </w:rPr>
      </w:pPr>
      <w:r w:rsidRPr="00E63C2D">
        <w:rPr>
          <w:bCs/>
          <w:i/>
          <w:iCs/>
          <w:vertAlign w:val="superscript"/>
        </w:rPr>
        <w:t>9</w:t>
      </w:r>
      <w:r w:rsidRPr="00E63C2D">
        <w:rPr>
          <w:bCs/>
          <w:i/>
          <w:iCs/>
        </w:rPr>
        <w:t> Let love be genuine; hate what is evil, hold fast to what is good; </w:t>
      </w:r>
      <w:bookmarkStart w:id="1" w:name="_Hlk107327016"/>
      <w:r w:rsidRPr="00E63C2D">
        <w:rPr>
          <w:bCs/>
          <w:i/>
          <w:iCs/>
          <w:vertAlign w:val="superscript"/>
        </w:rPr>
        <w:t>10</w:t>
      </w:r>
      <w:r w:rsidRPr="00E63C2D">
        <w:rPr>
          <w:bCs/>
          <w:i/>
          <w:iCs/>
        </w:rPr>
        <w:t>love one another with mutual affection; outdo one another in showing honor. </w:t>
      </w:r>
      <w:bookmarkEnd w:id="1"/>
      <w:r w:rsidRPr="00E63C2D">
        <w:rPr>
          <w:bCs/>
          <w:i/>
          <w:iCs/>
          <w:vertAlign w:val="superscript"/>
        </w:rPr>
        <w:t>11</w:t>
      </w:r>
      <w:r w:rsidRPr="00E63C2D">
        <w:rPr>
          <w:bCs/>
          <w:i/>
          <w:iCs/>
        </w:rPr>
        <w:t>Do not lag in zeal, be ardent in spirit, serve the Lord. </w:t>
      </w:r>
      <w:r w:rsidRPr="00E63C2D">
        <w:rPr>
          <w:bCs/>
          <w:i/>
          <w:iCs/>
          <w:vertAlign w:val="superscript"/>
        </w:rPr>
        <w:t>12</w:t>
      </w:r>
      <w:r w:rsidRPr="00E63C2D">
        <w:rPr>
          <w:bCs/>
          <w:i/>
          <w:iCs/>
        </w:rPr>
        <w:t>Rejoice in hope, be patient in suffering, persevere in prayer.</w:t>
      </w:r>
      <w:r>
        <w:rPr>
          <w:bCs/>
          <w:i/>
          <w:iCs/>
        </w:rPr>
        <w:t xml:space="preserve"> </w:t>
      </w:r>
      <w:r w:rsidRPr="00E63C2D">
        <w:rPr>
          <w:bCs/>
          <w:i/>
          <w:iCs/>
          <w:vertAlign w:val="superscript"/>
        </w:rPr>
        <w:t>13</w:t>
      </w:r>
      <w:r w:rsidRPr="00E63C2D">
        <w:rPr>
          <w:bCs/>
          <w:i/>
          <w:iCs/>
        </w:rPr>
        <w:t>Contribute to the needs of the saints; extend hospitality to strangers.</w:t>
      </w:r>
    </w:p>
    <w:p w14:paraId="2BC0AE43" w14:textId="57A83CF4" w:rsidR="00850736" w:rsidRPr="00E63C2D" w:rsidRDefault="00E63C2D" w:rsidP="00F6676A">
      <w:pPr>
        <w:tabs>
          <w:tab w:val="center" w:pos="4674"/>
          <w:tab w:val="right" w:pos="9348"/>
        </w:tabs>
        <w:spacing w:after="160"/>
        <w:ind w:left="360"/>
        <w:rPr>
          <w:bCs/>
          <w:i/>
          <w:iCs/>
        </w:rPr>
      </w:pPr>
      <w:r w:rsidRPr="00E63C2D">
        <w:rPr>
          <w:bCs/>
          <w:i/>
          <w:iCs/>
          <w:vertAlign w:val="superscript"/>
        </w:rPr>
        <w:t>14</w:t>
      </w:r>
      <w:r w:rsidRPr="00E63C2D">
        <w:rPr>
          <w:bCs/>
          <w:i/>
          <w:iCs/>
        </w:rPr>
        <w:t> Bless those who persecute you; bless and do not curse them. </w:t>
      </w:r>
      <w:bookmarkStart w:id="2" w:name="_Hlk107325992"/>
      <w:r w:rsidRPr="00E63C2D">
        <w:rPr>
          <w:bCs/>
          <w:i/>
          <w:iCs/>
          <w:vertAlign w:val="superscript"/>
        </w:rPr>
        <w:t>15</w:t>
      </w:r>
      <w:r w:rsidRPr="00E63C2D">
        <w:rPr>
          <w:bCs/>
          <w:i/>
          <w:iCs/>
        </w:rPr>
        <w:t>Rejoice with those who rejoice, weep with those who weep. </w:t>
      </w:r>
      <w:r w:rsidRPr="00E63C2D">
        <w:rPr>
          <w:bCs/>
          <w:i/>
          <w:iCs/>
          <w:vertAlign w:val="superscript"/>
        </w:rPr>
        <w:t>16</w:t>
      </w:r>
      <w:r w:rsidRPr="00E63C2D">
        <w:rPr>
          <w:bCs/>
          <w:i/>
          <w:iCs/>
        </w:rPr>
        <w:t>Live in harmony with one another; do not be haughty, but associate with the lowly; do not claim to be wiser than you are. </w:t>
      </w:r>
      <w:bookmarkStart w:id="3" w:name="_Hlk107325895"/>
      <w:bookmarkEnd w:id="2"/>
      <w:r w:rsidRPr="00E63C2D">
        <w:rPr>
          <w:bCs/>
          <w:i/>
          <w:iCs/>
          <w:vertAlign w:val="superscript"/>
        </w:rPr>
        <w:t>17</w:t>
      </w:r>
      <w:r w:rsidRPr="00E63C2D">
        <w:rPr>
          <w:bCs/>
          <w:i/>
          <w:iCs/>
        </w:rPr>
        <w:t>Do not repay anyone evil for evil, but take thought for what is noble in the sight of all. </w:t>
      </w:r>
      <w:r w:rsidRPr="00E63C2D">
        <w:rPr>
          <w:bCs/>
          <w:i/>
          <w:iCs/>
          <w:vertAlign w:val="superscript"/>
        </w:rPr>
        <w:t>18</w:t>
      </w:r>
      <w:r w:rsidRPr="00E63C2D">
        <w:rPr>
          <w:bCs/>
          <w:i/>
          <w:iCs/>
        </w:rPr>
        <w:t>If it is possible, so far as it depends on you, live peaceably with all. </w:t>
      </w:r>
      <w:r w:rsidRPr="00E63C2D">
        <w:rPr>
          <w:bCs/>
          <w:i/>
          <w:iCs/>
          <w:vertAlign w:val="superscript"/>
        </w:rPr>
        <w:t>19</w:t>
      </w:r>
      <w:r w:rsidRPr="00E63C2D">
        <w:rPr>
          <w:bCs/>
          <w:i/>
          <w:iCs/>
        </w:rPr>
        <w:t>Beloved, never avenge yourselves, but leave room for the wrath of God; for it is written, ‘Vengeance is mine, I will repay, says the Lord.’ </w:t>
      </w:r>
      <w:bookmarkEnd w:id="3"/>
      <w:r w:rsidRPr="00E63C2D">
        <w:rPr>
          <w:bCs/>
          <w:i/>
          <w:iCs/>
          <w:vertAlign w:val="superscript"/>
        </w:rPr>
        <w:t>20</w:t>
      </w:r>
      <w:r w:rsidRPr="00E63C2D">
        <w:rPr>
          <w:bCs/>
          <w:i/>
          <w:iCs/>
        </w:rPr>
        <w:t xml:space="preserve">No, ‘if your enemies are hungry, feed them; if they are thirsty, give them something to drink; for by doing this you will </w:t>
      </w:r>
      <w:proofErr w:type="spellStart"/>
      <w:r w:rsidRPr="00E63C2D">
        <w:rPr>
          <w:bCs/>
          <w:i/>
          <w:iCs/>
        </w:rPr>
        <w:t>heap</w:t>
      </w:r>
      <w:proofErr w:type="spellEnd"/>
      <w:r w:rsidRPr="00E63C2D">
        <w:rPr>
          <w:bCs/>
          <w:i/>
          <w:iCs/>
        </w:rPr>
        <w:t xml:space="preserve"> burning coals on their heads.’ </w:t>
      </w:r>
      <w:r w:rsidRPr="00E63C2D">
        <w:rPr>
          <w:bCs/>
          <w:i/>
          <w:iCs/>
          <w:vertAlign w:val="superscript"/>
        </w:rPr>
        <w:t>21</w:t>
      </w:r>
      <w:r w:rsidRPr="00E63C2D">
        <w:rPr>
          <w:bCs/>
          <w:i/>
          <w:iCs/>
        </w:rPr>
        <w:t>Do not be overcome by evil, but overcome evil with good.</w:t>
      </w:r>
    </w:p>
    <w:p w14:paraId="0E812DA6" w14:textId="504573C8" w:rsidR="00E63C2D" w:rsidRDefault="002D76F7" w:rsidP="00F6676A">
      <w:pPr>
        <w:spacing w:after="160"/>
      </w:pPr>
      <w:r>
        <w:t xml:space="preserve">That doesn’t feel overwhelming at all, does it? </w:t>
      </w:r>
      <w:r w:rsidR="006960FB">
        <w:t xml:space="preserve">Sort of a cascade of </w:t>
      </w:r>
      <w:r w:rsidR="000830B5">
        <w:t xml:space="preserve">ethical </w:t>
      </w:r>
      <w:r w:rsidR="006960FB">
        <w:t xml:space="preserve">instructions, one after another, to the point </w:t>
      </w:r>
      <w:r w:rsidR="00542315">
        <w:t>where</w:t>
      </w:r>
      <w:r w:rsidR="006960FB">
        <w:t xml:space="preserve"> you </w:t>
      </w:r>
      <w:r w:rsidR="00542315">
        <w:t xml:space="preserve">just </w:t>
      </w:r>
      <w:r w:rsidR="006960FB">
        <w:t>want to throw up your hands and say, “</w:t>
      </w:r>
      <w:r w:rsidR="00542315">
        <w:t>Slow down! I can’t keep up</w:t>
      </w:r>
      <w:r w:rsidR="006960FB">
        <w:t xml:space="preserve">!” But I </w:t>
      </w:r>
      <w:r w:rsidR="00542315">
        <w:t xml:space="preserve">don’t </w:t>
      </w:r>
      <w:r w:rsidR="006960FB">
        <w:t>t</w:t>
      </w:r>
      <w:r w:rsidR="00542315">
        <w:t>hink the flood of commands is</w:t>
      </w:r>
      <w:r w:rsidR="006960FB">
        <w:t xml:space="preserve"> as wide-ranging as it sounds. In fact, I think we can </w:t>
      </w:r>
      <w:r w:rsidR="00542315">
        <w:t xml:space="preserve">sort all these rules into </w:t>
      </w:r>
      <w:r w:rsidR="006960FB">
        <w:t>just three points: (1) put aside anger, (2) learn empathy for others, and (3) let go of your ego. See? It’s not that hard.</w:t>
      </w:r>
    </w:p>
    <w:p w14:paraId="100275CA" w14:textId="77777777" w:rsidR="00542315" w:rsidRDefault="006960FB" w:rsidP="00F6676A">
      <w:pPr>
        <w:spacing w:after="160"/>
        <w:rPr>
          <w:bCs/>
          <w:i/>
          <w:iCs/>
        </w:rPr>
      </w:pPr>
      <w:r>
        <w:tab/>
        <w:t xml:space="preserve">Let’s look at the first one: put aside anger. In our passage, Paul says, </w:t>
      </w:r>
      <w:r w:rsidRPr="006960FB">
        <w:rPr>
          <w:bCs/>
          <w:i/>
          <w:iCs/>
        </w:rPr>
        <w:t>Bless those who persecute you; bless and do not curse them</w:t>
      </w:r>
      <w:r>
        <w:t xml:space="preserve"> and</w:t>
      </w:r>
      <w:r w:rsidR="00542315">
        <w:t xml:space="preserve"> then</w:t>
      </w:r>
      <w:r>
        <w:t xml:space="preserve"> </w:t>
      </w:r>
      <w:r w:rsidRPr="006960FB">
        <w:rPr>
          <w:bCs/>
          <w:i/>
          <w:iCs/>
        </w:rPr>
        <w:t>Do not repay anyone evil for evil, but take thought for what is noble in the sight of all. If it is possible, so far as it depends on you, live peaceably with all. Beloved, never avenge yourselves, but leave room for the wrath of God; for it is written, ‘Vengeance is mine, I will repay, says the Lord.’ </w:t>
      </w:r>
    </w:p>
    <w:p w14:paraId="17886928" w14:textId="55867995" w:rsidR="0087642F" w:rsidRDefault="00542315" w:rsidP="00F6676A">
      <w:pPr>
        <w:spacing w:after="160"/>
      </w:pPr>
      <w:r>
        <w:rPr>
          <w:bCs/>
          <w:i/>
          <w:iCs/>
        </w:rPr>
        <w:tab/>
      </w:r>
      <w:r w:rsidR="00CC4A52">
        <w:rPr>
          <w:bCs/>
        </w:rPr>
        <w:t>In my brief stint as a seminary professor, the office next to mine was occupied by a professor of Pastoral Care and Counseling</w:t>
      </w:r>
      <w:r>
        <w:rPr>
          <w:bCs/>
        </w:rPr>
        <w:t xml:space="preserve"> named</w:t>
      </w:r>
      <w:r w:rsidR="0087642F">
        <w:rPr>
          <w:bCs/>
        </w:rPr>
        <w:t xml:space="preserve"> Andy Lester</w:t>
      </w:r>
      <w:r w:rsidR="00CC4A52">
        <w:rPr>
          <w:bCs/>
        </w:rPr>
        <w:t xml:space="preserve">. Andy had written </w:t>
      </w:r>
      <w:r w:rsidR="0087642F">
        <w:rPr>
          <w:bCs/>
        </w:rPr>
        <w:t>several</w:t>
      </w:r>
      <w:r w:rsidR="00CC4A52">
        <w:rPr>
          <w:bCs/>
        </w:rPr>
        <w:t xml:space="preserve"> differe</w:t>
      </w:r>
      <w:r>
        <w:rPr>
          <w:bCs/>
        </w:rPr>
        <w:t>nt books on counseling, but a</w:t>
      </w:r>
      <w:r w:rsidR="00CC4A52">
        <w:rPr>
          <w:bCs/>
        </w:rPr>
        <w:t>ll of them were ab</w:t>
      </w:r>
      <w:r>
        <w:rPr>
          <w:bCs/>
        </w:rPr>
        <w:t>out anger. According to Andy t</w:t>
      </w:r>
      <w:r w:rsidR="00CC4A52">
        <w:rPr>
          <w:bCs/>
        </w:rPr>
        <w:t xml:space="preserve">here is no one thing that is more destructive to faith, health, and happiness than anger. </w:t>
      </w:r>
      <w:r>
        <w:t>At the time, t</w:t>
      </w:r>
      <w:r w:rsidR="00CC4A52">
        <w:t xml:space="preserve">hat felt a little simplistic to me, to reduce the root cause of every ill to just one source, </w:t>
      </w:r>
      <w:r w:rsidR="005E2B3A">
        <w:t xml:space="preserve">but I have come to believe he was right. Think about it. You probably know some people for whom anger is their </w:t>
      </w:r>
      <w:r>
        <w:t>defining</w:t>
      </w:r>
      <w:r w:rsidR="005E2B3A">
        <w:t xml:space="preserve"> emotion. Have you ever known </w:t>
      </w:r>
      <w:r>
        <w:t>a person like that</w:t>
      </w:r>
      <w:r w:rsidR="005E2B3A">
        <w:t xml:space="preserve"> who was happy? Or who had a sense of humor? (Remember: just being snide and sarcastic is not humor.) Have you ever known </w:t>
      </w:r>
      <w:r w:rsidR="00A46153">
        <w:t xml:space="preserve">one who had friends? (Oh, sure, they probably have companions – </w:t>
      </w:r>
      <w:r>
        <w:t xml:space="preserve">other </w:t>
      </w:r>
      <w:r w:rsidR="00A46153">
        <w:t xml:space="preserve">people </w:t>
      </w:r>
      <w:r>
        <w:t>who</w:t>
      </w:r>
      <w:r w:rsidR="00A46153">
        <w:t xml:space="preserve"> just as angry about some of the same things that they are – but shared bitterness is not the supportive, life-giving relationship that is called friendship.) </w:t>
      </w:r>
      <w:r w:rsidR="0087642F">
        <w:tab/>
        <w:t>Now think about yourself</w:t>
      </w:r>
      <w:r w:rsidR="00E83DE5">
        <w:t>. When are you least happy? When is your mind farthest from God? When are you least able to focus, to listen, to sleep</w:t>
      </w:r>
      <w:r>
        <w:t>, or to pray</w:t>
      </w:r>
      <w:r w:rsidR="00E83DE5">
        <w:t>? Chances are that the answer to all of those questions is, when you’re angry. But,</w:t>
      </w:r>
      <w:r w:rsidR="00F81CB7">
        <w:t xml:space="preserve"> you might be thinking,</w:t>
      </w:r>
      <w:r w:rsidR="00E83DE5">
        <w:t xml:space="preserve"> anger is an emotion, and we don’t decide whether to have emotions. </w:t>
      </w:r>
      <w:r w:rsidR="00F81CB7">
        <w:lastRenderedPageBreak/>
        <w:t>True, but I didn’t say</w:t>
      </w:r>
      <w:r w:rsidR="00E83DE5">
        <w:t xml:space="preserve"> “Don’t be angry?” and neither did Paul. I said, “</w:t>
      </w:r>
      <w:r w:rsidR="00E83DE5">
        <w:rPr>
          <w:i/>
          <w:iCs/>
        </w:rPr>
        <w:t xml:space="preserve">Put aside </w:t>
      </w:r>
      <w:r w:rsidR="00E83DE5">
        <w:t xml:space="preserve">anger,” and Paul spells out how to do that. When you are angry – </w:t>
      </w:r>
      <w:r w:rsidR="00F81CB7">
        <w:t>as</w:t>
      </w:r>
      <w:r w:rsidR="00E83DE5">
        <w:t xml:space="preserve"> you will</w:t>
      </w:r>
      <w:r w:rsidR="00F81CB7">
        <w:t xml:space="preserve"> surely</w:t>
      </w:r>
      <w:r w:rsidR="00E83DE5">
        <w:t xml:space="preserve"> be</w:t>
      </w:r>
      <w:r w:rsidR="00F81CB7">
        <w:t xml:space="preserve"> sometimes</w:t>
      </w:r>
      <w:r w:rsidR="00E83DE5">
        <w:t xml:space="preserve"> – bless the person you are angry at. Pray for that person. </w:t>
      </w:r>
      <w:r w:rsidR="00D502CE">
        <w:t xml:space="preserve">And above all, do not act on your anger. Do </w:t>
      </w:r>
      <w:r w:rsidR="00D502CE">
        <w:rPr>
          <w:i/>
          <w:iCs/>
        </w:rPr>
        <w:t xml:space="preserve">not </w:t>
      </w:r>
      <w:r w:rsidR="00D502CE">
        <w:t>take revenge. Quoting the book of Deuteronomy, Paul reminds the Roman</w:t>
      </w:r>
      <w:r w:rsidR="000830B5">
        <w:t xml:space="preserve"> church</w:t>
      </w:r>
      <w:r w:rsidR="00D502CE">
        <w:t xml:space="preserve"> that vengeance belongs to God. If punishment is called for, God </w:t>
      </w:r>
      <w:r w:rsidR="000830B5">
        <w:t>can</w:t>
      </w:r>
      <w:r w:rsidR="00D502CE">
        <w:t xml:space="preserve"> take care of it</w:t>
      </w:r>
      <w:r w:rsidR="006A65CE">
        <w:t xml:space="preserve">. </w:t>
      </w:r>
    </w:p>
    <w:p w14:paraId="42AE46CB" w14:textId="17EF692D" w:rsidR="006A65CE" w:rsidRDefault="006A65CE" w:rsidP="00F6676A">
      <w:pPr>
        <w:spacing w:after="160"/>
      </w:pPr>
      <w:r>
        <w:tab/>
        <w:t>So put aside anger; it’s that simple</w:t>
      </w:r>
      <w:r w:rsidR="00F81CB7">
        <w:t>. Except, of course, it isn’t. When a</w:t>
      </w:r>
      <w:r>
        <w:t xml:space="preserve">nger </w:t>
      </w:r>
      <w:r w:rsidR="00F81CB7">
        <w:t xml:space="preserve">comes, it </w:t>
      </w:r>
      <w:r>
        <w:t xml:space="preserve">is </w:t>
      </w:r>
      <w:r w:rsidR="00F81CB7">
        <w:t>overwhelming</w:t>
      </w:r>
      <w:r>
        <w:t>, and it will take years and decades of practi</w:t>
      </w:r>
      <w:r w:rsidR="00F81CB7">
        <w:t>cing Paul’s advice to tame it. This is e</w:t>
      </w:r>
      <w:r>
        <w:t>specially</w:t>
      </w:r>
      <w:r w:rsidR="00F81CB7">
        <w:t xml:space="preserve"> true</w:t>
      </w:r>
      <w:r>
        <w:t xml:space="preserve"> in the digital age. Internet content providers – from respected news outlets on down the food chain – </w:t>
      </w:r>
      <w:r w:rsidR="00BE0B43">
        <w:t xml:space="preserve">make their money from how many clicks they get, and they </w:t>
      </w:r>
      <w:r>
        <w:t xml:space="preserve">have all figured out that nothing gets clicks more reliably than </w:t>
      </w:r>
      <w:r w:rsidR="000830B5">
        <w:t xml:space="preserve">stirring up </w:t>
      </w:r>
      <w:r>
        <w:t xml:space="preserve">anger. </w:t>
      </w:r>
      <w:r w:rsidR="000830B5">
        <w:t>Making people angry has become a profitable business model, with the result that</w:t>
      </w:r>
      <w:r w:rsidR="00BE0B43">
        <w:t xml:space="preserve"> three out of every four headlines is designed to </w:t>
      </w:r>
      <w:r w:rsidR="000830B5">
        <w:t>provoke outrage</w:t>
      </w:r>
      <w:r w:rsidR="00BE0B43">
        <w:t xml:space="preserve">. Twitter is a cauldron of seething </w:t>
      </w:r>
      <w:r w:rsidR="000830B5">
        <w:t>fury</w:t>
      </w:r>
      <w:r w:rsidR="00BE0B43">
        <w:t>; Fa</w:t>
      </w:r>
      <w:r w:rsidR="00763516">
        <w:t>cebook only marginally better. So h</w:t>
      </w:r>
      <w:r w:rsidR="00BE0B43">
        <w:t xml:space="preserve">ere’s a suggestion: when you see a clickbait </w:t>
      </w:r>
      <w:r w:rsidR="00A55FA9">
        <w:t xml:space="preserve">headline that </w:t>
      </w:r>
      <w:r w:rsidR="00763516">
        <w:t>stirs your</w:t>
      </w:r>
      <w:r w:rsidR="00A55FA9">
        <w:t xml:space="preserve"> </w:t>
      </w:r>
      <w:r w:rsidR="00763516">
        <w:t>anger</w:t>
      </w:r>
      <w:r w:rsidR="00A55FA9">
        <w:t xml:space="preserve">, do not click on it unless you are planning to pray for whoever angers you. That should either save you a lot of time or improve your prayer life or both. </w:t>
      </w:r>
    </w:p>
    <w:p w14:paraId="4AB5ACD3" w14:textId="3DEDFDC7" w:rsidR="00A55FA9" w:rsidRDefault="00A55FA9" w:rsidP="00F6676A">
      <w:pPr>
        <w:spacing w:after="160"/>
        <w:rPr>
          <w:bCs/>
        </w:rPr>
      </w:pPr>
      <w:r>
        <w:tab/>
        <w:t xml:space="preserve">The second category of advice in </w:t>
      </w:r>
      <w:r w:rsidR="007A1F94">
        <w:t>the</w:t>
      </w:r>
      <w:r>
        <w:t xml:space="preserve"> ethic of Romans 12 is: learn empathy. </w:t>
      </w:r>
      <w:r w:rsidR="007A1F94">
        <w:t>Paul</w:t>
      </w:r>
      <w:r>
        <w:t xml:space="preserve"> says, </w:t>
      </w:r>
      <w:r w:rsidRPr="00A55FA9">
        <w:rPr>
          <w:bCs/>
          <w:i/>
          <w:iCs/>
        </w:rPr>
        <w:t>Contribute to the needs of the saints; extend hospitality to strangers.</w:t>
      </w:r>
      <w:r>
        <w:rPr>
          <w:bCs/>
          <w:i/>
          <w:iCs/>
        </w:rPr>
        <w:t xml:space="preserve"> </w:t>
      </w:r>
      <w:r>
        <w:rPr>
          <w:bCs/>
        </w:rPr>
        <w:t xml:space="preserve">In other words, be aware of the needs of others and meet them. Then he adds, </w:t>
      </w:r>
      <w:r w:rsidRPr="00A55FA9">
        <w:rPr>
          <w:bCs/>
          <w:i/>
          <w:iCs/>
        </w:rPr>
        <w:t>Rejoice with those who rejoice, weep with those who weep. </w:t>
      </w:r>
      <w:r w:rsidR="00BF1BC5">
        <w:rPr>
          <w:bCs/>
        </w:rPr>
        <w:t xml:space="preserve">That’s what empathy is: not just being aware of the emotions of others, but sharing them. Whether you are filled with joy or sorrow, nothing is more welcome than someone to share it with. We must learn to become those people. Some of you are already really good at this. Some of us need </w:t>
      </w:r>
      <w:r w:rsidR="007A1F94">
        <w:rPr>
          <w:bCs/>
        </w:rPr>
        <w:t>practice</w:t>
      </w:r>
      <w:r w:rsidR="00BF1BC5">
        <w:rPr>
          <w:bCs/>
        </w:rPr>
        <w:t xml:space="preserve">. But none of us gets a pass. This is how to be the people of God. And finally, Paul adds, </w:t>
      </w:r>
      <w:r w:rsidRPr="00A55FA9">
        <w:rPr>
          <w:bCs/>
          <w:i/>
          <w:iCs/>
        </w:rPr>
        <w:t>Live in harmony with one another; do not be haughty, but associate with the lowly; do not claim to be wiser than you are. </w:t>
      </w:r>
      <w:r w:rsidR="00BF1BC5">
        <w:rPr>
          <w:bCs/>
        </w:rPr>
        <w:t xml:space="preserve">One pre-requisite of empathy is </w:t>
      </w:r>
      <w:r w:rsidR="00C53438">
        <w:rPr>
          <w:bCs/>
        </w:rPr>
        <w:t>b</w:t>
      </w:r>
      <w:r w:rsidR="00BF1BC5">
        <w:rPr>
          <w:bCs/>
        </w:rPr>
        <w:t xml:space="preserve">eing able to see beyond the </w:t>
      </w:r>
      <w:r w:rsidR="00C53438">
        <w:rPr>
          <w:bCs/>
        </w:rPr>
        <w:t xml:space="preserve">artificial divisions </w:t>
      </w:r>
      <w:r w:rsidR="007A1F94">
        <w:rPr>
          <w:bCs/>
        </w:rPr>
        <w:t>that are put up by</w:t>
      </w:r>
      <w:r w:rsidR="00C53438">
        <w:rPr>
          <w:bCs/>
        </w:rPr>
        <w:t xml:space="preserve"> </w:t>
      </w:r>
      <w:r w:rsidR="007A1F94">
        <w:rPr>
          <w:bCs/>
        </w:rPr>
        <w:t>society</w:t>
      </w:r>
      <w:r w:rsidR="00C53438">
        <w:rPr>
          <w:bCs/>
        </w:rPr>
        <w:t xml:space="preserve">. True empathy reaches across racial divisions, sex and gender distinctions, socio-economic levels, political affiliations, and age differences. Empathy is finding </w:t>
      </w:r>
      <w:r w:rsidR="007A1F94">
        <w:rPr>
          <w:bCs/>
        </w:rPr>
        <w:t>our</w:t>
      </w:r>
      <w:r w:rsidR="00C53438">
        <w:rPr>
          <w:bCs/>
        </w:rPr>
        <w:t xml:space="preserve"> shared human experience </w:t>
      </w:r>
      <w:r w:rsidR="007A1F94">
        <w:rPr>
          <w:bCs/>
        </w:rPr>
        <w:t>in those who are not like us</w:t>
      </w:r>
      <w:r w:rsidR="00C53438">
        <w:rPr>
          <w:bCs/>
        </w:rPr>
        <w:t xml:space="preserve">. </w:t>
      </w:r>
    </w:p>
    <w:p w14:paraId="7CC64946" w14:textId="68086744" w:rsidR="00C53438" w:rsidRDefault="00C53438" w:rsidP="00F6676A">
      <w:pPr>
        <w:spacing w:after="160"/>
        <w:rPr>
          <w:bCs/>
        </w:rPr>
      </w:pPr>
      <w:r>
        <w:rPr>
          <w:bCs/>
        </w:rPr>
        <w:tab/>
        <w:t xml:space="preserve">All right, so this </w:t>
      </w:r>
      <w:r w:rsidR="007A1F94">
        <w:rPr>
          <w:bCs/>
        </w:rPr>
        <w:t>one’s not that easy, either</w:t>
      </w:r>
      <w:r>
        <w:rPr>
          <w:bCs/>
        </w:rPr>
        <w:t xml:space="preserve">. </w:t>
      </w:r>
      <w:r w:rsidR="003F6BDF">
        <w:rPr>
          <w:bCs/>
        </w:rPr>
        <w:t xml:space="preserve">But I know the first step: listening. </w:t>
      </w:r>
      <w:r w:rsidR="007A1F94">
        <w:rPr>
          <w:bCs/>
        </w:rPr>
        <w:t xml:space="preserve">Empathy begins with listening. </w:t>
      </w:r>
      <w:r w:rsidR="003F6BDF">
        <w:rPr>
          <w:bCs/>
        </w:rPr>
        <w:t xml:space="preserve">Too many of our conversations, especially theological and political conversations, are just opinion ping pong. Neither side is really listening to what the other says; we’re just waiting for them to say something that we have a prepared response to, so we can pounce and have our turn. Practice listening. </w:t>
      </w:r>
    </w:p>
    <w:p w14:paraId="34D95F3D" w14:textId="36B17DC6" w:rsidR="003F6BDF" w:rsidRDefault="003F6BDF" w:rsidP="00F6676A">
      <w:pPr>
        <w:spacing w:after="160"/>
        <w:rPr>
          <w:bCs/>
        </w:rPr>
      </w:pPr>
      <w:r>
        <w:rPr>
          <w:bCs/>
        </w:rPr>
        <w:tab/>
        <w:t xml:space="preserve">And finally, Paul’s </w:t>
      </w:r>
      <w:r w:rsidR="007A1F94">
        <w:rPr>
          <w:bCs/>
        </w:rPr>
        <w:t>third message</w:t>
      </w:r>
      <w:r w:rsidR="00C64F81">
        <w:rPr>
          <w:bCs/>
        </w:rPr>
        <w:t xml:space="preserve"> is to let go of your ego. As he puts it: </w:t>
      </w:r>
      <w:r w:rsidR="00C64F81">
        <w:rPr>
          <w:bCs/>
          <w:i/>
          <w:iCs/>
        </w:rPr>
        <w:t>l</w:t>
      </w:r>
      <w:r w:rsidR="00C64F81" w:rsidRPr="00C64F81">
        <w:rPr>
          <w:bCs/>
          <w:i/>
          <w:iCs/>
        </w:rPr>
        <w:t>ove one another with mutual affection; outdo one another in showing honor. </w:t>
      </w:r>
      <w:r w:rsidR="007A1F94">
        <w:rPr>
          <w:bCs/>
          <w:iCs/>
        </w:rPr>
        <w:t xml:space="preserve">Notice the switch he pulls there. Stop competing with each other, unless you are competing to see who can support and honor the other more. </w:t>
      </w:r>
      <w:r w:rsidR="005A3656">
        <w:rPr>
          <w:bCs/>
        </w:rPr>
        <w:t xml:space="preserve">Our goal in relationships, Paul says, is to build the </w:t>
      </w:r>
      <w:r w:rsidR="005A3656">
        <w:rPr>
          <w:bCs/>
          <w:i/>
          <w:iCs/>
        </w:rPr>
        <w:t xml:space="preserve">other </w:t>
      </w:r>
      <w:r w:rsidR="005A3656">
        <w:rPr>
          <w:bCs/>
        </w:rPr>
        <w:t xml:space="preserve">up, which means not putting ourselves forward. Our delight should not be </w:t>
      </w:r>
      <w:r w:rsidR="00211045">
        <w:rPr>
          <w:bCs/>
        </w:rPr>
        <w:t>in being</w:t>
      </w:r>
      <w:r w:rsidR="005A3656">
        <w:rPr>
          <w:bCs/>
        </w:rPr>
        <w:t xml:space="preserve"> praised, but </w:t>
      </w:r>
      <w:r w:rsidR="00211045">
        <w:rPr>
          <w:bCs/>
        </w:rPr>
        <w:t>in seeing others praised</w:t>
      </w:r>
      <w:r w:rsidR="005A3656">
        <w:rPr>
          <w:bCs/>
        </w:rPr>
        <w:t xml:space="preserve">. Our victory should not be when we win, but when others do. And what if </w:t>
      </w:r>
      <w:r w:rsidR="000830B5">
        <w:rPr>
          <w:bCs/>
        </w:rPr>
        <w:t>we got tired of playing second fiddle</w:t>
      </w:r>
      <w:r w:rsidR="005A3656">
        <w:rPr>
          <w:bCs/>
        </w:rPr>
        <w:t>? Well, Paul says,</w:t>
      </w:r>
      <w:r w:rsidR="005A3656" w:rsidRPr="005A3656">
        <w:rPr>
          <w:bCs/>
          <w:i/>
          <w:iCs/>
        </w:rPr>
        <w:t xml:space="preserve"> be patient in suffering</w:t>
      </w:r>
      <w:r w:rsidR="005A3656">
        <w:rPr>
          <w:bCs/>
          <w:i/>
          <w:iCs/>
        </w:rPr>
        <w:t xml:space="preserve">. </w:t>
      </w:r>
    </w:p>
    <w:p w14:paraId="7608D3AA" w14:textId="446F6221" w:rsidR="002B0866" w:rsidRDefault="005A3656" w:rsidP="00F6676A">
      <w:pPr>
        <w:spacing w:after="160"/>
      </w:pPr>
      <w:r>
        <w:rPr>
          <w:bCs/>
        </w:rPr>
        <w:tab/>
        <w:t xml:space="preserve">Fine, so this one’s </w:t>
      </w:r>
      <w:r w:rsidR="00211045">
        <w:rPr>
          <w:bCs/>
        </w:rPr>
        <w:t>hard, too</w:t>
      </w:r>
      <w:r>
        <w:rPr>
          <w:bCs/>
        </w:rPr>
        <w:t xml:space="preserve">. In fact, for us Americans, this one is </w:t>
      </w:r>
      <w:r w:rsidR="00211045">
        <w:rPr>
          <w:bCs/>
        </w:rPr>
        <w:t>a killer</w:t>
      </w:r>
      <w:r>
        <w:rPr>
          <w:bCs/>
        </w:rPr>
        <w:t>. You see, as a culture, we are raised to be individualists</w:t>
      </w:r>
      <w:r w:rsidR="00E211CF">
        <w:rPr>
          <w:bCs/>
        </w:rPr>
        <w:t xml:space="preserve">. The problem </w:t>
      </w:r>
      <w:r w:rsidR="00211045">
        <w:rPr>
          <w:bCs/>
        </w:rPr>
        <w:t xml:space="preserve">with that </w:t>
      </w:r>
      <w:r w:rsidR="00E211CF">
        <w:rPr>
          <w:bCs/>
        </w:rPr>
        <w:t xml:space="preserve">is that the wall between individualism and egotism is . . . porous. And in some places the wall is non-existent. </w:t>
      </w:r>
      <w:r w:rsidR="00211045">
        <w:rPr>
          <w:bCs/>
        </w:rPr>
        <w:t xml:space="preserve">In fact, we tend to be suspicious of humility, declaring </w:t>
      </w:r>
      <w:r w:rsidR="00E211CF">
        <w:rPr>
          <w:bCs/>
        </w:rPr>
        <w:t xml:space="preserve">that God didn’t make us to be doormats, to be walked over and taken advantage of by everyone. If we don’t stand up for ourselves, no one else </w:t>
      </w:r>
      <w:r w:rsidR="00E211CF">
        <w:rPr>
          <w:bCs/>
        </w:rPr>
        <w:lastRenderedPageBreak/>
        <w:t xml:space="preserve">will. </w:t>
      </w:r>
      <w:r w:rsidR="00211045">
        <w:rPr>
          <w:bCs/>
        </w:rPr>
        <w:t>It’s in our blood. T</w:t>
      </w:r>
      <w:r w:rsidR="00E211CF">
        <w:rPr>
          <w:bCs/>
        </w:rPr>
        <w:t>wo-hundred and forty-six years ago</w:t>
      </w:r>
      <w:r w:rsidR="00CB5F50">
        <w:rPr>
          <w:bCs/>
        </w:rPr>
        <w:t xml:space="preserve"> tomorrow</w:t>
      </w:r>
      <w:r w:rsidR="00E211CF">
        <w:rPr>
          <w:bCs/>
        </w:rPr>
        <w:t xml:space="preserve">, our nation declared its </w:t>
      </w:r>
      <w:r w:rsidR="00CB5F50">
        <w:rPr>
          <w:bCs/>
        </w:rPr>
        <w:t xml:space="preserve">independence from Great Britain by </w:t>
      </w:r>
      <w:r w:rsidR="00211045">
        <w:rPr>
          <w:bCs/>
        </w:rPr>
        <w:t>saying</w:t>
      </w:r>
      <w:r w:rsidR="00CB5F50">
        <w:rPr>
          <w:bCs/>
        </w:rPr>
        <w:t>, “</w:t>
      </w:r>
      <w:r w:rsidR="000830B5">
        <w:t xml:space="preserve">We’re not going to </w:t>
      </w:r>
      <w:r w:rsidR="00CB5F50">
        <w:t xml:space="preserve">take this anymore!” </w:t>
      </w:r>
      <w:r w:rsidR="000830B5">
        <w:t>And that led to independence! What’s wrong with standing up for ourselves? A</w:t>
      </w:r>
      <w:r w:rsidR="00211045">
        <w:t>m I saying we should become pushovers?</w:t>
      </w:r>
    </w:p>
    <w:p w14:paraId="7387C55C" w14:textId="34F7D5A0" w:rsidR="00CB5F50" w:rsidRDefault="00CB5F50" w:rsidP="00F6676A">
      <w:pPr>
        <w:spacing w:after="160"/>
      </w:pPr>
      <w:r>
        <w:tab/>
        <w:t xml:space="preserve">All I can say is that there is a difference between </w:t>
      </w:r>
      <w:r w:rsidR="00211045">
        <w:t xml:space="preserve">consciously </w:t>
      </w:r>
      <w:r>
        <w:t xml:space="preserve">choosing to put others first and </w:t>
      </w:r>
      <w:r w:rsidR="00211045">
        <w:t>weakly</w:t>
      </w:r>
      <w:r>
        <w:t xml:space="preserve"> allowing others to </w:t>
      </w:r>
      <w:r w:rsidR="00211045">
        <w:t>take that place over us</w:t>
      </w:r>
      <w:r>
        <w:t xml:space="preserve">. </w:t>
      </w:r>
      <w:r w:rsidR="00211045">
        <w:t>And the best illustration of this that I know is Jesus himself.</w:t>
      </w:r>
      <w:r>
        <w:t xml:space="preserve"> Jesus never once put himself first. Everything he did was for others. He had </w:t>
      </w:r>
      <w:r w:rsidR="00211045">
        <w:t>incredible</w:t>
      </w:r>
      <w:r>
        <w:t xml:space="preserve"> powers, and yet every miracle he did was for the sake of someone else; not one miracle was for his own benefit. </w:t>
      </w:r>
      <w:r w:rsidR="00844AA4">
        <w:t xml:space="preserve">(All right, there might be one exception – that time he took a shortcut across the lake – but that’s it.) And yet for all that, does he come across as a simpering, weak, milquetoast to you? </w:t>
      </w:r>
      <w:r w:rsidR="00211045">
        <w:t>Jesus</w:t>
      </w:r>
      <w:r w:rsidR="00844AA4">
        <w:t xml:space="preserve"> was not at anyone’s beck and call</w:t>
      </w:r>
      <w:r w:rsidR="00211045">
        <w:t xml:space="preserve"> – all right, so again there may be one exception: when his mom told him to make wine for the wedding. But that was Mom: to everyone else</w:t>
      </w:r>
      <w:r w:rsidR="00844AA4">
        <w:t xml:space="preserve"> he was perfectly capable of saying no</w:t>
      </w:r>
      <w:r w:rsidR="00211045">
        <w:t>, and often did. For all his life of dedication to others, he was no wallflower</w:t>
      </w:r>
      <w:r w:rsidR="004F6B08">
        <w:t xml:space="preserve">, </w:t>
      </w:r>
      <w:r w:rsidR="00844AA4">
        <w:t xml:space="preserve">and the strength of his </w:t>
      </w:r>
      <w:r w:rsidR="00F139A1">
        <w:t xml:space="preserve">unique </w:t>
      </w:r>
      <w:r w:rsidR="00844AA4">
        <w:t xml:space="preserve">personality shines from the gospels. </w:t>
      </w:r>
      <w:r w:rsidR="004F6B08">
        <w:t xml:space="preserve">And what he modeled, he also </w:t>
      </w:r>
      <w:r w:rsidR="000830B5">
        <w:t>taught.</w:t>
      </w:r>
      <w:r w:rsidR="004F6B08">
        <w:t xml:space="preserve"> He </w:t>
      </w:r>
      <w:r w:rsidR="000830B5">
        <w:t>told his disciples</w:t>
      </w:r>
      <w:r w:rsidR="004F6B08">
        <w:t>, “deny yourselves</w:t>
      </w:r>
      <w:r w:rsidR="000830B5">
        <w:t>.</w:t>
      </w:r>
      <w:r w:rsidR="004F6B08">
        <w:t>”</w:t>
      </w:r>
      <w:r w:rsidR="00844AA4">
        <w:t xml:space="preserve"> </w:t>
      </w:r>
      <w:r w:rsidR="000830B5">
        <w:t>B</w:t>
      </w:r>
      <w:r w:rsidR="00844AA4">
        <w:t xml:space="preserve">ut </w:t>
      </w:r>
      <w:r w:rsidR="000830B5">
        <w:t xml:space="preserve">he also promised – </w:t>
      </w:r>
      <w:r w:rsidR="00F139A1">
        <w:t xml:space="preserve">in one of the key twists of God’s </w:t>
      </w:r>
      <w:r w:rsidR="004F6B08">
        <w:t>imagination</w:t>
      </w:r>
      <w:r w:rsidR="000830B5">
        <w:t xml:space="preserve"> – that </w:t>
      </w:r>
      <w:r w:rsidR="004F6B08">
        <w:t xml:space="preserve">willingly </w:t>
      </w:r>
      <w:r w:rsidR="00F139A1">
        <w:t>giving up our selves is how we</w:t>
      </w:r>
      <w:r w:rsidR="000830B5">
        <w:t xml:space="preserve"> how we</w:t>
      </w:r>
      <w:r w:rsidR="00F139A1">
        <w:t xml:space="preserve"> find our true selves. </w:t>
      </w:r>
    </w:p>
    <w:p w14:paraId="49D11E69" w14:textId="6A5B668C" w:rsidR="00F139A1" w:rsidRDefault="00F139A1" w:rsidP="00F6676A">
      <w:pPr>
        <w:spacing w:after="160"/>
      </w:pPr>
      <w:r>
        <w:tab/>
        <w:t>Last week, in this sermon series on how Christians should relate to other Christians, I said I was setting the low ba</w:t>
      </w:r>
      <w:r w:rsidR="002D06A0">
        <w:t>r: don’t be like the Corinthian church</w:t>
      </w:r>
      <w:r w:rsidR="005256DE">
        <w:t xml:space="preserve">. Or, more succinctly, don’t be jerks. Today I’m setting the high bar: </w:t>
      </w:r>
      <w:r>
        <w:t xml:space="preserve">Give up anger; learn empathy; let go of ego. </w:t>
      </w:r>
      <w:r w:rsidR="005256DE">
        <w:t>Just three things: h</w:t>
      </w:r>
      <w:r>
        <w:t xml:space="preserve">ow hard can that be? </w:t>
      </w:r>
    </w:p>
    <w:p w14:paraId="4DCBC238" w14:textId="2C11C089" w:rsidR="00F139A1" w:rsidRDefault="00F139A1" w:rsidP="00F6676A">
      <w:pPr>
        <w:spacing w:after="160"/>
      </w:pPr>
      <w:r>
        <w:tab/>
        <w:t xml:space="preserve">Hard enough to keep us busy, </w:t>
      </w:r>
      <w:r w:rsidR="005256DE">
        <w:t xml:space="preserve">I suppose. But if we were to manage it, can you imagine how the Church of Jesus Christ would appear to the rest of the world? </w:t>
      </w:r>
      <w:r w:rsidR="005256DE">
        <w:rPr>
          <w:i/>
          <w:iCs/>
        </w:rPr>
        <w:t xml:space="preserve">Then </w:t>
      </w:r>
      <w:r w:rsidR="005256DE">
        <w:t>all would know that we were Christ’s disciples.</w:t>
      </w:r>
    </w:p>
    <w:sectPr w:rsidR="00F139A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802DB6" w14:textId="77777777" w:rsidR="00F31980" w:rsidRDefault="00F31980" w:rsidP="00F31980">
      <w:r>
        <w:separator/>
      </w:r>
    </w:p>
  </w:endnote>
  <w:endnote w:type="continuationSeparator" w:id="0">
    <w:p w14:paraId="306870A5" w14:textId="77777777" w:rsidR="00F31980" w:rsidRDefault="00F31980" w:rsidP="00F31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9085937"/>
      <w:docPartObj>
        <w:docPartGallery w:val="Page Numbers (Bottom of Page)"/>
        <w:docPartUnique/>
      </w:docPartObj>
    </w:sdtPr>
    <w:sdtEndPr>
      <w:rPr>
        <w:noProof/>
      </w:rPr>
    </w:sdtEndPr>
    <w:sdtContent>
      <w:p w14:paraId="33C6F5B5" w14:textId="6DE53BD6" w:rsidR="00F31980" w:rsidRDefault="00F31980">
        <w:pPr>
          <w:pStyle w:val="Footer"/>
          <w:jc w:val="center"/>
        </w:pPr>
        <w:r>
          <w:fldChar w:fldCharType="begin"/>
        </w:r>
        <w:r>
          <w:instrText xml:space="preserve"> PAGE   \* MERGEFORMAT </w:instrText>
        </w:r>
        <w:r>
          <w:fldChar w:fldCharType="separate"/>
        </w:r>
        <w:r w:rsidR="00AA408A">
          <w:rPr>
            <w:noProof/>
          </w:rPr>
          <w:t>3</w:t>
        </w:r>
        <w:r>
          <w:rPr>
            <w:noProof/>
          </w:rPr>
          <w:fldChar w:fldCharType="end"/>
        </w:r>
      </w:p>
    </w:sdtContent>
  </w:sdt>
  <w:p w14:paraId="72CCE72F" w14:textId="77777777" w:rsidR="00F31980" w:rsidRDefault="00F319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8BE67" w14:textId="77777777" w:rsidR="00F31980" w:rsidRDefault="00F31980" w:rsidP="00F31980">
      <w:r>
        <w:separator/>
      </w:r>
    </w:p>
  </w:footnote>
  <w:footnote w:type="continuationSeparator" w:id="0">
    <w:p w14:paraId="0E10838D" w14:textId="77777777" w:rsidR="00F31980" w:rsidRDefault="00F31980" w:rsidP="00F319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DEA88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508FF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40265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82A1C4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D8215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6ED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4CFFC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DAA1E3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7C848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F3ACE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261C01"/>
    <w:multiLevelType w:val="multilevel"/>
    <w:tmpl w:val="78EA0D0A"/>
    <w:lvl w:ilvl="0">
      <w:start w:val="1"/>
      <w:numFmt w:val="upperRoman"/>
      <w:lvlText w:val="%1."/>
      <w:lvlJc w:val="left"/>
      <w:pPr>
        <w:tabs>
          <w:tab w:val="num" w:pos="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1440"/>
        </w:tabs>
        <w:ind w:left="2160" w:hanging="720"/>
      </w:pPr>
      <w:rPr>
        <w:rFonts w:hint="default"/>
      </w:rPr>
    </w:lvl>
    <w:lvl w:ilvl="3">
      <w:start w:val="1"/>
      <w:numFmt w:val="lowerLetter"/>
      <w:lvlText w:val="%4)"/>
      <w:lvlJc w:val="left"/>
      <w:pPr>
        <w:tabs>
          <w:tab w:val="num" w:pos="2160"/>
        </w:tabs>
        <w:ind w:left="2880" w:hanging="720"/>
      </w:pPr>
      <w:rPr>
        <w:rFonts w:hint="default"/>
      </w:rPr>
    </w:lvl>
    <w:lvl w:ilvl="4">
      <w:start w:val="1"/>
      <w:numFmt w:val="decimal"/>
      <w:lvlText w:val="(%5)"/>
      <w:lvlJc w:val="left"/>
      <w:pPr>
        <w:tabs>
          <w:tab w:val="num" w:pos="2880"/>
        </w:tabs>
        <w:ind w:left="3600" w:hanging="720"/>
      </w:pPr>
      <w:rPr>
        <w:rFonts w:hint="default"/>
      </w:rPr>
    </w:lvl>
    <w:lvl w:ilvl="5">
      <w:start w:val="1"/>
      <w:numFmt w:val="lowerLetter"/>
      <w:lvlText w:val="(%6)"/>
      <w:lvlJc w:val="left"/>
      <w:pPr>
        <w:tabs>
          <w:tab w:val="num" w:pos="3600"/>
        </w:tabs>
        <w:ind w:left="4320" w:hanging="72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1" w15:restartNumberingAfterBreak="0">
    <w:nsid w:val="49ED504F"/>
    <w:multiLevelType w:val="multilevel"/>
    <w:tmpl w:val="023AE378"/>
    <w:lvl w:ilvl="0">
      <w:start w:val="1"/>
      <w:numFmt w:val="upperRoman"/>
      <w:lvlText w:val="%1."/>
      <w:lvlJc w:val="left"/>
      <w:pPr>
        <w:tabs>
          <w:tab w:val="num" w:pos="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1440"/>
        </w:tabs>
        <w:ind w:left="2160" w:hanging="720"/>
      </w:pPr>
      <w:rPr>
        <w:rFonts w:hint="default"/>
      </w:rPr>
    </w:lvl>
    <w:lvl w:ilvl="3">
      <w:start w:val="1"/>
      <w:numFmt w:val="lowerLetter"/>
      <w:lvlText w:val="%4)"/>
      <w:lvlJc w:val="left"/>
      <w:pPr>
        <w:tabs>
          <w:tab w:val="num" w:pos="2160"/>
        </w:tabs>
        <w:ind w:left="2880" w:hanging="720"/>
      </w:pPr>
      <w:rPr>
        <w:rFonts w:hint="default"/>
      </w:rPr>
    </w:lvl>
    <w:lvl w:ilvl="4">
      <w:start w:val="1"/>
      <w:numFmt w:val="decimal"/>
      <w:lvlText w:val="(%5)"/>
      <w:lvlJc w:val="left"/>
      <w:pPr>
        <w:tabs>
          <w:tab w:val="num" w:pos="2880"/>
        </w:tabs>
        <w:ind w:left="3600" w:hanging="720"/>
      </w:pPr>
      <w:rPr>
        <w:rFonts w:hint="default"/>
      </w:rPr>
    </w:lvl>
    <w:lvl w:ilvl="5">
      <w:start w:val="1"/>
      <w:numFmt w:val="lowerLetter"/>
      <w:lvlText w:val="(%6)"/>
      <w:lvlJc w:val="left"/>
      <w:pPr>
        <w:tabs>
          <w:tab w:val="num" w:pos="3600"/>
        </w:tabs>
        <w:ind w:left="4320" w:hanging="72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4BE60DC6"/>
    <w:multiLevelType w:val="multilevel"/>
    <w:tmpl w:val="AD48324E"/>
    <w:lvl w:ilvl="0">
      <w:start w:val="1"/>
      <w:numFmt w:val="upperRoman"/>
      <w:lvlText w:val="%1."/>
      <w:lvlJc w:val="left"/>
      <w:pPr>
        <w:tabs>
          <w:tab w:val="num" w:pos="720"/>
        </w:tabs>
        <w:ind w:left="360" w:hanging="360"/>
      </w:pPr>
      <w:rPr>
        <w:rFonts w:ascii="Times New Roman" w:hAnsi="Times New Roman" w:hint="default"/>
        <w:b w:val="0"/>
        <w:i w:val="0"/>
        <w:sz w:val="22"/>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584"/>
        </w:tabs>
        <w:ind w:left="1584" w:hanging="504"/>
      </w:pPr>
      <w:rPr>
        <w:rFonts w:hint="default"/>
      </w:rPr>
    </w:lvl>
    <w:lvl w:ilvl="4">
      <w:start w:val="1"/>
      <w:numFmt w:val="decimal"/>
      <w:lvlText w:val="(%5)"/>
      <w:lvlJc w:val="left"/>
      <w:pPr>
        <w:tabs>
          <w:tab w:val="num" w:pos="2160"/>
        </w:tabs>
        <w:ind w:left="2160" w:hanging="360"/>
      </w:pPr>
      <w:rPr>
        <w:rFonts w:hint="default"/>
      </w:rPr>
    </w:lvl>
    <w:lvl w:ilvl="5">
      <w:start w:val="1"/>
      <w:numFmt w:val="lowerLetter"/>
      <w:lvlText w:val="(%6)"/>
      <w:lvlJc w:val="left"/>
      <w:pPr>
        <w:tabs>
          <w:tab w:val="num" w:pos="3672"/>
        </w:tabs>
        <w:ind w:left="3672" w:hanging="720"/>
      </w:pPr>
      <w:rPr>
        <w:rFonts w:hint="default"/>
      </w:rPr>
    </w:lvl>
    <w:lvl w:ilvl="6">
      <w:start w:val="1"/>
      <w:numFmt w:val="lowerRoman"/>
      <w:isLgl/>
      <w:lvlText w:val="(%7)"/>
      <w:lvlJc w:val="left"/>
      <w:pPr>
        <w:tabs>
          <w:tab w:val="num" w:pos="4392"/>
        </w:tabs>
        <w:ind w:left="4392" w:hanging="72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078"/>
    <w:rsid w:val="000043C0"/>
    <w:rsid w:val="0000534B"/>
    <w:rsid w:val="000056F5"/>
    <w:rsid w:val="000105C8"/>
    <w:rsid w:val="00013727"/>
    <w:rsid w:val="00014653"/>
    <w:rsid w:val="000239C3"/>
    <w:rsid w:val="00023FE6"/>
    <w:rsid w:val="00024C90"/>
    <w:rsid w:val="00026F69"/>
    <w:rsid w:val="000277F4"/>
    <w:rsid w:val="0003388E"/>
    <w:rsid w:val="00036C4A"/>
    <w:rsid w:val="00036DB8"/>
    <w:rsid w:val="00037BFE"/>
    <w:rsid w:val="000477B6"/>
    <w:rsid w:val="00047C61"/>
    <w:rsid w:val="00052FD3"/>
    <w:rsid w:val="0005317E"/>
    <w:rsid w:val="00056075"/>
    <w:rsid w:val="00060309"/>
    <w:rsid w:val="00061335"/>
    <w:rsid w:val="000654DB"/>
    <w:rsid w:val="00065859"/>
    <w:rsid w:val="00065E45"/>
    <w:rsid w:val="00071CE4"/>
    <w:rsid w:val="00072465"/>
    <w:rsid w:val="00075441"/>
    <w:rsid w:val="00075792"/>
    <w:rsid w:val="00077455"/>
    <w:rsid w:val="00077D82"/>
    <w:rsid w:val="00077E27"/>
    <w:rsid w:val="000825B0"/>
    <w:rsid w:val="00082BFB"/>
    <w:rsid w:val="000830B5"/>
    <w:rsid w:val="00084C12"/>
    <w:rsid w:val="000873A9"/>
    <w:rsid w:val="00090F7A"/>
    <w:rsid w:val="00092980"/>
    <w:rsid w:val="00093372"/>
    <w:rsid w:val="00093396"/>
    <w:rsid w:val="00093771"/>
    <w:rsid w:val="0009524F"/>
    <w:rsid w:val="00096049"/>
    <w:rsid w:val="0009711A"/>
    <w:rsid w:val="000A14F0"/>
    <w:rsid w:val="000A5216"/>
    <w:rsid w:val="000B0B02"/>
    <w:rsid w:val="000B3EBD"/>
    <w:rsid w:val="000B45C1"/>
    <w:rsid w:val="000B5A63"/>
    <w:rsid w:val="000C0DE5"/>
    <w:rsid w:val="000C1EB6"/>
    <w:rsid w:val="000D0AFC"/>
    <w:rsid w:val="000D10EF"/>
    <w:rsid w:val="000D1F0C"/>
    <w:rsid w:val="000E1027"/>
    <w:rsid w:val="000E1207"/>
    <w:rsid w:val="000E2947"/>
    <w:rsid w:val="000E2B9B"/>
    <w:rsid w:val="000E41D9"/>
    <w:rsid w:val="000E66BF"/>
    <w:rsid w:val="000E774E"/>
    <w:rsid w:val="000F052B"/>
    <w:rsid w:val="000F4777"/>
    <w:rsid w:val="000F6338"/>
    <w:rsid w:val="000F7395"/>
    <w:rsid w:val="00106AD0"/>
    <w:rsid w:val="00107513"/>
    <w:rsid w:val="00110AAD"/>
    <w:rsid w:val="0011466E"/>
    <w:rsid w:val="001148FF"/>
    <w:rsid w:val="001160F5"/>
    <w:rsid w:val="001169D8"/>
    <w:rsid w:val="00117893"/>
    <w:rsid w:val="001225FC"/>
    <w:rsid w:val="00123D5E"/>
    <w:rsid w:val="00123FB0"/>
    <w:rsid w:val="00124347"/>
    <w:rsid w:val="00124C78"/>
    <w:rsid w:val="00124EF2"/>
    <w:rsid w:val="00125412"/>
    <w:rsid w:val="00127714"/>
    <w:rsid w:val="0013190F"/>
    <w:rsid w:val="001339C0"/>
    <w:rsid w:val="001368FF"/>
    <w:rsid w:val="00144D14"/>
    <w:rsid w:val="00145A81"/>
    <w:rsid w:val="001473BD"/>
    <w:rsid w:val="00147C61"/>
    <w:rsid w:val="00162299"/>
    <w:rsid w:val="0016235F"/>
    <w:rsid w:val="0016292F"/>
    <w:rsid w:val="0016311E"/>
    <w:rsid w:val="00165ED1"/>
    <w:rsid w:val="0017053F"/>
    <w:rsid w:val="00171679"/>
    <w:rsid w:val="00173867"/>
    <w:rsid w:val="001739FB"/>
    <w:rsid w:val="00175F3D"/>
    <w:rsid w:val="00177B68"/>
    <w:rsid w:val="00181F94"/>
    <w:rsid w:val="0018323A"/>
    <w:rsid w:val="00184FB5"/>
    <w:rsid w:val="001852D9"/>
    <w:rsid w:val="00185383"/>
    <w:rsid w:val="00185596"/>
    <w:rsid w:val="001859A3"/>
    <w:rsid w:val="00187471"/>
    <w:rsid w:val="00187C2E"/>
    <w:rsid w:val="0019041A"/>
    <w:rsid w:val="001907DF"/>
    <w:rsid w:val="00191EF9"/>
    <w:rsid w:val="00193154"/>
    <w:rsid w:val="001954F0"/>
    <w:rsid w:val="001A153E"/>
    <w:rsid w:val="001A1D33"/>
    <w:rsid w:val="001B217B"/>
    <w:rsid w:val="001B6681"/>
    <w:rsid w:val="001B6CEF"/>
    <w:rsid w:val="001C0706"/>
    <w:rsid w:val="001C0A5C"/>
    <w:rsid w:val="001C0E9E"/>
    <w:rsid w:val="001C1DC4"/>
    <w:rsid w:val="001C22F7"/>
    <w:rsid w:val="001C3DA7"/>
    <w:rsid w:val="001C4067"/>
    <w:rsid w:val="001C51E4"/>
    <w:rsid w:val="001C624D"/>
    <w:rsid w:val="001D1DA2"/>
    <w:rsid w:val="001D2F56"/>
    <w:rsid w:val="001D3B47"/>
    <w:rsid w:val="001D4898"/>
    <w:rsid w:val="001D4D80"/>
    <w:rsid w:val="001D5EAA"/>
    <w:rsid w:val="001D61B9"/>
    <w:rsid w:val="001E15E4"/>
    <w:rsid w:val="001E2A3C"/>
    <w:rsid w:val="001E2D2C"/>
    <w:rsid w:val="001E2D8F"/>
    <w:rsid w:val="001E41B3"/>
    <w:rsid w:val="001E4584"/>
    <w:rsid w:val="001E6932"/>
    <w:rsid w:val="001F2AA2"/>
    <w:rsid w:val="001F2E6B"/>
    <w:rsid w:val="001F4170"/>
    <w:rsid w:val="001F57C1"/>
    <w:rsid w:val="001F6222"/>
    <w:rsid w:val="00200382"/>
    <w:rsid w:val="00200901"/>
    <w:rsid w:val="0020305F"/>
    <w:rsid w:val="002066C6"/>
    <w:rsid w:val="00211045"/>
    <w:rsid w:val="00213B0C"/>
    <w:rsid w:val="0021740B"/>
    <w:rsid w:val="002251FB"/>
    <w:rsid w:val="00227758"/>
    <w:rsid w:val="002277AF"/>
    <w:rsid w:val="00232D04"/>
    <w:rsid w:val="002334CA"/>
    <w:rsid w:val="00233E19"/>
    <w:rsid w:val="00235291"/>
    <w:rsid w:val="00235927"/>
    <w:rsid w:val="00236CA0"/>
    <w:rsid w:val="0024024E"/>
    <w:rsid w:val="00240FE2"/>
    <w:rsid w:val="00243C34"/>
    <w:rsid w:val="00246A1C"/>
    <w:rsid w:val="00252147"/>
    <w:rsid w:val="00253705"/>
    <w:rsid w:val="00263074"/>
    <w:rsid w:val="00264926"/>
    <w:rsid w:val="00271E93"/>
    <w:rsid w:val="00272519"/>
    <w:rsid w:val="002729D6"/>
    <w:rsid w:val="00281FD2"/>
    <w:rsid w:val="0028220F"/>
    <w:rsid w:val="00284101"/>
    <w:rsid w:val="0028448D"/>
    <w:rsid w:val="002862F7"/>
    <w:rsid w:val="0028634B"/>
    <w:rsid w:val="002903FF"/>
    <w:rsid w:val="00290CF4"/>
    <w:rsid w:val="002922DD"/>
    <w:rsid w:val="0029270D"/>
    <w:rsid w:val="00293262"/>
    <w:rsid w:val="00293E67"/>
    <w:rsid w:val="00294568"/>
    <w:rsid w:val="002951C3"/>
    <w:rsid w:val="002A1175"/>
    <w:rsid w:val="002A5BA8"/>
    <w:rsid w:val="002A62E0"/>
    <w:rsid w:val="002A6CC8"/>
    <w:rsid w:val="002B056C"/>
    <w:rsid w:val="002B0866"/>
    <w:rsid w:val="002B0E6D"/>
    <w:rsid w:val="002B1900"/>
    <w:rsid w:val="002B2DF7"/>
    <w:rsid w:val="002B3E78"/>
    <w:rsid w:val="002B404F"/>
    <w:rsid w:val="002B4276"/>
    <w:rsid w:val="002B4840"/>
    <w:rsid w:val="002B4EF0"/>
    <w:rsid w:val="002B5C22"/>
    <w:rsid w:val="002B6AA5"/>
    <w:rsid w:val="002C09D4"/>
    <w:rsid w:val="002C63EF"/>
    <w:rsid w:val="002D06A0"/>
    <w:rsid w:val="002D1403"/>
    <w:rsid w:val="002D3C1F"/>
    <w:rsid w:val="002D4E99"/>
    <w:rsid w:val="002D5FE6"/>
    <w:rsid w:val="002D76F7"/>
    <w:rsid w:val="002E329F"/>
    <w:rsid w:val="002E459C"/>
    <w:rsid w:val="002E4AE3"/>
    <w:rsid w:val="002E4B98"/>
    <w:rsid w:val="002F0C75"/>
    <w:rsid w:val="002F557E"/>
    <w:rsid w:val="002F56BB"/>
    <w:rsid w:val="002F7AD3"/>
    <w:rsid w:val="00300180"/>
    <w:rsid w:val="00302DF4"/>
    <w:rsid w:val="003047EF"/>
    <w:rsid w:val="003053A8"/>
    <w:rsid w:val="00305A66"/>
    <w:rsid w:val="003071FB"/>
    <w:rsid w:val="0031195D"/>
    <w:rsid w:val="0031259B"/>
    <w:rsid w:val="00312C04"/>
    <w:rsid w:val="003172D2"/>
    <w:rsid w:val="00317AEF"/>
    <w:rsid w:val="00322D30"/>
    <w:rsid w:val="0032339A"/>
    <w:rsid w:val="00325DF4"/>
    <w:rsid w:val="00337975"/>
    <w:rsid w:val="00337FA1"/>
    <w:rsid w:val="00345F8A"/>
    <w:rsid w:val="00346756"/>
    <w:rsid w:val="00351118"/>
    <w:rsid w:val="003535F4"/>
    <w:rsid w:val="00356434"/>
    <w:rsid w:val="0035647F"/>
    <w:rsid w:val="003565F6"/>
    <w:rsid w:val="003621AD"/>
    <w:rsid w:val="00362573"/>
    <w:rsid w:val="00362FC8"/>
    <w:rsid w:val="00364322"/>
    <w:rsid w:val="00365122"/>
    <w:rsid w:val="003662C2"/>
    <w:rsid w:val="0036690A"/>
    <w:rsid w:val="003669C5"/>
    <w:rsid w:val="003671C1"/>
    <w:rsid w:val="003672D9"/>
    <w:rsid w:val="003676DE"/>
    <w:rsid w:val="0036799D"/>
    <w:rsid w:val="00375A1D"/>
    <w:rsid w:val="0037674F"/>
    <w:rsid w:val="0039049D"/>
    <w:rsid w:val="00391F89"/>
    <w:rsid w:val="00392618"/>
    <w:rsid w:val="00396672"/>
    <w:rsid w:val="003A11DE"/>
    <w:rsid w:val="003A2508"/>
    <w:rsid w:val="003A290A"/>
    <w:rsid w:val="003A2E35"/>
    <w:rsid w:val="003A323B"/>
    <w:rsid w:val="003B3187"/>
    <w:rsid w:val="003B67B7"/>
    <w:rsid w:val="003B77EF"/>
    <w:rsid w:val="003C1B29"/>
    <w:rsid w:val="003C1E36"/>
    <w:rsid w:val="003C6D38"/>
    <w:rsid w:val="003C6EDC"/>
    <w:rsid w:val="003C7DA2"/>
    <w:rsid w:val="003D0AAE"/>
    <w:rsid w:val="003D1343"/>
    <w:rsid w:val="003D20EB"/>
    <w:rsid w:val="003D3812"/>
    <w:rsid w:val="003D3E63"/>
    <w:rsid w:val="003D5F7F"/>
    <w:rsid w:val="003D607A"/>
    <w:rsid w:val="003D7F4A"/>
    <w:rsid w:val="003E362B"/>
    <w:rsid w:val="003E3849"/>
    <w:rsid w:val="003E3E9B"/>
    <w:rsid w:val="003E486A"/>
    <w:rsid w:val="003E71FB"/>
    <w:rsid w:val="003F0843"/>
    <w:rsid w:val="003F094D"/>
    <w:rsid w:val="003F187B"/>
    <w:rsid w:val="003F1F92"/>
    <w:rsid w:val="003F26BF"/>
    <w:rsid w:val="003F36D1"/>
    <w:rsid w:val="003F6186"/>
    <w:rsid w:val="003F6BDF"/>
    <w:rsid w:val="003F7887"/>
    <w:rsid w:val="004009CC"/>
    <w:rsid w:val="004017C4"/>
    <w:rsid w:val="00401F00"/>
    <w:rsid w:val="00403A64"/>
    <w:rsid w:val="00412C39"/>
    <w:rsid w:val="004138F9"/>
    <w:rsid w:val="00414728"/>
    <w:rsid w:val="00416575"/>
    <w:rsid w:val="00417AB3"/>
    <w:rsid w:val="00422BFB"/>
    <w:rsid w:val="0042613C"/>
    <w:rsid w:val="0042665D"/>
    <w:rsid w:val="00435D2A"/>
    <w:rsid w:val="0044020C"/>
    <w:rsid w:val="00440FCD"/>
    <w:rsid w:val="00444562"/>
    <w:rsid w:val="00445F3C"/>
    <w:rsid w:val="00452C5D"/>
    <w:rsid w:val="00454598"/>
    <w:rsid w:val="00455783"/>
    <w:rsid w:val="004617C4"/>
    <w:rsid w:val="00463601"/>
    <w:rsid w:val="00463A0A"/>
    <w:rsid w:val="00465CF7"/>
    <w:rsid w:val="00466F37"/>
    <w:rsid w:val="004738D0"/>
    <w:rsid w:val="00475108"/>
    <w:rsid w:val="00481EFD"/>
    <w:rsid w:val="00481F6A"/>
    <w:rsid w:val="00482BD3"/>
    <w:rsid w:val="00482EE7"/>
    <w:rsid w:val="00482FD1"/>
    <w:rsid w:val="00491A34"/>
    <w:rsid w:val="00495C2F"/>
    <w:rsid w:val="00497096"/>
    <w:rsid w:val="004A3B40"/>
    <w:rsid w:val="004A4A0B"/>
    <w:rsid w:val="004A5769"/>
    <w:rsid w:val="004B54C5"/>
    <w:rsid w:val="004B79E7"/>
    <w:rsid w:val="004B7A8E"/>
    <w:rsid w:val="004C4041"/>
    <w:rsid w:val="004C4930"/>
    <w:rsid w:val="004C6221"/>
    <w:rsid w:val="004C7075"/>
    <w:rsid w:val="004D00E4"/>
    <w:rsid w:val="004D18B0"/>
    <w:rsid w:val="004D4ECF"/>
    <w:rsid w:val="004D6512"/>
    <w:rsid w:val="004E09B2"/>
    <w:rsid w:val="004E16BB"/>
    <w:rsid w:val="004E3F94"/>
    <w:rsid w:val="004F079A"/>
    <w:rsid w:val="004F1FAA"/>
    <w:rsid w:val="004F25B7"/>
    <w:rsid w:val="004F2DB3"/>
    <w:rsid w:val="004F31B5"/>
    <w:rsid w:val="004F3634"/>
    <w:rsid w:val="004F4405"/>
    <w:rsid w:val="004F4E0B"/>
    <w:rsid w:val="004F6B08"/>
    <w:rsid w:val="00504B85"/>
    <w:rsid w:val="00512AF5"/>
    <w:rsid w:val="00513DC0"/>
    <w:rsid w:val="00515A4A"/>
    <w:rsid w:val="00521482"/>
    <w:rsid w:val="00522F87"/>
    <w:rsid w:val="00525525"/>
    <w:rsid w:val="005256A8"/>
    <w:rsid w:val="005256DE"/>
    <w:rsid w:val="00526BB0"/>
    <w:rsid w:val="005270F1"/>
    <w:rsid w:val="00531E57"/>
    <w:rsid w:val="00532B9A"/>
    <w:rsid w:val="00534AAF"/>
    <w:rsid w:val="005353FC"/>
    <w:rsid w:val="00536105"/>
    <w:rsid w:val="00536E43"/>
    <w:rsid w:val="00540EBF"/>
    <w:rsid w:val="005412B7"/>
    <w:rsid w:val="005414A0"/>
    <w:rsid w:val="00541872"/>
    <w:rsid w:val="00542315"/>
    <w:rsid w:val="00543A4D"/>
    <w:rsid w:val="00544F56"/>
    <w:rsid w:val="0054509B"/>
    <w:rsid w:val="005451D3"/>
    <w:rsid w:val="00545C53"/>
    <w:rsid w:val="005501FF"/>
    <w:rsid w:val="0055260D"/>
    <w:rsid w:val="0055537C"/>
    <w:rsid w:val="005559F0"/>
    <w:rsid w:val="00562264"/>
    <w:rsid w:val="00564519"/>
    <w:rsid w:val="00565C5F"/>
    <w:rsid w:val="005712E7"/>
    <w:rsid w:val="00571BEF"/>
    <w:rsid w:val="005743D8"/>
    <w:rsid w:val="00575D8D"/>
    <w:rsid w:val="00576546"/>
    <w:rsid w:val="00581B4B"/>
    <w:rsid w:val="00582FF9"/>
    <w:rsid w:val="00584060"/>
    <w:rsid w:val="00585A3C"/>
    <w:rsid w:val="00585D36"/>
    <w:rsid w:val="00586B82"/>
    <w:rsid w:val="00587156"/>
    <w:rsid w:val="0058739D"/>
    <w:rsid w:val="005901BE"/>
    <w:rsid w:val="00590EF4"/>
    <w:rsid w:val="00590F24"/>
    <w:rsid w:val="00591508"/>
    <w:rsid w:val="00595FDC"/>
    <w:rsid w:val="00596B03"/>
    <w:rsid w:val="00597149"/>
    <w:rsid w:val="005A103F"/>
    <w:rsid w:val="005A1106"/>
    <w:rsid w:val="005A1FEA"/>
    <w:rsid w:val="005A3489"/>
    <w:rsid w:val="005A3656"/>
    <w:rsid w:val="005A508D"/>
    <w:rsid w:val="005A79F2"/>
    <w:rsid w:val="005B317C"/>
    <w:rsid w:val="005B69C3"/>
    <w:rsid w:val="005C4763"/>
    <w:rsid w:val="005C5A8B"/>
    <w:rsid w:val="005C7121"/>
    <w:rsid w:val="005D0556"/>
    <w:rsid w:val="005D6DE0"/>
    <w:rsid w:val="005D7EEA"/>
    <w:rsid w:val="005E2B3A"/>
    <w:rsid w:val="005E301E"/>
    <w:rsid w:val="005E457F"/>
    <w:rsid w:val="005E59AA"/>
    <w:rsid w:val="005E64BD"/>
    <w:rsid w:val="005F33FD"/>
    <w:rsid w:val="005F4F6B"/>
    <w:rsid w:val="005F52CA"/>
    <w:rsid w:val="005F6664"/>
    <w:rsid w:val="005F6D93"/>
    <w:rsid w:val="006013DA"/>
    <w:rsid w:val="00601924"/>
    <w:rsid w:val="00601A6A"/>
    <w:rsid w:val="00605E22"/>
    <w:rsid w:val="006060E5"/>
    <w:rsid w:val="0061189C"/>
    <w:rsid w:val="00613884"/>
    <w:rsid w:val="00616134"/>
    <w:rsid w:val="00620237"/>
    <w:rsid w:val="00626DAF"/>
    <w:rsid w:val="00630D5E"/>
    <w:rsid w:val="00631CCE"/>
    <w:rsid w:val="0063272F"/>
    <w:rsid w:val="00632A40"/>
    <w:rsid w:val="0063464B"/>
    <w:rsid w:val="00635636"/>
    <w:rsid w:val="00636F3D"/>
    <w:rsid w:val="006425CC"/>
    <w:rsid w:val="006452E1"/>
    <w:rsid w:val="006455E5"/>
    <w:rsid w:val="00650FAA"/>
    <w:rsid w:val="006520AF"/>
    <w:rsid w:val="00652233"/>
    <w:rsid w:val="006522DB"/>
    <w:rsid w:val="006528F8"/>
    <w:rsid w:val="00656496"/>
    <w:rsid w:val="0065741F"/>
    <w:rsid w:val="00663DC6"/>
    <w:rsid w:val="006651B1"/>
    <w:rsid w:val="00665845"/>
    <w:rsid w:val="00666554"/>
    <w:rsid w:val="0066690E"/>
    <w:rsid w:val="006678EB"/>
    <w:rsid w:val="006745D3"/>
    <w:rsid w:val="006757D6"/>
    <w:rsid w:val="00680CAA"/>
    <w:rsid w:val="00681C48"/>
    <w:rsid w:val="006854C8"/>
    <w:rsid w:val="00685CA9"/>
    <w:rsid w:val="00690A42"/>
    <w:rsid w:val="00691EB3"/>
    <w:rsid w:val="006923E3"/>
    <w:rsid w:val="00693991"/>
    <w:rsid w:val="00695EE2"/>
    <w:rsid w:val="006960FB"/>
    <w:rsid w:val="006A4264"/>
    <w:rsid w:val="006A65CE"/>
    <w:rsid w:val="006A7AE1"/>
    <w:rsid w:val="006A7DA6"/>
    <w:rsid w:val="006B4BB5"/>
    <w:rsid w:val="006B4D7C"/>
    <w:rsid w:val="006B5BCC"/>
    <w:rsid w:val="006B6944"/>
    <w:rsid w:val="006C2048"/>
    <w:rsid w:val="006D10E4"/>
    <w:rsid w:val="006D1DCF"/>
    <w:rsid w:val="006D3D4F"/>
    <w:rsid w:val="006D7F4D"/>
    <w:rsid w:val="006E141C"/>
    <w:rsid w:val="006E1AAB"/>
    <w:rsid w:val="006E1B7D"/>
    <w:rsid w:val="006E1DA8"/>
    <w:rsid w:val="006E40A3"/>
    <w:rsid w:val="006E5F48"/>
    <w:rsid w:val="00701527"/>
    <w:rsid w:val="00701CD5"/>
    <w:rsid w:val="007022E5"/>
    <w:rsid w:val="00702BFA"/>
    <w:rsid w:val="00705144"/>
    <w:rsid w:val="00705166"/>
    <w:rsid w:val="007057B4"/>
    <w:rsid w:val="00711C83"/>
    <w:rsid w:val="0071250C"/>
    <w:rsid w:val="00713FCD"/>
    <w:rsid w:val="0071693E"/>
    <w:rsid w:val="0071781B"/>
    <w:rsid w:val="00720E3B"/>
    <w:rsid w:val="00721F0C"/>
    <w:rsid w:val="007236A6"/>
    <w:rsid w:val="00726BF2"/>
    <w:rsid w:val="0073222E"/>
    <w:rsid w:val="00734EE0"/>
    <w:rsid w:val="00741475"/>
    <w:rsid w:val="007442D8"/>
    <w:rsid w:val="00744FF9"/>
    <w:rsid w:val="00746915"/>
    <w:rsid w:val="00746F44"/>
    <w:rsid w:val="00750950"/>
    <w:rsid w:val="00753BC0"/>
    <w:rsid w:val="00756A57"/>
    <w:rsid w:val="00763516"/>
    <w:rsid w:val="00770A94"/>
    <w:rsid w:val="00774255"/>
    <w:rsid w:val="00774AD6"/>
    <w:rsid w:val="00777F2E"/>
    <w:rsid w:val="00780E1F"/>
    <w:rsid w:val="00783ADE"/>
    <w:rsid w:val="007875A5"/>
    <w:rsid w:val="007907DB"/>
    <w:rsid w:val="00790853"/>
    <w:rsid w:val="00791781"/>
    <w:rsid w:val="00792863"/>
    <w:rsid w:val="00792BDE"/>
    <w:rsid w:val="0079390E"/>
    <w:rsid w:val="007952CD"/>
    <w:rsid w:val="00795DBB"/>
    <w:rsid w:val="00795FAF"/>
    <w:rsid w:val="007A1F94"/>
    <w:rsid w:val="007B294F"/>
    <w:rsid w:val="007B6476"/>
    <w:rsid w:val="007B65A4"/>
    <w:rsid w:val="007B667E"/>
    <w:rsid w:val="007B6836"/>
    <w:rsid w:val="007C149B"/>
    <w:rsid w:val="007C1521"/>
    <w:rsid w:val="007C473B"/>
    <w:rsid w:val="007C603A"/>
    <w:rsid w:val="007D0A81"/>
    <w:rsid w:val="007D3D0B"/>
    <w:rsid w:val="007D3D90"/>
    <w:rsid w:val="007D7041"/>
    <w:rsid w:val="007E03D2"/>
    <w:rsid w:val="007E0A81"/>
    <w:rsid w:val="007E0EBB"/>
    <w:rsid w:val="007E10B5"/>
    <w:rsid w:val="007E1A13"/>
    <w:rsid w:val="007E404E"/>
    <w:rsid w:val="007E695A"/>
    <w:rsid w:val="007F0613"/>
    <w:rsid w:val="007F0D05"/>
    <w:rsid w:val="007F6B95"/>
    <w:rsid w:val="007F6D89"/>
    <w:rsid w:val="007F7E9D"/>
    <w:rsid w:val="00807241"/>
    <w:rsid w:val="00807372"/>
    <w:rsid w:val="008077B7"/>
    <w:rsid w:val="008109CC"/>
    <w:rsid w:val="008126C4"/>
    <w:rsid w:val="0081567E"/>
    <w:rsid w:val="00816471"/>
    <w:rsid w:val="00820077"/>
    <w:rsid w:val="0082386A"/>
    <w:rsid w:val="008238DD"/>
    <w:rsid w:val="008241E1"/>
    <w:rsid w:val="00825CD3"/>
    <w:rsid w:val="00834695"/>
    <w:rsid w:val="00834C55"/>
    <w:rsid w:val="00835C48"/>
    <w:rsid w:val="0084036D"/>
    <w:rsid w:val="00840B00"/>
    <w:rsid w:val="008410C2"/>
    <w:rsid w:val="0084154F"/>
    <w:rsid w:val="00841A3B"/>
    <w:rsid w:val="00843F09"/>
    <w:rsid w:val="00844AA4"/>
    <w:rsid w:val="0084704E"/>
    <w:rsid w:val="00850736"/>
    <w:rsid w:val="00851962"/>
    <w:rsid w:val="008549F2"/>
    <w:rsid w:val="00857BE8"/>
    <w:rsid w:val="00857ED7"/>
    <w:rsid w:val="00860E35"/>
    <w:rsid w:val="0086197B"/>
    <w:rsid w:val="00864D71"/>
    <w:rsid w:val="00864DA9"/>
    <w:rsid w:val="00867BCB"/>
    <w:rsid w:val="0087106E"/>
    <w:rsid w:val="00872D06"/>
    <w:rsid w:val="008737A9"/>
    <w:rsid w:val="008739B6"/>
    <w:rsid w:val="008739BC"/>
    <w:rsid w:val="00874EAB"/>
    <w:rsid w:val="0087642F"/>
    <w:rsid w:val="00885119"/>
    <w:rsid w:val="0088665A"/>
    <w:rsid w:val="0088799A"/>
    <w:rsid w:val="00892B09"/>
    <w:rsid w:val="008939D6"/>
    <w:rsid w:val="00894542"/>
    <w:rsid w:val="008964E7"/>
    <w:rsid w:val="00896858"/>
    <w:rsid w:val="008A19E5"/>
    <w:rsid w:val="008A3546"/>
    <w:rsid w:val="008A5770"/>
    <w:rsid w:val="008B0D07"/>
    <w:rsid w:val="008B1F3A"/>
    <w:rsid w:val="008B353F"/>
    <w:rsid w:val="008B4142"/>
    <w:rsid w:val="008B4482"/>
    <w:rsid w:val="008B48D4"/>
    <w:rsid w:val="008B4CE0"/>
    <w:rsid w:val="008B598B"/>
    <w:rsid w:val="008C1BE1"/>
    <w:rsid w:val="008C22EF"/>
    <w:rsid w:val="008C59AA"/>
    <w:rsid w:val="008D0F9F"/>
    <w:rsid w:val="008D2A79"/>
    <w:rsid w:val="008D2DD5"/>
    <w:rsid w:val="008D37BF"/>
    <w:rsid w:val="008D7928"/>
    <w:rsid w:val="008E2669"/>
    <w:rsid w:val="008E2950"/>
    <w:rsid w:val="008E3E5E"/>
    <w:rsid w:val="008E44E0"/>
    <w:rsid w:val="008E48E2"/>
    <w:rsid w:val="008E6B7D"/>
    <w:rsid w:val="008E73FB"/>
    <w:rsid w:val="008E7F69"/>
    <w:rsid w:val="008F2267"/>
    <w:rsid w:val="008F22C0"/>
    <w:rsid w:val="008F487A"/>
    <w:rsid w:val="008F5482"/>
    <w:rsid w:val="008F54C7"/>
    <w:rsid w:val="00901C53"/>
    <w:rsid w:val="00902B20"/>
    <w:rsid w:val="0090411F"/>
    <w:rsid w:val="009046F6"/>
    <w:rsid w:val="0091065A"/>
    <w:rsid w:val="00911680"/>
    <w:rsid w:val="00911C89"/>
    <w:rsid w:val="00914082"/>
    <w:rsid w:val="00914C2F"/>
    <w:rsid w:val="009159C0"/>
    <w:rsid w:val="00916207"/>
    <w:rsid w:val="00916EEF"/>
    <w:rsid w:val="00923263"/>
    <w:rsid w:val="00923AA7"/>
    <w:rsid w:val="00923FB6"/>
    <w:rsid w:val="00923FC0"/>
    <w:rsid w:val="00925BD0"/>
    <w:rsid w:val="0092622E"/>
    <w:rsid w:val="00930C92"/>
    <w:rsid w:val="00932055"/>
    <w:rsid w:val="00934931"/>
    <w:rsid w:val="00937E60"/>
    <w:rsid w:val="0094638B"/>
    <w:rsid w:val="00947FA5"/>
    <w:rsid w:val="00950254"/>
    <w:rsid w:val="00952704"/>
    <w:rsid w:val="00952897"/>
    <w:rsid w:val="00955311"/>
    <w:rsid w:val="00960473"/>
    <w:rsid w:val="00961565"/>
    <w:rsid w:val="009630E4"/>
    <w:rsid w:val="00967474"/>
    <w:rsid w:val="009749D4"/>
    <w:rsid w:val="009779A8"/>
    <w:rsid w:val="00983975"/>
    <w:rsid w:val="00983DD7"/>
    <w:rsid w:val="009847AE"/>
    <w:rsid w:val="00986F65"/>
    <w:rsid w:val="009902FB"/>
    <w:rsid w:val="009919D5"/>
    <w:rsid w:val="00992801"/>
    <w:rsid w:val="00993180"/>
    <w:rsid w:val="00993E25"/>
    <w:rsid w:val="009A1FF7"/>
    <w:rsid w:val="009A4D40"/>
    <w:rsid w:val="009B3DD6"/>
    <w:rsid w:val="009B3FD7"/>
    <w:rsid w:val="009B57B2"/>
    <w:rsid w:val="009B729B"/>
    <w:rsid w:val="009B72C3"/>
    <w:rsid w:val="009C0123"/>
    <w:rsid w:val="009C4050"/>
    <w:rsid w:val="009C4C53"/>
    <w:rsid w:val="009C65BD"/>
    <w:rsid w:val="009D14C1"/>
    <w:rsid w:val="009D7625"/>
    <w:rsid w:val="009D76AB"/>
    <w:rsid w:val="009E085B"/>
    <w:rsid w:val="009E1F12"/>
    <w:rsid w:val="009E6138"/>
    <w:rsid w:val="009E7816"/>
    <w:rsid w:val="009F1A1C"/>
    <w:rsid w:val="009F4A48"/>
    <w:rsid w:val="009F5E04"/>
    <w:rsid w:val="009F69F6"/>
    <w:rsid w:val="009F7745"/>
    <w:rsid w:val="00A044CA"/>
    <w:rsid w:val="00A10BB3"/>
    <w:rsid w:val="00A10C9F"/>
    <w:rsid w:val="00A1104C"/>
    <w:rsid w:val="00A11332"/>
    <w:rsid w:val="00A11D48"/>
    <w:rsid w:val="00A12588"/>
    <w:rsid w:val="00A12AA7"/>
    <w:rsid w:val="00A12AD9"/>
    <w:rsid w:val="00A12AEA"/>
    <w:rsid w:val="00A14543"/>
    <w:rsid w:val="00A17960"/>
    <w:rsid w:val="00A179E6"/>
    <w:rsid w:val="00A20F17"/>
    <w:rsid w:val="00A219CC"/>
    <w:rsid w:val="00A23401"/>
    <w:rsid w:val="00A312A2"/>
    <w:rsid w:val="00A3204D"/>
    <w:rsid w:val="00A323F8"/>
    <w:rsid w:val="00A34116"/>
    <w:rsid w:val="00A3752B"/>
    <w:rsid w:val="00A379B8"/>
    <w:rsid w:val="00A40C48"/>
    <w:rsid w:val="00A427CC"/>
    <w:rsid w:val="00A45C58"/>
    <w:rsid w:val="00A46153"/>
    <w:rsid w:val="00A53C53"/>
    <w:rsid w:val="00A53CBF"/>
    <w:rsid w:val="00A55FA9"/>
    <w:rsid w:val="00A6009B"/>
    <w:rsid w:val="00A613E4"/>
    <w:rsid w:val="00A61539"/>
    <w:rsid w:val="00A61ECE"/>
    <w:rsid w:val="00A65CA0"/>
    <w:rsid w:val="00A7291E"/>
    <w:rsid w:val="00A73373"/>
    <w:rsid w:val="00A758FB"/>
    <w:rsid w:val="00A75B33"/>
    <w:rsid w:val="00A8045D"/>
    <w:rsid w:val="00A81885"/>
    <w:rsid w:val="00A86265"/>
    <w:rsid w:val="00A92868"/>
    <w:rsid w:val="00A92DCF"/>
    <w:rsid w:val="00A92FB0"/>
    <w:rsid w:val="00A946D9"/>
    <w:rsid w:val="00A96FD9"/>
    <w:rsid w:val="00AA3CC4"/>
    <w:rsid w:val="00AA408A"/>
    <w:rsid w:val="00AA5A7E"/>
    <w:rsid w:val="00AA717B"/>
    <w:rsid w:val="00AA74A3"/>
    <w:rsid w:val="00AB34E1"/>
    <w:rsid w:val="00AB37D5"/>
    <w:rsid w:val="00AC1E8D"/>
    <w:rsid w:val="00AC33C7"/>
    <w:rsid w:val="00AC43EC"/>
    <w:rsid w:val="00AC6A27"/>
    <w:rsid w:val="00AC6EBA"/>
    <w:rsid w:val="00AD39B7"/>
    <w:rsid w:val="00AD39E5"/>
    <w:rsid w:val="00AD3DC9"/>
    <w:rsid w:val="00AE09DF"/>
    <w:rsid w:val="00AE1173"/>
    <w:rsid w:val="00AE3518"/>
    <w:rsid w:val="00AE3662"/>
    <w:rsid w:val="00AF0536"/>
    <w:rsid w:val="00AF0625"/>
    <w:rsid w:val="00AF356E"/>
    <w:rsid w:val="00AF36FA"/>
    <w:rsid w:val="00AF5E53"/>
    <w:rsid w:val="00B00675"/>
    <w:rsid w:val="00B018F2"/>
    <w:rsid w:val="00B02B3A"/>
    <w:rsid w:val="00B034CD"/>
    <w:rsid w:val="00B0619F"/>
    <w:rsid w:val="00B11F13"/>
    <w:rsid w:val="00B124F2"/>
    <w:rsid w:val="00B1788A"/>
    <w:rsid w:val="00B22BDB"/>
    <w:rsid w:val="00B22DD8"/>
    <w:rsid w:val="00B25A68"/>
    <w:rsid w:val="00B26250"/>
    <w:rsid w:val="00B26391"/>
    <w:rsid w:val="00B27C80"/>
    <w:rsid w:val="00B40092"/>
    <w:rsid w:val="00B409BE"/>
    <w:rsid w:val="00B4127B"/>
    <w:rsid w:val="00B4186D"/>
    <w:rsid w:val="00B45DB6"/>
    <w:rsid w:val="00B51944"/>
    <w:rsid w:val="00B52795"/>
    <w:rsid w:val="00B5373F"/>
    <w:rsid w:val="00B53CB5"/>
    <w:rsid w:val="00B54C71"/>
    <w:rsid w:val="00B54D95"/>
    <w:rsid w:val="00B5581F"/>
    <w:rsid w:val="00B558B2"/>
    <w:rsid w:val="00B602EB"/>
    <w:rsid w:val="00B62A5C"/>
    <w:rsid w:val="00B63708"/>
    <w:rsid w:val="00B66599"/>
    <w:rsid w:val="00B673AA"/>
    <w:rsid w:val="00B74461"/>
    <w:rsid w:val="00B755DB"/>
    <w:rsid w:val="00B7730A"/>
    <w:rsid w:val="00B77B67"/>
    <w:rsid w:val="00B80D57"/>
    <w:rsid w:val="00B81DD4"/>
    <w:rsid w:val="00B82F2B"/>
    <w:rsid w:val="00B8360A"/>
    <w:rsid w:val="00B85883"/>
    <w:rsid w:val="00B85973"/>
    <w:rsid w:val="00B8695A"/>
    <w:rsid w:val="00BA058E"/>
    <w:rsid w:val="00BA11CC"/>
    <w:rsid w:val="00BA42A5"/>
    <w:rsid w:val="00BA640C"/>
    <w:rsid w:val="00BB0B48"/>
    <w:rsid w:val="00BB26C9"/>
    <w:rsid w:val="00BB27B5"/>
    <w:rsid w:val="00BB27FC"/>
    <w:rsid w:val="00BB2E3C"/>
    <w:rsid w:val="00BC1470"/>
    <w:rsid w:val="00BC227A"/>
    <w:rsid w:val="00BC370B"/>
    <w:rsid w:val="00BD07FD"/>
    <w:rsid w:val="00BD0D49"/>
    <w:rsid w:val="00BD41D5"/>
    <w:rsid w:val="00BE096E"/>
    <w:rsid w:val="00BE0B43"/>
    <w:rsid w:val="00BE1D00"/>
    <w:rsid w:val="00BE4B6C"/>
    <w:rsid w:val="00BE5055"/>
    <w:rsid w:val="00BE56B8"/>
    <w:rsid w:val="00BE6423"/>
    <w:rsid w:val="00BE7462"/>
    <w:rsid w:val="00BF1BC5"/>
    <w:rsid w:val="00C01516"/>
    <w:rsid w:val="00C02632"/>
    <w:rsid w:val="00C033E4"/>
    <w:rsid w:val="00C04884"/>
    <w:rsid w:val="00C04F22"/>
    <w:rsid w:val="00C05295"/>
    <w:rsid w:val="00C05D7C"/>
    <w:rsid w:val="00C11CFB"/>
    <w:rsid w:val="00C13945"/>
    <w:rsid w:val="00C16860"/>
    <w:rsid w:val="00C220A6"/>
    <w:rsid w:val="00C2273E"/>
    <w:rsid w:val="00C2490A"/>
    <w:rsid w:val="00C2627D"/>
    <w:rsid w:val="00C26954"/>
    <w:rsid w:val="00C271AC"/>
    <w:rsid w:val="00C32864"/>
    <w:rsid w:val="00C37D04"/>
    <w:rsid w:val="00C37DC7"/>
    <w:rsid w:val="00C409B5"/>
    <w:rsid w:val="00C41FC6"/>
    <w:rsid w:val="00C42078"/>
    <w:rsid w:val="00C435B7"/>
    <w:rsid w:val="00C4653C"/>
    <w:rsid w:val="00C50C2D"/>
    <w:rsid w:val="00C53438"/>
    <w:rsid w:val="00C54A98"/>
    <w:rsid w:val="00C55011"/>
    <w:rsid w:val="00C5770C"/>
    <w:rsid w:val="00C6480D"/>
    <w:rsid w:val="00C64F81"/>
    <w:rsid w:val="00C70D81"/>
    <w:rsid w:val="00C7118F"/>
    <w:rsid w:val="00C71E05"/>
    <w:rsid w:val="00C73E87"/>
    <w:rsid w:val="00C80F6A"/>
    <w:rsid w:val="00C82A2B"/>
    <w:rsid w:val="00C85297"/>
    <w:rsid w:val="00C855D2"/>
    <w:rsid w:val="00C85C0A"/>
    <w:rsid w:val="00C85CB0"/>
    <w:rsid w:val="00C86F85"/>
    <w:rsid w:val="00C8750E"/>
    <w:rsid w:val="00C92B46"/>
    <w:rsid w:val="00C95879"/>
    <w:rsid w:val="00C96A75"/>
    <w:rsid w:val="00CA305B"/>
    <w:rsid w:val="00CA5962"/>
    <w:rsid w:val="00CA6C5A"/>
    <w:rsid w:val="00CA7FF7"/>
    <w:rsid w:val="00CB1187"/>
    <w:rsid w:val="00CB38D3"/>
    <w:rsid w:val="00CB5331"/>
    <w:rsid w:val="00CB5F50"/>
    <w:rsid w:val="00CB7BAF"/>
    <w:rsid w:val="00CC0218"/>
    <w:rsid w:val="00CC0D8F"/>
    <w:rsid w:val="00CC4A52"/>
    <w:rsid w:val="00CC4EBA"/>
    <w:rsid w:val="00CC6121"/>
    <w:rsid w:val="00CC757E"/>
    <w:rsid w:val="00CD1136"/>
    <w:rsid w:val="00CD1B2C"/>
    <w:rsid w:val="00CD1CBB"/>
    <w:rsid w:val="00CD29EB"/>
    <w:rsid w:val="00CD42AA"/>
    <w:rsid w:val="00CD62C9"/>
    <w:rsid w:val="00CD7CCF"/>
    <w:rsid w:val="00CE080E"/>
    <w:rsid w:val="00CE2147"/>
    <w:rsid w:val="00CE2392"/>
    <w:rsid w:val="00CE64DE"/>
    <w:rsid w:val="00CE7827"/>
    <w:rsid w:val="00CF2863"/>
    <w:rsid w:val="00CF3735"/>
    <w:rsid w:val="00CF4A6A"/>
    <w:rsid w:val="00CF4D37"/>
    <w:rsid w:val="00CF6854"/>
    <w:rsid w:val="00CF70B5"/>
    <w:rsid w:val="00D009F1"/>
    <w:rsid w:val="00D02EB2"/>
    <w:rsid w:val="00D03AD9"/>
    <w:rsid w:val="00D10CAF"/>
    <w:rsid w:val="00D134E9"/>
    <w:rsid w:val="00D14D56"/>
    <w:rsid w:val="00D17807"/>
    <w:rsid w:val="00D20CAA"/>
    <w:rsid w:val="00D2501B"/>
    <w:rsid w:val="00D3086C"/>
    <w:rsid w:val="00D33635"/>
    <w:rsid w:val="00D33FA2"/>
    <w:rsid w:val="00D340FB"/>
    <w:rsid w:val="00D35943"/>
    <w:rsid w:val="00D35A39"/>
    <w:rsid w:val="00D361FC"/>
    <w:rsid w:val="00D3724B"/>
    <w:rsid w:val="00D40214"/>
    <w:rsid w:val="00D43094"/>
    <w:rsid w:val="00D43FAC"/>
    <w:rsid w:val="00D4472F"/>
    <w:rsid w:val="00D4575E"/>
    <w:rsid w:val="00D47B1C"/>
    <w:rsid w:val="00D502CE"/>
    <w:rsid w:val="00D50394"/>
    <w:rsid w:val="00D5054C"/>
    <w:rsid w:val="00D52EF2"/>
    <w:rsid w:val="00D65886"/>
    <w:rsid w:val="00D6716C"/>
    <w:rsid w:val="00D71533"/>
    <w:rsid w:val="00D72B19"/>
    <w:rsid w:val="00D75592"/>
    <w:rsid w:val="00D803A7"/>
    <w:rsid w:val="00D820A6"/>
    <w:rsid w:val="00D8421D"/>
    <w:rsid w:val="00D94651"/>
    <w:rsid w:val="00D962F8"/>
    <w:rsid w:val="00DA1C45"/>
    <w:rsid w:val="00DA3B48"/>
    <w:rsid w:val="00DA4C11"/>
    <w:rsid w:val="00DA5020"/>
    <w:rsid w:val="00DB1B5B"/>
    <w:rsid w:val="00DB2721"/>
    <w:rsid w:val="00DB3A41"/>
    <w:rsid w:val="00DB5FF4"/>
    <w:rsid w:val="00DC0890"/>
    <w:rsid w:val="00DC108B"/>
    <w:rsid w:val="00DC227C"/>
    <w:rsid w:val="00DC25A9"/>
    <w:rsid w:val="00DC3C30"/>
    <w:rsid w:val="00DC55B5"/>
    <w:rsid w:val="00DC5769"/>
    <w:rsid w:val="00DC57BF"/>
    <w:rsid w:val="00DC5A06"/>
    <w:rsid w:val="00DC5ACB"/>
    <w:rsid w:val="00DC7C46"/>
    <w:rsid w:val="00DD6661"/>
    <w:rsid w:val="00DD769A"/>
    <w:rsid w:val="00DD7E58"/>
    <w:rsid w:val="00DD7F9A"/>
    <w:rsid w:val="00DE19CC"/>
    <w:rsid w:val="00DE3154"/>
    <w:rsid w:val="00DE585D"/>
    <w:rsid w:val="00DE7921"/>
    <w:rsid w:val="00DF2C30"/>
    <w:rsid w:val="00E026DA"/>
    <w:rsid w:val="00E05337"/>
    <w:rsid w:val="00E12B52"/>
    <w:rsid w:val="00E12E7A"/>
    <w:rsid w:val="00E202AA"/>
    <w:rsid w:val="00E211CF"/>
    <w:rsid w:val="00E2409F"/>
    <w:rsid w:val="00E2656E"/>
    <w:rsid w:val="00E30542"/>
    <w:rsid w:val="00E30B10"/>
    <w:rsid w:val="00E31C45"/>
    <w:rsid w:val="00E32D5B"/>
    <w:rsid w:val="00E32DB5"/>
    <w:rsid w:val="00E3390D"/>
    <w:rsid w:val="00E374CC"/>
    <w:rsid w:val="00E40206"/>
    <w:rsid w:val="00E4047F"/>
    <w:rsid w:val="00E416F5"/>
    <w:rsid w:val="00E417CA"/>
    <w:rsid w:val="00E421A6"/>
    <w:rsid w:val="00E42891"/>
    <w:rsid w:val="00E42EB9"/>
    <w:rsid w:val="00E43D61"/>
    <w:rsid w:val="00E46E76"/>
    <w:rsid w:val="00E51315"/>
    <w:rsid w:val="00E52C15"/>
    <w:rsid w:val="00E55262"/>
    <w:rsid w:val="00E61E68"/>
    <w:rsid w:val="00E63C2D"/>
    <w:rsid w:val="00E713EB"/>
    <w:rsid w:val="00E74769"/>
    <w:rsid w:val="00E76645"/>
    <w:rsid w:val="00E81391"/>
    <w:rsid w:val="00E83DE5"/>
    <w:rsid w:val="00E848E8"/>
    <w:rsid w:val="00E85C17"/>
    <w:rsid w:val="00E85E2B"/>
    <w:rsid w:val="00E86D81"/>
    <w:rsid w:val="00E87093"/>
    <w:rsid w:val="00E90FD7"/>
    <w:rsid w:val="00E91EB2"/>
    <w:rsid w:val="00E93DC9"/>
    <w:rsid w:val="00E94856"/>
    <w:rsid w:val="00E9544C"/>
    <w:rsid w:val="00E95FF7"/>
    <w:rsid w:val="00EA2458"/>
    <w:rsid w:val="00EA5B03"/>
    <w:rsid w:val="00EA7D47"/>
    <w:rsid w:val="00EB10F1"/>
    <w:rsid w:val="00EB66D8"/>
    <w:rsid w:val="00EB7D15"/>
    <w:rsid w:val="00EC0255"/>
    <w:rsid w:val="00EC35D5"/>
    <w:rsid w:val="00EC4259"/>
    <w:rsid w:val="00EC5C34"/>
    <w:rsid w:val="00EC5C42"/>
    <w:rsid w:val="00EC6110"/>
    <w:rsid w:val="00EC72A0"/>
    <w:rsid w:val="00ED028B"/>
    <w:rsid w:val="00ED2DBF"/>
    <w:rsid w:val="00EE10C5"/>
    <w:rsid w:val="00EE523E"/>
    <w:rsid w:val="00EE543A"/>
    <w:rsid w:val="00EE7F75"/>
    <w:rsid w:val="00EF0C8F"/>
    <w:rsid w:val="00EF650E"/>
    <w:rsid w:val="00F07D8C"/>
    <w:rsid w:val="00F111A4"/>
    <w:rsid w:val="00F139A1"/>
    <w:rsid w:val="00F14CA0"/>
    <w:rsid w:val="00F209DA"/>
    <w:rsid w:val="00F220B6"/>
    <w:rsid w:val="00F24EB8"/>
    <w:rsid w:val="00F26CE1"/>
    <w:rsid w:val="00F30680"/>
    <w:rsid w:val="00F3075A"/>
    <w:rsid w:val="00F31980"/>
    <w:rsid w:val="00F31B4C"/>
    <w:rsid w:val="00F338FF"/>
    <w:rsid w:val="00F34FBA"/>
    <w:rsid w:val="00F358A0"/>
    <w:rsid w:val="00F40037"/>
    <w:rsid w:val="00F40350"/>
    <w:rsid w:val="00F412AD"/>
    <w:rsid w:val="00F4714F"/>
    <w:rsid w:val="00F52B30"/>
    <w:rsid w:val="00F53D4C"/>
    <w:rsid w:val="00F55B69"/>
    <w:rsid w:val="00F61847"/>
    <w:rsid w:val="00F62AC5"/>
    <w:rsid w:val="00F6595C"/>
    <w:rsid w:val="00F661CB"/>
    <w:rsid w:val="00F6676A"/>
    <w:rsid w:val="00F76F5A"/>
    <w:rsid w:val="00F7731C"/>
    <w:rsid w:val="00F813DA"/>
    <w:rsid w:val="00F81CB7"/>
    <w:rsid w:val="00F83709"/>
    <w:rsid w:val="00F84C18"/>
    <w:rsid w:val="00F9386A"/>
    <w:rsid w:val="00F946F0"/>
    <w:rsid w:val="00F94E60"/>
    <w:rsid w:val="00F96E23"/>
    <w:rsid w:val="00FA325D"/>
    <w:rsid w:val="00FA5A71"/>
    <w:rsid w:val="00FA6B41"/>
    <w:rsid w:val="00FB0571"/>
    <w:rsid w:val="00FB11E2"/>
    <w:rsid w:val="00FB202A"/>
    <w:rsid w:val="00FB2B12"/>
    <w:rsid w:val="00FB2E76"/>
    <w:rsid w:val="00FB337D"/>
    <w:rsid w:val="00FB3898"/>
    <w:rsid w:val="00FB6DE4"/>
    <w:rsid w:val="00FB738E"/>
    <w:rsid w:val="00FB76CE"/>
    <w:rsid w:val="00FC0C67"/>
    <w:rsid w:val="00FC3047"/>
    <w:rsid w:val="00FC696E"/>
    <w:rsid w:val="00FC69E2"/>
    <w:rsid w:val="00FD2DF1"/>
    <w:rsid w:val="00FD3DAD"/>
    <w:rsid w:val="00FD66DB"/>
    <w:rsid w:val="00FD6ED2"/>
    <w:rsid w:val="00FE2072"/>
    <w:rsid w:val="00FE23EC"/>
    <w:rsid w:val="00FE4B86"/>
    <w:rsid w:val="00FE7D67"/>
    <w:rsid w:val="00FF27EB"/>
    <w:rsid w:val="00FF2ED5"/>
    <w:rsid w:val="00FF4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0C921C"/>
  <w15:chartTrackingRefBased/>
  <w15:docId w15:val="{3F74B21C-61C5-4D3B-9E64-0918DDB51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left" w:pos="684"/>
        <w:tab w:val="right" w:pos="9348"/>
      </w:tabs>
      <w:spacing w:line="360" w:lineRule="auto"/>
      <w:jc w:val="center"/>
      <w:outlineLvl w:val="0"/>
    </w:pPr>
    <w:rPr>
      <w:b/>
      <w:bCs/>
    </w:rPr>
  </w:style>
  <w:style w:type="paragraph" w:styleId="Heading2">
    <w:name w:val="heading 2"/>
    <w:basedOn w:val="Normal"/>
    <w:next w:val="Normal"/>
    <w:qFormat/>
    <w:pPr>
      <w:keepNext/>
      <w:tabs>
        <w:tab w:val="left" w:pos="684"/>
        <w:tab w:val="right" w:pos="9348"/>
      </w:tabs>
      <w:spacing w:line="360" w:lineRule="auto"/>
      <w:outlineLvl w:val="1"/>
    </w:pPr>
  </w:style>
  <w:style w:type="paragraph" w:styleId="Heading3">
    <w:name w:val="heading 3"/>
    <w:basedOn w:val="Normal"/>
    <w:next w:val="Normal"/>
    <w:qFormat/>
    <w:pPr>
      <w:keepNext/>
      <w:tabs>
        <w:tab w:val="left" w:pos="684"/>
        <w:tab w:val="right" w:pos="9348"/>
      </w:tabs>
      <w:spacing w:line="360" w:lineRule="auto"/>
      <w:outlineLvl w:val="2"/>
    </w:pPr>
    <w:rPr>
      <w:i/>
      <w:iCs/>
    </w:rPr>
  </w:style>
  <w:style w:type="paragraph" w:styleId="Heading9">
    <w:name w:val="heading 9"/>
    <w:basedOn w:val="Normal"/>
    <w:next w:val="Normal"/>
    <w:qFormat/>
    <w:pPr>
      <w:numPr>
        <w:ilvl w:val="8"/>
        <w:numId w:val="1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right" w:pos="9348"/>
      </w:tabs>
    </w:pPr>
    <w:rPr>
      <w:sz w:val="20"/>
    </w:rPr>
  </w:style>
  <w:style w:type="paragraph" w:styleId="Title">
    <w:name w:val="Title"/>
    <w:basedOn w:val="Normal"/>
    <w:qFormat/>
    <w:pPr>
      <w:jc w:val="center"/>
    </w:pPr>
    <w:rPr>
      <w:b/>
      <w:bC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2">
    <w:name w:val="Body Text 2"/>
    <w:basedOn w:val="Normal"/>
    <w:pPr>
      <w:tabs>
        <w:tab w:val="left" w:pos="741"/>
        <w:tab w:val="right" w:pos="9348"/>
      </w:tabs>
      <w:spacing w:line="360" w:lineRule="auto"/>
    </w:pPr>
    <w:rPr>
      <w:b/>
      <w:bCs/>
    </w:rPr>
  </w:style>
  <w:style w:type="paragraph" w:styleId="BalloonText">
    <w:name w:val="Balloon Text"/>
    <w:basedOn w:val="Normal"/>
    <w:semiHidden/>
    <w:rsid w:val="00CD62C9"/>
    <w:rPr>
      <w:rFonts w:ascii="Tahoma" w:hAnsi="Tahoma" w:cs="Tahoma"/>
      <w:sz w:val="16"/>
      <w:szCs w:val="16"/>
    </w:rPr>
  </w:style>
  <w:style w:type="paragraph" w:styleId="Header">
    <w:name w:val="header"/>
    <w:basedOn w:val="Normal"/>
    <w:link w:val="HeaderChar"/>
    <w:rsid w:val="00F31980"/>
    <w:pPr>
      <w:tabs>
        <w:tab w:val="center" w:pos="4680"/>
        <w:tab w:val="right" w:pos="9360"/>
      </w:tabs>
    </w:pPr>
  </w:style>
  <w:style w:type="character" w:customStyle="1" w:styleId="HeaderChar">
    <w:name w:val="Header Char"/>
    <w:basedOn w:val="DefaultParagraphFont"/>
    <w:link w:val="Header"/>
    <w:rsid w:val="00F31980"/>
    <w:rPr>
      <w:sz w:val="24"/>
      <w:szCs w:val="24"/>
    </w:rPr>
  </w:style>
  <w:style w:type="paragraph" w:styleId="Footer">
    <w:name w:val="footer"/>
    <w:basedOn w:val="Normal"/>
    <w:link w:val="FooterChar"/>
    <w:uiPriority w:val="99"/>
    <w:rsid w:val="00F31980"/>
    <w:pPr>
      <w:tabs>
        <w:tab w:val="center" w:pos="4680"/>
        <w:tab w:val="right" w:pos="9360"/>
      </w:tabs>
    </w:pPr>
  </w:style>
  <w:style w:type="character" w:customStyle="1" w:styleId="FooterChar">
    <w:name w:val="Footer Char"/>
    <w:basedOn w:val="DefaultParagraphFont"/>
    <w:link w:val="Footer"/>
    <w:uiPriority w:val="99"/>
    <w:rsid w:val="00F31980"/>
    <w:rPr>
      <w:sz w:val="24"/>
      <w:szCs w:val="24"/>
    </w:rPr>
  </w:style>
  <w:style w:type="paragraph" w:styleId="NormalWeb">
    <w:name w:val="Normal (Web)"/>
    <w:basedOn w:val="Normal"/>
    <w:rsid w:val="00850736"/>
  </w:style>
  <w:style w:type="character" w:styleId="Hyperlink">
    <w:name w:val="Hyperlink"/>
    <w:basedOn w:val="DefaultParagraphFont"/>
    <w:rsid w:val="00850736"/>
    <w:rPr>
      <w:color w:val="0563C1" w:themeColor="hyperlink"/>
      <w:u w:val="single"/>
    </w:rPr>
  </w:style>
  <w:style w:type="character" w:customStyle="1" w:styleId="UnresolvedMention1">
    <w:name w:val="Unresolved Mention1"/>
    <w:basedOn w:val="DefaultParagraphFont"/>
    <w:uiPriority w:val="99"/>
    <w:semiHidden/>
    <w:unhideWhenUsed/>
    <w:rsid w:val="008507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123780">
      <w:bodyDiv w:val="1"/>
      <w:marLeft w:val="0"/>
      <w:marRight w:val="0"/>
      <w:marTop w:val="0"/>
      <w:marBottom w:val="0"/>
      <w:divBdr>
        <w:top w:val="none" w:sz="0" w:space="0" w:color="auto"/>
        <w:left w:val="none" w:sz="0" w:space="0" w:color="auto"/>
        <w:bottom w:val="none" w:sz="0" w:space="0" w:color="auto"/>
        <w:right w:val="none" w:sz="0" w:space="0" w:color="auto"/>
      </w:divBdr>
    </w:div>
    <w:div w:id="657147234">
      <w:bodyDiv w:val="1"/>
      <w:marLeft w:val="0"/>
      <w:marRight w:val="0"/>
      <w:marTop w:val="0"/>
      <w:marBottom w:val="0"/>
      <w:divBdr>
        <w:top w:val="none" w:sz="0" w:space="0" w:color="auto"/>
        <w:left w:val="none" w:sz="0" w:space="0" w:color="auto"/>
        <w:bottom w:val="none" w:sz="0" w:space="0" w:color="auto"/>
        <w:right w:val="none" w:sz="0" w:space="0" w:color="auto"/>
      </w:divBdr>
    </w:div>
    <w:div w:id="1656766029">
      <w:bodyDiv w:val="1"/>
      <w:marLeft w:val="0"/>
      <w:marRight w:val="0"/>
      <w:marTop w:val="0"/>
      <w:marBottom w:val="0"/>
      <w:divBdr>
        <w:top w:val="none" w:sz="0" w:space="0" w:color="auto"/>
        <w:left w:val="none" w:sz="0" w:space="0" w:color="auto"/>
        <w:bottom w:val="none" w:sz="0" w:space="0" w:color="auto"/>
        <w:right w:val="none" w:sz="0" w:space="0" w:color="auto"/>
      </w:divBdr>
      <w:divsChild>
        <w:div w:id="251089034">
          <w:marLeft w:val="0"/>
          <w:marRight w:val="0"/>
          <w:marTop w:val="0"/>
          <w:marBottom w:val="0"/>
          <w:divBdr>
            <w:top w:val="none" w:sz="0" w:space="0" w:color="auto"/>
            <w:left w:val="none" w:sz="0" w:space="0" w:color="auto"/>
            <w:bottom w:val="none" w:sz="0" w:space="0" w:color="auto"/>
            <w:right w:val="none" w:sz="0" w:space="0" w:color="auto"/>
          </w:divBdr>
        </w:div>
        <w:div w:id="285699091">
          <w:marLeft w:val="0"/>
          <w:marRight w:val="0"/>
          <w:marTop w:val="0"/>
          <w:marBottom w:val="0"/>
          <w:divBdr>
            <w:top w:val="none" w:sz="0" w:space="0" w:color="auto"/>
            <w:left w:val="none" w:sz="0" w:space="0" w:color="auto"/>
            <w:bottom w:val="none" w:sz="0" w:space="0" w:color="auto"/>
            <w:right w:val="none" w:sz="0" w:space="0" w:color="auto"/>
          </w:divBdr>
        </w:div>
        <w:div w:id="325518622">
          <w:marLeft w:val="0"/>
          <w:marRight w:val="0"/>
          <w:marTop w:val="0"/>
          <w:marBottom w:val="0"/>
          <w:divBdr>
            <w:top w:val="none" w:sz="0" w:space="0" w:color="auto"/>
            <w:left w:val="none" w:sz="0" w:space="0" w:color="auto"/>
            <w:bottom w:val="none" w:sz="0" w:space="0" w:color="auto"/>
            <w:right w:val="none" w:sz="0" w:space="0" w:color="auto"/>
          </w:divBdr>
        </w:div>
        <w:div w:id="726075553">
          <w:marLeft w:val="0"/>
          <w:marRight w:val="0"/>
          <w:marTop w:val="0"/>
          <w:marBottom w:val="0"/>
          <w:divBdr>
            <w:top w:val="none" w:sz="0" w:space="0" w:color="auto"/>
            <w:left w:val="none" w:sz="0" w:space="0" w:color="auto"/>
            <w:bottom w:val="none" w:sz="0" w:space="0" w:color="auto"/>
            <w:right w:val="none" w:sz="0" w:space="0" w:color="auto"/>
          </w:divBdr>
        </w:div>
        <w:div w:id="1399940854">
          <w:marLeft w:val="0"/>
          <w:marRight w:val="0"/>
          <w:marTop w:val="0"/>
          <w:marBottom w:val="0"/>
          <w:divBdr>
            <w:top w:val="none" w:sz="0" w:space="0" w:color="auto"/>
            <w:left w:val="none" w:sz="0" w:space="0" w:color="auto"/>
            <w:bottom w:val="none" w:sz="0" w:space="0" w:color="auto"/>
            <w:right w:val="none" w:sz="0" w:space="0" w:color="auto"/>
          </w:divBdr>
        </w:div>
        <w:div w:id="1434209639">
          <w:marLeft w:val="0"/>
          <w:marRight w:val="0"/>
          <w:marTop w:val="0"/>
          <w:marBottom w:val="0"/>
          <w:divBdr>
            <w:top w:val="none" w:sz="0" w:space="0" w:color="auto"/>
            <w:left w:val="none" w:sz="0" w:space="0" w:color="auto"/>
            <w:bottom w:val="none" w:sz="0" w:space="0" w:color="auto"/>
            <w:right w:val="none" w:sz="0" w:space="0" w:color="auto"/>
          </w:divBdr>
        </w:div>
        <w:div w:id="1646278226">
          <w:marLeft w:val="0"/>
          <w:marRight w:val="0"/>
          <w:marTop w:val="0"/>
          <w:marBottom w:val="0"/>
          <w:divBdr>
            <w:top w:val="none" w:sz="0" w:space="0" w:color="auto"/>
            <w:left w:val="none" w:sz="0" w:space="0" w:color="auto"/>
            <w:bottom w:val="none" w:sz="0" w:space="0" w:color="auto"/>
            <w:right w:val="none" w:sz="0" w:space="0" w:color="auto"/>
          </w:divBdr>
        </w:div>
        <w:div w:id="1651208302">
          <w:marLeft w:val="0"/>
          <w:marRight w:val="0"/>
          <w:marTop w:val="0"/>
          <w:marBottom w:val="0"/>
          <w:divBdr>
            <w:top w:val="none" w:sz="0" w:space="0" w:color="auto"/>
            <w:left w:val="none" w:sz="0" w:space="0" w:color="auto"/>
            <w:bottom w:val="none" w:sz="0" w:space="0" w:color="auto"/>
            <w:right w:val="none" w:sz="0" w:space="0" w:color="auto"/>
          </w:divBdr>
        </w:div>
        <w:div w:id="1894265965">
          <w:marLeft w:val="0"/>
          <w:marRight w:val="0"/>
          <w:marTop w:val="0"/>
          <w:marBottom w:val="0"/>
          <w:divBdr>
            <w:top w:val="none" w:sz="0" w:space="0" w:color="auto"/>
            <w:left w:val="none" w:sz="0" w:space="0" w:color="auto"/>
            <w:bottom w:val="none" w:sz="0" w:space="0" w:color="auto"/>
            <w:right w:val="none" w:sz="0" w:space="0" w:color="auto"/>
          </w:divBdr>
        </w:div>
        <w:div w:id="1960381193">
          <w:marLeft w:val="0"/>
          <w:marRight w:val="0"/>
          <w:marTop w:val="0"/>
          <w:marBottom w:val="0"/>
          <w:divBdr>
            <w:top w:val="none" w:sz="0" w:space="0" w:color="auto"/>
            <w:left w:val="none" w:sz="0" w:space="0" w:color="auto"/>
            <w:bottom w:val="none" w:sz="0" w:space="0" w:color="auto"/>
            <w:right w:val="none" w:sz="0" w:space="0" w:color="auto"/>
          </w:divBdr>
        </w:div>
      </w:divsChild>
    </w:div>
    <w:div w:id="1666861059">
      <w:bodyDiv w:val="1"/>
      <w:marLeft w:val="0"/>
      <w:marRight w:val="0"/>
      <w:marTop w:val="0"/>
      <w:marBottom w:val="0"/>
      <w:divBdr>
        <w:top w:val="none" w:sz="0" w:space="0" w:color="auto"/>
        <w:left w:val="none" w:sz="0" w:space="0" w:color="auto"/>
        <w:bottom w:val="none" w:sz="0" w:space="0" w:color="auto"/>
        <w:right w:val="none" w:sz="0" w:space="0" w:color="auto"/>
      </w:divBdr>
    </w:div>
    <w:div w:id="179524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1751</Words>
  <Characters>7906</Characters>
  <Application>Microsoft Office Word</Application>
  <DocSecurity>0</DocSecurity>
  <Lines>65</Lines>
  <Paragraphs>19</Paragraphs>
  <ScaleCrop>false</ScaleCrop>
  <HeadingPairs>
    <vt:vector size="2" baseType="variant">
      <vt:variant>
        <vt:lpstr>Title</vt:lpstr>
      </vt:variant>
      <vt:variant>
        <vt:i4>1</vt:i4>
      </vt:variant>
    </vt:vector>
  </HeadingPairs>
  <TitlesOfParts>
    <vt:vector size="1" baseType="lpstr">
      <vt:lpstr>17 March 2002</vt:lpstr>
    </vt:vector>
  </TitlesOfParts>
  <Company/>
  <LinksUpToDate>false</LinksUpToDate>
  <CharactersWithSpaces>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 March 2002</dc:title>
  <dc:subject/>
  <dc:creator>Administrator</dc:creator>
  <cp:keywords/>
  <cp:lastModifiedBy>Jerry Morris</cp:lastModifiedBy>
  <cp:revision>3</cp:revision>
  <cp:lastPrinted>2012-11-28T21:40:00Z</cp:lastPrinted>
  <dcterms:created xsi:type="dcterms:W3CDTF">2022-07-03T12:48:00Z</dcterms:created>
  <dcterms:modified xsi:type="dcterms:W3CDTF">2022-07-03T12:49:00Z</dcterms:modified>
</cp:coreProperties>
</file>