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1B1" w:rsidRPr="00465D40" w:rsidRDefault="001E5217" w:rsidP="007923D2">
      <w:pPr>
        <w:spacing w:after="0"/>
        <w:rPr>
          <w:rFonts w:ascii="Helvetica LT" w:hAnsi="Helvetica LT"/>
          <w:b/>
          <w:sz w:val="32"/>
          <w:szCs w:val="32"/>
        </w:rPr>
      </w:pPr>
      <w:r>
        <w:rPr>
          <w:rFonts w:ascii="Helvetica LT" w:hAnsi="Helvetica LT"/>
          <w:b/>
          <w:sz w:val="32"/>
          <w:szCs w:val="32"/>
        </w:rPr>
        <w:t>Gifts of the Spirit 10</w:t>
      </w:r>
    </w:p>
    <w:p w:rsidR="007923D2" w:rsidRPr="007923D2" w:rsidRDefault="007923D2" w:rsidP="007923D2">
      <w:pPr>
        <w:spacing w:after="0"/>
        <w:rPr>
          <w:rFonts w:ascii="Helvetica LT" w:hAnsi="Helvetica LT"/>
          <w:b/>
          <w:sz w:val="28"/>
          <w:szCs w:val="28"/>
        </w:rPr>
      </w:pPr>
    </w:p>
    <w:p w:rsidR="00722F8A" w:rsidRDefault="00722F8A" w:rsidP="007923D2">
      <w:pPr>
        <w:pStyle w:val="ListParagraph"/>
        <w:numPr>
          <w:ilvl w:val="0"/>
          <w:numId w:val="1"/>
        </w:numPr>
        <w:spacing w:after="0"/>
        <w:rPr>
          <w:rFonts w:ascii="Helvetica LT" w:hAnsi="Helvetica LT"/>
          <w:sz w:val="28"/>
          <w:szCs w:val="28"/>
        </w:rPr>
      </w:pPr>
      <w:r>
        <w:rPr>
          <w:rFonts w:ascii="Helvetica LT" w:hAnsi="Helvetica LT"/>
          <w:sz w:val="28"/>
          <w:szCs w:val="28"/>
        </w:rPr>
        <w:t>Intro</w:t>
      </w:r>
    </w:p>
    <w:p w:rsidR="00722F8A" w:rsidRDefault="00722F8A" w:rsidP="007923D2">
      <w:pPr>
        <w:pStyle w:val="ListParagraph"/>
        <w:numPr>
          <w:ilvl w:val="1"/>
          <w:numId w:val="1"/>
        </w:numPr>
        <w:spacing w:after="0"/>
        <w:rPr>
          <w:rFonts w:ascii="Helvetica LT" w:hAnsi="Helvetica LT"/>
          <w:sz w:val="28"/>
          <w:szCs w:val="28"/>
        </w:rPr>
      </w:pPr>
      <w:r>
        <w:rPr>
          <w:rFonts w:ascii="Helvetica LT" w:hAnsi="Helvetica LT"/>
          <w:sz w:val="28"/>
          <w:szCs w:val="28"/>
        </w:rPr>
        <w:t>Open Bibles to 1 Corinthians 12:</w:t>
      </w:r>
      <w:r w:rsidR="007923D2">
        <w:rPr>
          <w:rFonts w:ascii="Helvetica LT" w:hAnsi="Helvetica LT"/>
          <w:sz w:val="28"/>
          <w:szCs w:val="28"/>
        </w:rPr>
        <w:t>4-11</w:t>
      </w:r>
    </w:p>
    <w:p w:rsidR="00435BF6" w:rsidRDefault="00435BF6" w:rsidP="007923D2">
      <w:pPr>
        <w:pStyle w:val="ListParagraph"/>
        <w:spacing w:after="0"/>
        <w:rPr>
          <w:rFonts w:ascii="Helvetica LT" w:hAnsi="Helvetica LT"/>
          <w:sz w:val="28"/>
          <w:szCs w:val="28"/>
        </w:rPr>
      </w:pPr>
    </w:p>
    <w:p w:rsidR="00722F8A" w:rsidRDefault="001219BB" w:rsidP="007923D2">
      <w:pPr>
        <w:pStyle w:val="ListParagraph"/>
        <w:numPr>
          <w:ilvl w:val="1"/>
          <w:numId w:val="1"/>
        </w:numPr>
        <w:spacing w:after="0"/>
        <w:rPr>
          <w:rFonts w:ascii="Helvetica LT" w:hAnsi="Helvetica LT"/>
          <w:sz w:val="28"/>
          <w:szCs w:val="28"/>
        </w:rPr>
      </w:pPr>
      <w:r>
        <w:rPr>
          <w:rFonts w:ascii="Helvetica LT" w:hAnsi="Helvetica LT"/>
          <w:sz w:val="28"/>
          <w:szCs w:val="28"/>
        </w:rPr>
        <w:t>Gifts of the Spirit 1</w:t>
      </w:r>
      <w:r w:rsidR="00D02C4B">
        <w:rPr>
          <w:rFonts w:ascii="Helvetica LT" w:hAnsi="Helvetica LT"/>
          <w:sz w:val="28"/>
          <w:szCs w:val="28"/>
        </w:rPr>
        <w:t xml:space="preserve">&amp; 2 </w:t>
      </w:r>
    </w:p>
    <w:p w:rsidR="001219BB" w:rsidRDefault="00D02C4B" w:rsidP="001219BB">
      <w:pPr>
        <w:pStyle w:val="ListParagraph"/>
        <w:numPr>
          <w:ilvl w:val="2"/>
          <w:numId w:val="1"/>
        </w:numPr>
        <w:spacing w:after="0"/>
        <w:rPr>
          <w:rFonts w:ascii="Helvetica LT" w:hAnsi="Helvetica LT"/>
          <w:sz w:val="28"/>
          <w:szCs w:val="28"/>
        </w:rPr>
      </w:pPr>
      <w:r>
        <w:rPr>
          <w:rFonts w:ascii="Helvetica LT" w:hAnsi="Helvetica LT"/>
          <w:sz w:val="28"/>
          <w:szCs w:val="28"/>
        </w:rPr>
        <w:t>Laid a</w:t>
      </w:r>
      <w:r w:rsidR="006E3C86">
        <w:rPr>
          <w:rFonts w:ascii="Helvetica LT" w:hAnsi="Helvetica LT"/>
          <w:sz w:val="28"/>
          <w:szCs w:val="28"/>
        </w:rPr>
        <w:t xml:space="preserve"> </w:t>
      </w:r>
      <w:r w:rsidR="00B155AC">
        <w:rPr>
          <w:rFonts w:ascii="Helvetica LT" w:hAnsi="Helvetica LT"/>
          <w:sz w:val="28"/>
          <w:szCs w:val="28"/>
        </w:rPr>
        <w:t xml:space="preserve">solid </w:t>
      </w:r>
      <w:r w:rsidR="006E3C86">
        <w:rPr>
          <w:rFonts w:ascii="Helvetica LT" w:hAnsi="Helvetica LT"/>
          <w:sz w:val="28"/>
          <w:szCs w:val="28"/>
        </w:rPr>
        <w:t>biblical</w:t>
      </w:r>
      <w:r>
        <w:rPr>
          <w:rFonts w:ascii="Helvetica LT" w:hAnsi="Helvetica LT"/>
          <w:sz w:val="28"/>
          <w:szCs w:val="28"/>
        </w:rPr>
        <w:t xml:space="preserve"> foundation for the series</w:t>
      </w:r>
    </w:p>
    <w:p w:rsidR="007923D2" w:rsidRDefault="007923D2" w:rsidP="007923D2">
      <w:pPr>
        <w:pStyle w:val="ListParagraph"/>
        <w:spacing w:after="0"/>
        <w:ind w:left="1080"/>
        <w:rPr>
          <w:rFonts w:ascii="Helvetica LT" w:hAnsi="Helvetica LT"/>
          <w:sz w:val="28"/>
          <w:szCs w:val="28"/>
        </w:rPr>
      </w:pPr>
    </w:p>
    <w:p w:rsidR="00082C3E" w:rsidRDefault="00082C3E" w:rsidP="007923D2">
      <w:pPr>
        <w:pStyle w:val="ListParagraph"/>
        <w:numPr>
          <w:ilvl w:val="1"/>
          <w:numId w:val="1"/>
        </w:numPr>
        <w:spacing w:after="0"/>
        <w:rPr>
          <w:rFonts w:ascii="Helvetica LT" w:hAnsi="Helvetica LT"/>
          <w:sz w:val="28"/>
          <w:szCs w:val="28"/>
        </w:rPr>
      </w:pPr>
      <w:r>
        <w:rPr>
          <w:rFonts w:ascii="Helvetica LT" w:hAnsi="Helvetica LT"/>
          <w:sz w:val="28"/>
          <w:szCs w:val="28"/>
        </w:rPr>
        <w:t>Gifts of the Spirit 3</w:t>
      </w:r>
      <w:r w:rsidR="00A11E17">
        <w:rPr>
          <w:rFonts w:ascii="Helvetica LT" w:hAnsi="Helvetica LT"/>
          <w:sz w:val="28"/>
          <w:szCs w:val="28"/>
        </w:rPr>
        <w:t xml:space="preserve">, </w:t>
      </w:r>
      <w:r w:rsidR="00D02C4B">
        <w:rPr>
          <w:rFonts w:ascii="Helvetica LT" w:hAnsi="Helvetica LT"/>
          <w:sz w:val="28"/>
          <w:szCs w:val="28"/>
        </w:rPr>
        <w:t>4</w:t>
      </w:r>
      <w:r w:rsidR="00A11E17">
        <w:rPr>
          <w:rFonts w:ascii="Helvetica LT" w:hAnsi="Helvetica LT"/>
          <w:sz w:val="28"/>
          <w:szCs w:val="28"/>
        </w:rPr>
        <w:t xml:space="preserve"> &amp; 5</w:t>
      </w:r>
    </w:p>
    <w:p w:rsidR="00A11E17" w:rsidRDefault="00D02C4B" w:rsidP="00D02C4B">
      <w:pPr>
        <w:pStyle w:val="ListParagraph"/>
        <w:numPr>
          <w:ilvl w:val="2"/>
          <w:numId w:val="1"/>
        </w:numPr>
        <w:spacing w:after="0"/>
        <w:rPr>
          <w:rFonts w:ascii="Helvetica LT" w:hAnsi="Helvetica LT"/>
          <w:sz w:val="28"/>
          <w:szCs w:val="28"/>
        </w:rPr>
      </w:pPr>
      <w:r>
        <w:rPr>
          <w:rFonts w:ascii="Helvetica LT" w:hAnsi="Helvetica LT"/>
          <w:sz w:val="28"/>
          <w:szCs w:val="28"/>
        </w:rPr>
        <w:t xml:space="preserve">We looked at the </w:t>
      </w:r>
      <w:r w:rsidR="00A11E17">
        <w:rPr>
          <w:rFonts w:ascii="Helvetica LT" w:hAnsi="Helvetica LT"/>
          <w:sz w:val="28"/>
          <w:szCs w:val="28"/>
        </w:rPr>
        <w:t>G</w:t>
      </w:r>
      <w:r>
        <w:rPr>
          <w:rFonts w:ascii="Helvetica LT" w:hAnsi="Helvetica LT"/>
          <w:sz w:val="28"/>
          <w:szCs w:val="28"/>
        </w:rPr>
        <w:t>ifts</w:t>
      </w:r>
      <w:r w:rsidR="00A11E17">
        <w:rPr>
          <w:rFonts w:ascii="Helvetica LT" w:hAnsi="Helvetica LT"/>
          <w:sz w:val="28"/>
          <w:szCs w:val="28"/>
        </w:rPr>
        <w:t xml:space="preserve"> of Discernment: The Eyes of God</w:t>
      </w:r>
    </w:p>
    <w:p w:rsidR="00465D40" w:rsidRDefault="00A11E17" w:rsidP="00465D40">
      <w:pPr>
        <w:pStyle w:val="ListParagraph"/>
        <w:numPr>
          <w:ilvl w:val="3"/>
          <w:numId w:val="1"/>
        </w:numPr>
        <w:spacing w:after="0"/>
        <w:rPr>
          <w:rFonts w:ascii="Helvetica LT" w:hAnsi="Helvetica LT"/>
          <w:sz w:val="28"/>
          <w:szCs w:val="28"/>
        </w:rPr>
      </w:pPr>
      <w:r>
        <w:rPr>
          <w:rFonts w:ascii="Helvetica LT" w:hAnsi="Helvetica LT"/>
          <w:sz w:val="28"/>
          <w:szCs w:val="28"/>
        </w:rPr>
        <w:t xml:space="preserve">The </w:t>
      </w:r>
      <w:r w:rsidR="00D02C4B" w:rsidRPr="00D02C4B">
        <w:rPr>
          <w:rFonts w:ascii="Helvetica LT" w:hAnsi="Helvetica LT"/>
          <w:sz w:val="28"/>
          <w:szCs w:val="28"/>
        </w:rPr>
        <w:t>Word of Wisdom</w:t>
      </w:r>
    </w:p>
    <w:p w:rsidR="00465D40" w:rsidRDefault="00D02C4B" w:rsidP="00465D40">
      <w:pPr>
        <w:pStyle w:val="ListParagraph"/>
        <w:numPr>
          <w:ilvl w:val="3"/>
          <w:numId w:val="1"/>
        </w:numPr>
        <w:spacing w:after="0"/>
        <w:rPr>
          <w:rFonts w:ascii="Helvetica LT" w:hAnsi="Helvetica LT"/>
          <w:sz w:val="28"/>
          <w:szCs w:val="28"/>
        </w:rPr>
      </w:pPr>
      <w:r>
        <w:rPr>
          <w:rFonts w:ascii="Helvetica LT" w:hAnsi="Helvetica LT"/>
          <w:sz w:val="28"/>
          <w:szCs w:val="28"/>
        </w:rPr>
        <w:t>Word of Knowledge</w:t>
      </w:r>
    </w:p>
    <w:p w:rsidR="00D02C4B" w:rsidRPr="00D02C4B" w:rsidRDefault="00A11E17" w:rsidP="00465D40">
      <w:pPr>
        <w:pStyle w:val="ListParagraph"/>
        <w:numPr>
          <w:ilvl w:val="3"/>
          <w:numId w:val="1"/>
        </w:numPr>
        <w:spacing w:after="0"/>
        <w:rPr>
          <w:rFonts w:ascii="Helvetica LT" w:hAnsi="Helvetica LT"/>
          <w:sz w:val="28"/>
          <w:szCs w:val="28"/>
        </w:rPr>
      </w:pPr>
      <w:r>
        <w:rPr>
          <w:rFonts w:ascii="Helvetica LT" w:hAnsi="Helvetica LT"/>
          <w:sz w:val="28"/>
          <w:szCs w:val="28"/>
        </w:rPr>
        <w:t>and Discernment of Spirits</w:t>
      </w:r>
    </w:p>
    <w:p w:rsidR="00D029BA" w:rsidRDefault="00D029BA" w:rsidP="00D029BA">
      <w:pPr>
        <w:pStyle w:val="ListParagraph"/>
        <w:spacing w:after="0"/>
        <w:ind w:left="1440"/>
        <w:rPr>
          <w:rFonts w:ascii="Helvetica LT" w:hAnsi="Helvetica LT"/>
          <w:sz w:val="28"/>
          <w:szCs w:val="28"/>
        </w:rPr>
      </w:pPr>
    </w:p>
    <w:p w:rsidR="006E3C86" w:rsidRDefault="006E3C86" w:rsidP="00D029BA">
      <w:pPr>
        <w:pStyle w:val="ListParagraph"/>
        <w:numPr>
          <w:ilvl w:val="1"/>
          <w:numId w:val="1"/>
        </w:numPr>
        <w:spacing w:after="0"/>
        <w:rPr>
          <w:rFonts w:ascii="Helvetica LT" w:hAnsi="Helvetica LT"/>
          <w:sz w:val="28"/>
          <w:szCs w:val="28"/>
        </w:rPr>
      </w:pPr>
      <w:r>
        <w:rPr>
          <w:rFonts w:ascii="Helvetica LT" w:hAnsi="Helvetica LT"/>
          <w:sz w:val="28"/>
          <w:szCs w:val="28"/>
        </w:rPr>
        <w:t>Gifts of the Spirit 6</w:t>
      </w:r>
      <w:r w:rsidR="005F092B">
        <w:rPr>
          <w:rFonts w:ascii="Helvetica LT" w:hAnsi="Helvetica LT"/>
          <w:sz w:val="28"/>
          <w:szCs w:val="28"/>
        </w:rPr>
        <w:t>, 7</w:t>
      </w:r>
      <w:r w:rsidR="005A2709">
        <w:rPr>
          <w:rFonts w:ascii="Helvetica LT" w:hAnsi="Helvetica LT"/>
          <w:sz w:val="28"/>
          <w:szCs w:val="28"/>
        </w:rPr>
        <w:t xml:space="preserve"> &amp; </w:t>
      </w:r>
      <w:r w:rsidR="005F092B">
        <w:rPr>
          <w:rFonts w:ascii="Helvetica LT" w:hAnsi="Helvetica LT"/>
          <w:sz w:val="28"/>
          <w:szCs w:val="28"/>
        </w:rPr>
        <w:t>8</w:t>
      </w:r>
    </w:p>
    <w:p w:rsidR="00192EF8" w:rsidRDefault="005F092B" w:rsidP="006E3C86">
      <w:pPr>
        <w:pStyle w:val="ListParagraph"/>
        <w:numPr>
          <w:ilvl w:val="2"/>
          <w:numId w:val="1"/>
        </w:numPr>
        <w:spacing w:after="0"/>
        <w:rPr>
          <w:rFonts w:ascii="Helvetica LT" w:hAnsi="Helvetica LT"/>
          <w:sz w:val="28"/>
          <w:szCs w:val="28"/>
        </w:rPr>
      </w:pPr>
      <w:r>
        <w:rPr>
          <w:rFonts w:ascii="Helvetica LT" w:hAnsi="Helvetica LT"/>
          <w:sz w:val="28"/>
          <w:szCs w:val="28"/>
        </w:rPr>
        <w:t>We</w:t>
      </w:r>
      <w:r w:rsidR="00A11E17">
        <w:rPr>
          <w:rFonts w:ascii="Helvetica LT" w:hAnsi="Helvetica LT"/>
          <w:sz w:val="28"/>
          <w:szCs w:val="28"/>
        </w:rPr>
        <w:t xml:space="preserve"> l</w:t>
      </w:r>
      <w:r w:rsidR="00192EF8">
        <w:rPr>
          <w:rFonts w:ascii="Helvetica LT" w:hAnsi="Helvetica LT"/>
          <w:sz w:val="28"/>
          <w:szCs w:val="28"/>
        </w:rPr>
        <w:t>ook</w:t>
      </w:r>
      <w:r>
        <w:rPr>
          <w:rFonts w:ascii="Helvetica LT" w:hAnsi="Helvetica LT"/>
          <w:sz w:val="28"/>
          <w:szCs w:val="28"/>
        </w:rPr>
        <w:t>ed</w:t>
      </w:r>
      <w:r w:rsidR="00192EF8">
        <w:rPr>
          <w:rFonts w:ascii="Helvetica LT" w:hAnsi="Helvetica LT"/>
          <w:sz w:val="28"/>
          <w:szCs w:val="28"/>
        </w:rPr>
        <w:t xml:space="preserve"> at </w:t>
      </w:r>
      <w:r w:rsidR="007F64B6">
        <w:rPr>
          <w:rFonts w:ascii="Helvetica LT" w:hAnsi="Helvetica LT"/>
          <w:sz w:val="28"/>
          <w:szCs w:val="28"/>
        </w:rPr>
        <w:t>the Gift</w:t>
      </w:r>
      <w:r w:rsidR="00A11E17">
        <w:rPr>
          <w:rFonts w:ascii="Helvetica LT" w:hAnsi="Helvetica LT"/>
          <w:sz w:val="28"/>
          <w:szCs w:val="28"/>
        </w:rPr>
        <w:t>s</w:t>
      </w:r>
      <w:r w:rsidR="007F64B6">
        <w:rPr>
          <w:rFonts w:ascii="Helvetica LT" w:hAnsi="Helvetica LT"/>
          <w:sz w:val="28"/>
          <w:szCs w:val="28"/>
        </w:rPr>
        <w:t xml:space="preserve"> of </w:t>
      </w:r>
      <w:r w:rsidR="00A11E17">
        <w:rPr>
          <w:rFonts w:ascii="Helvetica LT" w:hAnsi="Helvetica LT"/>
          <w:sz w:val="28"/>
          <w:szCs w:val="28"/>
        </w:rPr>
        <w:t>Power</w:t>
      </w:r>
      <w:r w:rsidR="007F64B6">
        <w:rPr>
          <w:rFonts w:ascii="Helvetica LT" w:hAnsi="Helvetica LT"/>
          <w:sz w:val="28"/>
          <w:szCs w:val="28"/>
        </w:rPr>
        <w:t xml:space="preserve">: </w:t>
      </w:r>
      <w:r w:rsidR="00A11E17">
        <w:rPr>
          <w:rFonts w:ascii="Helvetica LT" w:hAnsi="Helvetica LT"/>
          <w:sz w:val="28"/>
          <w:szCs w:val="28"/>
        </w:rPr>
        <w:t>The Hand of God</w:t>
      </w:r>
    </w:p>
    <w:p w:rsidR="00A11E17" w:rsidRDefault="00A11E17" w:rsidP="006E3C86">
      <w:pPr>
        <w:pStyle w:val="ListParagraph"/>
        <w:numPr>
          <w:ilvl w:val="3"/>
          <w:numId w:val="1"/>
        </w:numPr>
        <w:spacing w:after="0"/>
        <w:rPr>
          <w:rFonts w:ascii="Helvetica LT" w:hAnsi="Helvetica LT"/>
          <w:sz w:val="28"/>
          <w:szCs w:val="28"/>
        </w:rPr>
      </w:pPr>
      <w:r>
        <w:rPr>
          <w:rFonts w:ascii="Helvetica LT" w:hAnsi="Helvetica LT"/>
          <w:sz w:val="28"/>
          <w:szCs w:val="28"/>
        </w:rPr>
        <w:t>Faith</w:t>
      </w:r>
      <w:r w:rsidR="005A2709">
        <w:rPr>
          <w:rFonts w:ascii="Helvetica LT" w:hAnsi="Helvetica LT"/>
          <w:sz w:val="28"/>
          <w:szCs w:val="28"/>
        </w:rPr>
        <w:t xml:space="preserve"> and</w:t>
      </w:r>
      <w:r>
        <w:rPr>
          <w:rFonts w:ascii="Helvetica LT" w:hAnsi="Helvetica LT"/>
          <w:sz w:val="28"/>
          <w:szCs w:val="28"/>
        </w:rPr>
        <w:t xml:space="preserve"> Healing and Miracles</w:t>
      </w:r>
    </w:p>
    <w:p w:rsidR="001E5217" w:rsidRDefault="001E5217" w:rsidP="001E5217">
      <w:pPr>
        <w:pStyle w:val="ListParagraph"/>
        <w:spacing w:after="0"/>
        <w:ind w:left="1440"/>
        <w:rPr>
          <w:rFonts w:ascii="Helvetica LT" w:hAnsi="Helvetica LT"/>
          <w:sz w:val="28"/>
          <w:szCs w:val="28"/>
        </w:rPr>
      </w:pPr>
    </w:p>
    <w:p w:rsidR="001E5217" w:rsidRDefault="001E5217" w:rsidP="001E5217">
      <w:pPr>
        <w:pStyle w:val="ListParagraph"/>
        <w:numPr>
          <w:ilvl w:val="1"/>
          <w:numId w:val="1"/>
        </w:numPr>
        <w:spacing w:after="0"/>
        <w:rPr>
          <w:rFonts w:ascii="Helvetica LT" w:hAnsi="Helvetica LT"/>
          <w:sz w:val="28"/>
          <w:szCs w:val="28"/>
        </w:rPr>
      </w:pPr>
      <w:r>
        <w:rPr>
          <w:rFonts w:ascii="Helvetica LT" w:hAnsi="Helvetica LT"/>
          <w:sz w:val="28"/>
          <w:szCs w:val="28"/>
        </w:rPr>
        <w:t>Gifts of the Spirit 9</w:t>
      </w:r>
    </w:p>
    <w:p w:rsidR="001E5217" w:rsidRDefault="001E5217" w:rsidP="001E5217">
      <w:pPr>
        <w:pStyle w:val="ListParagraph"/>
        <w:numPr>
          <w:ilvl w:val="2"/>
          <w:numId w:val="1"/>
        </w:numPr>
        <w:spacing w:after="0"/>
        <w:rPr>
          <w:rFonts w:ascii="Helvetica LT" w:hAnsi="Helvetica LT"/>
          <w:sz w:val="28"/>
          <w:szCs w:val="28"/>
        </w:rPr>
      </w:pPr>
      <w:r>
        <w:rPr>
          <w:rFonts w:ascii="Helvetica LT" w:hAnsi="Helvetica LT"/>
          <w:sz w:val="28"/>
          <w:szCs w:val="28"/>
        </w:rPr>
        <w:t>We began looking at The Gifts of Speech: The Mouth of God</w:t>
      </w:r>
    </w:p>
    <w:p w:rsidR="001E5217" w:rsidRDefault="001E5217" w:rsidP="001E5217">
      <w:pPr>
        <w:pStyle w:val="ListParagraph"/>
        <w:numPr>
          <w:ilvl w:val="3"/>
          <w:numId w:val="1"/>
        </w:numPr>
        <w:spacing w:after="0"/>
        <w:rPr>
          <w:rFonts w:ascii="Helvetica LT" w:hAnsi="Helvetica LT"/>
          <w:sz w:val="28"/>
          <w:szCs w:val="28"/>
        </w:rPr>
      </w:pPr>
      <w:r>
        <w:rPr>
          <w:rFonts w:ascii="Helvetica LT" w:hAnsi="Helvetica LT"/>
          <w:sz w:val="28"/>
          <w:szCs w:val="28"/>
        </w:rPr>
        <w:t xml:space="preserve">They </w:t>
      </w:r>
      <w:r w:rsidR="007A6E84">
        <w:rPr>
          <w:rFonts w:ascii="Helvetica LT" w:hAnsi="Helvetica LT"/>
          <w:sz w:val="28"/>
          <w:szCs w:val="28"/>
        </w:rPr>
        <w:t>include Prophecy, Tongues and Interpretation of Tongues</w:t>
      </w:r>
    </w:p>
    <w:p w:rsidR="007A6E84" w:rsidRDefault="007A6E84" w:rsidP="001E5217">
      <w:pPr>
        <w:pStyle w:val="ListParagraph"/>
        <w:numPr>
          <w:ilvl w:val="3"/>
          <w:numId w:val="1"/>
        </w:numPr>
        <w:spacing w:after="0"/>
        <w:rPr>
          <w:rFonts w:ascii="Helvetica LT" w:hAnsi="Helvetica LT"/>
          <w:sz w:val="28"/>
          <w:szCs w:val="28"/>
        </w:rPr>
      </w:pPr>
      <w:r>
        <w:rPr>
          <w:rFonts w:ascii="Helvetica LT" w:hAnsi="Helvetica LT"/>
          <w:sz w:val="28"/>
          <w:szCs w:val="28"/>
        </w:rPr>
        <w:t>So far, in this category we’ve looked at the Gift of Prophecy</w:t>
      </w:r>
    </w:p>
    <w:p w:rsidR="007A6E84" w:rsidRDefault="007A6E84" w:rsidP="007A6E84">
      <w:pPr>
        <w:pStyle w:val="ListParagraph"/>
        <w:numPr>
          <w:ilvl w:val="2"/>
          <w:numId w:val="1"/>
        </w:numPr>
        <w:spacing w:after="0"/>
        <w:rPr>
          <w:rFonts w:ascii="Helvetica LT" w:hAnsi="Helvetica LT"/>
          <w:sz w:val="28"/>
          <w:szCs w:val="28"/>
        </w:rPr>
      </w:pPr>
      <w:r>
        <w:rPr>
          <w:rFonts w:ascii="Helvetica LT" w:hAnsi="Helvetica LT"/>
          <w:sz w:val="28"/>
          <w:szCs w:val="28"/>
        </w:rPr>
        <w:t>We Defined it:</w:t>
      </w:r>
    </w:p>
    <w:p w:rsidR="007A6E84" w:rsidRPr="00FC2F28" w:rsidRDefault="007A6E84" w:rsidP="007A6E84">
      <w:pPr>
        <w:pStyle w:val="ListParagraph"/>
        <w:numPr>
          <w:ilvl w:val="3"/>
          <w:numId w:val="1"/>
        </w:numPr>
        <w:spacing w:after="0"/>
        <w:rPr>
          <w:rFonts w:ascii="Helvetica LT" w:hAnsi="Helvetica LT"/>
          <w:color w:val="C00000"/>
          <w:sz w:val="28"/>
          <w:szCs w:val="28"/>
        </w:rPr>
      </w:pPr>
      <w:r>
        <w:rPr>
          <w:rFonts w:ascii="Helvetica LT" w:hAnsi="Helvetica LT"/>
          <w:sz w:val="28"/>
          <w:szCs w:val="28"/>
        </w:rPr>
        <w:t>The Gift of Prophecy is the special ability that God gives to people so that they can supernaturally receive and communicate a message from God.</w:t>
      </w:r>
    </w:p>
    <w:p w:rsidR="007A6E84" w:rsidRDefault="007A6E84" w:rsidP="007A6E84">
      <w:pPr>
        <w:pStyle w:val="ListParagraph"/>
        <w:numPr>
          <w:ilvl w:val="2"/>
          <w:numId w:val="1"/>
        </w:numPr>
        <w:spacing w:after="0"/>
        <w:rPr>
          <w:rFonts w:ascii="Helvetica LT" w:hAnsi="Helvetica LT"/>
          <w:sz w:val="28"/>
          <w:szCs w:val="28"/>
        </w:rPr>
      </w:pPr>
      <w:r>
        <w:rPr>
          <w:rFonts w:ascii="Helvetica LT" w:hAnsi="Helvetica LT"/>
          <w:sz w:val="28"/>
          <w:szCs w:val="28"/>
        </w:rPr>
        <w:t>Explained its Purpose:</w:t>
      </w:r>
    </w:p>
    <w:p w:rsidR="007A6E84" w:rsidRPr="008E71DA" w:rsidRDefault="007A6E84" w:rsidP="00FB5671">
      <w:pPr>
        <w:pStyle w:val="ListParagraph"/>
        <w:numPr>
          <w:ilvl w:val="3"/>
          <w:numId w:val="1"/>
        </w:numPr>
        <w:spacing w:after="0"/>
        <w:rPr>
          <w:rFonts w:ascii="Helvetica LT" w:hAnsi="Helvetica LT"/>
          <w:color w:val="C00000"/>
          <w:sz w:val="28"/>
          <w:szCs w:val="28"/>
        </w:rPr>
      </w:pPr>
      <w:r>
        <w:rPr>
          <w:rFonts w:ascii="Helvetica LT" w:hAnsi="Helvetica LT"/>
          <w:sz w:val="28"/>
          <w:szCs w:val="28"/>
        </w:rPr>
        <w:t xml:space="preserve">The gift of prophecy is clearly and specifically defined in 1 Corinthians 14:3 </w:t>
      </w:r>
      <w:r w:rsidR="00FB5671" w:rsidRPr="00FB5671">
        <w:rPr>
          <w:rFonts w:ascii="Helvetica LT" w:hAnsi="Helvetica LT"/>
          <w:color w:val="C00000"/>
          <w:sz w:val="28"/>
          <w:szCs w:val="28"/>
        </w:rPr>
        <w:t>“</w:t>
      </w:r>
      <w:r w:rsidR="00FB5671">
        <w:rPr>
          <w:rFonts w:ascii="Helvetica LT" w:hAnsi="Helvetica LT"/>
          <w:color w:val="C00000"/>
          <w:sz w:val="28"/>
          <w:szCs w:val="28"/>
        </w:rPr>
        <w:t>…t</w:t>
      </w:r>
      <w:r w:rsidRPr="008E71DA">
        <w:rPr>
          <w:rFonts w:ascii="Helvetica LT" w:hAnsi="Helvetica LT"/>
          <w:color w:val="C00000"/>
          <w:sz w:val="28"/>
          <w:szCs w:val="28"/>
        </w:rPr>
        <w:t xml:space="preserve">he one who prophesies speaks to people for their </w:t>
      </w:r>
      <w:r w:rsidRPr="00FB5671">
        <w:rPr>
          <w:rFonts w:ascii="Helvetica LT" w:hAnsi="Helvetica LT"/>
          <w:b/>
          <w:color w:val="C00000"/>
          <w:sz w:val="28"/>
          <w:szCs w:val="28"/>
        </w:rPr>
        <w:t>strengthening</w:t>
      </w:r>
      <w:r w:rsidRPr="008E71DA">
        <w:rPr>
          <w:rFonts w:ascii="Helvetica LT" w:hAnsi="Helvetica LT"/>
          <w:color w:val="C00000"/>
          <w:sz w:val="28"/>
          <w:szCs w:val="28"/>
        </w:rPr>
        <w:t xml:space="preserve">, </w:t>
      </w:r>
      <w:r w:rsidRPr="00FB5671">
        <w:rPr>
          <w:rFonts w:ascii="Helvetica LT" w:hAnsi="Helvetica LT"/>
          <w:b/>
          <w:color w:val="C00000"/>
          <w:sz w:val="28"/>
          <w:szCs w:val="28"/>
        </w:rPr>
        <w:t>encouraging</w:t>
      </w:r>
      <w:r w:rsidRPr="008E71DA">
        <w:rPr>
          <w:rFonts w:ascii="Helvetica LT" w:hAnsi="Helvetica LT"/>
          <w:color w:val="C00000"/>
          <w:sz w:val="28"/>
          <w:szCs w:val="28"/>
        </w:rPr>
        <w:t xml:space="preserve"> and </w:t>
      </w:r>
      <w:r w:rsidRPr="00FB5671">
        <w:rPr>
          <w:rFonts w:ascii="Helvetica LT" w:hAnsi="Helvetica LT"/>
          <w:b/>
          <w:color w:val="C00000"/>
          <w:sz w:val="28"/>
          <w:szCs w:val="28"/>
        </w:rPr>
        <w:t>comfort</w:t>
      </w:r>
      <w:r w:rsidRPr="008E71DA">
        <w:rPr>
          <w:rFonts w:ascii="Helvetica LT" w:hAnsi="Helvetica LT"/>
          <w:color w:val="C00000"/>
          <w:sz w:val="28"/>
          <w:szCs w:val="28"/>
        </w:rPr>
        <w:t>.”</w:t>
      </w:r>
    </w:p>
    <w:p w:rsidR="007A6E84" w:rsidRDefault="007A6E84" w:rsidP="007A6E84">
      <w:pPr>
        <w:pStyle w:val="ListParagraph"/>
        <w:numPr>
          <w:ilvl w:val="2"/>
          <w:numId w:val="1"/>
        </w:numPr>
        <w:spacing w:after="0"/>
        <w:rPr>
          <w:rFonts w:ascii="Helvetica LT" w:hAnsi="Helvetica LT"/>
          <w:sz w:val="28"/>
          <w:szCs w:val="28"/>
        </w:rPr>
      </w:pPr>
      <w:r>
        <w:rPr>
          <w:rFonts w:ascii="Helvetica LT" w:hAnsi="Helvetica LT"/>
          <w:sz w:val="28"/>
          <w:szCs w:val="28"/>
        </w:rPr>
        <w:t>Described How it Works:</w:t>
      </w:r>
    </w:p>
    <w:p w:rsidR="003E475A" w:rsidRDefault="003E475A" w:rsidP="007A6E84">
      <w:pPr>
        <w:pStyle w:val="ListParagraph"/>
        <w:numPr>
          <w:ilvl w:val="3"/>
          <w:numId w:val="1"/>
        </w:numPr>
        <w:spacing w:after="0"/>
        <w:rPr>
          <w:rFonts w:ascii="Helvetica LT" w:hAnsi="Helvetica LT"/>
          <w:sz w:val="28"/>
          <w:szCs w:val="28"/>
        </w:rPr>
      </w:pPr>
      <w:r>
        <w:rPr>
          <w:rFonts w:ascii="Helvetica LT" w:hAnsi="Helvetica LT"/>
          <w:sz w:val="28"/>
          <w:szCs w:val="28"/>
        </w:rPr>
        <w:t>Prophetic Styles</w:t>
      </w:r>
    </w:p>
    <w:p w:rsidR="007A6E84" w:rsidRDefault="003E475A" w:rsidP="003E475A">
      <w:pPr>
        <w:pStyle w:val="ListParagraph"/>
        <w:numPr>
          <w:ilvl w:val="4"/>
          <w:numId w:val="1"/>
        </w:numPr>
        <w:spacing w:after="0"/>
        <w:rPr>
          <w:rFonts w:ascii="Helvetica LT" w:hAnsi="Helvetica LT"/>
          <w:sz w:val="28"/>
          <w:szCs w:val="28"/>
        </w:rPr>
      </w:pPr>
      <w:r>
        <w:rPr>
          <w:rFonts w:ascii="Helvetica LT" w:hAnsi="Helvetica LT"/>
          <w:sz w:val="28"/>
          <w:szCs w:val="28"/>
        </w:rPr>
        <w:t>Influenced by modeling, culture, denomination and gifting.</w:t>
      </w:r>
    </w:p>
    <w:p w:rsidR="003E475A" w:rsidRDefault="003E475A" w:rsidP="003E475A">
      <w:pPr>
        <w:pStyle w:val="ListParagraph"/>
        <w:numPr>
          <w:ilvl w:val="3"/>
          <w:numId w:val="1"/>
        </w:numPr>
        <w:spacing w:after="0"/>
        <w:rPr>
          <w:rFonts w:ascii="Helvetica LT" w:hAnsi="Helvetica LT"/>
          <w:sz w:val="28"/>
          <w:szCs w:val="28"/>
        </w:rPr>
      </w:pPr>
      <w:r>
        <w:rPr>
          <w:rFonts w:ascii="Helvetica LT" w:hAnsi="Helvetica LT"/>
          <w:sz w:val="28"/>
          <w:szCs w:val="28"/>
        </w:rPr>
        <w:t>Five Parts</w:t>
      </w:r>
    </w:p>
    <w:p w:rsidR="003E475A" w:rsidRPr="003E475A" w:rsidRDefault="003E475A" w:rsidP="003E475A">
      <w:pPr>
        <w:pStyle w:val="ListParagraph"/>
        <w:numPr>
          <w:ilvl w:val="4"/>
          <w:numId w:val="1"/>
        </w:numPr>
        <w:spacing w:after="0"/>
        <w:rPr>
          <w:rFonts w:ascii="Helvetica LT" w:hAnsi="Helvetica LT"/>
          <w:sz w:val="28"/>
          <w:szCs w:val="28"/>
        </w:rPr>
      </w:pPr>
      <w:r w:rsidRPr="003E475A">
        <w:rPr>
          <w:rFonts w:ascii="Helvetica LT" w:hAnsi="Helvetica LT"/>
          <w:sz w:val="28"/>
          <w:szCs w:val="28"/>
        </w:rPr>
        <w:lastRenderedPageBreak/>
        <w:t>Receive Revelation from God</w:t>
      </w:r>
    </w:p>
    <w:p w:rsidR="003E475A" w:rsidRPr="003E475A" w:rsidRDefault="003E475A" w:rsidP="003E475A">
      <w:pPr>
        <w:pStyle w:val="ListParagraph"/>
        <w:numPr>
          <w:ilvl w:val="4"/>
          <w:numId w:val="1"/>
        </w:numPr>
        <w:spacing w:after="0"/>
        <w:rPr>
          <w:rFonts w:ascii="Helvetica LT" w:hAnsi="Helvetica LT"/>
          <w:sz w:val="28"/>
          <w:szCs w:val="28"/>
        </w:rPr>
      </w:pPr>
      <w:r w:rsidRPr="003E475A">
        <w:rPr>
          <w:rFonts w:ascii="Helvetica LT" w:hAnsi="Helvetica LT"/>
          <w:sz w:val="28"/>
          <w:szCs w:val="28"/>
        </w:rPr>
        <w:t>Interpret for Understanding</w:t>
      </w:r>
    </w:p>
    <w:p w:rsidR="003E475A" w:rsidRPr="003E475A" w:rsidRDefault="003E475A" w:rsidP="003E475A">
      <w:pPr>
        <w:pStyle w:val="ListParagraph"/>
        <w:numPr>
          <w:ilvl w:val="4"/>
          <w:numId w:val="1"/>
        </w:numPr>
        <w:spacing w:after="0"/>
        <w:rPr>
          <w:rFonts w:ascii="Helvetica LT" w:hAnsi="Helvetica LT"/>
          <w:sz w:val="28"/>
          <w:szCs w:val="28"/>
        </w:rPr>
      </w:pPr>
      <w:r w:rsidRPr="003E475A">
        <w:rPr>
          <w:rFonts w:ascii="Helvetica LT" w:hAnsi="Helvetica LT"/>
          <w:sz w:val="28"/>
          <w:szCs w:val="28"/>
        </w:rPr>
        <w:t>Translate it to the Culture</w:t>
      </w:r>
    </w:p>
    <w:p w:rsidR="003E475A" w:rsidRPr="003E475A" w:rsidRDefault="003E475A" w:rsidP="003E475A">
      <w:pPr>
        <w:pStyle w:val="ListParagraph"/>
        <w:numPr>
          <w:ilvl w:val="4"/>
          <w:numId w:val="1"/>
        </w:numPr>
        <w:spacing w:after="0"/>
        <w:rPr>
          <w:rFonts w:ascii="Helvetica LT" w:hAnsi="Helvetica LT"/>
          <w:sz w:val="28"/>
          <w:szCs w:val="28"/>
        </w:rPr>
      </w:pPr>
      <w:r w:rsidRPr="003E475A">
        <w:rPr>
          <w:rFonts w:ascii="Helvetica LT" w:hAnsi="Helvetica LT"/>
          <w:sz w:val="28"/>
          <w:szCs w:val="28"/>
        </w:rPr>
        <w:t>Communicate in Love</w:t>
      </w:r>
    </w:p>
    <w:p w:rsidR="003E475A" w:rsidRPr="003E475A" w:rsidRDefault="003E475A" w:rsidP="003E475A">
      <w:pPr>
        <w:pStyle w:val="ListParagraph"/>
        <w:numPr>
          <w:ilvl w:val="4"/>
          <w:numId w:val="1"/>
        </w:numPr>
        <w:spacing w:after="0"/>
        <w:rPr>
          <w:rFonts w:ascii="Helvetica LT" w:hAnsi="Helvetica LT"/>
          <w:sz w:val="28"/>
          <w:szCs w:val="28"/>
        </w:rPr>
      </w:pPr>
      <w:r w:rsidRPr="003E475A">
        <w:rPr>
          <w:rFonts w:ascii="Helvetica LT" w:hAnsi="Helvetica LT"/>
          <w:sz w:val="28"/>
          <w:szCs w:val="28"/>
        </w:rPr>
        <w:t>Leave ownership with the Recipient</w:t>
      </w:r>
    </w:p>
    <w:p w:rsidR="003E475A" w:rsidRDefault="003E475A" w:rsidP="003E475A">
      <w:pPr>
        <w:numPr>
          <w:ilvl w:val="5"/>
          <w:numId w:val="1"/>
        </w:numPr>
        <w:spacing w:after="0" w:line="240" w:lineRule="auto"/>
        <w:rPr>
          <w:rFonts w:ascii="Helvetica LT" w:hAnsi="Helvetica LT"/>
          <w:sz w:val="28"/>
          <w:szCs w:val="28"/>
        </w:rPr>
      </w:pPr>
      <w:r>
        <w:rPr>
          <w:rFonts w:ascii="Helvetica LT" w:hAnsi="Helvetica LT"/>
          <w:sz w:val="28"/>
          <w:szCs w:val="28"/>
        </w:rPr>
        <w:t>All 5 steps can happen in seconds</w:t>
      </w:r>
    </w:p>
    <w:p w:rsidR="003E475A" w:rsidRDefault="003E475A" w:rsidP="003E475A">
      <w:pPr>
        <w:numPr>
          <w:ilvl w:val="3"/>
          <w:numId w:val="1"/>
        </w:numPr>
        <w:spacing w:after="0" w:line="240" w:lineRule="auto"/>
        <w:rPr>
          <w:rFonts w:ascii="Helvetica LT" w:hAnsi="Helvetica LT"/>
          <w:sz w:val="28"/>
          <w:szCs w:val="28"/>
        </w:rPr>
      </w:pPr>
      <w:r>
        <w:rPr>
          <w:rFonts w:ascii="Helvetica LT" w:hAnsi="Helvetica LT"/>
          <w:sz w:val="28"/>
          <w:szCs w:val="28"/>
        </w:rPr>
        <w:t>Basic Guidelines</w:t>
      </w:r>
      <w:r w:rsidR="004E7872">
        <w:rPr>
          <w:rFonts w:ascii="Helvetica LT" w:hAnsi="Helvetica LT"/>
          <w:sz w:val="28"/>
          <w:szCs w:val="28"/>
        </w:rPr>
        <w:t xml:space="preserve"> (including)</w:t>
      </w:r>
    </w:p>
    <w:p w:rsidR="003E475A" w:rsidRDefault="003E475A" w:rsidP="003E475A">
      <w:pPr>
        <w:numPr>
          <w:ilvl w:val="4"/>
          <w:numId w:val="1"/>
        </w:numPr>
        <w:spacing w:after="0" w:line="240" w:lineRule="auto"/>
        <w:rPr>
          <w:rFonts w:ascii="Helvetica LT" w:hAnsi="Helvetica LT"/>
          <w:sz w:val="28"/>
          <w:szCs w:val="28"/>
        </w:rPr>
      </w:pPr>
      <w:r>
        <w:rPr>
          <w:rFonts w:ascii="Helvetica LT" w:hAnsi="Helvetica LT"/>
          <w:sz w:val="28"/>
          <w:szCs w:val="28"/>
        </w:rPr>
        <w:t>Remember the Golden Rule</w:t>
      </w:r>
    </w:p>
    <w:p w:rsidR="003E475A" w:rsidRDefault="003E475A" w:rsidP="003E475A">
      <w:pPr>
        <w:numPr>
          <w:ilvl w:val="4"/>
          <w:numId w:val="1"/>
        </w:numPr>
        <w:spacing w:after="0" w:line="240" w:lineRule="auto"/>
        <w:rPr>
          <w:rFonts w:ascii="Helvetica LT" w:hAnsi="Helvetica LT"/>
          <w:sz w:val="28"/>
          <w:szCs w:val="28"/>
        </w:rPr>
      </w:pPr>
      <w:r>
        <w:rPr>
          <w:rFonts w:ascii="Helvetica LT" w:hAnsi="Helvetica LT"/>
          <w:sz w:val="28"/>
          <w:szCs w:val="28"/>
        </w:rPr>
        <w:t>Don’t violate love or freedom</w:t>
      </w:r>
    </w:p>
    <w:p w:rsidR="007A6E84" w:rsidRDefault="007A6E84" w:rsidP="007A6E84">
      <w:pPr>
        <w:pStyle w:val="ListParagraph"/>
        <w:numPr>
          <w:ilvl w:val="2"/>
          <w:numId w:val="1"/>
        </w:numPr>
        <w:spacing w:after="0"/>
        <w:rPr>
          <w:rFonts w:ascii="Helvetica LT" w:hAnsi="Helvetica LT"/>
          <w:sz w:val="28"/>
          <w:szCs w:val="28"/>
        </w:rPr>
      </w:pPr>
      <w:r>
        <w:rPr>
          <w:rFonts w:ascii="Helvetica LT" w:hAnsi="Helvetica LT"/>
          <w:sz w:val="28"/>
          <w:szCs w:val="28"/>
        </w:rPr>
        <w:t>Offered some Biblical Examples:</w:t>
      </w:r>
    </w:p>
    <w:p w:rsidR="003E475A" w:rsidRDefault="003E475A" w:rsidP="003E475A">
      <w:pPr>
        <w:pStyle w:val="ListParagraph"/>
        <w:numPr>
          <w:ilvl w:val="3"/>
          <w:numId w:val="1"/>
        </w:numPr>
        <w:shd w:val="clear" w:color="auto" w:fill="FFFFFF"/>
        <w:spacing w:before="100" w:beforeAutospacing="1" w:after="100" w:afterAutospacing="1" w:line="240" w:lineRule="auto"/>
        <w:rPr>
          <w:rFonts w:ascii="Helvetica LT" w:eastAsia="Times New Roman" w:hAnsi="Helvetica LT" w:cs="Times New Roman"/>
          <w:color w:val="000000"/>
          <w:sz w:val="28"/>
          <w:szCs w:val="28"/>
        </w:rPr>
      </w:pPr>
      <w:proofErr w:type="spellStart"/>
      <w:r>
        <w:rPr>
          <w:rFonts w:ascii="Helvetica LT" w:eastAsia="Times New Roman" w:hAnsi="Helvetica LT" w:cs="Times New Roman"/>
          <w:color w:val="000000"/>
          <w:sz w:val="28"/>
          <w:szCs w:val="28"/>
        </w:rPr>
        <w:t>Agabus</w:t>
      </w:r>
      <w:proofErr w:type="spellEnd"/>
      <w:r>
        <w:rPr>
          <w:rFonts w:ascii="Helvetica LT" w:eastAsia="Times New Roman" w:hAnsi="Helvetica LT" w:cs="Times New Roman"/>
          <w:color w:val="000000"/>
          <w:sz w:val="28"/>
          <w:szCs w:val="28"/>
        </w:rPr>
        <w:t xml:space="preserve"> in Acts 11:27-30</w:t>
      </w:r>
    </w:p>
    <w:p w:rsidR="003E475A" w:rsidRDefault="003E475A" w:rsidP="003E475A">
      <w:pPr>
        <w:pStyle w:val="ListParagraph"/>
        <w:numPr>
          <w:ilvl w:val="4"/>
          <w:numId w:val="1"/>
        </w:numPr>
        <w:shd w:val="clear" w:color="auto" w:fill="FFFFFF"/>
        <w:spacing w:before="100" w:beforeAutospacing="1" w:after="100" w:afterAutospacing="1" w:line="240" w:lineRule="auto"/>
        <w:rPr>
          <w:rFonts w:ascii="Helvetica LT" w:eastAsia="Times New Roman" w:hAnsi="Helvetica LT" w:cs="Times New Roman"/>
          <w:color w:val="000000"/>
          <w:sz w:val="28"/>
          <w:szCs w:val="28"/>
        </w:rPr>
      </w:pPr>
      <w:r>
        <w:rPr>
          <w:rFonts w:ascii="Helvetica LT" w:eastAsia="Times New Roman" w:hAnsi="Helvetica LT" w:cs="Times New Roman"/>
          <w:color w:val="000000"/>
          <w:sz w:val="28"/>
          <w:szCs w:val="28"/>
        </w:rPr>
        <w:t>Prophesying practical strategy to help feed the poor</w:t>
      </w:r>
    </w:p>
    <w:p w:rsidR="003E475A" w:rsidRDefault="003E475A" w:rsidP="003E475A">
      <w:pPr>
        <w:pStyle w:val="ListParagraph"/>
        <w:numPr>
          <w:ilvl w:val="3"/>
          <w:numId w:val="1"/>
        </w:numPr>
        <w:shd w:val="clear" w:color="auto" w:fill="FFFFFF"/>
        <w:spacing w:after="0" w:line="240" w:lineRule="auto"/>
        <w:rPr>
          <w:rFonts w:ascii="Helvetica LT" w:eastAsia="Times New Roman" w:hAnsi="Helvetica LT" w:cs="Times New Roman"/>
          <w:color w:val="000000"/>
          <w:sz w:val="28"/>
          <w:szCs w:val="28"/>
        </w:rPr>
      </w:pPr>
      <w:r>
        <w:rPr>
          <w:rFonts w:ascii="Helvetica LT" w:eastAsia="Times New Roman" w:hAnsi="Helvetica LT" w:cs="Times New Roman"/>
          <w:color w:val="000000"/>
          <w:sz w:val="28"/>
          <w:szCs w:val="28"/>
        </w:rPr>
        <w:t>Peter’s Vision in a trance in Acts 10:9-20</w:t>
      </w:r>
    </w:p>
    <w:p w:rsidR="007A6E84" w:rsidRDefault="003E475A" w:rsidP="003E475A">
      <w:pPr>
        <w:pStyle w:val="ListParagraph"/>
        <w:numPr>
          <w:ilvl w:val="4"/>
          <w:numId w:val="1"/>
        </w:numPr>
        <w:spacing w:after="0"/>
        <w:rPr>
          <w:rFonts w:ascii="Helvetica LT" w:hAnsi="Helvetica LT"/>
          <w:sz w:val="28"/>
          <w:szCs w:val="28"/>
        </w:rPr>
      </w:pPr>
      <w:r>
        <w:rPr>
          <w:rFonts w:ascii="Helvetica LT" w:hAnsi="Helvetica LT"/>
          <w:sz w:val="28"/>
          <w:szCs w:val="28"/>
        </w:rPr>
        <w:t>Altering the course of Christianity</w:t>
      </w:r>
    </w:p>
    <w:p w:rsidR="004E7872" w:rsidRDefault="004E7872" w:rsidP="004E7872">
      <w:pPr>
        <w:pStyle w:val="ListParagraph"/>
        <w:numPr>
          <w:ilvl w:val="3"/>
          <w:numId w:val="1"/>
        </w:numPr>
        <w:spacing w:after="0"/>
        <w:rPr>
          <w:rFonts w:ascii="Helvetica LT" w:hAnsi="Helvetica LT"/>
          <w:sz w:val="28"/>
          <w:szCs w:val="28"/>
        </w:rPr>
      </w:pPr>
      <w:r>
        <w:rPr>
          <w:rFonts w:ascii="Helvetica LT" w:hAnsi="Helvetica LT"/>
          <w:sz w:val="28"/>
          <w:szCs w:val="28"/>
        </w:rPr>
        <w:t>Jeremiah 18:1-6</w:t>
      </w:r>
    </w:p>
    <w:p w:rsidR="004E7872" w:rsidRDefault="004E7872" w:rsidP="004E7872">
      <w:pPr>
        <w:pStyle w:val="ListParagraph"/>
        <w:numPr>
          <w:ilvl w:val="4"/>
          <w:numId w:val="1"/>
        </w:numPr>
        <w:spacing w:after="0"/>
        <w:rPr>
          <w:rFonts w:ascii="Helvetica LT" w:hAnsi="Helvetica LT"/>
          <w:sz w:val="28"/>
          <w:szCs w:val="28"/>
        </w:rPr>
      </w:pPr>
      <w:r>
        <w:rPr>
          <w:rFonts w:ascii="Helvetica LT" w:hAnsi="Helvetica LT"/>
          <w:sz w:val="28"/>
          <w:szCs w:val="28"/>
        </w:rPr>
        <w:t>God uses a normal, everyday, cultural activity to speak in a metaphoric, parabolic and prophetic word to Jeremiah about the nation.</w:t>
      </w:r>
    </w:p>
    <w:p w:rsidR="003E475A" w:rsidRDefault="003E475A" w:rsidP="003E475A">
      <w:pPr>
        <w:pStyle w:val="ListParagraph"/>
        <w:spacing w:after="0"/>
        <w:ind w:left="1800"/>
        <w:rPr>
          <w:rFonts w:ascii="Helvetica LT" w:hAnsi="Helvetica LT"/>
          <w:sz w:val="28"/>
          <w:szCs w:val="28"/>
        </w:rPr>
      </w:pPr>
    </w:p>
    <w:p w:rsidR="005A2709" w:rsidRPr="007A6E84" w:rsidRDefault="005A2709" w:rsidP="007A6E84">
      <w:pPr>
        <w:pStyle w:val="ListParagraph"/>
        <w:numPr>
          <w:ilvl w:val="1"/>
          <w:numId w:val="1"/>
        </w:numPr>
        <w:spacing w:after="0"/>
        <w:rPr>
          <w:rFonts w:ascii="Helvetica LT" w:hAnsi="Helvetica LT"/>
          <w:sz w:val="28"/>
          <w:szCs w:val="28"/>
        </w:rPr>
      </w:pPr>
      <w:r w:rsidRPr="007A6E84">
        <w:rPr>
          <w:rFonts w:ascii="Helvetica LT" w:hAnsi="Helvetica LT"/>
          <w:sz w:val="28"/>
          <w:szCs w:val="28"/>
        </w:rPr>
        <w:t>Last</w:t>
      </w:r>
      <w:r w:rsidR="00A16AA5" w:rsidRPr="007A6E84">
        <w:rPr>
          <w:rFonts w:ascii="Helvetica LT" w:hAnsi="Helvetica LT"/>
          <w:sz w:val="28"/>
          <w:szCs w:val="28"/>
        </w:rPr>
        <w:t xml:space="preserve"> W</w:t>
      </w:r>
      <w:r w:rsidRPr="007A6E84">
        <w:rPr>
          <w:rFonts w:ascii="Helvetica LT" w:hAnsi="Helvetica LT"/>
          <w:sz w:val="28"/>
          <w:szCs w:val="28"/>
        </w:rPr>
        <w:t>eek</w:t>
      </w:r>
      <w:r w:rsidR="00A16AA5" w:rsidRPr="007A6E84">
        <w:rPr>
          <w:rFonts w:ascii="Helvetica LT" w:hAnsi="Helvetica LT"/>
          <w:sz w:val="28"/>
          <w:szCs w:val="28"/>
        </w:rPr>
        <w:t xml:space="preserve"> </w:t>
      </w:r>
    </w:p>
    <w:p w:rsidR="00D029BA" w:rsidRDefault="007A6E84" w:rsidP="00B2469A">
      <w:pPr>
        <w:pStyle w:val="ListParagraph"/>
        <w:numPr>
          <w:ilvl w:val="2"/>
          <w:numId w:val="1"/>
        </w:numPr>
        <w:spacing w:after="0"/>
        <w:rPr>
          <w:rFonts w:ascii="Helvetica LT" w:hAnsi="Helvetica LT"/>
          <w:sz w:val="28"/>
          <w:szCs w:val="28"/>
        </w:rPr>
      </w:pPr>
      <w:r>
        <w:rPr>
          <w:rFonts w:ascii="Helvetica LT" w:hAnsi="Helvetica LT"/>
          <w:sz w:val="28"/>
          <w:szCs w:val="28"/>
        </w:rPr>
        <w:t>Marked one year that we’ve been here and I took a break from the series to offer a year in review.</w:t>
      </w:r>
    </w:p>
    <w:p w:rsidR="00FB5671" w:rsidRDefault="00FB5671" w:rsidP="00FB5671">
      <w:pPr>
        <w:pStyle w:val="ListParagraph"/>
        <w:spacing w:after="0"/>
        <w:ind w:left="1080"/>
        <w:rPr>
          <w:rFonts w:ascii="Helvetica LT" w:hAnsi="Helvetica LT"/>
          <w:sz w:val="28"/>
          <w:szCs w:val="28"/>
        </w:rPr>
      </w:pPr>
    </w:p>
    <w:p w:rsidR="006E3C86" w:rsidRDefault="006E3C86" w:rsidP="007923D2">
      <w:pPr>
        <w:pStyle w:val="ListParagraph"/>
        <w:numPr>
          <w:ilvl w:val="1"/>
          <w:numId w:val="1"/>
        </w:numPr>
        <w:spacing w:after="0"/>
        <w:rPr>
          <w:rFonts w:ascii="Helvetica LT" w:hAnsi="Helvetica LT"/>
          <w:sz w:val="28"/>
          <w:szCs w:val="28"/>
        </w:rPr>
      </w:pPr>
      <w:r>
        <w:rPr>
          <w:rFonts w:ascii="Helvetica LT" w:hAnsi="Helvetica LT"/>
          <w:sz w:val="28"/>
          <w:szCs w:val="28"/>
        </w:rPr>
        <w:t xml:space="preserve">Today: The Gift of </w:t>
      </w:r>
      <w:r w:rsidR="007A6E84">
        <w:rPr>
          <w:rFonts w:ascii="Helvetica LT" w:hAnsi="Helvetica LT"/>
          <w:sz w:val="28"/>
          <w:szCs w:val="28"/>
        </w:rPr>
        <w:t>Tongues</w:t>
      </w:r>
    </w:p>
    <w:p w:rsidR="006E3C86" w:rsidRDefault="0045613B" w:rsidP="006E3C86">
      <w:pPr>
        <w:pStyle w:val="ListParagraph"/>
        <w:numPr>
          <w:ilvl w:val="2"/>
          <w:numId w:val="1"/>
        </w:numPr>
        <w:spacing w:after="0"/>
        <w:rPr>
          <w:rFonts w:ascii="Helvetica LT" w:hAnsi="Helvetica LT"/>
          <w:sz w:val="28"/>
          <w:szCs w:val="28"/>
        </w:rPr>
      </w:pPr>
      <w:r>
        <w:rPr>
          <w:rFonts w:ascii="Helvetica LT" w:hAnsi="Helvetica LT"/>
          <w:sz w:val="28"/>
          <w:szCs w:val="28"/>
        </w:rPr>
        <w:t>We’ll D</w:t>
      </w:r>
      <w:r w:rsidR="006E3C86">
        <w:rPr>
          <w:rFonts w:ascii="Helvetica LT" w:hAnsi="Helvetica LT"/>
          <w:sz w:val="28"/>
          <w:szCs w:val="28"/>
        </w:rPr>
        <w:t>efine it</w:t>
      </w:r>
    </w:p>
    <w:p w:rsidR="006E3C86" w:rsidRDefault="006E3C86" w:rsidP="006E3C86">
      <w:pPr>
        <w:pStyle w:val="ListParagraph"/>
        <w:numPr>
          <w:ilvl w:val="2"/>
          <w:numId w:val="1"/>
        </w:numPr>
        <w:spacing w:after="0"/>
        <w:rPr>
          <w:rFonts w:ascii="Helvetica LT" w:hAnsi="Helvetica LT"/>
          <w:sz w:val="28"/>
          <w:szCs w:val="28"/>
        </w:rPr>
      </w:pPr>
      <w:r>
        <w:rPr>
          <w:rFonts w:ascii="Helvetica LT" w:hAnsi="Helvetica LT"/>
          <w:sz w:val="28"/>
          <w:szCs w:val="28"/>
        </w:rPr>
        <w:t>Explain its</w:t>
      </w:r>
      <w:r w:rsidR="0045613B">
        <w:rPr>
          <w:rFonts w:ascii="Helvetica LT" w:hAnsi="Helvetica LT"/>
          <w:sz w:val="28"/>
          <w:szCs w:val="28"/>
        </w:rPr>
        <w:t xml:space="preserve"> P</w:t>
      </w:r>
      <w:r>
        <w:rPr>
          <w:rFonts w:ascii="Helvetica LT" w:hAnsi="Helvetica LT"/>
          <w:sz w:val="28"/>
          <w:szCs w:val="28"/>
        </w:rPr>
        <w:t>urpose</w:t>
      </w:r>
    </w:p>
    <w:p w:rsidR="006E3C86" w:rsidRDefault="0045613B" w:rsidP="006E3C86">
      <w:pPr>
        <w:pStyle w:val="ListParagraph"/>
        <w:numPr>
          <w:ilvl w:val="2"/>
          <w:numId w:val="1"/>
        </w:numPr>
        <w:spacing w:after="0"/>
        <w:rPr>
          <w:rFonts w:ascii="Helvetica LT" w:hAnsi="Helvetica LT"/>
          <w:sz w:val="28"/>
          <w:szCs w:val="28"/>
        </w:rPr>
      </w:pPr>
      <w:r>
        <w:rPr>
          <w:rFonts w:ascii="Helvetica LT" w:hAnsi="Helvetica LT"/>
          <w:sz w:val="28"/>
          <w:szCs w:val="28"/>
        </w:rPr>
        <w:t>How it W</w:t>
      </w:r>
      <w:r w:rsidR="006E3C86">
        <w:rPr>
          <w:rFonts w:ascii="Helvetica LT" w:hAnsi="Helvetica LT"/>
          <w:sz w:val="28"/>
          <w:szCs w:val="28"/>
        </w:rPr>
        <w:t>orks</w:t>
      </w:r>
    </w:p>
    <w:p w:rsidR="006E3C86" w:rsidRDefault="0045613B" w:rsidP="006E3C86">
      <w:pPr>
        <w:pStyle w:val="ListParagraph"/>
        <w:numPr>
          <w:ilvl w:val="2"/>
          <w:numId w:val="1"/>
        </w:numPr>
        <w:spacing w:after="0"/>
        <w:rPr>
          <w:rFonts w:ascii="Helvetica LT" w:hAnsi="Helvetica LT"/>
          <w:sz w:val="28"/>
          <w:szCs w:val="28"/>
        </w:rPr>
      </w:pPr>
      <w:r>
        <w:rPr>
          <w:rFonts w:ascii="Helvetica LT" w:hAnsi="Helvetica LT"/>
          <w:sz w:val="28"/>
          <w:szCs w:val="28"/>
        </w:rPr>
        <w:t>Offer some Biblical E</w:t>
      </w:r>
      <w:r w:rsidR="006E3C86">
        <w:rPr>
          <w:rFonts w:ascii="Helvetica LT" w:hAnsi="Helvetica LT"/>
          <w:sz w:val="28"/>
          <w:szCs w:val="28"/>
        </w:rPr>
        <w:t>xamples</w:t>
      </w:r>
    </w:p>
    <w:p w:rsidR="006E3C86" w:rsidRDefault="006E3C86" w:rsidP="006E3C86">
      <w:pPr>
        <w:pStyle w:val="ListParagraph"/>
        <w:numPr>
          <w:ilvl w:val="2"/>
          <w:numId w:val="1"/>
        </w:numPr>
        <w:spacing w:after="0"/>
        <w:rPr>
          <w:rFonts w:ascii="Helvetica LT" w:hAnsi="Helvetica LT"/>
          <w:sz w:val="28"/>
          <w:szCs w:val="28"/>
        </w:rPr>
      </w:pPr>
      <w:r>
        <w:rPr>
          <w:rFonts w:ascii="Helvetica LT" w:hAnsi="Helvetica LT"/>
          <w:sz w:val="28"/>
          <w:szCs w:val="28"/>
        </w:rPr>
        <w:t>We’ll end with ministry time</w:t>
      </w:r>
    </w:p>
    <w:p w:rsidR="0045613B" w:rsidRDefault="0045613B" w:rsidP="0045613B">
      <w:pPr>
        <w:pStyle w:val="ListParagraph"/>
        <w:numPr>
          <w:ilvl w:val="3"/>
          <w:numId w:val="1"/>
        </w:numPr>
        <w:spacing w:after="0"/>
        <w:rPr>
          <w:rFonts w:ascii="Helvetica LT" w:hAnsi="Helvetica LT"/>
          <w:sz w:val="28"/>
          <w:szCs w:val="28"/>
        </w:rPr>
      </w:pPr>
      <w:r>
        <w:rPr>
          <w:rFonts w:ascii="Helvetica LT" w:hAnsi="Helvetica LT"/>
          <w:sz w:val="28"/>
          <w:szCs w:val="28"/>
        </w:rPr>
        <w:t>If you have spiritual eyes that see and ears that hear please begin listening to the Holy Spirit now.</w:t>
      </w:r>
    </w:p>
    <w:p w:rsidR="006E3C86" w:rsidRDefault="006E3C86" w:rsidP="006E3C86">
      <w:pPr>
        <w:pStyle w:val="ListParagraph"/>
        <w:spacing w:after="0"/>
        <w:ind w:left="1080"/>
        <w:rPr>
          <w:rFonts w:ascii="Helvetica LT" w:hAnsi="Helvetica LT"/>
          <w:sz w:val="28"/>
          <w:szCs w:val="28"/>
        </w:rPr>
      </w:pPr>
    </w:p>
    <w:p w:rsidR="00435BF6" w:rsidRDefault="00435BF6" w:rsidP="007923D2">
      <w:pPr>
        <w:pStyle w:val="ListParagraph"/>
        <w:numPr>
          <w:ilvl w:val="1"/>
          <w:numId w:val="1"/>
        </w:numPr>
        <w:spacing w:after="0"/>
        <w:rPr>
          <w:rFonts w:ascii="Helvetica LT" w:hAnsi="Helvetica LT"/>
          <w:sz w:val="28"/>
          <w:szCs w:val="28"/>
        </w:rPr>
      </w:pPr>
      <w:r>
        <w:rPr>
          <w:rFonts w:ascii="Helvetica LT" w:hAnsi="Helvetica LT"/>
          <w:sz w:val="28"/>
          <w:szCs w:val="28"/>
        </w:rPr>
        <w:t xml:space="preserve">Read and </w:t>
      </w:r>
      <w:r w:rsidR="00A16AA5">
        <w:rPr>
          <w:rFonts w:ascii="Helvetica LT" w:hAnsi="Helvetica LT"/>
          <w:sz w:val="28"/>
          <w:szCs w:val="28"/>
        </w:rPr>
        <w:t>P</w:t>
      </w:r>
      <w:r>
        <w:rPr>
          <w:rFonts w:ascii="Helvetica LT" w:hAnsi="Helvetica LT"/>
          <w:sz w:val="28"/>
          <w:szCs w:val="28"/>
        </w:rPr>
        <w:t>ray</w:t>
      </w:r>
      <w:r w:rsidR="007923D2">
        <w:rPr>
          <w:rFonts w:ascii="Helvetica LT" w:hAnsi="Helvetica LT"/>
          <w:sz w:val="28"/>
          <w:szCs w:val="28"/>
        </w:rPr>
        <w:t xml:space="preserve"> 1 Corinthians 12:4-11</w:t>
      </w:r>
    </w:p>
    <w:p w:rsidR="00D05A46" w:rsidRPr="00D05A46" w:rsidRDefault="00D05A46" w:rsidP="00D05A46">
      <w:pPr>
        <w:pStyle w:val="ListParagraph"/>
        <w:numPr>
          <w:ilvl w:val="2"/>
          <w:numId w:val="1"/>
        </w:numPr>
        <w:spacing w:after="0"/>
        <w:rPr>
          <w:rFonts w:ascii="Helvetica LT" w:hAnsi="Helvetica LT"/>
          <w:color w:val="C00000"/>
          <w:sz w:val="28"/>
          <w:szCs w:val="28"/>
        </w:rPr>
      </w:pPr>
      <w:r w:rsidRPr="00D05A46">
        <w:rPr>
          <w:rFonts w:ascii="Helvetica LT" w:hAnsi="Helvetica LT"/>
          <w:color w:val="C00000"/>
          <w:sz w:val="28"/>
          <w:szCs w:val="28"/>
          <w:vertAlign w:val="superscript"/>
        </w:rPr>
        <w:t>4</w:t>
      </w:r>
      <w:r w:rsidRPr="00D05A46">
        <w:rPr>
          <w:rFonts w:ascii="Helvetica LT" w:hAnsi="Helvetica LT"/>
          <w:color w:val="C00000"/>
          <w:sz w:val="28"/>
          <w:szCs w:val="28"/>
        </w:rPr>
        <w:t xml:space="preserve"> Now there are varieties of gifts, but the same Spirit. </w:t>
      </w:r>
      <w:r w:rsidRPr="00D05A46">
        <w:rPr>
          <w:rFonts w:ascii="Helvetica LT" w:hAnsi="Helvetica LT"/>
          <w:color w:val="C00000"/>
          <w:sz w:val="28"/>
          <w:szCs w:val="28"/>
          <w:vertAlign w:val="superscript"/>
        </w:rPr>
        <w:t>5</w:t>
      </w:r>
      <w:r w:rsidRPr="00D05A46">
        <w:rPr>
          <w:rFonts w:ascii="Helvetica LT" w:hAnsi="Helvetica LT"/>
          <w:color w:val="C00000"/>
          <w:sz w:val="28"/>
          <w:szCs w:val="28"/>
        </w:rPr>
        <w:t xml:space="preserve"> And there are varieties of ministries, and the same Lord. </w:t>
      </w:r>
      <w:r w:rsidRPr="00D05A46">
        <w:rPr>
          <w:rFonts w:ascii="Helvetica LT" w:hAnsi="Helvetica LT"/>
          <w:color w:val="C00000"/>
          <w:sz w:val="28"/>
          <w:szCs w:val="28"/>
          <w:vertAlign w:val="superscript"/>
        </w:rPr>
        <w:t>6</w:t>
      </w:r>
      <w:r w:rsidRPr="00D05A46">
        <w:rPr>
          <w:rFonts w:ascii="Helvetica LT" w:hAnsi="Helvetica LT"/>
          <w:color w:val="C00000"/>
          <w:sz w:val="28"/>
          <w:szCs w:val="28"/>
        </w:rPr>
        <w:t xml:space="preserve"> There are varieties </w:t>
      </w:r>
      <w:r w:rsidRPr="00D05A46">
        <w:rPr>
          <w:rFonts w:ascii="Helvetica LT" w:hAnsi="Helvetica LT"/>
          <w:color w:val="C00000"/>
          <w:sz w:val="28"/>
          <w:szCs w:val="28"/>
        </w:rPr>
        <w:lastRenderedPageBreak/>
        <w:t xml:space="preserve">of effects, but the same God who works all things in all persons </w:t>
      </w:r>
      <w:r w:rsidRPr="00D05A46">
        <w:rPr>
          <w:rFonts w:ascii="Helvetica LT" w:hAnsi="Helvetica LT"/>
          <w:color w:val="C00000"/>
          <w:sz w:val="28"/>
          <w:szCs w:val="28"/>
          <w:vertAlign w:val="superscript"/>
        </w:rPr>
        <w:t>7</w:t>
      </w:r>
      <w:r w:rsidRPr="00D05A46">
        <w:rPr>
          <w:rFonts w:ascii="Helvetica LT" w:hAnsi="Helvetica LT"/>
          <w:color w:val="C00000"/>
          <w:sz w:val="28"/>
          <w:szCs w:val="28"/>
        </w:rPr>
        <w:t xml:space="preserve"> </w:t>
      </w:r>
      <w:proofErr w:type="gramStart"/>
      <w:r w:rsidRPr="00D05A46">
        <w:rPr>
          <w:rFonts w:ascii="Helvetica LT" w:hAnsi="Helvetica LT"/>
          <w:color w:val="C00000"/>
          <w:sz w:val="28"/>
          <w:szCs w:val="28"/>
        </w:rPr>
        <w:t>But</w:t>
      </w:r>
      <w:proofErr w:type="gramEnd"/>
      <w:r w:rsidRPr="00D05A46">
        <w:rPr>
          <w:rFonts w:ascii="Helvetica LT" w:hAnsi="Helvetica LT"/>
          <w:color w:val="C00000"/>
          <w:sz w:val="28"/>
          <w:szCs w:val="28"/>
        </w:rPr>
        <w:t xml:space="preserve"> to each one is given the manifestation of the Spirit for the common good. </w:t>
      </w:r>
      <w:r w:rsidRPr="00D05A46">
        <w:rPr>
          <w:rFonts w:ascii="Helvetica LT" w:hAnsi="Helvetica LT"/>
          <w:color w:val="C00000"/>
          <w:sz w:val="28"/>
          <w:szCs w:val="28"/>
          <w:vertAlign w:val="superscript"/>
        </w:rPr>
        <w:t>8</w:t>
      </w:r>
      <w:r w:rsidRPr="00D05A46">
        <w:rPr>
          <w:rFonts w:ascii="Helvetica LT" w:hAnsi="Helvetica LT"/>
          <w:color w:val="C00000"/>
          <w:sz w:val="28"/>
          <w:szCs w:val="28"/>
        </w:rPr>
        <w:t xml:space="preserve"> For to one is given the word of wisdom through the Spirit, and to another the word of knowledge according to the same Spirit; </w:t>
      </w:r>
      <w:r w:rsidRPr="00D05A46">
        <w:rPr>
          <w:rFonts w:ascii="Helvetica LT" w:hAnsi="Helvetica LT"/>
          <w:color w:val="C00000"/>
          <w:sz w:val="28"/>
          <w:szCs w:val="28"/>
          <w:vertAlign w:val="superscript"/>
        </w:rPr>
        <w:t>9</w:t>
      </w:r>
      <w:r w:rsidRPr="00D05A46">
        <w:rPr>
          <w:rFonts w:ascii="Helvetica LT" w:hAnsi="Helvetica LT"/>
          <w:color w:val="C00000"/>
          <w:sz w:val="28"/>
          <w:szCs w:val="28"/>
        </w:rPr>
        <w:t xml:space="preserve"> to another faith by the same Spirit, and to another gifts of healing by the one Spirit, </w:t>
      </w:r>
      <w:r w:rsidRPr="00D05A46">
        <w:rPr>
          <w:rFonts w:ascii="Helvetica LT" w:hAnsi="Helvetica LT"/>
          <w:color w:val="C00000"/>
          <w:sz w:val="28"/>
          <w:szCs w:val="28"/>
          <w:vertAlign w:val="superscript"/>
        </w:rPr>
        <w:t>10</w:t>
      </w:r>
      <w:r w:rsidRPr="00D05A46">
        <w:rPr>
          <w:rFonts w:ascii="Helvetica LT" w:hAnsi="Helvetica LT"/>
          <w:color w:val="C00000"/>
          <w:sz w:val="28"/>
          <w:szCs w:val="28"/>
        </w:rPr>
        <w:t xml:space="preserve"> and to another the effecting of miracles, and to another prophecy, and to another the distinguishing of spirits, to another various kinds of tongues, and to another the interpretation of tongues. </w:t>
      </w:r>
      <w:r w:rsidRPr="00D05A46">
        <w:rPr>
          <w:rFonts w:ascii="Helvetica LT" w:hAnsi="Helvetica LT"/>
          <w:color w:val="C00000"/>
          <w:sz w:val="28"/>
          <w:szCs w:val="28"/>
          <w:vertAlign w:val="superscript"/>
        </w:rPr>
        <w:t>11</w:t>
      </w:r>
      <w:r w:rsidRPr="00D05A46">
        <w:rPr>
          <w:rFonts w:ascii="Helvetica LT" w:hAnsi="Helvetica LT"/>
          <w:color w:val="C00000"/>
          <w:sz w:val="28"/>
          <w:szCs w:val="28"/>
        </w:rPr>
        <w:t xml:space="preserve"> But one and the same Spirit works all these things, distributing to each one individually just as He wills.</w:t>
      </w:r>
    </w:p>
    <w:p w:rsidR="00A97185" w:rsidRDefault="00A97185" w:rsidP="00A97185">
      <w:pPr>
        <w:pStyle w:val="ListParagraph"/>
        <w:numPr>
          <w:ilvl w:val="2"/>
          <w:numId w:val="1"/>
        </w:numPr>
        <w:spacing w:after="0"/>
        <w:rPr>
          <w:rFonts w:ascii="Helvetica LT" w:hAnsi="Helvetica LT"/>
          <w:sz w:val="28"/>
          <w:szCs w:val="28"/>
        </w:rPr>
      </w:pPr>
      <w:r>
        <w:rPr>
          <w:rFonts w:ascii="Helvetica LT" w:hAnsi="Helvetica LT"/>
          <w:sz w:val="28"/>
          <w:szCs w:val="28"/>
        </w:rPr>
        <w:t>I</w:t>
      </w:r>
      <w:r w:rsidR="00D02C4B">
        <w:rPr>
          <w:rFonts w:ascii="Helvetica LT" w:hAnsi="Helvetica LT"/>
          <w:sz w:val="28"/>
          <w:szCs w:val="28"/>
        </w:rPr>
        <w:t>’m</w:t>
      </w:r>
      <w:r>
        <w:rPr>
          <w:rFonts w:ascii="Helvetica LT" w:hAnsi="Helvetica LT"/>
          <w:sz w:val="28"/>
          <w:szCs w:val="28"/>
        </w:rPr>
        <w:t xml:space="preserve"> preaching this series</w:t>
      </w:r>
      <w:r w:rsidR="00D02C4B">
        <w:rPr>
          <w:rFonts w:ascii="Helvetica LT" w:hAnsi="Helvetica LT"/>
          <w:sz w:val="28"/>
          <w:szCs w:val="28"/>
        </w:rPr>
        <w:t xml:space="preserve"> for two main reasons</w:t>
      </w:r>
      <w:r>
        <w:rPr>
          <w:rFonts w:ascii="Helvetica LT" w:hAnsi="Helvetica LT"/>
          <w:sz w:val="28"/>
          <w:szCs w:val="28"/>
        </w:rPr>
        <w:t>?</w:t>
      </w:r>
    </w:p>
    <w:p w:rsidR="00D02C4B" w:rsidRDefault="00D02C4B" w:rsidP="00A97185">
      <w:pPr>
        <w:pStyle w:val="ListParagraph"/>
        <w:numPr>
          <w:ilvl w:val="3"/>
          <w:numId w:val="1"/>
        </w:numPr>
        <w:spacing w:after="0"/>
        <w:rPr>
          <w:rFonts w:ascii="Helvetica LT" w:hAnsi="Helvetica LT"/>
          <w:sz w:val="28"/>
          <w:szCs w:val="28"/>
        </w:rPr>
      </w:pPr>
      <w:r>
        <w:rPr>
          <w:rFonts w:ascii="Helvetica LT" w:hAnsi="Helvetica LT"/>
          <w:sz w:val="28"/>
          <w:szCs w:val="28"/>
        </w:rPr>
        <w:t>To help foster healthier</w:t>
      </w:r>
      <w:r w:rsidR="00B370E6">
        <w:rPr>
          <w:rFonts w:ascii="Helvetica LT" w:hAnsi="Helvetica LT"/>
          <w:sz w:val="28"/>
          <w:szCs w:val="28"/>
        </w:rPr>
        <w:t xml:space="preserve">, </w:t>
      </w:r>
      <w:r w:rsidR="00334D3A">
        <w:rPr>
          <w:rFonts w:ascii="Helvetica LT" w:hAnsi="Helvetica LT"/>
          <w:sz w:val="28"/>
          <w:szCs w:val="28"/>
        </w:rPr>
        <w:t>clearer</w:t>
      </w:r>
      <w:r>
        <w:rPr>
          <w:rFonts w:ascii="Helvetica LT" w:hAnsi="Helvetica LT"/>
          <w:sz w:val="28"/>
          <w:szCs w:val="28"/>
        </w:rPr>
        <w:t xml:space="preserve"> and more intimate communication </w:t>
      </w:r>
      <w:r w:rsidR="006D2563">
        <w:rPr>
          <w:rFonts w:ascii="Helvetica LT" w:hAnsi="Helvetica LT"/>
          <w:sz w:val="28"/>
          <w:szCs w:val="28"/>
        </w:rPr>
        <w:t>between you and</w:t>
      </w:r>
      <w:r>
        <w:rPr>
          <w:rFonts w:ascii="Helvetica LT" w:hAnsi="Helvetica LT"/>
          <w:sz w:val="28"/>
          <w:szCs w:val="28"/>
        </w:rPr>
        <w:t xml:space="preserve"> God.</w:t>
      </w:r>
    </w:p>
    <w:p w:rsidR="00334D3A" w:rsidRDefault="00B370E6" w:rsidP="00D76D33">
      <w:pPr>
        <w:pStyle w:val="ListParagraph"/>
        <w:numPr>
          <w:ilvl w:val="3"/>
          <w:numId w:val="1"/>
        </w:numPr>
        <w:spacing w:after="0"/>
        <w:rPr>
          <w:rFonts w:ascii="Helvetica LT" w:hAnsi="Helvetica LT"/>
          <w:sz w:val="28"/>
          <w:szCs w:val="28"/>
        </w:rPr>
      </w:pPr>
      <w:r w:rsidRPr="00D76D33">
        <w:rPr>
          <w:rFonts w:ascii="Helvetica LT" w:hAnsi="Helvetica LT"/>
          <w:sz w:val="28"/>
          <w:szCs w:val="28"/>
        </w:rPr>
        <w:t>And by that</w:t>
      </w:r>
      <w:r w:rsidR="00D02C4B" w:rsidRPr="00D76D33">
        <w:rPr>
          <w:rFonts w:ascii="Helvetica LT" w:hAnsi="Helvetica LT"/>
          <w:sz w:val="28"/>
          <w:szCs w:val="28"/>
        </w:rPr>
        <w:t xml:space="preserve"> help you do what God has called </w:t>
      </w:r>
      <w:r w:rsidR="00D02C4B" w:rsidRPr="00D76D33">
        <w:rPr>
          <w:rFonts w:ascii="Helvetica LT" w:hAnsi="Helvetica LT"/>
          <w:b/>
          <w:sz w:val="28"/>
          <w:szCs w:val="28"/>
        </w:rPr>
        <w:t>you</w:t>
      </w:r>
      <w:r w:rsidR="00D02C4B" w:rsidRPr="00D76D33">
        <w:rPr>
          <w:rFonts w:ascii="Helvetica LT" w:hAnsi="Helvetica LT"/>
          <w:sz w:val="28"/>
          <w:szCs w:val="28"/>
        </w:rPr>
        <w:t xml:space="preserve"> to do more effectively.</w:t>
      </w:r>
    </w:p>
    <w:p w:rsidR="00187C6A" w:rsidRDefault="00187C6A" w:rsidP="00187C6A">
      <w:pPr>
        <w:pStyle w:val="ListParagraph"/>
        <w:spacing w:after="0"/>
        <w:ind w:left="1440"/>
        <w:rPr>
          <w:rFonts w:ascii="Helvetica LT" w:hAnsi="Helvetica LT"/>
          <w:sz w:val="28"/>
          <w:szCs w:val="28"/>
        </w:rPr>
      </w:pPr>
    </w:p>
    <w:p w:rsidR="008B4194" w:rsidRPr="00955F76" w:rsidRDefault="009D0EB3" w:rsidP="00F7479C">
      <w:pPr>
        <w:pStyle w:val="ListParagraph"/>
        <w:numPr>
          <w:ilvl w:val="0"/>
          <w:numId w:val="1"/>
        </w:numPr>
        <w:spacing w:after="0"/>
        <w:rPr>
          <w:rFonts w:ascii="Helvetica LT" w:hAnsi="Helvetica LT"/>
          <w:b/>
          <w:sz w:val="28"/>
          <w:szCs w:val="28"/>
        </w:rPr>
      </w:pPr>
      <w:r w:rsidRPr="00955F76">
        <w:rPr>
          <w:rFonts w:ascii="Helvetica LT" w:hAnsi="Helvetica LT"/>
          <w:b/>
          <w:sz w:val="28"/>
          <w:szCs w:val="28"/>
        </w:rPr>
        <w:t xml:space="preserve">Define </w:t>
      </w:r>
      <w:r w:rsidR="00B370E6">
        <w:rPr>
          <w:rFonts w:ascii="Helvetica LT" w:hAnsi="Helvetica LT"/>
          <w:b/>
          <w:sz w:val="28"/>
          <w:szCs w:val="28"/>
        </w:rPr>
        <w:t xml:space="preserve">The Gift of </w:t>
      </w:r>
      <w:r w:rsidR="007A6E84">
        <w:rPr>
          <w:rFonts w:ascii="Helvetica LT" w:hAnsi="Helvetica LT"/>
          <w:b/>
          <w:sz w:val="28"/>
          <w:szCs w:val="28"/>
        </w:rPr>
        <w:t>Tongues:</w:t>
      </w:r>
    </w:p>
    <w:p w:rsidR="001C346D" w:rsidRDefault="001C346D" w:rsidP="007A6E84">
      <w:pPr>
        <w:pStyle w:val="ListParagraph"/>
        <w:numPr>
          <w:ilvl w:val="1"/>
          <w:numId w:val="1"/>
        </w:numPr>
        <w:spacing w:after="0"/>
        <w:rPr>
          <w:rFonts w:ascii="Helvetica LT" w:hAnsi="Helvetica LT"/>
          <w:sz w:val="28"/>
          <w:szCs w:val="28"/>
        </w:rPr>
      </w:pPr>
      <w:r>
        <w:rPr>
          <w:rFonts w:ascii="Helvetica LT" w:hAnsi="Helvetica LT"/>
          <w:sz w:val="28"/>
          <w:szCs w:val="28"/>
        </w:rPr>
        <w:t>Question:</w:t>
      </w:r>
    </w:p>
    <w:p w:rsidR="001C346D" w:rsidRDefault="001C346D" w:rsidP="001C346D">
      <w:pPr>
        <w:pStyle w:val="ListParagraph"/>
        <w:numPr>
          <w:ilvl w:val="2"/>
          <w:numId w:val="1"/>
        </w:numPr>
        <w:spacing w:after="0"/>
        <w:rPr>
          <w:rFonts w:ascii="Helvetica LT" w:hAnsi="Helvetica LT"/>
          <w:sz w:val="28"/>
          <w:szCs w:val="28"/>
        </w:rPr>
      </w:pPr>
      <w:r>
        <w:rPr>
          <w:rFonts w:ascii="Helvetica LT" w:hAnsi="Helvetica LT"/>
          <w:sz w:val="28"/>
          <w:szCs w:val="28"/>
        </w:rPr>
        <w:t>How many of you have ever spoken in tongues?</w:t>
      </w:r>
    </w:p>
    <w:p w:rsidR="001C346D" w:rsidRDefault="001C346D" w:rsidP="001C346D">
      <w:pPr>
        <w:pStyle w:val="ListParagraph"/>
        <w:numPr>
          <w:ilvl w:val="2"/>
          <w:numId w:val="1"/>
        </w:numPr>
        <w:spacing w:after="0"/>
        <w:rPr>
          <w:rFonts w:ascii="Helvetica LT" w:hAnsi="Helvetica LT"/>
          <w:sz w:val="28"/>
          <w:szCs w:val="28"/>
        </w:rPr>
      </w:pPr>
      <w:r>
        <w:rPr>
          <w:rFonts w:ascii="Helvetica LT" w:hAnsi="Helvetica LT"/>
          <w:sz w:val="28"/>
          <w:szCs w:val="28"/>
        </w:rPr>
        <w:t>How many have never experienced this gift?</w:t>
      </w:r>
    </w:p>
    <w:p w:rsidR="001C346D" w:rsidRDefault="001C346D" w:rsidP="001C346D">
      <w:pPr>
        <w:pStyle w:val="ListParagraph"/>
        <w:spacing w:after="0"/>
        <w:ind w:left="1080"/>
        <w:rPr>
          <w:rFonts w:ascii="Helvetica LT" w:hAnsi="Helvetica LT"/>
          <w:sz w:val="28"/>
          <w:szCs w:val="28"/>
        </w:rPr>
      </w:pPr>
    </w:p>
    <w:p w:rsidR="00384757" w:rsidRDefault="00FC2F28" w:rsidP="007A6E84">
      <w:pPr>
        <w:pStyle w:val="ListParagraph"/>
        <w:numPr>
          <w:ilvl w:val="1"/>
          <w:numId w:val="1"/>
        </w:numPr>
        <w:spacing w:after="0"/>
        <w:rPr>
          <w:rFonts w:ascii="Helvetica LT" w:hAnsi="Helvetica LT"/>
          <w:sz w:val="28"/>
          <w:szCs w:val="28"/>
        </w:rPr>
      </w:pPr>
      <w:r>
        <w:rPr>
          <w:rFonts w:ascii="Helvetica LT" w:hAnsi="Helvetica LT"/>
          <w:sz w:val="28"/>
          <w:szCs w:val="28"/>
        </w:rPr>
        <w:t xml:space="preserve">The Gift of </w:t>
      </w:r>
      <w:r w:rsidR="007A6E84">
        <w:rPr>
          <w:rFonts w:ascii="Helvetica LT" w:hAnsi="Helvetica LT"/>
          <w:sz w:val="28"/>
          <w:szCs w:val="28"/>
        </w:rPr>
        <w:t>Tongues is</w:t>
      </w:r>
      <w:r>
        <w:rPr>
          <w:rFonts w:ascii="Helvetica LT" w:hAnsi="Helvetica LT"/>
          <w:sz w:val="28"/>
          <w:szCs w:val="28"/>
        </w:rPr>
        <w:t xml:space="preserve"> </w:t>
      </w:r>
      <w:r w:rsidR="00E1383B">
        <w:rPr>
          <w:rFonts w:ascii="Helvetica LT" w:hAnsi="Helvetica LT"/>
          <w:sz w:val="28"/>
          <w:szCs w:val="28"/>
        </w:rPr>
        <w:t>the special ability God gives to certain members of the body of Christ:</w:t>
      </w:r>
    </w:p>
    <w:p w:rsidR="00E1383B" w:rsidRDefault="005603F6" w:rsidP="00E1383B">
      <w:pPr>
        <w:pStyle w:val="ListParagraph"/>
        <w:numPr>
          <w:ilvl w:val="2"/>
          <w:numId w:val="1"/>
        </w:numPr>
        <w:spacing w:after="0"/>
        <w:rPr>
          <w:rFonts w:ascii="Helvetica LT" w:hAnsi="Helvetica LT"/>
          <w:sz w:val="28"/>
          <w:szCs w:val="28"/>
        </w:rPr>
      </w:pPr>
      <w:r>
        <w:rPr>
          <w:rFonts w:ascii="Helvetica LT" w:hAnsi="Helvetica LT"/>
          <w:sz w:val="28"/>
          <w:szCs w:val="28"/>
        </w:rPr>
        <w:t>To s</w:t>
      </w:r>
      <w:r w:rsidR="00E1383B">
        <w:rPr>
          <w:rFonts w:ascii="Helvetica LT" w:hAnsi="Helvetica LT"/>
          <w:sz w:val="28"/>
          <w:szCs w:val="28"/>
        </w:rPr>
        <w:t>peak to God in a language they have never learned and/or</w:t>
      </w:r>
    </w:p>
    <w:p w:rsidR="00E1383B" w:rsidRDefault="005603F6" w:rsidP="00E1383B">
      <w:pPr>
        <w:pStyle w:val="ListParagraph"/>
        <w:numPr>
          <w:ilvl w:val="2"/>
          <w:numId w:val="1"/>
        </w:numPr>
        <w:spacing w:after="0"/>
        <w:rPr>
          <w:rFonts w:ascii="Helvetica LT" w:hAnsi="Helvetica LT"/>
          <w:sz w:val="28"/>
          <w:szCs w:val="28"/>
        </w:rPr>
      </w:pPr>
      <w:r>
        <w:rPr>
          <w:rFonts w:ascii="Helvetica LT" w:hAnsi="Helvetica LT"/>
          <w:sz w:val="28"/>
          <w:szCs w:val="28"/>
        </w:rPr>
        <w:t xml:space="preserve">To receive </w:t>
      </w:r>
      <w:r w:rsidR="00E02B13">
        <w:rPr>
          <w:rFonts w:ascii="Helvetica LT" w:hAnsi="Helvetica LT"/>
          <w:sz w:val="28"/>
          <w:szCs w:val="28"/>
        </w:rPr>
        <w:t xml:space="preserve">and communicate an immediate </w:t>
      </w:r>
      <w:r>
        <w:rPr>
          <w:rFonts w:ascii="Helvetica LT" w:hAnsi="Helvetica LT"/>
          <w:sz w:val="28"/>
          <w:szCs w:val="28"/>
        </w:rPr>
        <w:t>message from God to his people through a divinely anointed utterance in a language they never learned.</w:t>
      </w:r>
    </w:p>
    <w:p w:rsidR="001C346D" w:rsidRDefault="001C346D" w:rsidP="001C346D">
      <w:pPr>
        <w:pStyle w:val="ListParagraph"/>
        <w:spacing w:after="0"/>
        <w:ind w:left="1080"/>
        <w:rPr>
          <w:rFonts w:ascii="Helvetica LT" w:hAnsi="Helvetica LT"/>
          <w:sz w:val="28"/>
          <w:szCs w:val="28"/>
        </w:rPr>
      </w:pPr>
    </w:p>
    <w:p w:rsidR="005603F6" w:rsidRDefault="005603F6" w:rsidP="005603F6">
      <w:pPr>
        <w:pStyle w:val="ListParagraph"/>
        <w:numPr>
          <w:ilvl w:val="1"/>
          <w:numId w:val="1"/>
        </w:numPr>
        <w:spacing w:after="0"/>
        <w:rPr>
          <w:rFonts w:ascii="Helvetica LT" w:hAnsi="Helvetica LT"/>
          <w:sz w:val="28"/>
          <w:szCs w:val="28"/>
        </w:rPr>
      </w:pPr>
      <w:r>
        <w:rPr>
          <w:rFonts w:ascii="Helvetica LT" w:hAnsi="Helvetica LT"/>
          <w:sz w:val="28"/>
          <w:szCs w:val="28"/>
        </w:rPr>
        <w:t>The Gift of Tongues is the spontaneous Spirit-inspirited speaking, where the normal voice organs are used but the conscience mind plays no part.</w:t>
      </w:r>
    </w:p>
    <w:p w:rsidR="005603F6" w:rsidRDefault="005603F6" w:rsidP="005603F6">
      <w:pPr>
        <w:pStyle w:val="ListParagraph"/>
        <w:numPr>
          <w:ilvl w:val="2"/>
          <w:numId w:val="1"/>
        </w:numPr>
        <w:spacing w:after="0"/>
        <w:rPr>
          <w:rFonts w:ascii="Helvetica LT" w:hAnsi="Helvetica LT"/>
          <w:sz w:val="28"/>
          <w:szCs w:val="28"/>
        </w:rPr>
      </w:pPr>
      <w:r>
        <w:rPr>
          <w:rFonts w:ascii="Helvetica LT" w:hAnsi="Helvetica LT"/>
          <w:sz w:val="28"/>
          <w:szCs w:val="28"/>
        </w:rPr>
        <w:t>The language spoken or sung is unknown to the speaker.</w:t>
      </w:r>
    </w:p>
    <w:p w:rsidR="00913BC3" w:rsidRPr="00913BC3" w:rsidRDefault="00913BC3" w:rsidP="005603F6">
      <w:pPr>
        <w:pStyle w:val="ListParagraph"/>
        <w:numPr>
          <w:ilvl w:val="2"/>
          <w:numId w:val="1"/>
        </w:numPr>
        <w:spacing w:after="0"/>
        <w:rPr>
          <w:rFonts w:ascii="Helvetica LT" w:hAnsi="Helvetica LT"/>
          <w:sz w:val="28"/>
          <w:szCs w:val="28"/>
        </w:rPr>
      </w:pPr>
      <w:r w:rsidRPr="00913BC3">
        <w:rPr>
          <w:rFonts w:ascii="Helvetica LT" w:hAnsi="Helvetica LT"/>
          <w:sz w:val="28"/>
          <w:szCs w:val="28"/>
        </w:rPr>
        <w:lastRenderedPageBreak/>
        <w:t>The Gift of tongues is a prayer language that only God understands.</w:t>
      </w:r>
    </w:p>
    <w:p w:rsidR="007A6E84" w:rsidRPr="00273052" w:rsidRDefault="007A6E84" w:rsidP="007A6E84">
      <w:pPr>
        <w:pStyle w:val="ListParagraph"/>
        <w:spacing w:after="0"/>
        <w:rPr>
          <w:rFonts w:ascii="Helvetica LT" w:hAnsi="Helvetica LT"/>
          <w:sz w:val="28"/>
          <w:szCs w:val="28"/>
        </w:rPr>
      </w:pPr>
    </w:p>
    <w:p w:rsidR="00D05A46" w:rsidRPr="00955F76" w:rsidRDefault="00D05A46" w:rsidP="009D0EB3">
      <w:pPr>
        <w:pStyle w:val="ListParagraph"/>
        <w:numPr>
          <w:ilvl w:val="0"/>
          <w:numId w:val="1"/>
        </w:numPr>
        <w:autoSpaceDE w:val="0"/>
        <w:autoSpaceDN w:val="0"/>
        <w:adjustRightInd w:val="0"/>
        <w:spacing w:after="0" w:line="240" w:lineRule="auto"/>
        <w:rPr>
          <w:rFonts w:ascii="Helvetica LT" w:hAnsi="Helvetica LT"/>
          <w:b/>
          <w:sz w:val="28"/>
          <w:szCs w:val="28"/>
        </w:rPr>
      </w:pPr>
      <w:r w:rsidRPr="00955F76">
        <w:rPr>
          <w:rFonts w:ascii="Helvetica LT" w:hAnsi="Helvetica LT"/>
          <w:b/>
          <w:sz w:val="28"/>
          <w:szCs w:val="28"/>
        </w:rPr>
        <w:t>Purpose</w:t>
      </w:r>
      <w:r w:rsidR="00E1238D" w:rsidRPr="00955F76">
        <w:rPr>
          <w:rFonts w:ascii="Helvetica LT" w:hAnsi="Helvetica LT"/>
          <w:b/>
          <w:sz w:val="28"/>
          <w:szCs w:val="28"/>
        </w:rPr>
        <w:t xml:space="preserve"> of </w:t>
      </w:r>
      <w:r w:rsidR="00B51F8A">
        <w:rPr>
          <w:rFonts w:ascii="Helvetica LT" w:hAnsi="Helvetica LT"/>
          <w:b/>
          <w:sz w:val="28"/>
          <w:szCs w:val="28"/>
        </w:rPr>
        <w:t xml:space="preserve">The Gift of </w:t>
      </w:r>
      <w:r w:rsidR="00FB5671">
        <w:rPr>
          <w:rFonts w:ascii="Helvetica LT" w:hAnsi="Helvetica LT"/>
          <w:b/>
          <w:sz w:val="28"/>
          <w:szCs w:val="28"/>
        </w:rPr>
        <w:t>Tongues</w:t>
      </w:r>
      <w:r w:rsidR="00952A41" w:rsidRPr="00955F76">
        <w:rPr>
          <w:rFonts w:ascii="Helvetica LT" w:hAnsi="Helvetica LT"/>
          <w:b/>
          <w:sz w:val="28"/>
          <w:szCs w:val="28"/>
        </w:rPr>
        <w:t>:</w:t>
      </w:r>
    </w:p>
    <w:p w:rsidR="00935678" w:rsidRDefault="005603F6" w:rsidP="00FB5671">
      <w:pPr>
        <w:pStyle w:val="ListParagraph"/>
        <w:numPr>
          <w:ilvl w:val="1"/>
          <w:numId w:val="1"/>
        </w:numPr>
        <w:spacing w:after="0"/>
        <w:rPr>
          <w:rFonts w:ascii="Helvetica LT" w:hAnsi="Helvetica LT"/>
          <w:sz w:val="28"/>
          <w:szCs w:val="28"/>
        </w:rPr>
      </w:pPr>
      <w:r>
        <w:rPr>
          <w:rFonts w:ascii="Helvetica LT" w:hAnsi="Helvetica LT"/>
          <w:sz w:val="28"/>
          <w:szCs w:val="28"/>
        </w:rPr>
        <w:t>Edification</w:t>
      </w:r>
    </w:p>
    <w:p w:rsidR="007C3A4D" w:rsidRDefault="007C3A4D" w:rsidP="007C3A4D">
      <w:pPr>
        <w:pStyle w:val="ListParagraph"/>
        <w:numPr>
          <w:ilvl w:val="2"/>
          <w:numId w:val="1"/>
        </w:numPr>
        <w:spacing w:after="0"/>
        <w:rPr>
          <w:rFonts w:ascii="Helvetica LT" w:hAnsi="Helvetica LT"/>
          <w:sz w:val="28"/>
          <w:szCs w:val="28"/>
        </w:rPr>
      </w:pPr>
      <w:r>
        <w:rPr>
          <w:rFonts w:ascii="Helvetica LT" w:hAnsi="Helvetica LT"/>
          <w:sz w:val="28"/>
          <w:szCs w:val="28"/>
        </w:rPr>
        <w:t>The main purpose for the gift of tongues, whether for public or private use is edification.</w:t>
      </w:r>
    </w:p>
    <w:p w:rsidR="007C3A4D" w:rsidRDefault="001C346D" w:rsidP="007C3A4D">
      <w:pPr>
        <w:pStyle w:val="ListParagraph"/>
        <w:numPr>
          <w:ilvl w:val="2"/>
          <w:numId w:val="1"/>
        </w:numPr>
        <w:spacing w:after="0"/>
        <w:rPr>
          <w:rFonts w:ascii="Helvetica LT" w:hAnsi="Helvetica LT"/>
          <w:sz w:val="28"/>
          <w:szCs w:val="28"/>
        </w:rPr>
      </w:pPr>
      <w:r>
        <w:rPr>
          <w:rFonts w:ascii="Helvetica LT" w:hAnsi="Helvetica LT"/>
          <w:sz w:val="28"/>
          <w:szCs w:val="28"/>
        </w:rPr>
        <w:t xml:space="preserve">In </w:t>
      </w:r>
      <w:r w:rsidR="007C3A4D">
        <w:rPr>
          <w:rFonts w:ascii="Helvetica LT" w:hAnsi="Helvetica LT"/>
          <w:sz w:val="28"/>
          <w:szCs w:val="28"/>
        </w:rPr>
        <w:t>1 Corinthians 14:3-5</w:t>
      </w:r>
      <w:r>
        <w:rPr>
          <w:rFonts w:ascii="Helvetica LT" w:hAnsi="Helvetica LT"/>
          <w:sz w:val="28"/>
          <w:szCs w:val="28"/>
        </w:rPr>
        <w:t xml:space="preserve"> Saint Paul states:</w:t>
      </w:r>
    </w:p>
    <w:p w:rsidR="007C3A4D" w:rsidRPr="007C3A4D" w:rsidRDefault="007C3A4D" w:rsidP="007C3A4D">
      <w:pPr>
        <w:pStyle w:val="ListParagraph"/>
        <w:numPr>
          <w:ilvl w:val="3"/>
          <w:numId w:val="1"/>
        </w:numPr>
        <w:spacing w:after="0"/>
        <w:rPr>
          <w:rFonts w:ascii="Helvetica LT" w:hAnsi="Helvetica LT"/>
          <w:color w:val="C00000"/>
          <w:sz w:val="28"/>
          <w:szCs w:val="28"/>
        </w:rPr>
      </w:pPr>
      <w:r w:rsidRPr="007C3A4D">
        <w:rPr>
          <w:rFonts w:ascii="Helvetica LT" w:hAnsi="Helvetica LT"/>
          <w:color w:val="C00000"/>
          <w:sz w:val="28"/>
          <w:szCs w:val="28"/>
        </w:rPr>
        <w:t>“But the one who prophesies speaks to people for their strengthening, encouraging and comfort. </w:t>
      </w:r>
      <w:r w:rsidRPr="007C3A4D">
        <w:rPr>
          <w:rFonts w:ascii="Helvetica LT" w:hAnsi="Helvetica LT"/>
          <w:b/>
          <w:bCs/>
          <w:color w:val="C00000"/>
          <w:sz w:val="28"/>
          <w:szCs w:val="28"/>
          <w:vertAlign w:val="superscript"/>
        </w:rPr>
        <w:t>4 </w:t>
      </w:r>
      <w:r w:rsidRPr="007C3A4D">
        <w:rPr>
          <w:rFonts w:ascii="Helvetica LT" w:hAnsi="Helvetica LT"/>
          <w:b/>
          <w:color w:val="C00000"/>
          <w:sz w:val="28"/>
          <w:szCs w:val="28"/>
        </w:rPr>
        <w:t>Anyone who speaks in a tongue edifies themselves</w:t>
      </w:r>
      <w:r w:rsidRPr="007C3A4D">
        <w:rPr>
          <w:rFonts w:ascii="Helvetica LT" w:hAnsi="Helvetica LT"/>
          <w:color w:val="C00000"/>
          <w:sz w:val="28"/>
          <w:szCs w:val="28"/>
        </w:rPr>
        <w:t>, but the one who prophesies edifies the church. </w:t>
      </w:r>
      <w:r w:rsidRPr="007C3A4D">
        <w:rPr>
          <w:rFonts w:ascii="Helvetica LT" w:hAnsi="Helvetica LT"/>
          <w:b/>
          <w:bCs/>
          <w:color w:val="C00000"/>
          <w:sz w:val="28"/>
          <w:szCs w:val="28"/>
          <w:vertAlign w:val="superscript"/>
        </w:rPr>
        <w:t>5 </w:t>
      </w:r>
      <w:r w:rsidRPr="007C3A4D">
        <w:rPr>
          <w:rFonts w:ascii="Helvetica LT" w:hAnsi="Helvetica LT"/>
          <w:color w:val="C00000"/>
          <w:sz w:val="28"/>
          <w:szCs w:val="28"/>
        </w:rPr>
        <w:t>I would like every one of you to speak in tongues, but I would rather have you prophesy. The one who prophesies is greater than the one who speaks in tongues, unless someone interprets, so that the church may be edified.”</w:t>
      </w:r>
    </w:p>
    <w:p w:rsidR="007C3A4D" w:rsidRDefault="007C3A4D" w:rsidP="007C3A4D">
      <w:pPr>
        <w:pStyle w:val="ListParagraph"/>
        <w:numPr>
          <w:ilvl w:val="3"/>
          <w:numId w:val="1"/>
        </w:numPr>
        <w:spacing w:after="0"/>
        <w:rPr>
          <w:rFonts w:ascii="Helvetica LT" w:hAnsi="Helvetica LT"/>
          <w:sz w:val="28"/>
          <w:szCs w:val="28"/>
        </w:rPr>
      </w:pPr>
      <w:r>
        <w:rPr>
          <w:rFonts w:ascii="Helvetica LT" w:hAnsi="Helvetica LT"/>
          <w:sz w:val="28"/>
          <w:szCs w:val="28"/>
        </w:rPr>
        <w:t>The Greek word here for edify means:</w:t>
      </w:r>
    </w:p>
    <w:p w:rsidR="007C3A4D" w:rsidRDefault="007C3A4D" w:rsidP="007C3A4D">
      <w:pPr>
        <w:pStyle w:val="ListParagraph"/>
        <w:numPr>
          <w:ilvl w:val="4"/>
          <w:numId w:val="1"/>
        </w:numPr>
        <w:spacing w:after="0"/>
        <w:rPr>
          <w:rFonts w:ascii="Helvetica LT" w:hAnsi="Helvetica LT"/>
          <w:sz w:val="28"/>
          <w:szCs w:val="28"/>
        </w:rPr>
      </w:pPr>
      <w:r>
        <w:rPr>
          <w:rFonts w:ascii="Helvetica LT" w:hAnsi="Helvetica LT"/>
          <w:sz w:val="28"/>
          <w:szCs w:val="28"/>
        </w:rPr>
        <w:t>Build up, restore, repair and</w:t>
      </w:r>
      <w:r w:rsidR="001C346D">
        <w:rPr>
          <w:rFonts w:ascii="Helvetica LT" w:hAnsi="Helvetica LT"/>
          <w:sz w:val="28"/>
          <w:szCs w:val="28"/>
        </w:rPr>
        <w:t xml:space="preserve"> to promote growth.</w:t>
      </w:r>
      <w:r>
        <w:rPr>
          <w:rFonts w:ascii="Helvetica LT" w:hAnsi="Helvetica LT"/>
          <w:sz w:val="28"/>
          <w:szCs w:val="28"/>
        </w:rPr>
        <w:t xml:space="preserve"> </w:t>
      </w:r>
    </w:p>
    <w:p w:rsidR="001C346D" w:rsidRDefault="001C346D" w:rsidP="007C3A4D">
      <w:pPr>
        <w:pStyle w:val="ListParagraph"/>
        <w:numPr>
          <w:ilvl w:val="4"/>
          <w:numId w:val="1"/>
        </w:numPr>
        <w:spacing w:after="0"/>
        <w:rPr>
          <w:rFonts w:ascii="Helvetica LT" w:hAnsi="Helvetica LT"/>
          <w:sz w:val="28"/>
          <w:szCs w:val="28"/>
        </w:rPr>
      </w:pPr>
      <w:r>
        <w:rPr>
          <w:rFonts w:ascii="Helvetica LT" w:hAnsi="Helvetica LT"/>
          <w:sz w:val="28"/>
          <w:szCs w:val="28"/>
        </w:rPr>
        <w:t>I don’t know about you but I could use more of all of that in my life.</w:t>
      </w:r>
    </w:p>
    <w:p w:rsidR="003922E4" w:rsidRDefault="003922E4" w:rsidP="003922E4">
      <w:pPr>
        <w:pStyle w:val="ListParagraph"/>
        <w:numPr>
          <w:ilvl w:val="3"/>
          <w:numId w:val="1"/>
        </w:numPr>
        <w:spacing w:after="0"/>
        <w:rPr>
          <w:rFonts w:ascii="Helvetica LT" w:hAnsi="Helvetica LT"/>
          <w:sz w:val="28"/>
          <w:szCs w:val="28"/>
        </w:rPr>
      </w:pPr>
      <w:r>
        <w:rPr>
          <w:rFonts w:ascii="Helvetica LT" w:hAnsi="Helvetica LT"/>
          <w:sz w:val="28"/>
          <w:szCs w:val="28"/>
        </w:rPr>
        <w:t>I’ve found that</w:t>
      </w:r>
      <w:r w:rsidR="00F63CE2">
        <w:rPr>
          <w:rFonts w:ascii="Helvetica LT" w:hAnsi="Helvetica LT"/>
          <w:sz w:val="28"/>
          <w:szCs w:val="28"/>
        </w:rPr>
        <w:t xml:space="preserve"> often the fruit of</w:t>
      </w:r>
      <w:r>
        <w:rPr>
          <w:rFonts w:ascii="Helvetica LT" w:hAnsi="Helvetica LT"/>
          <w:sz w:val="28"/>
          <w:szCs w:val="28"/>
        </w:rPr>
        <w:t xml:space="preserve"> this edifi</w:t>
      </w:r>
      <w:r w:rsidR="00F63CE2">
        <w:rPr>
          <w:rFonts w:ascii="Helvetica LT" w:hAnsi="Helvetica LT"/>
          <w:sz w:val="28"/>
          <w:szCs w:val="28"/>
        </w:rPr>
        <w:t>cation is an increased ability to focus on the Lord and what He’s doing.</w:t>
      </w:r>
    </w:p>
    <w:p w:rsidR="00F63CE2" w:rsidRDefault="00F63CE2" w:rsidP="00F63CE2">
      <w:pPr>
        <w:pStyle w:val="ListParagraph"/>
        <w:numPr>
          <w:ilvl w:val="4"/>
          <w:numId w:val="1"/>
        </w:numPr>
        <w:spacing w:after="0"/>
        <w:rPr>
          <w:rFonts w:ascii="Helvetica LT" w:hAnsi="Helvetica LT"/>
          <w:sz w:val="28"/>
          <w:szCs w:val="28"/>
        </w:rPr>
      </w:pPr>
      <w:r>
        <w:rPr>
          <w:rFonts w:ascii="Helvetica LT" w:hAnsi="Helvetica LT"/>
          <w:sz w:val="28"/>
          <w:szCs w:val="28"/>
        </w:rPr>
        <w:t>Sometimes speaking in tongues helps me tune into God’s frequency.</w:t>
      </w:r>
    </w:p>
    <w:p w:rsidR="00913BC3" w:rsidRDefault="00913BC3" w:rsidP="00913BC3">
      <w:pPr>
        <w:pStyle w:val="ListParagraph"/>
        <w:spacing w:after="0"/>
        <w:rPr>
          <w:rFonts w:ascii="Helvetica LT" w:hAnsi="Helvetica LT"/>
          <w:sz w:val="28"/>
          <w:szCs w:val="28"/>
        </w:rPr>
      </w:pPr>
    </w:p>
    <w:p w:rsidR="005603F6" w:rsidRDefault="00913BC3" w:rsidP="00FB5671">
      <w:pPr>
        <w:pStyle w:val="ListParagraph"/>
        <w:numPr>
          <w:ilvl w:val="1"/>
          <w:numId w:val="1"/>
        </w:numPr>
        <w:spacing w:after="0"/>
        <w:rPr>
          <w:rFonts w:ascii="Helvetica LT" w:hAnsi="Helvetica LT"/>
          <w:sz w:val="28"/>
          <w:szCs w:val="28"/>
        </w:rPr>
      </w:pPr>
      <w:r>
        <w:rPr>
          <w:rFonts w:ascii="Helvetica LT" w:hAnsi="Helvetica LT"/>
          <w:sz w:val="28"/>
          <w:szCs w:val="28"/>
        </w:rPr>
        <w:t xml:space="preserve">Useful in </w:t>
      </w:r>
      <w:r w:rsidR="005603F6">
        <w:rPr>
          <w:rFonts w:ascii="Helvetica LT" w:hAnsi="Helvetica LT"/>
          <w:sz w:val="28"/>
          <w:szCs w:val="28"/>
        </w:rPr>
        <w:t xml:space="preserve">Prayer and </w:t>
      </w:r>
      <w:r>
        <w:rPr>
          <w:rFonts w:ascii="Helvetica LT" w:hAnsi="Helvetica LT"/>
          <w:sz w:val="28"/>
          <w:szCs w:val="28"/>
        </w:rPr>
        <w:t>I</w:t>
      </w:r>
      <w:r w:rsidR="005603F6">
        <w:rPr>
          <w:rFonts w:ascii="Helvetica LT" w:hAnsi="Helvetica LT"/>
          <w:sz w:val="28"/>
          <w:szCs w:val="28"/>
        </w:rPr>
        <w:t>ntercession</w:t>
      </w:r>
    </w:p>
    <w:p w:rsidR="00913BC3" w:rsidRPr="00913BC3" w:rsidRDefault="00913BC3" w:rsidP="00913BC3">
      <w:pPr>
        <w:pStyle w:val="ListParagraph"/>
        <w:numPr>
          <w:ilvl w:val="2"/>
          <w:numId w:val="1"/>
        </w:numPr>
        <w:spacing w:after="0"/>
        <w:rPr>
          <w:rFonts w:ascii="Helvetica LT" w:hAnsi="Helvetica LT"/>
          <w:sz w:val="28"/>
          <w:szCs w:val="28"/>
        </w:rPr>
      </w:pPr>
      <w:r>
        <w:rPr>
          <w:rFonts w:ascii="Helvetica LT" w:hAnsi="Helvetica LT"/>
          <w:sz w:val="28"/>
          <w:szCs w:val="28"/>
        </w:rPr>
        <w:t xml:space="preserve">Romans 8:26 </w:t>
      </w:r>
      <w:r w:rsidRPr="00913BC3">
        <w:rPr>
          <w:rFonts w:ascii="Helvetica LT" w:hAnsi="Helvetica LT"/>
          <w:color w:val="C00000"/>
          <w:sz w:val="28"/>
          <w:szCs w:val="28"/>
        </w:rPr>
        <w:t>“In the same way, the Spirit helps us in our weakness. We do not know what we ought to pray, but the Spirit himself intercedes for us through wordless groans.”</w:t>
      </w:r>
    </w:p>
    <w:p w:rsidR="00913BC3" w:rsidRDefault="00913BC3" w:rsidP="00913BC3">
      <w:pPr>
        <w:pStyle w:val="ListParagraph"/>
        <w:numPr>
          <w:ilvl w:val="2"/>
          <w:numId w:val="1"/>
        </w:numPr>
        <w:spacing w:after="0"/>
        <w:rPr>
          <w:rFonts w:ascii="Helvetica LT" w:hAnsi="Helvetica LT"/>
          <w:sz w:val="28"/>
          <w:szCs w:val="28"/>
        </w:rPr>
      </w:pPr>
      <w:r>
        <w:rPr>
          <w:rFonts w:ascii="Helvetica LT" w:hAnsi="Helvetica LT"/>
          <w:sz w:val="28"/>
          <w:szCs w:val="28"/>
        </w:rPr>
        <w:t>It is an effective way to pray when I just don’t know how to pray.</w:t>
      </w:r>
    </w:p>
    <w:p w:rsidR="00913BC3" w:rsidRDefault="00913BC3" w:rsidP="00913BC3">
      <w:pPr>
        <w:pStyle w:val="ListParagraph"/>
        <w:spacing w:after="0"/>
        <w:rPr>
          <w:rFonts w:ascii="Helvetica LT" w:hAnsi="Helvetica LT"/>
          <w:sz w:val="28"/>
          <w:szCs w:val="28"/>
        </w:rPr>
      </w:pPr>
    </w:p>
    <w:p w:rsidR="005603F6" w:rsidRDefault="00E541D9" w:rsidP="00FB5671">
      <w:pPr>
        <w:pStyle w:val="ListParagraph"/>
        <w:numPr>
          <w:ilvl w:val="1"/>
          <w:numId w:val="1"/>
        </w:numPr>
        <w:spacing w:after="0"/>
        <w:rPr>
          <w:rFonts w:ascii="Helvetica LT" w:hAnsi="Helvetica LT"/>
          <w:sz w:val="28"/>
          <w:szCs w:val="28"/>
        </w:rPr>
      </w:pPr>
      <w:r>
        <w:rPr>
          <w:rFonts w:ascii="Helvetica LT" w:hAnsi="Helvetica LT"/>
          <w:sz w:val="28"/>
          <w:szCs w:val="28"/>
        </w:rPr>
        <w:t xml:space="preserve">Effective in </w:t>
      </w:r>
      <w:r w:rsidR="005603F6">
        <w:rPr>
          <w:rFonts w:ascii="Helvetica LT" w:hAnsi="Helvetica LT"/>
          <w:sz w:val="28"/>
          <w:szCs w:val="28"/>
        </w:rPr>
        <w:t>Spiritual Warfare</w:t>
      </w:r>
    </w:p>
    <w:p w:rsidR="00913BC3" w:rsidRDefault="00913BC3" w:rsidP="00913BC3">
      <w:pPr>
        <w:pStyle w:val="ListParagraph"/>
        <w:numPr>
          <w:ilvl w:val="2"/>
          <w:numId w:val="1"/>
        </w:numPr>
        <w:spacing w:after="0"/>
        <w:rPr>
          <w:rFonts w:ascii="Helvetica LT" w:hAnsi="Helvetica LT"/>
          <w:sz w:val="28"/>
          <w:szCs w:val="28"/>
        </w:rPr>
      </w:pPr>
      <w:r>
        <w:rPr>
          <w:rFonts w:ascii="Helvetica LT" w:hAnsi="Helvetica LT"/>
          <w:sz w:val="28"/>
          <w:szCs w:val="28"/>
        </w:rPr>
        <w:t>I have found the gift of tongues helpful in spiritual warfare.</w:t>
      </w:r>
    </w:p>
    <w:p w:rsidR="00913BC3" w:rsidRDefault="00913BC3" w:rsidP="00913BC3">
      <w:pPr>
        <w:pStyle w:val="ListParagraph"/>
        <w:numPr>
          <w:ilvl w:val="3"/>
          <w:numId w:val="1"/>
        </w:numPr>
        <w:spacing w:after="0"/>
        <w:rPr>
          <w:rFonts w:ascii="Helvetica LT" w:hAnsi="Helvetica LT"/>
          <w:sz w:val="28"/>
          <w:szCs w:val="28"/>
        </w:rPr>
      </w:pPr>
      <w:r>
        <w:rPr>
          <w:rFonts w:ascii="Helvetica LT" w:hAnsi="Helvetica LT"/>
          <w:sz w:val="28"/>
          <w:szCs w:val="28"/>
        </w:rPr>
        <w:t>During times of personal conflict</w:t>
      </w:r>
    </w:p>
    <w:p w:rsidR="00913BC3" w:rsidRDefault="00913BC3" w:rsidP="00913BC3">
      <w:pPr>
        <w:pStyle w:val="ListParagraph"/>
        <w:numPr>
          <w:ilvl w:val="3"/>
          <w:numId w:val="1"/>
        </w:numPr>
        <w:spacing w:after="0"/>
        <w:rPr>
          <w:rFonts w:ascii="Helvetica LT" w:hAnsi="Helvetica LT"/>
          <w:sz w:val="28"/>
          <w:szCs w:val="28"/>
        </w:rPr>
      </w:pPr>
      <w:r>
        <w:rPr>
          <w:rFonts w:ascii="Helvetica LT" w:hAnsi="Helvetica LT"/>
          <w:sz w:val="28"/>
          <w:szCs w:val="28"/>
        </w:rPr>
        <w:t>When ministering to others</w:t>
      </w:r>
    </w:p>
    <w:p w:rsidR="00913BC3" w:rsidRDefault="00913BC3" w:rsidP="00913BC3">
      <w:pPr>
        <w:pStyle w:val="ListParagraph"/>
        <w:numPr>
          <w:ilvl w:val="3"/>
          <w:numId w:val="1"/>
        </w:numPr>
        <w:spacing w:after="0"/>
        <w:rPr>
          <w:rFonts w:ascii="Helvetica LT" w:hAnsi="Helvetica LT"/>
          <w:sz w:val="28"/>
          <w:szCs w:val="28"/>
        </w:rPr>
      </w:pPr>
      <w:r>
        <w:rPr>
          <w:rFonts w:ascii="Helvetica LT" w:hAnsi="Helvetica LT"/>
          <w:sz w:val="28"/>
          <w:szCs w:val="28"/>
        </w:rPr>
        <w:t xml:space="preserve">Especially in deliverance – casting out </w:t>
      </w:r>
      <w:r w:rsidR="0079332D">
        <w:rPr>
          <w:rFonts w:ascii="Helvetica LT" w:hAnsi="Helvetica LT"/>
          <w:sz w:val="28"/>
          <w:szCs w:val="28"/>
        </w:rPr>
        <w:t>demons</w:t>
      </w:r>
      <w:r>
        <w:rPr>
          <w:rFonts w:ascii="Helvetica LT" w:hAnsi="Helvetica LT"/>
          <w:sz w:val="28"/>
          <w:szCs w:val="28"/>
        </w:rPr>
        <w:t>.</w:t>
      </w:r>
    </w:p>
    <w:p w:rsidR="00913BC3" w:rsidRDefault="00913BC3" w:rsidP="00913BC3">
      <w:pPr>
        <w:pStyle w:val="ListParagraph"/>
        <w:spacing w:after="0"/>
        <w:rPr>
          <w:rFonts w:ascii="Helvetica LT" w:hAnsi="Helvetica LT"/>
          <w:sz w:val="28"/>
          <w:szCs w:val="28"/>
        </w:rPr>
      </w:pPr>
    </w:p>
    <w:p w:rsidR="005603F6" w:rsidRDefault="005603F6" w:rsidP="00FB5671">
      <w:pPr>
        <w:pStyle w:val="ListParagraph"/>
        <w:numPr>
          <w:ilvl w:val="1"/>
          <w:numId w:val="1"/>
        </w:numPr>
        <w:spacing w:after="0"/>
        <w:rPr>
          <w:rFonts w:ascii="Helvetica LT" w:hAnsi="Helvetica LT"/>
          <w:sz w:val="28"/>
          <w:szCs w:val="28"/>
        </w:rPr>
      </w:pPr>
      <w:r>
        <w:rPr>
          <w:rFonts w:ascii="Helvetica LT" w:hAnsi="Helvetica LT"/>
          <w:sz w:val="28"/>
          <w:szCs w:val="28"/>
        </w:rPr>
        <w:t>Worship</w:t>
      </w:r>
    </w:p>
    <w:p w:rsidR="0079332D" w:rsidRDefault="0079332D" w:rsidP="0079332D">
      <w:pPr>
        <w:pStyle w:val="ListParagraph"/>
        <w:numPr>
          <w:ilvl w:val="2"/>
          <w:numId w:val="1"/>
        </w:numPr>
        <w:spacing w:after="0"/>
        <w:rPr>
          <w:rFonts w:ascii="Helvetica LT" w:hAnsi="Helvetica LT"/>
          <w:sz w:val="28"/>
          <w:szCs w:val="28"/>
        </w:rPr>
      </w:pPr>
      <w:r>
        <w:rPr>
          <w:rFonts w:ascii="Helvetica LT" w:hAnsi="Helvetica LT"/>
          <w:sz w:val="28"/>
          <w:szCs w:val="28"/>
        </w:rPr>
        <w:t>As an expression of private or corporate worship and praise to God.</w:t>
      </w:r>
    </w:p>
    <w:p w:rsidR="00E541D9" w:rsidRDefault="00E541D9" w:rsidP="00E541D9">
      <w:pPr>
        <w:pStyle w:val="ListParagraph"/>
        <w:numPr>
          <w:ilvl w:val="3"/>
          <w:numId w:val="1"/>
        </w:numPr>
        <w:spacing w:after="0"/>
        <w:rPr>
          <w:rFonts w:ascii="Helvetica LT" w:hAnsi="Helvetica LT"/>
          <w:sz w:val="28"/>
          <w:szCs w:val="28"/>
        </w:rPr>
      </w:pPr>
      <w:r>
        <w:rPr>
          <w:rFonts w:ascii="Helvetica LT" w:hAnsi="Helvetica LT"/>
          <w:sz w:val="28"/>
          <w:szCs w:val="28"/>
        </w:rPr>
        <w:t>Often seen it flow from the end of worship song</w:t>
      </w:r>
    </w:p>
    <w:p w:rsidR="002C3BD1" w:rsidRDefault="002C3BD1" w:rsidP="00E541D9">
      <w:pPr>
        <w:pStyle w:val="ListParagraph"/>
        <w:numPr>
          <w:ilvl w:val="3"/>
          <w:numId w:val="1"/>
        </w:numPr>
        <w:spacing w:after="0"/>
        <w:rPr>
          <w:rFonts w:ascii="Helvetica LT" w:hAnsi="Helvetica LT"/>
          <w:sz w:val="28"/>
          <w:szCs w:val="28"/>
        </w:rPr>
      </w:pPr>
      <w:r>
        <w:rPr>
          <w:rFonts w:ascii="Helvetica LT" w:hAnsi="Helvetica LT"/>
          <w:sz w:val="28"/>
          <w:szCs w:val="28"/>
        </w:rPr>
        <w:t>Personally, this is my favorite use of the gift</w:t>
      </w:r>
    </w:p>
    <w:p w:rsidR="0079332D" w:rsidRDefault="0079332D" w:rsidP="0079332D">
      <w:pPr>
        <w:pStyle w:val="ListParagraph"/>
        <w:numPr>
          <w:ilvl w:val="2"/>
          <w:numId w:val="1"/>
        </w:numPr>
        <w:spacing w:after="0"/>
        <w:rPr>
          <w:rFonts w:ascii="Helvetica LT" w:hAnsi="Helvetica LT"/>
          <w:sz w:val="28"/>
          <w:szCs w:val="28"/>
        </w:rPr>
      </w:pPr>
      <w:r>
        <w:rPr>
          <w:rFonts w:ascii="Helvetica LT" w:hAnsi="Helvetica LT"/>
          <w:sz w:val="28"/>
          <w:szCs w:val="28"/>
        </w:rPr>
        <w:t>Tongues can be used for praise</w:t>
      </w:r>
    </w:p>
    <w:p w:rsidR="0079332D" w:rsidRDefault="0079332D" w:rsidP="0079332D">
      <w:pPr>
        <w:pStyle w:val="ListParagraph"/>
        <w:numPr>
          <w:ilvl w:val="3"/>
          <w:numId w:val="1"/>
        </w:numPr>
        <w:spacing w:after="0"/>
        <w:rPr>
          <w:rFonts w:ascii="Helvetica LT" w:hAnsi="Helvetica LT"/>
          <w:sz w:val="28"/>
          <w:szCs w:val="28"/>
        </w:rPr>
      </w:pPr>
      <w:r>
        <w:rPr>
          <w:rFonts w:ascii="Helvetica LT" w:hAnsi="Helvetica LT"/>
          <w:sz w:val="28"/>
          <w:szCs w:val="28"/>
        </w:rPr>
        <w:t>A spiritual love language if you will.</w:t>
      </w:r>
    </w:p>
    <w:p w:rsidR="0079332D" w:rsidRDefault="0079332D" w:rsidP="0079332D">
      <w:pPr>
        <w:pStyle w:val="ListParagraph"/>
        <w:numPr>
          <w:ilvl w:val="3"/>
          <w:numId w:val="1"/>
        </w:numPr>
        <w:spacing w:after="0"/>
        <w:rPr>
          <w:rFonts w:ascii="Helvetica LT" w:hAnsi="Helvetica LT"/>
          <w:sz w:val="28"/>
          <w:szCs w:val="28"/>
        </w:rPr>
      </w:pPr>
      <w:r>
        <w:rPr>
          <w:rFonts w:ascii="Helvetica LT" w:hAnsi="Helvetica LT"/>
          <w:sz w:val="28"/>
          <w:szCs w:val="28"/>
        </w:rPr>
        <w:t>Sometimes used when one is lost in the wonder, love and praise of God - when human words or inadequate or exhausted.</w:t>
      </w:r>
    </w:p>
    <w:p w:rsidR="00C840EC" w:rsidRDefault="00C840EC" w:rsidP="00C840EC">
      <w:pPr>
        <w:pStyle w:val="ListParagraph"/>
        <w:numPr>
          <w:ilvl w:val="2"/>
          <w:numId w:val="1"/>
        </w:numPr>
        <w:spacing w:after="0"/>
        <w:rPr>
          <w:rFonts w:ascii="Helvetica LT" w:hAnsi="Helvetica LT"/>
          <w:sz w:val="28"/>
          <w:szCs w:val="28"/>
        </w:rPr>
      </w:pPr>
      <w:r>
        <w:rPr>
          <w:rFonts w:ascii="Helvetica LT" w:hAnsi="Helvetica LT"/>
          <w:sz w:val="28"/>
          <w:szCs w:val="28"/>
        </w:rPr>
        <w:t>When used as an expression of worship and praise tongues do not require interpretation because they are communication to God not men.</w:t>
      </w:r>
    </w:p>
    <w:p w:rsidR="0079332D" w:rsidRDefault="0079332D" w:rsidP="0079332D">
      <w:pPr>
        <w:pStyle w:val="ListParagraph"/>
        <w:spacing w:after="0"/>
        <w:ind w:left="1440"/>
        <w:rPr>
          <w:rFonts w:ascii="Helvetica LT" w:hAnsi="Helvetica LT"/>
          <w:sz w:val="28"/>
          <w:szCs w:val="28"/>
        </w:rPr>
      </w:pPr>
    </w:p>
    <w:p w:rsidR="0079332D" w:rsidRDefault="0079332D" w:rsidP="0079332D">
      <w:pPr>
        <w:pStyle w:val="ListParagraph"/>
        <w:numPr>
          <w:ilvl w:val="1"/>
          <w:numId w:val="1"/>
        </w:numPr>
        <w:spacing w:after="0"/>
        <w:rPr>
          <w:rFonts w:ascii="Helvetica LT" w:hAnsi="Helvetica LT"/>
          <w:sz w:val="28"/>
          <w:szCs w:val="28"/>
        </w:rPr>
      </w:pPr>
      <w:r>
        <w:rPr>
          <w:rFonts w:ascii="Helvetica LT" w:hAnsi="Helvetica LT"/>
          <w:sz w:val="28"/>
          <w:szCs w:val="28"/>
        </w:rPr>
        <w:t>Prophetic</w:t>
      </w:r>
    </w:p>
    <w:p w:rsidR="0079332D" w:rsidRDefault="0079332D" w:rsidP="0079332D">
      <w:pPr>
        <w:pStyle w:val="ListParagraph"/>
        <w:numPr>
          <w:ilvl w:val="2"/>
          <w:numId w:val="1"/>
        </w:numPr>
        <w:spacing w:after="0"/>
        <w:rPr>
          <w:rFonts w:ascii="Helvetica LT" w:hAnsi="Helvetica LT"/>
          <w:sz w:val="28"/>
          <w:szCs w:val="28"/>
        </w:rPr>
      </w:pPr>
      <w:r>
        <w:rPr>
          <w:rFonts w:ascii="Helvetica LT" w:hAnsi="Helvetica LT"/>
          <w:sz w:val="28"/>
          <w:szCs w:val="28"/>
        </w:rPr>
        <w:t xml:space="preserve">Sometime a prophetic word is spoken in tongues and </w:t>
      </w:r>
      <w:r w:rsidR="00C840EC">
        <w:rPr>
          <w:rFonts w:ascii="Helvetica LT" w:hAnsi="Helvetica LT"/>
          <w:sz w:val="28"/>
          <w:szCs w:val="28"/>
        </w:rPr>
        <w:t xml:space="preserve">this </w:t>
      </w:r>
      <w:r>
        <w:rPr>
          <w:rFonts w:ascii="Helvetica LT" w:hAnsi="Helvetica LT"/>
          <w:sz w:val="28"/>
          <w:szCs w:val="28"/>
        </w:rPr>
        <w:t>needs to be interpreted so those present can understand.</w:t>
      </w:r>
    </w:p>
    <w:p w:rsidR="0079332D" w:rsidRDefault="0079332D" w:rsidP="0079332D">
      <w:pPr>
        <w:pStyle w:val="ListParagraph"/>
        <w:numPr>
          <w:ilvl w:val="2"/>
          <w:numId w:val="1"/>
        </w:numPr>
        <w:spacing w:after="0"/>
        <w:rPr>
          <w:rFonts w:ascii="Helvetica LT" w:hAnsi="Helvetica LT"/>
          <w:sz w:val="28"/>
          <w:szCs w:val="28"/>
        </w:rPr>
      </w:pPr>
      <w:r>
        <w:rPr>
          <w:rFonts w:ascii="Helvetica LT" w:hAnsi="Helvetica LT"/>
          <w:sz w:val="28"/>
          <w:szCs w:val="28"/>
        </w:rPr>
        <w:t>1 Corinthians 14:26-28</w:t>
      </w:r>
    </w:p>
    <w:p w:rsidR="00DC77EE" w:rsidRDefault="00E541D9" w:rsidP="0079332D">
      <w:pPr>
        <w:pStyle w:val="ListParagraph"/>
        <w:numPr>
          <w:ilvl w:val="3"/>
          <w:numId w:val="1"/>
        </w:numPr>
        <w:spacing w:after="0"/>
        <w:rPr>
          <w:rFonts w:ascii="Helvetica LT" w:hAnsi="Helvetica LT"/>
          <w:color w:val="C00000"/>
          <w:sz w:val="28"/>
          <w:szCs w:val="28"/>
        </w:rPr>
      </w:pPr>
      <w:r w:rsidRPr="00DC77EE">
        <w:rPr>
          <w:rFonts w:ascii="Helvetica LT" w:hAnsi="Helvetica LT"/>
          <w:b/>
          <w:bCs/>
          <w:color w:val="C00000"/>
          <w:sz w:val="28"/>
          <w:szCs w:val="28"/>
          <w:vertAlign w:val="superscript"/>
        </w:rPr>
        <w:t>26 </w:t>
      </w:r>
      <w:r w:rsidRPr="00DC77EE">
        <w:rPr>
          <w:rFonts w:ascii="Helvetica LT" w:hAnsi="Helvetica LT"/>
          <w:color w:val="C00000"/>
          <w:sz w:val="28"/>
          <w:szCs w:val="28"/>
        </w:rPr>
        <w:t>What then shall we say, brothers and sisters? When you come together, each of you has a hymn, or a word of instruction, a revelation, a tongue or an interpretation. Everything must be done so that the church may be built up. </w:t>
      </w:r>
      <w:r w:rsidRPr="00DC77EE">
        <w:rPr>
          <w:rFonts w:ascii="Helvetica LT" w:hAnsi="Helvetica LT"/>
          <w:b/>
          <w:bCs/>
          <w:color w:val="C00000"/>
          <w:sz w:val="28"/>
          <w:szCs w:val="28"/>
          <w:vertAlign w:val="superscript"/>
        </w:rPr>
        <w:t>27 </w:t>
      </w:r>
      <w:r w:rsidRPr="00DC77EE">
        <w:rPr>
          <w:rFonts w:ascii="Helvetica LT" w:hAnsi="Helvetica LT"/>
          <w:color w:val="C00000"/>
          <w:sz w:val="28"/>
          <w:szCs w:val="28"/>
        </w:rPr>
        <w:t>If anyone speaks in a tongue, two - or at the most three - should speak, one at a time, and someone must interpret. </w:t>
      </w:r>
      <w:r w:rsidRPr="00DC77EE">
        <w:rPr>
          <w:rFonts w:ascii="Helvetica LT" w:hAnsi="Helvetica LT"/>
          <w:b/>
          <w:bCs/>
          <w:color w:val="C00000"/>
          <w:sz w:val="28"/>
          <w:szCs w:val="28"/>
          <w:vertAlign w:val="superscript"/>
        </w:rPr>
        <w:t>28 </w:t>
      </w:r>
      <w:r w:rsidRPr="00DC77EE">
        <w:rPr>
          <w:rFonts w:ascii="Helvetica LT" w:hAnsi="Helvetica LT"/>
          <w:color w:val="C00000"/>
          <w:sz w:val="28"/>
          <w:szCs w:val="28"/>
        </w:rPr>
        <w:t>If there is no interpreter, the speaker should keep quiet in the church and speak to himself and to God.</w:t>
      </w:r>
    </w:p>
    <w:p w:rsidR="003922E4" w:rsidRPr="003922E4" w:rsidRDefault="003922E4" w:rsidP="0079332D">
      <w:pPr>
        <w:pStyle w:val="ListParagraph"/>
        <w:numPr>
          <w:ilvl w:val="3"/>
          <w:numId w:val="1"/>
        </w:numPr>
        <w:spacing w:after="0"/>
        <w:rPr>
          <w:rFonts w:ascii="Helvetica LT" w:hAnsi="Helvetica LT"/>
          <w:color w:val="C00000"/>
          <w:sz w:val="28"/>
          <w:szCs w:val="28"/>
        </w:rPr>
      </w:pPr>
      <w:r>
        <w:rPr>
          <w:rFonts w:ascii="Helvetica LT" w:hAnsi="Helvetica LT"/>
          <w:sz w:val="28"/>
          <w:szCs w:val="28"/>
        </w:rPr>
        <w:t>So, I’ve been in meetings where after worship, as silence falls upon the room, someone speaks out in tongues.</w:t>
      </w:r>
    </w:p>
    <w:p w:rsidR="003922E4" w:rsidRPr="003922E4" w:rsidRDefault="003922E4" w:rsidP="003922E4">
      <w:pPr>
        <w:pStyle w:val="ListParagraph"/>
        <w:numPr>
          <w:ilvl w:val="4"/>
          <w:numId w:val="1"/>
        </w:numPr>
        <w:spacing w:after="0"/>
        <w:rPr>
          <w:rFonts w:ascii="Helvetica LT" w:hAnsi="Helvetica LT"/>
          <w:color w:val="C00000"/>
          <w:sz w:val="28"/>
          <w:szCs w:val="28"/>
        </w:rPr>
      </w:pPr>
      <w:r>
        <w:rPr>
          <w:rFonts w:ascii="Helvetica LT" w:hAnsi="Helvetica LT"/>
          <w:sz w:val="28"/>
          <w:szCs w:val="28"/>
        </w:rPr>
        <w:t xml:space="preserve">The usual response is to wait quietly for someone else to speak out the prophetic interpretation. </w:t>
      </w:r>
    </w:p>
    <w:p w:rsidR="003922E4" w:rsidRPr="00DC77EE" w:rsidRDefault="003922E4" w:rsidP="003922E4">
      <w:pPr>
        <w:pStyle w:val="ListParagraph"/>
        <w:numPr>
          <w:ilvl w:val="4"/>
          <w:numId w:val="1"/>
        </w:numPr>
        <w:spacing w:after="0"/>
        <w:rPr>
          <w:rFonts w:ascii="Helvetica LT" w:hAnsi="Helvetica LT"/>
          <w:color w:val="C00000"/>
          <w:sz w:val="28"/>
          <w:szCs w:val="28"/>
        </w:rPr>
      </w:pPr>
      <w:r>
        <w:rPr>
          <w:rFonts w:ascii="Helvetica LT" w:hAnsi="Helvetica LT"/>
          <w:sz w:val="28"/>
          <w:szCs w:val="28"/>
        </w:rPr>
        <w:t>Obviously, this practice is more common in Charismatic or Pentecostal circles.</w:t>
      </w:r>
    </w:p>
    <w:p w:rsidR="001C11B4" w:rsidRDefault="001C11B4" w:rsidP="001C11B4">
      <w:pPr>
        <w:pStyle w:val="ListParagraph"/>
        <w:spacing w:after="0"/>
        <w:ind w:left="1440"/>
        <w:rPr>
          <w:rFonts w:ascii="Helvetica LT" w:hAnsi="Helvetica LT"/>
          <w:sz w:val="28"/>
          <w:szCs w:val="28"/>
        </w:rPr>
      </w:pPr>
    </w:p>
    <w:p w:rsidR="00D05A46" w:rsidRPr="00955F76" w:rsidRDefault="00B2469A" w:rsidP="009D0EB3">
      <w:pPr>
        <w:pStyle w:val="ListParagraph"/>
        <w:numPr>
          <w:ilvl w:val="0"/>
          <w:numId w:val="1"/>
        </w:numPr>
        <w:spacing w:after="0"/>
        <w:rPr>
          <w:rFonts w:ascii="Helvetica LT" w:hAnsi="Helvetica LT"/>
          <w:b/>
          <w:sz w:val="28"/>
          <w:szCs w:val="28"/>
        </w:rPr>
      </w:pPr>
      <w:r>
        <w:rPr>
          <w:rFonts w:ascii="Helvetica LT" w:hAnsi="Helvetica LT"/>
          <w:b/>
          <w:sz w:val="28"/>
          <w:szCs w:val="28"/>
        </w:rPr>
        <w:lastRenderedPageBreak/>
        <w:t>How D</w:t>
      </w:r>
      <w:r w:rsidR="0064540C" w:rsidRPr="00955F76">
        <w:rPr>
          <w:rFonts w:ascii="Helvetica LT" w:hAnsi="Helvetica LT"/>
          <w:b/>
          <w:sz w:val="28"/>
          <w:szCs w:val="28"/>
        </w:rPr>
        <w:t xml:space="preserve">oes </w:t>
      </w:r>
      <w:r w:rsidR="00465D40">
        <w:rPr>
          <w:rFonts w:ascii="Helvetica LT" w:hAnsi="Helvetica LT"/>
          <w:b/>
          <w:sz w:val="28"/>
          <w:szCs w:val="28"/>
        </w:rPr>
        <w:t>the</w:t>
      </w:r>
      <w:r w:rsidR="00B51F8A">
        <w:rPr>
          <w:rFonts w:ascii="Helvetica LT" w:hAnsi="Helvetica LT"/>
          <w:b/>
          <w:sz w:val="28"/>
          <w:szCs w:val="28"/>
        </w:rPr>
        <w:t xml:space="preserve"> Gift of </w:t>
      </w:r>
      <w:r w:rsidR="003E475A">
        <w:rPr>
          <w:rFonts w:ascii="Helvetica LT" w:hAnsi="Helvetica LT"/>
          <w:b/>
          <w:sz w:val="28"/>
          <w:szCs w:val="28"/>
        </w:rPr>
        <w:t>Tongues</w:t>
      </w:r>
      <w:r w:rsidR="00B51F8A" w:rsidRPr="00955F76">
        <w:rPr>
          <w:rFonts w:ascii="Helvetica LT" w:hAnsi="Helvetica LT"/>
          <w:b/>
          <w:sz w:val="28"/>
          <w:szCs w:val="28"/>
        </w:rPr>
        <w:t xml:space="preserve"> </w:t>
      </w:r>
      <w:r w:rsidR="002D73FC">
        <w:rPr>
          <w:rFonts w:ascii="Helvetica LT" w:hAnsi="Helvetica LT"/>
          <w:b/>
          <w:sz w:val="28"/>
          <w:szCs w:val="28"/>
        </w:rPr>
        <w:t>W</w:t>
      </w:r>
      <w:r w:rsidR="00D05A46" w:rsidRPr="00955F76">
        <w:rPr>
          <w:rFonts w:ascii="Helvetica LT" w:hAnsi="Helvetica LT"/>
          <w:b/>
          <w:sz w:val="28"/>
          <w:szCs w:val="28"/>
        </w:rPr>
        <w:t>ork</w:t>
      </w:r>
      <w:r w:rsidR="0064540C" w:rsidRPr="00955F76">
        <w:rPr>
          <w:rFonts w:ascii="Helvetica LT" w:hAnsi="Helvetica LT"/>
          <w:b/>
          <w:sz w:val="28"/>
          <w:szCs w:val="28"/>
        </w:rPr>
        <w:t>?</w:t>
      </w:r>
    </w:p>
    <w:p w:rsidR="00A65E60" w:rsidRDefault="00E02B13" w:rsidP="00F053F2">
      <w:pPr>
        <w:pStyle w:val="ListParagraph"/>
        <w:numPr>
          <w:ilvl w:val="1"/>
          <w:numId w:val="3"/>
        </w:numPr>
        <w:spacing w:after="0"/>
        <w:rPr>
          <w:rFonts w:ascii="Helvetica LT" w:hAnsi="Helvetica LT"/>
          <w:sz w:val="28"/>
          <w:szCs w:val="28"/>
        </w:rPr>
      </w:pPr>
      <w:r>
        <w:rPr>
          <w:rFonts w:ascii="Helvetica LT" w:hAnsi="Helvetica LT"/>
          <w:sz w:val="28"/>
          <w:szCs w:val="28"/>
        </w:rPr>
        <w:t>How do you receive the Gifts of Tongues?</w:t>
      </w:r>
    </w:p>
    <w:p w:rsidR="00E02B13" w:rsidRDefault="00E02B13" w:rsidP="00E02B13">
      <w:pPr>
        <w:pStyle w:val="ListParagraph"/>
        <w:numPr>
          <w:ilvl w:val="2"/>
          <w:numId w:val="3"/>
        </w:numPr>
        <w:spacing w:after="0"/>
        <w:rPr>
          <w:rFonts w:ascii="Helvetica LT" w:hAnsi="Helvetica LT"/>
          <w:sz w:val="28"/>
          <w:szCs w:val="28"/>
        </w:rPr>
      </w:pPr>
      <w:r>
        <w:rPr>
          <w:rFonts w:ascii="Helvetica LT" w:hAnsi="Helvetica LT"/>
          <w:sz w:val="28"/>
          <w:szCs w:val="28"/>
        </w:rPr>
        <w:t>You ask God for it and he gives it to you</w:t>
      </w:r>
      <w:r w:rsidR="0036145A">
        <w:rPr>
          <w:rFonts w:ascii="Helvetica LT" w:hAnsi="Helvetica LT"/>
          <w:sz w:val="28"/>
          <w:szCs w:val="28"/>
        </w:rPr>
        <w:t>.</w:t>
      </w:r>
    </w:p>
    <w:p w:rsidR="00E02B13" w:rsidRDefault="00E02B13" w:rsidP="00E02B13">
      <w:pPr>
        <w:pStyle w:val="ListParagraph"/>
        <w:numPr>
          <w:ilvl w:val="2"/>
          <w:numId w:val="3"/>
        </w:numPr>
        <w:spacing w:after="0"/>
        <w:rPr>
          <w:rFonts w:ascii="Helvetica LT" w:hAnsi="Helvetica LT"/>
          <w:sz w:val="28"/>
          <w:szCs w:val="28"/>
        </w:rPr>
      </w:pPr>
      <w:r>
        <w:rPr>
          <w:rFonts w:ascii="Helvetica LT" w:hAnsi="Helvetica LT"/>
          <w:sz w:val="28"/>
          <w:szCs w:val="28"/>
        </w:rPr>
        <w:t>Someone asks God on your behalf and he gives it to you</w:t>
      </w:r>
      <w:r w:rsidR="0036145A">
        <w:rPr>
          <w:rFonts w:ascii="Helvetica LT" w:hAnsi="Helvetica LT"/>
          <w:sz w:val="28"/>
          <w:szCs w:val="28"/>
        </w:rPr>
        <w:t>.</w:t>
      </w:r>
    </w:p>
    <w:p w:rsidR="00E02B13" w:rsidRDefault="00E02B13" w:rsidP="00E02B13">
      <w:pPr>
        <w:pStyle w:val="ListParagraph"/>
        <w:numPr>
          <w:ilvl w:val="2"/>
          <w:numId w:val="3"/>
        </w:numPr>
        <w:spacing w:after="0"/>
        <w:rPr>
          <w:rFonts w:ascii="Helvetica LT" w:hAnsi="Helvetica LT"/>
          <w:sz w:val="28"/>
          <w:szCs w:val="28"/>
        </w:rPr>
      </w:pPr>
      <w:r>
        <w:rPr>
          <w:rFonts w:ascii="Helvetica LT" w:hAnsi="Helvetica LT"/>
          <w:sz w:val="28"/>
          <w:szCs w:val="28"/>
        </w:rPr>
        <w:t>It spontaneously emerges at times of great or intense anointing.</w:t>
      </w:r>
    </w:p>
    <w:p w:rsidR="00F45365" w:rsidRDefault="00F45365" w:rsidP="00F45365">
      <w:pPr>
        <w:pStyle w:val="ListParagraph"/>
        <w:spacing w:after="0"/>
        <w:ind w:left="1080"/>
        <w:rPr>
          <w:rFonts w:ascii="Helvetica LT" w:hAnsi="Helvetica LT"/>
          <w:sz w:val="28"/>
          <w:szCs w:val="28"/>
        </w:rPr>
      </w:pPr>
    </w:p>
    <w:p w:rsidR="00F45365" w:rsidRDefault="00F45365" w:rsidP="00F45365">
      <w:pPr>
        <w:pStyle w:val="ListParagraph"/>
        <w:numPr>
          <w:ilvl w:val="1"/>
          <w:numId w:val="3"/>
        </w:numPr>
        <w:spacing w:after="0"/>
        <w:rPr>
          <w:rFonts w:ascii="Helvetica LT" w:hAnsi="Helvetica LT"/>
          <w:sz w:val="28"/>
          <w:szCs w:val="28"/>
        </w:rPr>
      </w:pPr>
      <w:r>
        <w:rPr>
          <w:rFonts w:ascii="Helvetica LT" w:hAnsi="Helvetica LT"/>
          <w:sz w:val="28"/>
          <w:szCs w:val="28"/>
        </w:rPr>
        <w:t>Weird Gimmicks</w:t>
      </w:r>
    </w:p>
    <w:p w:rsidR="00F45365" w:rsidRDefault="00F45365" w:rsidP="00F45365">
      <w:pPr>
        <w:pStyle w:val="ListParagraph"/>
        <w:numPr>
          <w:ilvl w:val="2"/>
          <w:numId w:val="3"/>
        </w:numPr>
        <w:spacing w:after="0"/>
        <w:rPr>
          <w:rFonts w:ascii="Helvetica LT" w:hAnsi="Helvetica LT"/>
          <w:sz w:val="28"/>
          <w:szCs w:val="28"/>
        </w:rPr>
      </w:pPr>
      <w:r>
        <w:rPr>
          <w:rFonts w:ascii="Helvetica LT" w:hAnsi="Helvetica LT"/>
          <w:sz w:val="28"/>
          <w:szCs w:val="28"/>
        </w:rPr>
        <w:t>Over the years I’ve seen well intentioned</w:t>
      </w:r>
      <w:r w:rsidR="00EF4A40">
        <w:rPr>
          <w:rFonts w:ascii="Helvetica LT" w:hAnsi="Helvetica LT"/>
          <w:sz w:val="28"/>
          <w:szCs w:val="28"/>
        </w:rPr>
        <w:t>, but misguided</w:t>
      </w:r>
      <w:r>
        <w:rPr>
          <w:rFonts w:ascii="Helvetica LT" w:hAnsi="Helvetica LT"/>
          <w:sz w:val="28"/>
          <w:szCs w:val="28"/>
        </w:rPr>
        <w:t xml:space="preserve"> people utilize odd gimmicks to </w:t>
      </w:r>
      <w:r w:rsidR="00EF4A40">
        <w:rPr>
          <w:rFonts w:ascii="Helvetica LT" w:hAnsi="Helvetica LT"/>
          <w:sz w:val="28"/>
          <w:szCs w:val="28"/>
        </w:rPr>
        <w:t xml:space="preserve">try to </w:t>
      </w:r>
      <w:r>
        <w:rPr>
          <w:rFonts w:ascii="Helvetica LT" w:hAnsi="Helvetica LT"/>
          <w:sz w:val="28"/>
          <w:szCs w:val="28"/>
        </w:rPr>
        <w:t>get people to speak in tongues.</w:t>
      </w:r>
    </w:p>
    <w:p w:rsidR="00F45365" w:rsidRDefault="00EF4A40" w:rsidP="00F45365">
      <w:pPr>
        <w:pStyle w:val="ListParagraph"/>
        <w:numPr>
          <w:ilvl w:val="3"/>
          <w:numId w:val="3"/>
        </w:numPr>
        <w:spacing w:after="0"/>
        <w:rPr>
          <w:rFonts w:ascii="Helvetica LT" w:hAnsi="Helvetica LT"/>
          <w:sz w:val="28"/>
          <w:szCs w:val="28"/>
        </w:rPr>
      </w:pPr>
      <w:r>
        <w:rPr>
          <w:rFonts w:ascii="Helvetica LT" w:hAnsi="Helvetica LT"/>
          <w:sz w:val="28"/>
          <w:szCs w:val="28"/>
        </w:rPr>
        <w:t>For example: s</w:t>
      </w:r>
      <w:r w:rsidR="00F45365">
        <w:rPr>
          <w:rFonts w:ascii="Helvetica LT" w:hAnsi="Helvetica LT"/>
          <w:sz w:val="28"/>
          <w:szCs w:val="28"/>
        </w:rPr>
        <w:t>ay the Lord’s Prayer or some other phase repeatedly as fast as you can.</w:t>
      </w:r>
    </w:p>
    <w:p w:rsidR="001F5A2B" w:rsidRDefault="00F45365" w:rsidP="00F45365">
      <w:pPr>
        <w:pStyle w:val="ListParagraph"/>
        <w:numPr>
          <w:ilvl w:val="2"/>
          <w:numId w:val="3"/>
        </w:numPr>
        <w:spacing w:after="0"/>
        <w:rPr>
          <w:rFonts w:ascii="Helvetica LT" w:hAnsi="Helvetica LT"/>
          <w:sz w:val="28"/>
          <w:szCs w:val="28"/>
        </w:rPr>
      </w:pPr>
      <w:r>
        <w:rPr>
          <w:rFonts w:ascii="Helvetica LT" w:hAnsi="Helvetica LT"/>
          <w:sz w:val="28"/>
          <w:szCs w:val="28"/>
        </w:rPr>
        <w:t>This push seemed to be driven by a misinterpretation of</w:t>
      </w:r>
      <w:r w:rsidR="001F5A2B">
        <w:rPr>
          <w:rFonts w:ascii="Helvetica LT" w:hAnsi="Helvetica LT"/>
          <w:sz w:val="28"/>
          <w:szCs w:val="28"/>
        </w:rPr>
        <w:t xml:space="preserve"> Jesus’ words in</w:t>
      </w:r>
      <w:r>
        <w:rPr>
          <w:rFonts w:ascii="Helvetica LT" w:hAnsi="Helvetica LT"/>
          <w:sz w:val="28"/>
          <w:szCs w:val="28"/>
        </w:rPr>
        <w:t xml:space="preserve"> </w:t>
      </w:r>
      <w:r w:rsidR="001F5A2B">
        <w:rPr>
          <w:rFonts w:ascii="Helvetica LT" w:hAnsi="Helvetica LT"/>
          <w:sz w:val="28"/>
          <w:szCs w:val="28"/>
        </w:rPr>
        <w:t>Mark 16:17</w:t>
      </w:r>
    </w:p>
    <w:p w:rsidR="00F45365" w:rsidRDefault="001F5A2B" w:rsidP="001F5A2B">
      <w:pPr>
        <w:pStyle w:val="ListParagraph"/>
        <w:numPr>
          <w:ilvl w:val="3"/>
          <w:numId w:val="3"/>
        </w:numPr>
        <w:spacing w:after="0"/>
        <w:rPr>
          <w:rFonts w:ascii="Helvetica LT" w:hAnsi="Helvetica LT"/>
          <w:sz w:val="28"/>
          <w:szCs w:val="28"/>
        </w:rPr>
      </w:pPr>
      <w:r w:rsidRPr="001F5A2B">
        <w:rPr>
          <w:rFonts w:ascii="Helvetica LT" w:hAnsi="Helvetica LT"/>
          <w:color w:val="C00000"/>
          <w:sz w:val="28"/>
          <w:szCs w:val="28"/>
        </w:rPr>
        <w:t>“</w:t>
      </w:r>
      <w:r w:rsidRPr="001F5A2B">
        <w:rPr>
          <w:rFonts w:ascii="Helvetica LT" w:hAnsi="Helvetica LT"/>
          <w:b/>
          <w:bCs/>
          <w:iCs/>
          <w:color w:val="C00000"/>
          <w:sz w:val="28"/>
          <w:szCs w:val="28"/>
          <w:vertAlign w:val="superscript"/>
        </w:rPr>
        <w:t>17 </w:t>
      </w:r>
      <w:r w:rsidRPr="001F5A2B">
        <w:rPr>
          <w:rFonts w:ascii="Helvetica LT" w:hAnsi="Helvetica LT"/>
          <w:iCs/>
          <w:color w:val="C00000"/>
          <w:sz w:val="28"/>
          <w:szCs w:val="28"/>
        </w:rPr>
        <w:t>And these signs will accompany those who believe: In my name they will drive out demons;</w:t>
      </w:r>
      <w:r w:rsidRPr="001F5A2B">
        <w:rPr>
          <w:rFonts w:ascii="Helvetica LT" w:hAnsi="Helvetica LT"/>
          <w:color w:val="C00000"/>
          <w:sz w:val="28"/>
          <w:szCs w:val="28"/>
        </w:rPr>
        <w:t> </w:t>
      </w:r>
      <w:r w:rsidRPr="001F5A2B">
        <w:rPr>
          <w:rFonts w:ascii="Helvetica LT" w:hAnsi="Helvetica LT"/>
          <w:b/>
          <w:iCs/>
          <w:color w:val="C00000"/>
          <w:sz w:val="28"/>
          <w:szCs w:val="28"/>
        </w:rPr>
        <w:t>they will speak in new tongues</w:t>
      </w:r>
      <w:r w:rsidRPr="001F5A2B">
        <w:rPr>
          <w:rFonts w:ascii="Helvetica LT" w:hAnsi="Helvetica LT"/>
          <w:iCs/>
          <w:color w:val="C00000"/>
          <w:sz w:val="28"/>
          <w:szCs w:val="28"/>
        </w:rPr>
        <w:t>;</w:t>
      </w:r>
      <w:r w:rsidRPr="001F5A2B">
        <w:rPr>
          <w:rFonts w:ascii="Helvetica LT" w:hAnsi="Helvetica LT"/>
          <w:color w:val="C00000"/>
          <w:sz w:val="28"/>
          <w:szCs w:val="28"/>
        </w:rPr>
        <w:t> </w:t>
      </w:r>
      <w:r w:rsidRPr="001F5A2B">
        <w:rPr>
          <w:rFonts w:ascii="Helvetica LT" w:hAnsi="Helvetica LT"/>
          <w:b/>
          <w:bCs/>
          <w:iCs/>
          <w:color w:val="C00000"/>
          <w:sz w:val="28"/>
          <w:szCs w:val="28"/>
          <w:vertAlign w:val="superscript"/>
        </w:rPr>
        <w:t>18 </w:t>
      </w:r>
      <w:r w:rsidRPr="001F5A2B">
        <w:rPr>
          <w:rFonts w:ascii="Helvetica LT" w:hAnsi="Helvetica LT"/>
          <w:iCs/>
          <w:color w:val="C00000"/>
          <w:sz w:val="28"/>
          <w:szCs w:val="28"/>
        </w:rPr>
        <w:t>they will pick up snakes</w:t>
      </w:r>
      <w:r w:rsidRPr="001F5A2B">
        <w:rPr>
          <w:rFonts w:ascii="Helvetica LT" w:hAnsi="Helvetica LT"/>
          <w:color w:val="C00000"/>
          <w:sz w:val="28"/>
          <w:szCs w:val="28"/>
        </w:rPr>
        <w:t> </w:t>
      </w:r>
      <w:r w:rsidRPr="001F5A2B">
        <w:rPr>
          <w:rFonts w:ascii="Helvetica LT" w:hAnsi="Helvetica LT"/>
          <w:iCs/>
          <w:color w:val="C00000"/>
          <w:sz w:val="28"/>
          <w:szCs w:val="28"/>
        </w:rPr>
        <w:t>with their hands; and when they drink deadly poison, it will not hurt them at all; they will place their hands on</w:t>
      </w:r>
      <w:r w:rsidRPr="001F5A2B">
        <w:rPr>
          <w:rFonts w:ascii="Helvetica LT" w:hAnsi="Helvetica LT"/>
          <w:color w:val="C00000"/>
          <w:sz w:val="28"/>
          <w:szCs w:val="28"/>
        </w:rPr>
        <w:t> </w:t>
      </w:r>
      <w:r w:rsidRPr="001F5A2B">
        <w:rPr>
          <w:rFonts w:ascii="Helvetica LT" w:hAnsi="Helvetica LT"/>
          <w:iCs/>
          <w:color w:val="C00000"/>
          <w:sz w:val="28"/>
          <w:szCs w:val="28"/>
        </w:rPr>
        <w:t>sick people, and they will get well.”</w:t>
      </w:r>
    </w:p>
    <w:p w:rsidR="001F5A2B" w:rsidRDefault="001F5A2B" w:rsidP="00EF4A40">
      <w:pPr>
        <w:pStyle w:val="ListParagraph"/>
        <w:numPr>
          <w:ilvl w:val="2"/>
          <w:numId w:val="3"/>
        </w:numPr>
        <w:spacing w:after="0"/>
        <w:rPr>
          <w:rFonts w:ascii="Helvetica LT" w:hAnsi="Helvetica LT"/>
          <w:sz w:val="28"/>
          <w:szCs w:val="28"/>
        </w:rPr>
      </w:pPr>
      <w:r>
        <w:rPr>
          <w:rFonts w:ascii="Helvetica LT" w:hAnsi="Helvetica LT"/>
          <w:sz w:val="28"/>
          <w:szCs w:val="28"/>
        </w:rPr>
        <w:t xml:space="preserve"> That every individual person </w:t>
      </w:r>
      <w:r w:rsidR="00EF4A40">
        <w:rPr>
          <w:rFonts w:ascii="Helvetica LT" w:hAnsi="Helvetica LT"/>
          <w:sz w:val="28"/>
          <w:szCs w:val="28"/>
        </w:rPr>
        <w:t>must</w:t>
      </w:r>
      <w:r>
        <w:rPr>
          <w:rFonts w:ascii="Helvetica LT" w:hAnsi="Helvetica LT"/>
          <w:sz w:val="28"/>
          <w:szCs w:val="28"/>
        </w:rPr>
        <w:t xml:space="preserve"> speak in tongues</w:t>
      </w:r>
    </w:p>
    <w:p w:rsidR="001F5A2B" w:rsidRDefault="001F5A2B" w:rsidP="001F5A2B">
      <w:pPr>
        <w:pStyle w:val="ListParagraph"/>
        <w:numPr>
          <w:ilvl w:val="3"/>
          <w:numId w:val="3"/>
        </w:numPr>
        <w:spacing w:after="0"/>
        <w:rPr>
          <w:rFonts w:ascii="Helvetica LT" w:hAnsi="Helvetica LT"/>
          <w:sz w:val="28"/>
          <w:szCs w:val="28"/>
        </w:rPr>
      </w:pPr>
      <w:r>
        <w:rPr>
          <w:rFonts w:ascii="Helvetica LT" w:hAnsi="Helvetica LT"/>
          <w:sz w:val="28"/>
          <w:szCs w:val="28"/>
        </w:rPr>
        <w:t>Therefore if this sign does not accompany you, then you do not believe</w:t>
      </w:r>
    </w:p>
    <w:p w:rsidR="001F5A2B" w:rsidRDefault="001F5A2B" w:rsidP="001F5A2B">
      <w:pPr>
        <w:pStyle w:val="ListParagraph"/>
        <w:numPr>
          <w:ilvl w:val="3"/>
          <w:numId w:val="3"/>
        </w:numPr>
        <w:spacing w:after="0"/>
        <w:rPr>
          <w:rFonts w:ascii="Helvetica LT" w:hAnsi="Helvetica LT"/>
          <w:sz w:val="28"/>
          <w:szCs w:val="28"/>
        </w:rPr>
      </w:pPr>
      <w:r>
        <w:rPr>
          <w:rFonts w:ascii="Helvetica LT" w:hAnsi="Helvetica LT"/>
          <w:sz w:val="28"/>
          <w:szCs w:val="28"/>
        </w:rPr>
        <w:t>Therefore you are not a believer – not a true Christian</w:t>
      </w:r>
    </w:p>
    <w:p w:rsidR="001F5A2B" w:rsidRDefault="001F5A2B" w:rsidP="00EF4A40">
      <w:pPr>
        <w:pStyle w:val="ListParagraph"/>
        <w:numPr>
          <w:ilvl w:val="2"/>
          <w:numId w:val="3"/>
        </w:numPr>
        <w:spacing w:after="0"/>
        <w:rPr>
          <w:rFonts w:ascii="Helvetica LT" w:hAnsi="Helvetica LT"/>
          <w:sz w:val="28"/>
          <w:szCs w:val="28"/>
        </w:rPr>
      </w:pPr>
      <w:r>
        <w:rPr>
          <w:rFonts w:ascii="Helvetica LT" w:hAnsi="Helvetica LT"/>
          <w:sz w:val="28"/>
          <w:szCs w:val="28"/>
        </w:rPr>
        <w:t>It erroneously became the litmus test of spirit filled believers</w:t>
      </w:r>
    </w:p>
    <w:p w:rsidR="00EF4A40" w:rsidRDefault="00EF4A40" w:rsidP="001F5A2B">
      <w:pPr>
        <w:pStyle w:val="ListParagraph"/>
        <w:numPr>
          <w:ilvl w:val="3"/>
          <w:numId w:val="3"/>
        </w:numPr>
        <w:spacing w:after="0"/>
        <w:rPr>
          <w:rFonts w:ascii="Helvetica LT" w:hAnsi="Helvetica LT"/>
          <w:sz w:val="28"/>
          <w:szCs w:val="28"/>
        </w:rPr>
      </w:pPr>
      <w:r>
        <w:rPr>
          <w:rFonts w:ascii="Helvetica LT" w:hAnsi="Helvetica LT"/>
          <w:sz w:val="28"/>
          <w:szCs w:val="28"/>
        </w:rPr>
        <w:t>If you wanted to be in the club you spoke in tongues</w:t>
      </w:r>
    </w:p>
    <w:p w:rsidR="00EF4A40" w:rsidRDefault="00EF4A40" w:rsidP="00EF4A40">
      <w:pPr>
        <w:pStyle w:val="ListParagraph"/>
        <w:numPr>
          <w:ilvl w:val="4"/>
          <w:numId w:val="3"/>
        </w:numPr>
        <w:spacing w:after="0"/>
        <w:rPr>
          <w:rFonts w:ascii="Helvetica LT" w:hAnsi="Helvetica LT"/>
          <w:sz w:val="28"/>
          <w:szCs w:val="28"/>
        </w:rPr>
      </w:pPr>
      <w:r>
        <w:rPr>
          <w:rFonts w:ascii="Helvetica LT" w:hAnsi="Helvetica LT"/>
          <w:sz w:val="28"/>
          <w:szCs w:val="28"/>
        </w:rPr>
        <w:t>Otherwise you were out.</w:t>
      </w:r>
    </w:p>
    <w:p w:rsidR="001F5A2B" w:rsidRDefault="001F5A2B" w:rsidP="001F5A2B">
      <w:pPr>
        <w:pStyle w:val="ListParagraph"/>
        <w:numPr>
          <w:ilvl w:val="2"/>
          <w:numId w:val="3"/>
        </w:numPr>
        <w:spacing w:after="0"/>
        <w:rPr>
          <w:rFonts w:ascii="Helvetica LT" w:hAnsi="Helvetica LT"/>
          <w:sz w:val="28"/>
          <w:szCs w:val="28"/>
        </w:rPr>
      </w:pPr>
      <w:r>
        <w:rPr>
          <w:rFonts w:ascii="Helvetica LT" w:hAnsi="Helvetica LT"/>
          <w:sz w:val="28"/>
          <w:szCs w:val="28"/>
        </w:rPr>
        <w:t>In my humble opinion this is a mistake and here’s clearly why.</w:t>
      </w:r>
    </w:p>
    <w:p w:rsidR="001F5A2B" w:rsidRPr="001F5A2B" w:rsidRDefault="001F5A2B" w:rsidP="00EF4A40">
      <w:pPr>
        <w:pStyle w:val="ListParagraph"/>
        <w:numPr>
          <w:ilvl w:val="3"/>
          <w:numId w:val="3"/>
        </w:numPr>
        <w:shd w:val="clear" w:color="auto" w:fill="FFFFFF"/>
        <w:spacing w:after="0" w:line="240" w:lineRule="auto"/>
        <w:rPr>
          <w:rFonts w:ascii="Helvetica LT" w:eastAsia="Times New Roman" w:hAnsi="Helvetica LT" w:cs="Times New Roman"/>
          <w:color w:val="C00000"/>
          <w:sz w:val="28"/>
          <w:szCs w:val="28"/>
        </w:rPr>
      </w:pPr>
      <w:r w:rsidRPr="001F5A2B">
        <w:rPr>
          <w:rFonts w:ascii="Helvetica LT" w:hAnsi="Helvetica LT"/>
          <w:sz w:val="28"/>
          <w:szCs w:val="28"/>
        </w:rPr>
        <w:t>1 Corinthians 12:27-31</w:t>
      </w:r>
    </w:p>
    <w:p w:rsidR="001F5A2B" w:rsidRPr="001F5A2B" w:rsidRDefault="001F5A2B" w:rsidP="001F5A2B">
      <w:pPr>
        <w:pStyle w:val="ListParagraph"/>
        <w:numPr>
          <w:ilvl w:val="4"/>
          <w:numId w:val="3"/>
        </w:numPr>
        <w:shd w:val="clear" w:color="auto" w:fill="FFFFFF"/>
        <w:spacing w:after="0" w:line="240" w:lineRule="auto"/>
        <w:rPr>
          <w:rFonts w:ascii="Helvetica LT" w:hAnsi="Helvetica LT"/>
          <w:sz w:val="28"/>
          <w:szCs w:val="28"/>
        </w:rPr>
      </w:pPr>
      <w:r w:rsidRPr="001F5A2B">
        <w:rPr>
          <w:rFonts w:ascii="Helvetica LT" w:eastAsia="Times New Roman" w:hAnsi="Helvetica LT" w:cs="Times New Roman"/>
          <w:b/>
          <w:bCs/>
          <w:color w:val="C00000"/>
          <w:sz w:val="28"/>
          <w:szCs w:val="28"/>
          <w:vertAlign w:val="superscript"/>
        </w:rPr>
        <w:t>27 </w:t>
      </w:r>
      <w:r w:rsidRPr="001F5A2B">
        <w:rPr>
          <w:rFonts w:ascii="Helvetica LT" w:eastAsia="Times New Roman" w:hAnsi="Helvetica LT" w:cs="Times New Roman"/>
          <w:color w:val="C00000"/>
          <w:sz w:val="28"/>
          <w:szCs w:val="28"/>
        </w:rPr>
        <w:t>Now you are the body of Christ, and each one of you is a part of it. </w:t>
      </w:r>
      <w:r w:rsidRPr="001F5A2B">
        <w:rPr>
          <w:rFonts w:ascii="Helvetica LT" w:eastAsia="Times New Roman" w:hAnsi="Helvetica LT" w:cs="Times New Roman"/>
          <w:b/>
          <w:bCs/>
          <w:color w:val="C00000"/>
          <w:sz w:val="28"/>
          <w:szCs w:val="28"/>
          <w:vertAlign w:val="superscript"/>
        </w:rPr>
        <w:t>28 </w:t>
      </w:r>
      <w:r w:rsidRPr="001F5A2B">
        <w:rPr>
          <w:rFonts w:ascii="Helvetica LT" w:eastAsia="Times New Roman" w:hAnsi="Helvetica LT" w:cs="Times New Roman"/>
          <w:color w:val="C00000"/>
          <w:sz w:val="28"/>
          <w:szCs w:val="28"/>
        </w:rPr>
        <w:t>And God has placed in the church first of all apostles, second prophets, third teachers, then miracles, then gifts of healing, of helping, of guidance, and of different kinds of tongues. </w:t>
      </w:r>
      <w:r w:rsidRPr="001F5A2B">
        <w:rPr>
          <w:rFonts w:ascii="Helvetica LT" w:eastAsia="Times New Roman" w:hAnsi="Helvetica LT" w:cs="Times New Roman"/>
          <w:b/>
          <w:bCs/>
          <w:color w:val="C00000"/>
          <w:sz w:val="28"/>
          <w:szCs w:val="28"/>
          <w:vertAlign w:val="superscript"/>
        </w:rPr>
        <w:t>29 </w:t>
      </w:r>
      <w:r w:rsidRPr="001F5A2B">
        <w:rPr>
          <w:rFonts w:ascii="Helvetica LT" w:eastAsia="Times New Roman" w:hAnsi="Helvetica LT" w:cs="Times New Roman"/>
          <w:color w:val="C00000"/>
          <w:sz w:val="28"/>
          <w:szCs w:val="28"/>
        </w:rPr>
        <w:t>Are all apostles? Are all prophets? Are all teachers? Do all work miracles? </w:t>
      </w:r>
      <w:r w:rsidRPr="001F5A2B">
        <w:rPr>
          <w:rFonts w:ascii="Helvetica LT" w:eastAsia="Times New Roman" w:hAnsi="Helvetica LT" w:cs="Times New Roman"/>
          <w:b/>
          <w:bCs/>
          <w:color w:val="C00000"/>
          <w:sz w:val="28"/>
          <w:szCs w:val="28"/>
          <w:vertAlign w:val="superscript"/>
        </w:rPr>
        <w:t>30 </w:t>
      </w:r>
      <w:r w:rsidRPr="001F5A2B">
        <w:rPr>
          <w:rFonts w:ascii="Helvetica LT" w:eastAsia="Times New Roman" w:hAnsi="Helvetica LT" w:cs="Times New Roman"/>
          <w:color w:val="C00000"/>
          <w:sz w:val="28"/>
          <w:szCs w:val="28"/>
        </w:rPr>
        <w:t>Do all have gifts of healing? Do all speak in tongues? Do all interpret? </w:t>
      </w:r>
      <w:r w:rsidRPr="001F5A2B">
        <w:rPr>
          <w:rFonts w:ascii="Helvetica LT" w:eastAsia="Times New Roman" w:hAnsi="Helvetica LT" w:cs="Times New Roman"/>
          <w:b/>
          <w:bCs/>
          <w:color w:val="C00000"/>
          <w:sz w:val="28"/>
          <w:szCs w:val="28"/>
          <w:vertAlign w:val="superscript"/>
        </w:rPr>
        <w:t>31 </w:t>
      </w:r>
      <w:r w:rsidRPr="001F5A2B">
        <w:rPr>
          <w:rFonts w:ascii="Helvetica LT" w:eastAsia="Times New Roman" w:hAnsi="Helvetica LT" w:cs="Times New Roman"/>
          <w:color w:val="C00000"/>
          <w:sz w:val="28"/>
          <w:szCs w:val="28"/>
        </w:rPr>
        <w:t xml:space="preserve">Now </w:t>
      </w:r>
      <w:proofErr w:type="gramStart"/>
      <w:r w:rsidRPr="001F5A2B">
        <w:rPr>
          <w:rFonts w:ascii="Helvetica LT" w:eastAsia="Times New Roman" w:hAnsi="Helvetica LT" w:cs="Times New Roman"/>
          <w:color w:val="C00000"/>
          <w:sz w:val="28"/>
          <w:szCs w:val="28"/>
        </w:rPr>
        <w:t>eagerly</w:t>
      </w:r>
      <w:proofErr w:type="gramEnd"/>
      <w:r w:rsidRPr="001F5A2B">
        <w:rPr>
          <w:rFonts w:ascii="Helvetica LT" w:eastAsia="Times New Roman" w:hAnsi="Helvetica LT" w:cs="Times New Roman"/>
          <w:color w:val="C00000"/>
          <w:sz w:val="28"/>
          <w:szCs w:val="28"/>
        </w:rPr>
        <w:t xml:space="preserve"> desire the greater gifts. And yet I will show you the most excellent way.</w:t>
      </w:r>
    </w:p>
    <w:p w:rsidR="00EF4A40" w:rsidRDefault="001F5A2B" w:rsidP="00EF4A40">
      <w:pPr>
        <w:pStyle w:val="ListParagraph"/>
        <w:numPr>
          <w:ilvl w:val="3"/>
          <w:numId w:val="3"/>
        </w:numPr>
        <w:shd w:val="clear" w:color="auto" w:fill="FFFFFF"/>
        <w:spacing w:after="0" w:line="240" w:lineRule="auto"/>
        <w:rPr>
          <w:rFonts w:ascii="Helvetica LT" w:hAnsi="Helvetica LT"/>
          <w:sz w:val="28"/>
          <w:szCs w:val="28"/>
        </w:rPr>
      </w:pPr>
      <w:r w:rsidRPr="00EF4A40">
        <w:rPr>
          <w:rFonts w:ascii="Helvetica LT" w:hAnsi="Helvetica LT"/>
          <w:sz w:val="28"/>
          <w:szCs w:val="28"/>
        </w:rPr>
        <w:lastRenderedPageBreak/>
        <w:t>The obviously implied answer is NO</w:t>
      </w:r>
    </w:p>
    <w:p w:rsidR="001F5A2B" w:rsidRPr="00EF4A40" w:rsidRDefault="001F5A2B" w:rsidP="001F5A2B">
      <w:pPr>
        <w:pStyle w:val="ListParagraph"/>
        <w:numPr>
          <w:ilvl w:val="4"/>
          <w:numId w:val="3"/>
        </w:numPr>
        <w:shd w:val="clear" w:color="auto" w:fill="FFFFFF"/>
        <w:spacing w:after="0" w:line="240" w:lineRule="auto"/>
        <w:rPr>
          <w:rFonts w:ascii="Helvetica LT" w:hAnsi="Helvetica LT"/>
          <w:sz w:val="28"/>
          <w:szCs w:val="28"/>
        </w:rPr>
      </w:pPr>
      <w:r w:rsidRPr="00EF4A40">
        <w:rPr>
          <w:rFonts w:ascii="Helvetica LT" w:hAnsi="Helvetica LT"/>
          <w:sz w:val="28"/>
          <w:szCs w:val="28"/>
        </w:rPr>
        <w:t>As the chapter clearly communicates we are one body with many parts all functioning is various ways.</w:t>
      </w:r>
    </w:p>
    <w:p w:rsidR="001F5A2B" w:rsidRDefault="00EF4A40" w:rsidP="001F5A2B">
      <w:pPr>
        <w:pStyle w:val="ListParagraph"/>
        <w:numPr>
          <w:ilvl w:val="4"/>
          <w:numId w:val="3"/>
        </w:numPr>
        <w:spacing w:after="0"/>
        <w:rPr>
          <w:rFonts w:ascii="Helvetica LT" w:hAnsi="Helvetica LT"/>
          <w:sz w:val="28"/>
          <w:szCs w:val="28"/>
        </w:rPr>
      </w:pPr>
      <w:r>
        <w:rPr>
          <w:rFonts w:ascii="Helvetica LT" w:hAnsi="Helvetica LT"/>
          <w:sz w:val="28"/>
          <w:szCs w:val="28"/>
        </w:rPr>
        <w:t xml:space="preserve">The Gifts of Tongues is not </w:t>
      </w:r>
      <w:r w:rsidRPr="00EF4A40">
        <w:rPr>
          <w:rFonts w:ascii="Helvetica LT" w:hAnsi="Helvetica LT"/>
          <w:b/>
          <w:sz w:val="28"/>
          <w:szCs w:val="28"/>
        </w:rPr>
        <w:t>THE</w:t>
      </w:r>
      <w:r>
        <w:rPr>
          <w:rFonts w:ascii="Helvetica LT" w:hAnsi="Helvetica LT"/>
          <w:sz w:val="28"/>
          <w:szCs w:val="28"/>
        </w:rPr>
        <w:t xml:space="preserve"> sign or evidence that you are a believer, it is </w:t>
      </w:r>
      <w:proofErr w:type="gramStart"/>
      <w:r w:rsidRPr="00EF4A40">
        <w:rPr>
          <w:rFonts w:ascii="Helvetica LT" w:hAnsi="Helvetica LT"/>
          <w:b/>
          <w:sz w:val="28"/>
          <w:szCs w:val="28"/>
        </w:rPr>
        <w:t>A</w:t>
      </w:r>
      <w:proofErr w:type="gramEnd"/>
      <w:r>
        <w:rPr>
          <w:rFonts w:ascii="Helvetica LT" w:hAnsi="Helvetica LT"/>
          <w:sz w:val="28"/>
          <w:szCs w:val="28"/>
        </w:rPr>
        <w:t xml:space="preserve"> sign that you are.</w:t>
      </w:r>
    </w:p>
    <w:p w:rsidR="00EF4A40" w:rsidRDefault="00EF4A40" w:rsidP="00EF4A40">
      <w:pPr>
        <w:pStyle w:val="ListParagraph"/>
        <w:numPr>
          <w:ilvl w:val="2"/>
          <w:numId w:val="3"/>
        </w:numPr>
        <w:spacing w:after="0"/>
        <w:rPr>
          <w:rFonts w:ascii="Helvetica LT" w:hAnsi="Helvetica LT"/>
          <w:sz w:val="28"/>
          <w:szCs w:val="28"/>
        </w:rPr>
      </w:pPr>
      <w:r>
        <w:rPr>
          <w:rFonts w:ascii="Helvetica LT" w:hAnsi="Helvetica LT"/>
          <w:sz w:val="28"/>
          <w:szCs w:val="28"/>
        </w:rPr>
        <w:t>This seemed to be a much bigger deal in Charismatic and Pentecostal circles a couple of decades ago</w:t>
      </w:r>
    </w:p>
    <w:p w:rsidR="00EF4A40" w:rsidRDefault="00EF4A40" w:rsidP="00EF4A40">
      <w:pPr>
        <w:pStyle w:val="ListParagraph"/>
        <w:numPr>
          <w:ilvl w:val="3"/>
          <w:numId w:val="3"/>
        </w:numPr>
        <w:spacing w:after="0"/>
        <w:rPr>
          <w:rFonts w:ascii="Helvetica LT" w:hAnsi="Helvetica LT"/>
          <w:sz w:val="28"/>
          <w:szCs w:val="28"/>
        </w:rPr>
      </w:pPr>
      <w:r>
        <w:rPr>
          <w:rFonts w:ascii="Helvetica LT" w:hAnsi="Helvetica LT"/>
          <w:sz w:val="28"/>
          <w:szCs w:val="28"/>
        </w:rPr>
        <w:t>Thankfully it seems to have simmered down and isn’t much of an issue</w:t>
      </w:r>
      <w:r w:rsidR="0036145A">
        <w:rPr>
          <w:rFonts w:ascii="Helvetica LT" w:hAnsi="Helvetica LT"/>
          <w:sz w:val="28"/>
          <w:szCs w:val="28"/>
        </w:rPr>
        <w:t xml:space="preserve"> in the church</w:t>
      </w:r>
      <w:r>
        <w:rPr>
          <w:rFonts w:ascii="Helvetica LT" w:hAnsi="Helvetica LT"/>
          <w:sz w:val="28"/>
          <w:szCs w:val="28"/>
        </w:rPr>
        <w:t xml:space="preserve"> currently.</w:t>
      </w:r>
    </w:p>
    <w:p w:rsidR="00EF4A40" w:rsidRDefault="00EF4A40" w:rsidP="00EF4A40">
      <w:pPr>
        <w:pStyle w:val="ListParagraph"/>
        <w:spacing w:after="0"/>
        <w:rPr>
          <w:rFonts w:ascii="Helvetica LT" w:hAnsi="Helvetica LT"/>
          <w:sz w:val="28"/>
          <w:szCs w:val="28"/>
        </w:rPr>
      </w:pPr>
    </w:p>
    <w:p w:rsidR="00723601" w:rsidRDefault="00EF4A40" w:rsidP="001F5A2B">
      <w:pPr>
        <w:pStyle w:val="ListParagraph"/>
        <w:numPr>
          <w:ilvl w:val="1"/>
          <w:numId w:val="3"/>
        </w:numPr>
        <w:spacing w:after="0"/>
        <w:rPr>
          <w:rFonts w:ascii="Helvetica LT" w:hAnsi="Helvetica LT"/>
          <w:sz w:val="28"/>
          <w:szCs w:val="28"/>
        </w:rPr>
      </w:pPr>
      <w:r>
        <w:rPr>
          <w:rFonts w:ascii="Helvetica LT" w:hAnsi="Helvetica LT"/>
          <w:sz w:val="28"/>
          <w:szCs w:val="28"/>
        </w:rPr>
        <w:t>Personal Experience</w:t>
      </w:r>
    </w:p>
    <w:p w:rsidR="00EF4A40" w:rsidRDefault="00EF4A40" w:rsidP="00750486">
      <w:pPr>
        <w:pStyle w:val="ListParagraph"/>
        <w:numPr>
          <w:ilvl w:val="2"/>
          <w:numId w:val="3"/>
        </w:numPr>
        <w:spacing w:after="0"/>
        <w:rPr>
          <w:rFonts w:ascii="Helvetica LT" w:hAnsi="Helvetica LT"/>
          <w:sz w:val="28"/>
          <w:szCs w:val="28"/>
        </w:rPr>
      </w:pPr>
      <w:r>
        <w:rPr>
          <w:rFonts w:ascii="Helvetica LT" w:hAnsi="Helvetica LT"/>
          <w:sz w:val="28"/>
          <w:szCs w:val="28"/>
        </w:rPr>
        <w:t>First pre-</w:t>
      </w:r>
      <w:proofErr w:type="spellStart"/>
      <w:r>
        <w:rPr>
          <w:rFonts w:ascii="Helvetica LT" w:hAnsi="Helvetica LT"/>
          <w:sz w:val="28"/>
          <w:szCs w:val="28"/>
        </w:rPr>
        <w:t>christian</w:t>
      </w:r>
      <w:proofErr w:type="spellEnd"/>
      <w:r>
        <w:rPr>
          <w:rFonts w:ascii="Helvetica LT" w:hAnsi="Helvetica LT"/>
          <w:sz w:val="28"/>
          <w:szCs w:val="28"/>
        </w:rPr>
        <w:t xml:space="preserve"> exposure</w:t>
      </w:r>
    </w:p>
    <w:p w:rsidR="00750486" w:rsidRDefault="0036145A" w:rsidP="00EF4A40">
      <w:pPr>
        <w:pStyle w:val="ListParagraph"/>
        <w:numPr>
          <w:ilvl w:val="3"/>
          <w:numId w:val="3"/>
        </w:numPr>
        <w:spacing w:after="0"/>
        <w:rPr>
          <w:rFonts w:ascii="Helvetica LT" w:hAnsi="Helvetica LT"/>
          <w:sz w:val="28"/>
          <w:szCs w:val="28"/>
        </w:rPr>
      </w:pPr>
      <w:r>
        <w:rPr>
          <w:rFonts w:ascii="Helvetica LT" w:hAnsi="Helvetica LT"/>
          <w:sz w:val="28"/>
          <w:szCs w:val="28"/>
        </w:rPr>
        <w:t>Mom and Robert praying</w:t>
      </w:r>
    </w:p>
    <w:p w:rsidR="00EF4A40" w:rsidRDefault="00EF4A40" w:rsidP="00750486">
      <w:pPr>
        <w:pStyle w:val="ListParagraph"/>
        <w:numPr>
          <w:ilvl w:val="2"/>
          <w:numId w:val="3"/>
        </w:numPr>
        <w:spacing w:after="0"/>
        <w:rPr>
          <w:rFonts w:ascii="Helvetica LT" w:hAnsi="Helvetica LT"/>
          <w:sz w:val="28"/>
          <w:szCs w:val="28"/>
        </w:rPr>
      </w:pPr>
      <w:r>
        <w:rPr>
          <w:rFonts w:ascii="Helvetica LT" w:hAnsi="Helvetica LT"/>
          <w:sz w:val="28"/>
          <w:szCs w:val="28"/>
        </w:rPr>
        <w:t>I was exposed to others praying in this way</w:t>
      </w:r>
    </w:p>
    <w:p w:rsidR="00EF4A40" w:rsidRDefault="00EF4A40" w:rsidP="00EF4A40">
      <w:pPr>
        <w:pStyle w:val="ListParagraph"/>
        <w:numPr>
          <w:ilvl w:val="3"/>
          <w:numId w:val="3"/>
        </w:numPr>
        <w:spacing w:after="0"/>
        <w:rPr>
          <w:rFonts w:ascii="Helvetica LT" w:hAnsi="Helvetica LT"/>
          <w:sz w:val="28"/>
          <w:szCs w:val="28"/>
        </w:rPr>
      </w:pPr>
      <w:r>
        <w:rPr>
          <w:rFonts w:ascii="Helvetica LT" w:hAnsi="Helvetica LT"/>
          <w:sz w:val="28"/>
          <w:szCs w:val="28"/>
        </w:rPr>
        <w:t>They were normal people and I trusted them</w:t>
      </w:r>
    </w:p>
    <w:p w:rsidR="00EF4A40" w:rsidRDefault="00EF4A40" w:rsidP="00EF4A40">
      <w:pPr>
        <w:pStyle w:val="ListParagraph"/>
        <w:numPr>
          <w:ilvl w:val="4"/>
          <w:numId w:val="3"/>
        </w:numPr>
        <w:spacing w:after="0"/>
        <w:rPr>
          <w:rFonts w:ascii="Helvetica LT" w:hAnsi="Helvetica LT"/>
          <w:sz w:val="28"/>
          <w:szCs w:val="28"/>
        </w:rPr>
      </w:pPr>
      <w:r>
        <w:rPr>
          <w:rFonts w:ascii="Helvetica LT" w:hAnsi="Helvetica LT"/>
          <w:sz w:val="28"/>
          <w:szCs w:val="28"/>
        </w:rPr>
        <w:t>It added credibility for me.</w:t>
      </w:r>
    </w:p>
    <w:p w:rsidR="00750486" w:rsidRDefault="00EF4A40" w:rsidP="00750486">
      <w:pPr>
        <w:pStyle w:val="ListParagraph"/>
        <w:numPr>
          <w:ilvl w:val="2"/>
          <w:numId w:val="3"/>
        </w:numPr>
        <w:spacing w:after="0"/>
        <w:rPr>
          <w:rFonts w:ascii="Helvetica LT" w:hAnsi="Helvetica LT"/>
          <w:sz w:val="28"/>
          <w:szCs w:val="28"/>
        </w:rPr>
      </w:pPr>
      <w:r>
        <w:rPr>
          <w:rFonts w:ascii="Helvetica LT" w:hAnsi="Helvetica LT"/>
          <w:sz w:val="28"/>
          <w:szCs w:val="28"/>
        </w:rPr>
        <w:t>In a beginner’s bible study course called the Life in the Spirit Seminar</w:t>
      </w:r>
    </w:p>
    <w:p w:rsidR="00EF4A40" w:rsidRDefault="00EF4A40" w:rsidP="00EF4A40">
      <w:pPr>
        <w:pStyle w:val="ListParagraph"/>
        <w:numPr>
          <w:ilvl w:val="3"/>
          <w:numId w:val="3"/>
        </w:numPr>
        <w:spacing w:after="0"/>
        <w:rPr>
          <w:rFonts w:ascii="Helvetica LT" w:hAnsi="Helvetica LT"/>
          <w:sz w:val="28"/>
          <w:szCs w:val="28"/>
        </w:rPr>
      </w:pPr>
      <w:r>
        <w:rPr>
          <w:rFonts w:ascii="Helvetica LT" w:hAnsi="Helvetica LT"/>
          <w:sz w:val="28"/>
          <w:szCs w:val="28"/>
        </w:rPr>
        <w:t>Fifth week they gave us an opportunity to give our lives to Christ and they prayed for the Baptism of the Holy Spirit</w:t>
      </w:r>
      <w:r w:rsidR="00D36BB2">
        <w:rPr>
          <w:rFonts w:ascii="Helvetica LT" w:hAnsi="Helvetica LT"/>
          <w:sz w:val="28"/>
          <w:szCs w:val="28"/>
        </w:rPr>
        <w:t>.</w:t>
      </w:r>
    </w:p>
    <w:p w:rsidR="00D36BB2" w:rsidRDefault="00D36BB2" w:rsidP="00D36BB2">
      <w:pPr>
        <w:pStyle w:val="ListParagraph"/>
        <w:numPr>
          <w:ilvl w:val="4"/>
          <w:numId w:val="3"/>
        </w:numPr>
        <w:spacing w:after="0"/>
        <w:rPr>
          <w:rFonts w:ascii="Helvetica LT" w:hAnsi="Helvetica LT"/>
          <w:sz w:val="28"/>
          <w:szCs w:val="28"/>
        </w:rPr>
      </w:pPr>
      <w:r>
        <w:rPr>
          <w:rFonts w:ascii="Helvetica LT" w:hAnsi="Helvetica LT"/>
          <w:sz w:val="28"/>
          <w:szCs w:val="28"/>
        </w:rPr>
        <w:t>They laid hands on me and I spoke in tongues</w:t>
      </w:r>
    </w:p>
    <w:p w:rsidR="0036145A" w:rsidRDefault="0036145A" w:rsidP="0036145A">
      <w:pPr>
        <w:pStyle w:val="ListParagraph"/>
        <w:numPr>
          <w:ilvl w:val="5"/>
          <w:numId w:val="3"/>
        </w:numPr>
        <w:spacing w:after="0"/>
        <w:rPr>
          <w:rFonts w:ascii="Helvetica LT" w:hAnsi="Helvetica LT"/>
          <w:sz w:val="28"/>
          <w:szCs w:val="28"/>
        </w:rPr>
      </w:pPr>
      <w:r>
        <w:rPr>
          <w:rFonts w:ascii="Helvetica LT" w:hAnsi="Helvetica LT"/>
          <w:sz w:val="28"/>
          <w:szCs w:val="28"/>
        </w:rPr>
        <w:t>It felt like it bubbled up from inside my chest.</w:t>
      </w:r>
    </w:p>
    <w:p w:rsidR="0036145A" w:rsidRDefault="0036145A" w:rsidP="00D36BB2">
      <w:pPr>
        <w:pStyle w:val="ListParagraph"/>
        <w:numPr>
          <w:ilvl w:val="4"/>
          <w:numId w:val="3"/>
        </w:numPr>
        <w:spacing w:after="0"/>
        <w:rPr>
          <w:rFonts w:ascii="Helvetica LT" w:hAnsi="Helvetica LT"/>
          <w:sz w:val="28"/>
          <w:szCs w:val="28"/>
        </w:rPr>
      </w:pPr>
      <w:r>
        <w:rPr>
          <w:rFonts w:ascii="Helvetica LT" w:hAnsi="Helvetica LT"/>
          <w:sz w:val="28"/>
          <w:szCs w:val="28"/>
        </w:rPr>
        <w:t>Out of the Heart the mouth speaks</w:t>
      </w:r>
    </w:p>
    <w:p w:rsidR="0036145A" w:rsidRDefault="0036145A" w:rsidP="0036145A">
      <w:pPr>
        <w:pStyle w:val="ListParagraph"/>
        <w:numPr>
          <w:ilvl w:val="5"/>
          <w:numId w:val="3"/>
        </w:numPr>
        <w:spacing w:after="0"/>
        <w:rPr>
          <w:rFonts w:ascii="Helvetica LT" w:hAnsi="Helvetica LT"/>
          <w:sz w:val="28"/>
          <w:szCs w:val="28"/>
        </w:rPr>
      </w:pPr>
      <w:r>
        <w:rPr>
          <w:rFonts w:ascii="Helvetica LT" w:hAnsi="Helvetica LT"/>
          <w:sz w:val="28"/>
          <w:szCs w:val="28"/>
        </w:rPr>
        <w:t>I’d just invited Jesus in my heart.</w:t>
      </w:r>
    </w:p>
    <w:p w:rsidR="00D36BB2" w:rsidRDefault="00D36BB2" w:rsidP="00D36BB2">
      <w:pPr>
        <w:pStyle w:val="ListParagraph"/>
        <w:numPr>
          <w:ilvl w:val="4"/>
          <w:numId w:val="3"/>
        </w:numPr>
        <w:spacing w:after="0"/>
        <w:rPr>
          <w:rFonts w:ascii="Helvetica LT" w:hAnsi="Helvetica LT"/>
          <w:sz w:val="28"/>
          <w:szCs w:val="28"/>
        </w:rPr>
      </w:pPr>
      <w:r>
        <w:rPr>
          <w:rFonts w:ascii="Helvetica LT" w:hAnsi="Helvetica LT"/>
          <w:sz w:val="28"/>
          <w:szCs w:val="28"/>
        </w:rPr>
        <w:t>That was 37 years ago on July 1, 1976</w:t>
      </w:r>
    </w:p>
    <w:p w:rsidR="00E541D9" w:rsidRDefault="00E541D9" w:rsidP="00E541D9">
      <w:pPr>
        <w:pStyle w:val="ListParagraph"/>
        <w:spacing w:after="0"/>
        <w:ind w:left="1080"/>
        <w:rPr>
          <w:rFonts w:ascii="Helvetica LT" w:hAnsi="Helvetica LT"/>
          <w:sz w:val="28"/>
          <w:szCs w:val="28"/>
        </w:rPr>
      </w:pPr>
    </w:p>
    <w:p w:rsidR="00E541D9" w:rsidRDefault="00E541D9" w:rsidP="00E541D9">
      <w:pPr>
        <w:pStyle w:val="ListParagraph"/>
        <w:numPr>
          <w:ilvl w:val="1"/>
          <w:numId w:val="3"/>
        </w:numPr>
        <w:spacing w:after="0"/>
        <w:rPr>
          <w:rFonts w:ascii="Helvetica LT" w:hAnsi="Helvetica LT"/>
          <w:sz w:val="28"/>
          <w:szCs w:val="28"/>
        </w:rPr>
      </w:pPr>
      <w:r>
        <w:rPr>
          <w:rFonts w:ascii="Helvetica LT" w:hAnsi="Helvetica LT"/>
          <w:sz w:val="28"/>
          <w:szCs w:val="28"/>
        </w:rPr>
        <w:t>Personal Observations</w:t>
      </w:r>
    </w:p>
    <w:p w:rsidR="00E541D9" w:rsidRDefault="00BF7B7C" w:rsidP="00E541D9">
      <w:pPr>
        <w:pStyle w:val="ListParagraph"/>
        <w:numPr>
          <w:ilvl w:val="2"/>
          <w:numId w:val="3"/>
        </w:numPr>
        <w:spacing w:after="0"/>
        <w:rPr>
          <w:rFonts w:ascii="Helvetica LT" w:hAnsi="Helvetica LT"/>
          <w:sz w:val="28"/>
          <w:szCs w:val="28"/>
        </w:rPr>
      </w:pPr>
      <w:r>
        <w:rPr>
          <w:rFonts w:ascii="Helvetica LT" w:hAnsi="Helvetica LT"/>
          <w:sz w:val="28"/>
          <w:szCs w:val="28"/>
        </w:rPr>
        <w:t>As prayer or praise it c</w:t>
      </w:r>
      <w:r w:rsidR="00E541D9">
        <w:rPr>
          <w:rFonts w:ascii="Helvetica LT" w:hAnsi="Helvetica LT"/>
          <w:sz w:val="28"/>
          <w:szCs w:val="28"/>
        </w:rPr>
        <w:t>an operate at will</w:t>
      </w:r>
    </w:p>
    <w:p w:rsidR="00F63CE2" w:rsidRDefault="00F63CE2" w:rsidP="00E541D9">
      <w:pPr>
        <w:pStyle w:val="ListParagraph"/>
        <w:numPr>
          <w:ilvl w:val="3"/>
          <w:numId w:val="3"/>
        </w:numPr>
        <w:spacing w:after="0"/>
        <w:rPr>
          <w:rFonts w:ascii="Helvetica LT" w:hAnsi="Helvetica LT"/>
          <w:sz w:val="28"/>
          <w:szCs w:val="28"/>
        </w:rPr>
      </w:pPr>
      <w:r>
        <w:rPr>
          <w:rFonts w:ascii="Helvetica LT" w:hAnsi="Helvetica LT"/>
          <w:sz w:val="28"/>
          <w:szCs w:val="28"/>
        </w:rPr>
        <w:t>I can turn it on and off</w:t>
      </w:r>
    </w:p>
    <w:p w:rsidR="00E541D9" w:rsidRDefault="00E541D9" w:rsidP="00E541D9">
      <w:pPr>
        <w:pStyle w:val="ListParagraph"/>
        <w:numPr>
          <w:ilvl w:val="3"/>
          <w:numId w:val="3"/>
        </w:numPr>
        <w:spacing w:after="0"/>
        <w:rPr>
          <w:rFonts w:ascii="Helvetica LT" w:hAnsi="Helvetica LT"/>
          <w:sz w:val="28"/>
          <w:szCs w:val="28"/>
        </w:rPr>
      </w:pPr>
      <w:r>
        <w:rPr>
          <w:rFonts w:ascii="Helvetica LT" w:hAnsi="Helvetica LT"/>
          <w:sz w:val="28"/>
          <w:szCs w:val="28"/>
        </w:rPr>
        <w:t>Demonstrate</w:t>
      </w:r>
    </w:p>
    <w:p w:rsidR="00BF7B7C" w:rsidRDefault="00BF7B7C" w:rsidP="00BF7B7C">
      <w:pPr>
        <w:pStyle w:val="ListParagraph"/>
        <w:numPr>
          <w:ilvl w:val="2"/>
          <w:numId w:val="3"/>
        </w:numPr>
        <w:spacing w:after="0"/>
        <w:rPr>
          <w:rFonts w:ascii="Helvetica LT" w:hAnsi="Helvetica LT"/>
          <w:sz w:val="28"/>
          <w:szCs w:val="28"/>
        </w:rPr>
      </w:pPr>
      <w:r>
        <w:rPr>
          <w:rFonts w:ascii="Helvetica LT" w:hAnsi="Helvetica LT"/>
          <w:sz w:val="28"/>
          <w:szCs w:val="28"/>
        </w:rPr>
        <w:t>As a prophetic utterance, like all revelation</w:t>
      </w:r>
      <w:r w:rsidR="00F63CE2">
        <w:rPr>
          <w:rFonts w:ascii="Helvetica LT" w:hAnsi="Helvetica LT"/>
          <w:sz w:val="28"/>
          <w:szCs w:val="28"/>
        </w:rPr>
        <w:t>,</w:t>
      </w:r>
      <w:r>
        <w:rPr>
          <w:rFonts w:ascii="Helvetica LT" w:hAnsi="Helvetica LT"/>
          <w:sz w:val="28"/>
          <w:szCs w:val="28"/>
        </w:rPr>
        <w:t xml:space="preserve"> it must be imitated by God.</w:t>
      </w:r>
    </w:p>
    <w:p w:rsidR="00BF7B7C" w:rsidRDefault="00BF7B7C" w:rsidP="00BF7B7C">
      <w:pPr>
        <w:pStyle w:val="ListParagraph"/>
        <w:numPr>
          <w:ilvl w:val="3"/>
          <w:numId w:val="3"/>
        </w:numPr>
        <w:spacing w:after="0"/>
        <w:rPr>
          <w:rFonts w:ascii="Helvetica LT" w:hAnsi="Helvetica LT"/>
          <w:sz w:val="28"/>
          <w:szCs w:val="28"/>
        </w:rPr>
      </w:pPr>
      <w:r>
        <w:rPr>
          <w:rFonts w:ascii="Helvetica LT" w:hAnsi="Helvetica LT"/>
          <w:sz w:val="28"/>
          <w:szCs w:val="28"/>
        </w:rPr>
        <w:t>We can’t expect to open our mouths any time we want to and expect an interpretation that when interpreted will be significant to those present.</w:t>
      </w:r>
    </w:p>
    <w:p w:rsidR="00BF7B7C" w:rsidRDefault="00BF7B7C" w:rsidP="00BF7B7C">
      <w:pPr>
        <w:pStyle w:val="ListParagraph"/>
        <w:numPr>
          <w:ilvl w:val="4"/>
          <w:numId w:val="3"/>
        </w:numPr>
        <w:spacing w:after="0"/>
        <w:rPr>
          <w:rFonts w:ascii="Helvetica LT" w:hAnsi="Helvetica LT"/>
          <w:sz w:val="28"/>
          <w:szCs w:val="28"/>
        </w:rPr>
      </w:pPr>
      <w:r>
        <w:rPr>
          <w:rFonts w:ascii="Helvetica LT" w:hAnsi="Helvetica LT"/>
          <w:sz w:val="28"/>
          <w:szCs w:val="28"/>
        </w:rPr>
        <w:lastRenderedPageBreak/>
        <w:t>There must be anointing</w:t>
      </w:r>
    </w:p>
    <w:p w:rsidR="00E541D9" w:rsidRDefault="00E541D9" w:rsidP="00E541D9">
      <w:pPr>
        <w:pStyle w:val="ListParagraph"/>
        <w:numPr>
          <w:ilvl w:val="2"/>
          <w:numId w:val="3"/>
        </w:numPr>
        <w:spacing w:after="0"/>
        <w:rPr>
          <w:rFonts w:ascii="Helvetica LT" w:hAnsi="Helvetica LT"/>
          <w:sz w:val="28"/>
          <w:szCs w:val="28"/>
        </w:rPr>
      </w:pPr>
      <w:r>
        <w:rPr>
          <w:rFonts w:ascii="Helvetica LT" w:hAnsi="Helvetica LT"/>
          <w:sz w:val="28"/>
          <w:szCs w:val="28"/>
        </w:rPr>
        <w:t>Can be spoken or sung or both.</w:t>
      </w:r>
    </w:p>
    <w:p w:rsidR="00C840EC" w:rsidRDefault="00C840EC" w:rsidP="00C840EC">
      <w:pPr>
        <w:pStyle w:val="ListParagraph"/>
        <w:numPr>
          <w:ilvl w:val="3"/>
          <w:numId w:val="3"/>
        </w:numPr>
        <w:spacing w:after="0"/>
        <w:rPr>
          <w:rFonts w:ascii="Helvetica LT" w:hAnsi="Helvetica LT"/>
          <w:sz w:val="28"/>
          <w:szCs w:val="28"/>
        </w:rPr>
      </w:pPr>
      <w:r>
        <w:rPr>
          <w:rFonts w:ascii="Helvetica LT" w:hAnsi="Helvetica LT"/>
          <w:sz w:val="28"/>
          <w:szCs w:val="28"/>
        </w:rPr>
        <w:t>One into the other</w:t>
      </w:r>
    </w:p>
    <w:p w:rsidR="00C840EC" w:rsidRDefault="00C840EC" w:rsidP="00C840EC">
      <w:pPr>
        <w:pStyle w:val="ListParagraph"/>
        <w:numPr>
          <w:ilvl w:val="2"/>
          <w:numId w:val="3"/>
        </w:numPr>
        <w:spacing w:after="0"/>
        <w:rPr>
          <w:rFonts w:ascii="Helvetica LT" w:hAnsi="Helvetica LT"/>
          <w:sz w:val="28"/>
          <w:szCs w:val="28"/>
        </w:rPr>
      </w:pPr>
      <w:r>
        <w:rPr>
          <w:rFonts w:ascii="Helvetica LT" w:hAnsi="Helvetica LT"/>
          <w:sz w:val="28"/>
          <w:szCs w:val="28"/>
        </w:rPr>
        <w:t>Often difficult for intellectuals and academics to embrace th</w:t>
      </w:r>
      <w:r w:rsidR="00BF7B7C">
        <w:rPr>
          <w:rFonts w:ascii="Helvetica LT" w:hAnsi="Helvetica LT"/>
          <w:sz w:val="28"/>
          <w:szCs w:val="28"/>
        </w:rPr>
        <w:t>is</w:t>
      </w:r>
      <w:r>
        <w:rPr>
          <w:rFonts w:ascii="Helvetica LT" w:hAnsi="Helvetica LT"/>
          <w:sz w:val="28"/>
          <w:szCs w:val="28"/>
        </w:rPr>
        <w:t xml:space="preserve"> gift.</w:t>
      </w:r>
    </w:p>
    <w:p w:rsidR="00C840EC" w:rsidRDefault="00C840EC" w:rsidP="00C840EC">
      <w:pPr>
        <w:pStyle w:val="ListParagraph"/>
        <w:numPr>
          <w:ilvl w:val="3"/>
          <w:numId w:val="3"/>
        </w:numPr>
        <w:spacing w:after="0"/>
        <w:rPr>
          <w:rFonts w:ascii="Helvetica LT" w:hAnsi="Helvetica LT"/>
          <w:sz w:val="28"/>
          <w:szCs w:val="28"/>
        </w:rPr>
      </w:pPr>
      <w:r>
        <w:rPr>
          <w:rFonts w:ascii="Helvetica LT" w:hAnsi="Helvetica LT"/>
          <w:sz w:val="28"/>
          <w:szCs w:val="28"/>
        </w:rPr>
        <w:t>The purely spiritual and non-</w:t>
      </w:r>
      <w:proofErr w:type="spellStart"/>
      <w:r>
        <w:rPr>
          <w:rFonts w:ascii="Helvetica LT" w:hAnsi="Helvetica LT"/>
          <w:sz w:val="28"/>
          <w:szCs w:val="28"/>
        </w:rPr>
        <w:t>soulish</w:t>
      </w:r>
      <w:proofErr w:type="spellEnd"/>
      <w:r>
        <w:rPr>
          <w:rFonts w:ascii="Helvetica LT" w:hAnsi="Helvetica LT"/>
          <w:sz w:val="28"/>
          <w:szCs w:val="28"/>
        </w:rPr>
        <w:t xml:space="preserve"> function of the gift makes it challenging for those who have cultivated their minds to experience it.</w:t>
      </w:r>
    </w:p>
    <w:p w:rsidR="00C840EC" w:rsidRDefault="00C840EC" w:rsidP="00C840EC">
      <w:pPr>
        <w:pStyle w:val="ListParagraph"/>
        <w:numPr>
          <w:ilvl w:val="3"/>
          <w:numId w:val="3"/>
        </w:numPr>
        <w:spacing w:after="0"/>
        <w:rPr>
          <w:rFonts w:ascii="Helvetica LT" w:hAnsi="Helvetica LT"/>
          <w:sz w:val="28"/>
          <w:szCs w:val="28"/>
        </w:rPr>
      </w:pPr>
      <w:r>
        <w:rPr>
          <w:rFonts w:ascii="Helvetica LT" w:hAnsi="Helvetica LT"/>
          <w:sz w:val="28"/>
          <w:szCs w:val="28"/>
        </w:rPr>
        <w:t>It’s hard for them to let go of the</w:t>
      </w:r>
      <w:r w:rsidR="00E02B13" w:rsidRPr="00E02B13">
        <w:rPr>
          <w:rFonts w:ascii="Helvetica LT" w:hAnsi="Helvetica LT"/>
          <w:sz w:val="28"/>
          <w:szCs w:val="28"/>
        </w:rPr>
        <w:t xml:space="preserve"> </w:t>
      </w:r>
      <w:r w:rsidR="00E02B13">
        <w:rPr>
          <w:rFonts w:ascii="Helvetica LT" w:hAnsi="Helvetica LT"/>
          <w:sz w:val="28"/>
          <w:szCs w:val="28"/>
        </w:rPr>
        <w:t>conscience</w:t>
      </w:r>
      <w:r>
        <w:rPr>
          <w:rFonts w:ascii="Helvetica LT" w:hAnsi="Helvetica LT"/>
          <w:sz w:val="28"/>
          <w:szCs w:val="28"/>
        </w:rPr>
        <w:t xml:space="preserve"> mind aspect of it and just let it happen.</w:t>
      </w:r>
    </w:p>
    <w:p w:rsidR="003922E4" w:rsidRDefault="003922E4" w:rsidP="00C840EC">
      <w:pPr>
        <w:pStyle w:val="ListParagraph"/>
        <w:numPr>
          <w:ilvl w:val="3"/>
          <w:numId w:val="3"/>
        </w:numPr>
        <w:spacing w:after="0"/>
        <w:rPr>
          <w:rFonts w:ascii="Helvetica LT" w:hAnsi="Helvetica LT"/>
          <w:sz w:val="28"/>
          <w:szCs w:val="28"/>
        </w:rPr>
      </w:pPr>
      <w:r>
        <w:rPr>
          <w:rFonts w:ascii="Helvetica LT" w:hAnsi="Helvetica LT"/>
          <w:sz w:val="28"/>
          <w:szCs w:val="28"/>
        </w:rPr>
        <w:t xml:space="preserve">For this reason some have rejected and even forbidden this spiritual gift. </w:t>
      </w:r>
    </w:p>
    <w:p w:rsidR="003922E4" w:rsidRDefault="003922E4" w:rsidP="00C840EC">
      <w:pPr>
        <w:pStyle w:val="ListParagraph"/>
        <w:numPr>
          <w:ilvl w:val="3"/>
          <w:numId w:val="3"/>
        </w:numPr>
        <w:spacing w:after="0"/>
        <w:rPr>
          <w:rFonts w:ascii="Helvetica LT" w:hAnsi="Helvetica LT"/>
          <w:sz w:val="28"/>
          <w:szCs w:val="28"/>
        </w:rPr>
      </w:pPr>
      <w:r>
        <w:rPr>
          <w:rFonts w:ascii="Helvetica LT" w:hAnsi="Helvetica LT"/>
          <w:sz w:val="28"/>
          <w:szCs w:val="28"/>
        </w:rPr>
        <w:t>However scriptures says in 1 Corinthians 14:39-40</w:t>
      </w:r>
    </w:p>
    <w:p w:rsidR="003922E4" w:rsidRPr="00F63CE2" w:rsidRDefault="003922E4" w:rsidP="00F63CE2">
      <w:pPr>
        <w:pStyle w:val="ListParagraph"/>
        <w:numPr>
          <w:ilvl w:val="4"/>
          <w:numId w:val="3"/>
        </w:numPr>
        <w:spacing w:after="0"/>
        <w:rPr>
          <w:rFonts w:ascii="Helvetica LT" w:hAnsi="Helvetica LT"/>
          <w:color w:val="C00000"/>
          <w:sz w:val="28"/>
          <w:szCs w:val="28"/>
        </w:rPr>
      </w:pPr>
      <w:r w:rsidRPr="003922E4">
        <w:rPr>
          <w:rFonts w:ascii="Helvetica LT" w:hAnsi="Helvetica LT"/>
          <w:b/>
          <w:bCs/>
          <w:color w:val="C00000"/>
          <w:sz w:val="28"/>
          <w:szCs w:val="28"/>
          <w:vertAlign w:val="superscript"/>
        </w:rPr>
        <w:t>39 </w:t>
      </w:r>
      <w:r w:rsidRPr="003922E4">
        <w:rPr>
          <w:rFonts w:ascii="Helvetica LT" w:hAnsi="Helvetica LT"/>
          <w:color w:val="C00000"/>
          <w:sz w:val="28"/>
          <w:szCs w:val="28"/>
        </w:rPr>
        <w:t>Therefore, my brothers and sisters</w:t>
      </w:r>
      <w:r>
        <w:rPr>
          <w:rFonts w:ascii="Helvetica LT" w:hAnsi="Helvetica LT"/>
          <w:color w:val="C00000"/>
          <w:sz w:val="28"/>
          <w:szCs w:val="28"/>
        </w:rPr>
        <w:t xml:space="preserve"> -</w:t>
      </w:r>
      <w:r w:rsidRPr="003922E4">
        <w:rPr>
          <w:rFonts w:ascii="Helvetica LT" w:hAnsi="Helvetica LT"/>
          <w:color w:val="C00000"/>
          <w:sz w:val="28"/>
          <w:szCs w:val="28"/>
        </w:rPr>
        <w:t xml:space="preserve"> be eager to prophesy, and </w:t>
      </w:r>
      <w:r w:rsidRPr="0036145A">
        <w:rPr>
          <w:rFonts w:ascii="Helvetica LT" w:hAnsi="Helvetica LT"/>
          <w:b/>
          <w:color w:val="C00000"/>
          <w:sz w:val="28"/>
          <w:szCs w:val="28"/>
        </w:rPr>
        <w:t>do not forbid speaking in tongues</w:t>
      </w:r>
      <w:r w:rsidRPr="003922E4">
        <w:rPr>
          <w:rFonts w:ascii="Helvetica LT" w:hAnsi="Helvetica LT"/>
          <w:color w:val="C00000"/>
          <w:sz w:val="28"/>
          <w:szCs w:val="28"/>
        </w:rPr>
        <w:t>.</w:t>
      </w:r>
      <w:r w:rsidRPr="003922E4">
        <w:rPr>
          <w:rFonts w:ascii="Helvetica LT" w:hAnsi="Helvetica LT"/>
          <w:b/>
          <w:bCs/>
          <w:color w:val="C00000"/>
          <w:sz w:val="28"/>
          <w:szCs w:val="28"/>
          <w:vertAlign w:val="superscript"/>
        </w:rPr>
        <w:t>40 </w:t>
      </w:r>
      <w:proofErr w:type="gramStart"/>
      <w:r w:rsidRPr="003922E4">
        <w:rPr>
          <w:rFonts w:ascii="Helvetica LT" w:hAnsi="Helvetica LT"/>
          <w:color w:val="C00000"/>
          <w:sz w:val="28"/>
          <w:szCs w:val="28"/>
        </w:rPr>
        <w:t>But</w:t>
      </w:r>
      <w:proofErr w:type="gramEnd"/>
      <w:r w:rsidRPr="003922E4">
        <w:rPr>
          <w:rFonts w:ascii="Helvetica LT" w:hAnsi="Helvetica LT"/>
          <w:color w:val="C00000"/>
          <w:sz w:val="28"/>
          <w:szCs w:val="28"/>
        </w:rPr>
        <w:t xml:space="preserve"> everything should be done in a fitting and orderly way.</w:t>
      </w:r>
    </w:p>
    <w:p w:rsidR="00E710AE" w:rsidRDefault="00E710AE" w:rsidP="00E710AE">
      <w:pPr>
        <w:pStyle w:val="ListParagraph"/>
        <w:spacing w:after="0"/>
        <w:rPr>
          <w:rFonts w:ascii="Helvetica LT" w:hAnsi="Helvetica LT"/>
          <w:sz w:val="28"/>
          <w:szCs w:val="28"/>
        </w:rPr>
      </w:pPr>
    </w:p>
    <w:p w:rsidR="00E710AE" w:rsidRPr="00E710AE" w:rsidRDefault="00E710AE" w:rsidP="00E710AE">
      <w:pPr>
        <w:pStyle w:val="ListParagraph"/>
        <w:numPr>
          <w:ilvl w:val="0"/>
          <w:numId w:val="3"/>
        </w:numPr>
        <w:spacing w:after="0"/>
        <w:rPr>
          <w:rFonts w:ascii="Helvetica LT" w:hAnsi="Helvetica LT"/>
          <w:sz w:val="28"/>
          <w:szCs w:val="28"/>
        </w:rPr>
      </w:pPr>
      <w:r w:rsidRPr="00E710AE">
        <w:rPr>
          <w:rFonts w:ascii="Helvetica LT" w:hAnsi="Helvetica LT"/>
          <w:b/>
          <w:sz w:val="28"/>
          <w:szCs w:val="28"/>
        </w:rPr>
        <w:t>Biblical Examples of the Gift of Tongues</w:t>
      </w:r>
    </w:p>
    <w:p w:rsidR="00E710AE" w:rsidRDefault="00E710AE" w:rsidP="00E710AE">
      <w:pPr>
        <w:pStyle w:val="ListParagraph"/>
        <w:numPr>
          <w:ilvl w:val="1"/>
          <w:numId w:val="3"/>
        </w:numPr>
        <w:spacing w:after="0"/>
        <w:rPr>
          <w:rFonts w:ascii="Helvetica LT" w:hAnsi="Helvetica LT"/>
          <w:sz w:val="28"/>
          <w:szCs w:val="28"/>
        </w:rPr>
      </w:pPr>
      <w:r w:rsidRPr="00E710AE">
        <w:rPr>
          <w:rFonts w:ascii="Helvetica LT" w:hAnsi="Helvetica LT"/>
          <w:sz w:val="28"/>
          <w:szCs w:val="28"/>
        </w:rPr>
        <w:t>Acts 2</w:t>
      </w:r>
      <w:r w:rsidR="002C3BD1">
        <w:rPr>
          <w:rFonts w:ascii="Helvetica LT" w:hAnsi="Helvetica LT"/>
          <w:sz w:val="28"/>
          <w:szCs w:val="28"/>
        </w:rPr>
        <w:t>:1-4</w:t>
      </w:r>
    </w:p>
    <w:p w:rsidR="002C3BD1" w:rsidRPr="0055248E" w:rsidRDefault="002C3BD1" w:rsidP="002C3BD1">
      <w:pPr>
        <w:pStyle w:val="ListParagraph"/>
        <w:numPr>
          <w:ilvl w:val="2"/>
          <w:numId w:val="3"/>
        </w:numPr>
        <w:spacing w:after="0"/>
        <w:rPr>
          <w:rFonts w:ascii="Helvetica LT" w:hAnsi="Helvetica LT"/>
          <w:color w:val="C00000"/>
          <w:sz w:val="28"/>
          <w:szCs w:val="28"/>
        </w:rPr>
      </w:pPr>
      <w:r w:rsidRPr="0055248E">
        <w:rPr>
          <w:rFonts w:ascii="Helvetica LT" w:hAnsi="Helvetica LT"/>
          <w:b/>
          <w:bCs/>
          <w:color w:val="C00000"/>
          <w:sz w:val="28"/>
          <w:szCs w:val="28"/>
        </w:rPr>
        <w:t>“</w:t>
      </w:r>
      <w:r w:rsidRPr="0055248E">
        <w:rPr>
          <w:rFonts w:ascii="Helvetica LT" w:hAnsi="Helvetica LT"/>
          <w:color w:val="C00000"/>
          <w:sz w:val="28"/>
          <w:szCs w:val="28"/>
        </w:rPr>
        <w:t>When the day of Pentecost came, they were all together in one place. </w:t>
      </w:r>
      <w:r w:rsidRPr="0055248E">
        <w:rPr>
          <w:rFonts w:ascii="Helvetica LT" w:hAnsi="Helvetica LT"/>
          <w:b/>
          <w:bCs/>
          <w:color w:val="C00000"/>
          <w:sz w:val="28"/>
          <w:szCs w:val="28"/>
          <w:vertAlign w:val="superscript"/>
        </w:rPr>
        <w:t>2 </w:t>
      </w:r>
      <w:r w:rsidRPr="0055248E">
        <w:rPr>
          <w:rFonts w:ascii="Helvetica LT" w:hAnsi="Helvetica LT"/>
          <w:color w:val="C00000"/>
          <w:sz w:val="28"/>
          <w:szCs w:val="28"/>
        </w:rPr>
        <w:t xml:space="preserve">Suddenly a sound like the blowing of a violent wind came from heaven and filled the whole house where they were sitting. </w:t>
      </w:r>
      <w:r w:rsidRPr="0055248E">
        <w:rPr>
          <w:rFonts w:ascii="Helvetica LT" w:hAnsi="Helvetica LT"/>
          <w:b/>
          <w:bCs/>
          <w:color w:val="C00000"/>
          <w:sz w:val="28"/>
          <w:szCs w:val="28"/>
          <w:vertAlign w:val="superscript"/>
        </w:rPr>
        <w:t>3 </w:t>
      </w:r>
      <w:r w:rsidRPr="0055248E">
        <w:rPr>
          <w:rFonts w:ascii="Helvetica LT" w:hAnsi="Helvetica LT"/>
          <w:color w:val="C00000"/>
          <w:sz w:val="28"/>
          <w:szCs w:val="28"/>
        </w:rPr>
        <w:t>They saw what seemed to be tongues of fire that separated and came to rest on each of them. </w:t>
      </w:r>
      <w:r w:rsidRPr="0055248E">
        <w:rPr>
          <w:rFonts w:ascii="Helvetica LT" w:hAnsi="Helvetica LT"/>
          <w:b/>
          <w:bCs/>
          <w:color w:val="C00000"/>
          <w:sz w:val="28"/>
          <w:szCs w:val="28"/>
          <w:vertAlign w:val="superscript"/>
        </w:rPr>
        <w:t>4 </w:t>
      </w:r>
      <w:r w:rsidRPr="0055248E">
        <w:rPr>
          <w:rFonts w:ascii="Helvetica LT" w:hAnsi="Helvetica LT"/>
          <w:color w:val="C00000"/>
          <w:sz w:val="28"/>
          <w:szCs w:val="28"/>
        </w:rPr>
        <w:t>All of them were filled with the Holy Spirit and began to speak in other tongues as the Spirit enabled them.</w:t>
      </w:r>
    </w:p>
    <w:p w:rsidR="0055248E" w:rsidRDefault="0055248E" w:rsidP="002C3BD1">
      <w:pPr>
        <w:pStyle w:val="ListParagraph"/>
        <w:numPr>
          <w:ilvl w:val="2"/>
          <w:numId w:val="3"/>
        </w:numPr>
        <w:spacing w:after="0"/>
        <w:rPr>
          <w:rFonts w:ascii="Helvetica LT" w:hAnsi="Helvetica LT"/>
          <w:sz w:val="28"/>
          <w:szCs w:val="28"/>
        </w:rPr>
      </w:pPr>
      <w:r>
        <w:rPr>
          <w:rFonts w:ascii="Helvetica LT" w:hAnsi="Helvetica LT"/>
          <w:sz w:val="28"/>
          <w:szCs w:val="28"/>
        </w:rPr>
        <w:t>The Holy Spirit came upon the believers in a powerful way.</w:t>
      </w:r>
    </w:p>
    <w:p w:rsidR="0055248E" w:rsidRDefault="0055248E" w:rsidP="0055248E">
      <w:pPr>
        <w:pStyle w:val="ListParagraph"/>
        <w:numPr>
          <w:ilvl w:val="3"/>
          <w:numId w:val="3"/>
        </w:numPr>
        <w:spacing w:after="0"/>
        <w:rPr>
          <w:rFonts w:ascii="Helvetica LT" w:hAnsi="Helvetica LT"/>
          <w:sz w:val="28"/>
          <w:szCs w:val="28"/>
        </w:rPr>
      </w:pPr>
      <w:r>
        <w:rPr>
          <w:rFonts w:ascii="Helvetica LT" w:hAnsi="Helvetica LT"/>
          <w:sz w:val="28"/>
          <w:szCs w:val="28"/>
        </w:rPr>
        <w:t>Sound filled the house</w:t>
      </w:r>
    </w:p>
    <w:p w:rsidR="0055248E" w:rsidRDefault="0055248E" w:rsidP="0055248E">
      <w:pPr>
        <w:pStyle w:val="ListParagraph"/>
        <w:numPr>
          <w:ilvl w:val="3"/>
          <w:numId w:val="3"/>
        </w:numPr>
        <w:spacing w:after="0"/>
        <w:rPr>
          <w:rFonts w:ascii="Helvetica LT" w:hAnsi="Helvetica LT"/>
          <w:sz w:val="28"/>
          <w:szCs w:val="28"/>
        </w:rPr>
      </w:pPr>
      <w:r>
        <w:rPr>
          <w:rFonts w:ascii="Helvetica LT" w:hAnsi="Helvetica LT"/>
          <w:sz w:val="28"/>
          <w:szCs w:val="28"/>
        </w:rPr>
        <w:t>Something that seemed to be tongues of fire separated and rested on them</w:t>
      </w:r>
    </w:p>
    <w:p w:rsidR="0055248E" w:rsidRDefault="0055248E" w:rsidP="0055248E">
      <w:pPr>
        <w:pStyle w:val="ListParagraph"/>
        <w:numPr>
          <w:ilvl w:val="3"/>
          <w:numId w:val="3"/>
        </w:numPr>
        <w:spacing w:after="0"/>
        <w:rPr>
          <w:rFonts w:ascii="Helvetica LT" w:hAnsi="Helvetica LT"/>
          <w:sz w:val="28"/>
          <w:szCs w:val="28"/>
        </w:rPr>
      </w:pPr>
      <w:r>
        <w:rPr>
          <w:rFonts w:ascii="Helvetica LT" w:hAnsi="Helvetica LT"/>
          <w:sz w:val="28"/>
          <w:szCs w:val="28"/>
        </w:rPr>
        <w:t xml:space="preserve">And they spoke in tongues </w:t>
      </w:r>
    </w:p>
    <w:p w:rsidR="0055248E" w:rsidRDefault="0036145A" w:rsidP="0055248E">
      <w:pPr>
        <w:pStyle w:val="ListParagraph"/>
        <w:numPr>
          <w:ilvl w:val="2"/>
          <w:numId w:val="3"/>
        </w:numPr>
        <w:spacing w:after="0"/>
        <w:rPr>
          <w:rFonts w:ascii="Helvetica LT" w:hAnsi="Helvetica LT"/>
          <w:sz w:val="28"/>
          <w:szCs w:val="28"/>
        </w:rPr>
      </w:pPr>
      <w:r>
        <w:rPr>
          <w:rFonts w:ascii="Helvetica LT" w:hAnsi="Helvetica LT"/>
          <w:sz w:val="28"/>
          <w:szCs w:val="28"/>
        </w:rPr>
        <w:t>Because of verses 5-8</w:t>
      </w:r>
      <w:r w:rsidR="0055248E">
        <w:rPr>
          <w:rFonts w:ascii="Helvetica LT" w:hAnsi="Helvetica LT"/>
          <w:sz w:val="28"/>
          <w:szCs w:val="28"/>
        </w:rPr>
        <w:t xml:space="preserve"> some commentators want to argue if this was a gift of speaking or hearing:</w:t>
      </w:r>
    </w:p>
    <w:p w:rsidR="0055248E" w:rsidRPr="0055248E" w:rsidRDefault="0055248E" w:rsidP="0055248E">
      <w:pPr>
        <w:pStyle w:val="ListParagraph"/>
        <w:numPr>
          <w:ilvl w:val="3"/>
          <w:numId w:val="3"/>
        </w:numPr>
        <w:spacing w:after="0"/>
        <w:rPr>
          <w:rFonts w:ascii="Helvetica LT" w:hAnsi="Helvetica LT"/>
          <w:color w:val="C00000"/>
          <w:sz w:val="28"/>
          <w:szCs w:val="28"/>
        </w:rPr>
      </w:pPr>
      <w:r w:rsidRPr="0055248E">
        <w:rPr>
          <w:rFonts w:ascii="Helvetica LT" w:hAnsi="Helvetica LT"/>
          <w:b/>
          <w:bCs/>
          <w:color w:val="C00000"/>
          <w:sz w:val="28"/>
          <w:szCs w:val="28"/>
          <w:vertAlign w:val="superscript"/>
        </w:rPr>
        <w:t>5 </w:t>
      </w:r>
      <w:r w:rsidRPr="0055248E">
        <w:rPr>
          <w:rFonts w:ascii="Helvetica LT" w:hAnsi="Helvetica LT"/>
          <w:color w:val="C00000"/>
          <w:sz w:val="28"/>
          <w:szCs w:val="28"/>
        </w:rPr>
        <w:t>Now there were staying in Jerusalem God-fearing Jews from every nation under heaven. </w:t>
      </w:r>
      <w:r w:rsidRPr="0055248E">
        <w:rPr>
          <w:rFonts w:ascii="Helvetica LT" w:hAnsi="Helvetica LT"/>
          <w:b/>
          <w:bCs/>
          <w:color w:val="C00000"/>
          <w:sz w:val="28"/>
          <w:szCs w:val="28"/>
          <w:vertAlign w:val="superscript"/>
        </w:rPr>
        <w:t>6 </w:t>
      </w:r>
      <w:r w:rsidRPr="0055248E">
        <w:rPr>
          <w:rFonts w:ascii="Helvetica LT" w:hAnsi="Helvetica LT"/>
          <w:color w:val="C00000"/>
          <w:sz w:val="28"/>
          <w:szCs w:val="28"/>
        </w:rPr>
        <w:t xml:space="preserve">When they heard this sound, a </w:t>
      </w:r>
      <w:r w:rsidRPr="0055248E">
        <w:rPr>
          <w:rFonts w:ascii="Helvetica LT" w:hAnsi="Helvetica LT"/>
          <w:color w:val="C00000"/>
          <w:sz w:val="28"/>
          <w:szCs w:val="28"/>
        </w:rPr>
        <w:lastRenderedPageBreak/>
        <w:t>crowd came together in bewilderment, because each one heard their own language being spoken. </w:t>
      </w:r>
      <w:r w:rsidRPr="0055248E">
        <w:rPr>
          <w:rFonts w:ascii="Helvetica LT" w:hAnsi="Helvetica LT"/>
          <w:b/>
          <w:bCs/>
          <w:color w:val="C00000"/>
          <w:sz w:val="28"/>
          <w:szCs w:val="28"/>
          <w:vertAlign w:val="superscript"/>
        </w:rPr>
        <w:t>7 </w:t>
      </w:r>
      <w:r w:rsidRPr="0055248E">
        <w:rPr>
          <w:rFonts w:ascii="Helvetica LT" w:hAnsi="Helvetica LT"/>
          <w:color w:val="C00000"/>
          <w:sz w:val="28"/>
          <w:szCs w:val="28"/>
        </w:rPr>
        <w:t xml:space="preserve">Utterly amazed, they asked: “Aren’t all these who are speaking Galileans? </w:t>
      </w:r>
      <w:r w:rsidRPr="0055248E">
        <w:rPr>
          <w:rFonts w:ascii="Helvetica LT" w:hAnsi="Helvetica LT"/>
          <w:b/>
          <w:bCs/>
          <w:color w:val="C00000"/>
          <w:sz w:val="28"/>
          <w:szCs w:val="28"/>
          <w:vertAlign w:val="superscript"/>
        </w:rPr>
        <w:t>8 </w:t>
      </w:r>
      <w:r w:rsidRPr="0055248E">
        <w:rPr>
          <w:rFonts w:ascii="Helvetica LT" w:hAnsi="Helvetica LT"/>
          <w:color w:val="C00000"/>
          <w:sz w:val="28"/>
          <w:szCs w:val="28"/>
        </w:rPr>
        <w:t>Then how is it that each of us hears them in our native language?</w:t>
      </w:r>
    </w:p>
    <w:p w:rsidR="0055248E" w:rsidRDefault="0055248E" w:rsidP="0055248E">
      <w:pPr>
        <w:pStyle w:val="ListParagraph"/>
        <w:numPr>
          <w:ilvl w:val="3"/>
          <w:numId w:val="3"/>
        </w:numPr>
        <w:spacing w:after="0"/>
        <w:rPr>
          <w:rFonts w:ascii="Helvetica LT" w:hAnsi="Helvetica LT"/>
          <w:sz w:val="28"/>
          <w:szCs w:val="28"/>
        </w:rPr>
      </w:pPr>
      <w:r>
        <w:rPr>
          <w:rFonts w:ascii="Helvetica LT" w:hAnsi="Helvetica LT"/>
          <w:sz w:val="28"/>
          <w:szCs w:val="28"/>
        </w:rPr>
        <w:t>Personally, I think they’re straining out gnats and swallowing camels.</w:t>
      </w:r>
    </w:p>
    <w:p w:rsidR="0055248E" w:rsidRDefault="0055248E" w:rsidP="0055248E">
      <w:pPr>
        <w:pStyle w:val="ListParagraph"/>
        <w:numPr>
          <w:ilvl w:val="4"/>
          <w:numId w:val="3"/>
        </w:numPr>
        <w:spacing w:after="0"/>
        <w:rPr>
          <w:rFonts w:ascii="Helvetica LT" w:hAnsi="Helvetica LT"/>
          <w:sz w:val="28"/>
          <w:szCs w:val="28"/>
        </w:rPr>
      </w:pPr>
      <w:r>
        <w:rPr>
          <w:rFonts w:ascii="Helvetica LT" w:hAnsi="Helvetica LT"/>
          <w:sz w:val="28"/>
          <w:szCs w:val="28"/>
        </w:rPr>
        <w:t>The weight on this story is that the Holy Spirit came just as Jesus promised.</w:t>
      </w:r>
    </w:p>
    <w:p w:rsidR="0055248E" w:rsidRDefault="0055248E" w:rsidP="0055248E">
      <w:pPr>
        <w:pStyle w:val="ListParagraph"/>
        <w:numPr>
          <w:ilvl w:val="4"/>
          <w:numId w:val="3"/>
        </w:numPr>
        <w:spacing w:after="0"/>
        <w:rPr>
          <w:rFonts w:ascii="Helvetica LT" w:hAnsi="Helvetica LT"/>
          <w:sz w:val="28"/>
          <w:szCs w:val="28"/>
        </w:rPr>
      </w:pPr>
      <w:r>
        <w:rPr>
          <w:rFonts w:ascii="Helvetica LT" w:hAnsi="Helvetica LT"/>
          <w:sz w:val="28"/>
          <w:szCs w:val="28"/>
        </w:rPr>
        <w:t>One expression of many at Pentecost was the gifts of tongues.</w:t>
      </w:r>
    </w:p>
    <w:p w:rsidR="0055248E" w:rsidRDefault="0055248E" w:rsidP="0055248E">
      <w:pPr>
        <w:pStyle w:val="ListParagraph"/>
        <w:spacing w:after="0"/>
        <w:ind w:left="1800"/>
        <w:rPr>
          <w:rFonts w:ascii="Helvetica LT" w:hAnsi="Helvetica LT"/>
          <w:sz w:val="28"/>
          <w:szCs w:val="28"/>
        </w:rPr>
      </w:pPr>
    </w:p>
    <w:p w:rsidR="00E710AE" w:rsidRDefault="00723601" w:rsidP="00723601">
      <w:pPr>
        <w:pStyle w:val="ListParagraph"/>
        <w:numPr>
          <w:ilvl w:val="1"/>
          <w:numId w:val="3"/>
        </w:numPr>
        <w:spacing w:after="0"/>
        <w:rPr>
          <w:rFonts w:ascii="Helvetica LT" w:hAnsi="Helvetica LT"/>
          <w:sz w:val="28"/>
          <w:szCs w:val="28"/>
        </w:rPr>
      </w:pPr>
      <w:r>
        <w:rPr>
          <w:rFonts w:ascii="Helvetica LT" w:hAnsi="Helvetica LT"/>
          <w:sz w:val="28"/>
          <w:szCs w:val="28"/>
        </w:rPr>
        <w:t>1 Corinthians 14</w:t>
      </w:r>
    </w:p>
    <w:p w:rsidR="00473AE6" w:rsidRDefault="006719DC" w:rsidP="00473AE6">
      <w:pPr>
        <w:pStyle w:val="ListParagraph"/>
        <w:numPr>
          <w:ilvl w:val="2"/>
          <w:numId w:val="3"/>
        </w:numPr>
        <w:spacing w:after="0"/>
        <w:rPr>
          <w:rFonts w:ascii="Helvetica LT" w:hAnsi="Helvetica LT"/>
          <w:sz w:val="28"/>
          <w:szCs w:val="28"/>
        </w:rPr>
      </w:pPr>
      <w:r>
        <w:rPr>
          <w:rFonts w:ascii="Helvetica LT" w:hAnsi="Helvetica LT"/>
          <w:sz w:val="28"/>
          <w:szCs w:val="28"/>
        </w:rPr>
        <w:t xml:space="preserve">Seven </w:t>
      </w:r>
      <w:r w:rsidR="00473AE6">
        <w:rPr>
          <w:rFonts w:ascii="Helvetica LT" w:hAnsi="Helvetica LT"/>
          <w:sz w:val="28"/>
          <w:szCs w:val="28"/>
        </w:rPr>
        <w:t>times in 1 Corinthians 14 Saint Paul makes reference to the gift of tongues</w:t>
      </w:r>
    </w:p>
    <w:p w:rsidR="0036145A" w:rsidRDefault="0036145A" w:rsidP="006719DC">
      <w:pPr>
        <w:pStyle w:val="ListParagraph"/>
        <w:numPr>
          <w:ilvl w:val="3"/>
          <w:numId w:val="3"/>
        </w:numPr>
        <w:spacing w:after="0"/>
        <w:rPr>
          <w:rFonts w:ascii="Helvetica LT" w:hAnsi="Helvetica LT"/>
          <w:sz w:val="28"/>
          <w:szCs w:val="28"/>
        </w:rPr>
      </w:pPr>
      <w:r>
        <w:rPr>
          <w:rFonts w:ascii="Helvetica LT" w:hAnsi="Helvetica LT"/>
          <w:sz w:val="28"/>
          <w:szCs w:val="28"/>
        </w:rPr>
        <w:t>Twice in verse 5, verse 6, 18, 22, 23 and 39</w:t>
      </w:r>
    </w:p>
    <w:p w:rsidR="00473AE6" w:rsidRDefault="006719DC" w:rsidP="006719DC">
      <w:pPr>
        <w:pStyle w:val="ListParagraph"/>
        <w:numPr>
          <w:ilvl w:val="3"/>
          <w:numId w:val="3"/>
        </w:numPr>
        <w:spacing w:after="0"/>
        <w:rPr>
          <w:rFonts w:ascii="Helvetica LT" w:hAnsi="Helvetica LT"/>
          <w:sz w:val="28"/>
          <w:szCs w:val="28"/>
        </w:rPr>
      </w:pPr>
      <w:r>
        <w:rPr>
          <w:rFonts w:ascii="Helvetica LT" w:hAnsi="Helvetica LT"/>
          <w:sz w:val="28"/>
          <w:szCs w:val="28"/>
        </w:rPr>
        <w:t>He’s giving</w:t>
      </w:r>
      <w:r w:rsidR="00A84CC9">
        <w:rPr>
          <w:rFonts w:ascii="Helvetica LT" w:hAnsi="Helvetica LT"/>
          <w:sz w:val="28"/>
          <w:szCs w:val="28"/>
        </w:rPr>
        <w:t xml:space="preserve"> commentary and</w:t>
      </w:r>
      <w:r>
        <w:rPr>
          <w:rFonts w:ascii="Helvetica LT" w:hAnsi="Helvetica LT"/>
          <w:sz w:val="28"/>
          <w:szCs w:val="28"/>
        </w:rPr>
        <w:t xml:space="preserve"> instruction for </w:t>
      </w:r>
      <w:proofErr w:type="spellStart"/>
      <w:proofErr w:type="gramStart"/>
      <w:r>
        <w:rPr>
          <w:rFonts w:ascii="Helvetica LT" w:hAnsi="Helvetica LT"/>
          <w:sz w:val="28"/>
          <w:szCs w:val="28"/>
        </w:rPr>
        <w:t>it’s</w:t>
      </w:r>
      <w:proofErr w:type="spellEnd"/>
      <w:proofErr w:type="gramEnd"/>
      <w:r>
        <w:rPr>
          <w:rFonts w:ascii="Helvetica LT" w:hAnsi="Helvetica LT"/>
          <w:sz w:val="28"/>
          <w:szCs w:val="28"/>
        </w:rPr>
        <w:t xml:space="preserve"> use in the church at Corinth.</w:t>
      </w:r>
    </w:p>
    <w:p w:rsidR="006719DC" w:rsidRDefault="00A84CC9" w:rsidP="00473AE6">
      <w:pPr>
        <w:pStyle w:val="ListParagraph"/>
        <w:numPr>
          <w:ilvl w:val="2"/>
          <w:numId w:val="3"/>
        </w:numPr>
        <w:spacing w:after="0"/>
        <w:rPr>
          <w:rFonts w:ascii="Helvetica LT" w:hAnsi="Helvetica LT"/>
          <w:sz w:val="28"/>
          <w:szCs w:val="28"/>
        </w:rPr>
      </w:pPr>
      <w:r>
        <w:rPr>
          <w:rFonts w:ascii="Helvetica LT" w:hAnsi="Helvetica LT"/>
          <w:sz w:val="28"/>
          <w:szCs w:val="28"/>
        </w:rPr>
        <w:t>Included is</w:t>
      </w:r>
      <w:r w:rsidR="006719DC">
        <w:rPr>
          <w:rFonts w:ascii="Helvetica LT" w:hAnsi="Helvetica LT"/>
          <w:sz w:val="28"/>
          <w:szCs w:val="28"/>
        </w:rPr>
        <w:t xml:space="preserve"> this bold declaration in verse 18</w:t>
      </w:r>
    </w:p>
    <w:p w:rsidR="006719DC" w:rsidRPr="006719DC" w:rsidRDefault="006719DC" w:rsidP="006719DC">
      <w:pPr>
        <w:pStyle w:val="ListParagraph"/>
        <w:numPr>
          <w:ilvl w:val="3"/>
          <w:numId w:val="3"/>
        </w:numPr>
        <w:spacing w:after="0"/>
        <w:rPr>
          <w:rFonts w:ascii="Helvetica LT" w:hAnsi="Helvetica LT"/>
          <w:color w:val="C00000"/>
          <w:sz w:val="28"/>
          <w:szCs w:val="28"/>
        </w:rPr>
      </w:pPr>
      <w:r>
        <w:rPr>
          <w:rFonts w:ascii="Helvetica LT" w:hAnsi="Helvetica LT"/>
          <w:color w:val="C00000"/>
          <w:sz w:val="28"/>
          <w:szCs w:val="28"/>
        </w:rPr>
        <w:t>“</w:t>
      </w:r>
      <w:r w:rsidRPr="006719DC">
        <w:rPr>
          <w:rFonts w:ascii="Helvetica LT" w:hAnsi="Helvetica LT"/>
          <w:color w:val="C00000"/>
          <w:sz w:val="28"/>
          <w:szCs w:val="28"/>
        </w:rPr>
        <w:t>I thank God that I speak in tongues more than all of you.</w:t>
      </w:r>
      <w:r>
        <w:rPr>
          <w:rFonts w:ascii="Helvetica LT" w:hAnsi="Helvetica LT"/>
          <w:color w:val="C00000"/>
          <w:sz w:val="28"/>
          <w:szCs w:val="28"/>
        </w:rPr>
        <w:t>”</w:t>
      </w:r>
    </w:p>
    <w:p w:rsidR="006719DC" w:rsidRDefault="006719DC" w:rsidP="006719DC">
      <w:pPr>
        <w:pStyle w:val="ListParagraph"/>
        <w:numPr>
          <w:ilvl w:val="2"/>
          <w:numId w:val="3"/>
        </w:numPr>
        <w:spacing w:after="0"/>
        <w:rPr>
          <w:rFonts w:ascii="Helvetica LT" w:hAnsi="Helvetica LT"/>
          <w:sz w:val="28"/>
          <w:szCs w:val="28"/>
        </w:rPr>
      </w:pPr>
      <w:r>
        <w:rPr>
          <w:rFonts w:ascii="Helvetica LT" w:hAnsi="Helvetica LT"/>
          <w:sz w:val="28"/>
          <w:szCs w:val="28"/>
        </w:rPr>
        <w:t>The Spiritual Gift of Tongues is clearly biblical</w:t>
      </w:r>
    </w:p>
    <w:p w:rsidR="006719DC" w:rsidRPr="00E710AE" w:rsidRDefault="006719DC" w:rsidP="006719DC">
      <w:pPr>
        <w:pStyle w:val="ListParagraph"/>
        <w:numPr>
          <w:ilvl w:val="3"/>
          <w:numId w:val="3"/>
        </w:numPr>
        <w:spacing w:after="0"/>
        <w:rPr>
          <w:rFonts w:ascii="Helvetica LT" w:hAnsi="Helvetica LT"/>
          <w:sz w:val="28"/>
          <w:szCs w:val="28"/>
        </w:rPr>
      </w:pPr>
      <w:r>
        <w:rPr>
          <w:rFonts w:ascii="Helvetica LT" w:hAnsi="Helvetica LT"/>
          <w:sz w:val="28"/>
          <w:szCs w:val="28"/>
        </w:rPr>
        <w:t>I encourage you to read</w:t>
      </w:r>
      <w:r w:rsidR="00A84CC9">
        <w:rPr>
          <w:rFonts w:ascii="Helvetica LT" w:hAnsi="Helvetica LT"/>
          <w:sz w:val="28"/>
          <w:szCs w:val="28"/>
        </w:rPr>
        <w:t xml:space="preserve"> and study</w:t>
      </w:r>
      <w:r>
        <w:rPr>
          <w:rFonts w:ascii="Helvetica LT" w:hAnsi="Helvetica LT"/>
          <w:sz w:val="28"/>
          <w:szCs w:val="28"/>
        </w:rPr>
        <w:t xml:space="preserve"> the chapter for yourself.</w:t>
      </w:r>
    </w:p>
    <w:p w:rsidR="00A65E60" w:rsidRDefault="00A65E60" w:rsidP="00A65E60">
      <w:pPr>
        <w:pStyle w:val="ListParagraph"/>
        <w:spacing w:after="0"/>
        <w:rPr>
          <w:rFonts w:ascii="Helvetica LT" w:hAnsi="Helvetica LT"/>
          <w:sz w:val="28"/>
          <w:szCs w:val="28"/>
        </w:rPr>
      </w:pPr>
    </w:p>
    <w:p w:rsidR="005771E6" w:rsidRDefault="00385DDC" w:rsidP="00F053F2">
      <w:pPr>
        <w:pStyle w:val="ListParagraph"/>
        <w:numPr>
          <w:ilvl w:val="1"/>
          <w:numId w:val="3"/>
        </w:numPr>
        <w:spacing w:after="0"/>
        <w:rPr>
          <w:rFonts w:ascii="Helvetica LT" w:hAnsi="Helvetica LT"/>
          <w:sz w:val="28"/>
          <w:szCs w:val="28"/>
        </w:rPr>
      </w:pPr>
      <w:r w:rsidRPr="005771E6">
        <w:rPr>
          <w:rFonts w:ascii="Helvetica LT" w:hAnsi="Helvetica LT"/>
          <w:sz w:val="28"/>
          <w:szCs w:val="28"/>
        </w:rPr>
        <w:t>Next W</w:t>
      </w:r>
      <w:r w:rsidR="0045727D" w:rsidRPr="005771E6">
        <w:rPr>
          <w:rFonts w:ascii="Helvetica LT" w:hAnsi="Helvetica LT"/>
          <w:sz w:val="28"/>
          <w:szCs w:val="28"/>
        </w:rPr>
        <w:t xml:space="preserve">eek: </w:t>
      </w:r>
    </w:p>
    <w:p w:rsidR="00A84CC9" w:rsidRDefault="00A84CC9" w:rsidP="00F053F2">
      <w:pPr>
        <w:pStyle w:val="ListParagraph"/>
        <w:numPr>
          <w:ilvl w:val="2"/>
          <w:numId w:val="3"/>
        </w:numPr>
        <w:spacing w:after="0"/>
        <w:rPr>
          <w:rFonts w:ascii="Helvetica LT" w:hAnsi="Helvetica LT"/>
          <w:sz w:val="28"/>
          <w:szCs w:val="28"/>
        </w:rPr>
      </w:pPr>
      <w:r>
        <w:rPr>
          <w:rFonts w:ascii="Helvetica LT" w:hAnsi="Helvetica LT"/>
          <w:sz w:val="28"/>
          <w:szCs w:val="28"/>
        </w:rPr>
        <w:t xml:space="preserve">David </w:t>
      </w:r>
      <w:proofErr w:type="spellStart"/>
      <w:r>
        <w:rPr>
          <w:rFonts w:ascii="Helvetica LT" w:hAnsi="Helvetica LT"/>
          <w:sz w:val="28"/>
          <w:szCs w:val="28"/>
        </w:rPr>
        <w:t>Ruis</w:t>
      </w:r>
      <w:proofErr w:type="spellEnd"/>
      <w:r>
        <w:rPr>
          <w:rFonts w:ascii="Helvetica LT" w:hAnsi="Helvetica LT"/>
          <w:sz w:val="28"/>
          <w:szCs w:val="28"/>
        </w:rPr>
        <w:t xml:space="preserve"> will be with us</w:t>
      </w:r>
    </w:p>
    <w:p w:rsidR="006E457D" w:rsidRPr="005771E6" w:rsidRDefault="00A84CC9" w:rsidP="00F053F2">
      <w:pPr>
        <w:pStyle w:val="ListParagraph"/>
        <w:numPr>
          <w:ilvl w:val="2"/>
          <w:numId w:val="3"/>
        </w:numPr>
        <w:spacing w:after="0"/>
        <w:rPr>
          <w:rFonts w:ascii="Helvetica LT" w:hAnsi="Helvetica LT"/>
          <w:sz w:val="28"/>
          <w:szCs w:val="28"/>
        </w:rPr>
      </w:pPr>
      <w:r>
        <w:rPr>
          <w:rFonts w:ascii="Helvetica LT" w:hAnsi="Helvetica LT"/>
          <w:sz w:val="28"/>
          <w:szCs w:val="28"/>
        </w:rPr>
        <w:t>The following week w</w:t>
      </w:r>
      <w:r w:rsidR="006E457D">
        <w:rPr>
          <w:rFonts w:ascii="Helvetica LT" w:hAnsi="Helvetica LT"/>
          <w:sz w:val="28"/>
          <w:szCs w:val="28"/>
        </w:rPr>
        <w:t xml:space="preserve">e’ll </w:t>
      </w:r>
      <w:r w:rsidR="00740514">
        <w:rPr>
          <w:rFonts w:ascii="Helvetica LT" w:hAnsi="Helvetica LT"/>
          <w:sz w:val="28"/>
          <w:szCs w:val="28"/>
        </w:rPr>
        <w:t>look at</w:t>
      </w:r>
      <w:r w:rsidR="006E457D">
        <w:rPr>
          <w:rFonts w:ascii="Helvetica LT" w:hAnsi="Helvetica LT"/>
          <w:sz w:val="28"/>
          <w:szCs w:val="28"/>
        </w:rPr>
        <w:t xml:space="preserve"> The Gift of </w:t>
      </w:r>
      <w:r w:rsidR="004E7872">
        <w:rPr>
          <w:rFonts w:ascii="Helvetica LT" w:hAnsi="Helvetica LT"/>
          <w:sz w:val="28"/>
          <w:szCs w:val="28"/>
        </w:rPr>
        <w:t xml:space="preserve">Interpreting </w:t>
      </w:r>
      <w:r w:rsidR="00740514">
        <w:rPr>
          <w:rFonts w:ascii="Helvetica LT" w:hAnsi="Helvetica LT"/>
          <w:sz w:val="28"/>
          <w:szCs w:val="28"/>
        </w:rPr>
        <w:t>Tongues</w:t>
      </w:r>
    </w:p>
    <w:p w:rsidR="00523514" w:rsidRDefault="00523514" w:rsidP="00523514">
      <w:pPr>
        <w:pStyle w:val="ListParagraph"/>
        <w:spacing w:after="0"/>
        <w:rPr>
          <w:rFonts w:ascii="Helvetica LT" w:hAnsi="Helvetica LT"/>
          <w:sz w:val="28"/>
          <w:szCs w:val="28"/>
        </w:rPr>
      </w:pPr>
    </w:p>
    <w:p w:rsidR="00284F47" w:rsidRPr="00523514" w:rsidRDefault="00284F47" w:rsidP="00F053F2">
      <w:pPr>
        <w:pStyle w:val="ListParagraph"/>
        <w:numPr>
          <w:ilvl w:val="0"/>
          <w:numId w:val="3"/>
        </w:numPr>
        <w:spacing w:after="0"/>
        <w:rPr>
          <w:rFonts w:ascii="Helvetica LT" w:hAnsi="Helvetica LT"/>
          <w:b/>
          <w:sz w:val="28"/>
          <w:szCs w:val="28"/>
        </w:rPr>
      </w:pPr>
      <w:r w:rsidRPr="00523514">
        <w:rPr>
          <w:rFonts w:ascii="Helvetica LT" w:hAnsi="Helvetica LT"/>
          <w:b/>
          <w:sz w:val="28"/>
          <w:szCs w:val="28"/>
        </w:rPr>
        <w:t>Ministry Time</w:t>
      </w:r>
    </w:p>
    <w:p w:rsidR="003B4C37" w:rsidRDefault="006E457D" w:rsidP="00F053F2">
      <w:pPr>
        <w:pStyle w:val="ListParagraph"/>
        <w:numPr>
          <w:ilvl w:val="1"/>
          <w:numId w:val="3"/>
        </w:numPr>
        <w:spacing w:after="0"/>
        <w:rPr>
          <w:rFonts w:ascii="Helvetica LT" w:hAnsi="Helvetica LT"/>
          <w:sz w:val="28"/>
          <w:szCs w:val="28"/>
        </w:rPr>
      </w:pPr>
      <w:r>
        <w:rPr>
          <w:rFonts w:ascii="Helvetica LT" w:hAnsi="Helvetica LT"/>
          <w:sz w:val="28"/>
          <w:szCs w:val="28"/>
        </w:rPr>
        <w:t>Everybody Please Stand</w:t>
      </w:r>
    </w:p>
    <w:p w:rsidR="00FC2FBE" w:rsidRDefault="00163C64" w:rsidP="00F053F2">
      <w:pPr>
        <w:pStyle w:val="ListParagraph"/>
        <w:numPr>
          <w:ilvl w:val="2"/>
          <w:numId w:val="3"/>
        </w:numPr>
        <w:spacing w:after="0"/>
        <w:rPr>
          <w:rFonts w:ascii="Helvetica LT" w:hAnsi="Helvetica LT"/>
          <w:sz w:val="28"/>
          <w:szCs w:val="28"/>
        </w:rPr>
      </w:pPr>
      <w:r>
        <w:rPr>
          <w:rFonts w:ascii="Helvetica LT" w:hAnsi="Helvetica LT"/>
          <w:sz w:val="28"/>
          <w:szCs w:val="28"/>
        </w:rPr>
        <w:t xml:space="preserve">Let’s </w:t>
      </w:r>
      <w:r w:rsidR="006E457D">
        <w:rPr>
          <w:rFonts w:ascii="Helvetica LT" w:hAnsi="Helvetica LT"/>
          <w:sz w:val="28"/>
          <w:szCs w:val="28"/>
        </w:rPr>
        <w:t>Pray</w:t>
      </w:r>
    </w:p>
    <w:sectPr w:rsidR="00FC2FBE" w:rsidSect="00C254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E2E22"/>
    <w:multiLevelType w:val="multilevel"/>
    <w:tmpl w:val="9E4A0D08"/>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color w:val="auto"/>
      </w:rPr>
    </w:lvl>
    <w:lvl w:ilvl="3">
      <w:start w:val="1"/>
      <w:numFmt w:val="lowerLetter"/>
      <w:lvlText w:val="%4."/>
      <w:lvlJc w:val="left"/>
      <w:pPr>
        <w:ind w:left="1440" w:hanging="360"/>
      </w:pPr>
      <w:rPr>
        <w:rFonts w:hint="default"/>
        <w:color w:val="auto"/>
      </w:rPr>
    </w:lvl>
    <w:lvl w:ilvl="4">
      <w:start w:val="1"/>
      <w:numFmt w:val="lowerRoman"/>
      <w:lvlText w:val="%5."/>
      <w:lvlJc w:val="left"/>
      <w:pPr>
        <w:ind w:left="1800" w:hanging="360"/>
      </w:pPr>
      <w:rPr>
        <w:rFonts w:hint="default"/>
        <w:color w:val="auto"/>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Wingdings" w:hAnsi="Wingdings" w:hint="default"/>
      </w:rPr>
    </w:lvl>
  </w:abstractNum>
  <w:abstractNum w:abstractNumId="1">
    <w:nsid w:val="053D23F6"/>
    <w:multiLevelType w:val="multilevel"/>
    <w:tmpl w:val="74B0F2EC"/>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color w:val="auto"/>
      </w:rPr>
    </w:lvl>
    <w:lvl w:ilvl="3">
      <w:start w:val="1"/>
      <w:numFmt w:val="lowerLetter"/>
      <w:lvlText w:val="%4. "/>
      <w:lvlJc w:val="left"/>
      <w:pPr>
        <w:tabs>
          <w:tab w:val="num" w:pos="1440"/>
        </w:tabs>
        <w:ind w:left="1440" w:hanging="360"/>
      </w:pPr>
      <w:rPr>
        <w:rFonts w:hint="default"/>
        <w:color w:val="auto"/>
      </w:rPr>
    </w:lvl>
    <w:lvl w:ilvl="4">
      <w:start w:val="1"/>
      <w:numFmt w:val="lowerRoman"/>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abstractNum w:abstractNumId="2">
    <w:nsid w:val="0E8C568B"/>
    <w:multiLevelType w:val="multilevel"/>
    <w:tmpl w:val="E5849B38"/>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color w:val="auto"/>
      </w:rPr>
    </w:lvl>
    <w:lvl w:ilvl="3">
      <w:start w:val="1"/>
      <w:numFmt w:val="lowerLetter"/>
      <w:lvlText w:val="%4."/>
      <w:lvlJc w:val="left"/>
      <w:pPr>
        <w:tabs>
          <w:tab w:val="num" w:pos="1440"/>
        </w:tabs>
        <w:ind w:left="1440" w:hanging="360"/>
      </w:pPr>
      <w:rPr>
        <w:rFonts w:hint="default"/>
        <w:b w:val="0"/>
        <w:color w:val="auto"/>
      </w:rPr>
    </w:lvl>
    <w:lvl w:ilvl="4">
      <w:start w:val="1"/>
      <w:numFmt w:val="lowerRoman"/>
      <w:lvlText w:val="%5."/>
      <w:lvlJc w:val="left"/>
      <w:pPr>
        <w:tabs>
          <w:tab w:val="num" w:pos="1800"/>
        </w:tabs>
        <w:ind w:left="1800" w:hanging="360"/>
      </w:pPr>
      <w:rPr>
        <w:rFonts w:hint="default"/>
        <w:b w:val="0"/>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abstractNum w:abstractNumId="3">
    <w:nsid w:val="4FE71F3C"/>
    <w:multiLevelType w:val="multilevel"/>
    <w:tmpl w:val="384AB9EE"/>
    <w:lvl w:ilvl="0">
      <w:start w:val="1"/>
      <w:numFmt w:val="upperRoman"/>
      <w:lvlText w:val="%1"/>
      <w:lvlJc w:val="left"/>
      <w:pPr>
        <w:ind w:left="360" w:hanging="360"/>
      </w:pPr>
      <w:rPr>
        <w:rFonts w:hint="default"/>
        <w:color w:val="auto"/>
      </w:rPr>
    </w:lvl>
    <w:lvl w:ilvl="1">
      <w:start w:val="1"/>
      <w:numFmt w:val="decimal"/>
      <w:lvlText w:val="%2."/>
      <w:lvlJc w:val="left"/>
      <w:pPr>
        <w:ind w:left="720" w:hanging="360"/>
      </w:pPr>
      <w:rPr>
        <w:rFonts w:hint="default"/>
        <w:color w:val="auto"/>
      </w:rPr>
    </w:lvl>
    <w:lvl w:ilvl="2">
      <w:start w:val="1"/>
      <w:numFmt w:val="upperLetter"/>
      <w:lvlText w:val="%3."/>
      <w:lvlJc w:val="left"/>
      <w:pPr>
        <w:ind w:left="1080" w:hanging="360"/>
      </w:pPr>
      <w:rPr>
        <w:rFonts w:hint="default"/>
        <w:color w:val="auto"/>
      </w:rPr>
    </w:lvl>
    <w:lvl w:ilvl="3">
      <w:start w:val="1"/>
      <w:numFmt w:val="lowerLetter"/>
      <w:lvlText w:val="%4."/>
      <w:lvlJc w:val="left"/>
      <w:pPr>
        <w:ind w:left="1440" w:hanging="360"/>
      </w:pPr>
      <w:rPr>
        <w:rFonts w:hint="default"/>
        <w:color w:val="auto"/>
      </w:rPr>
    </w:lvl>
    <w:lvl w:ilvl="4">
      <w:start w:val="1"/>
      <w:numFmt w:val="lowerRoman"/>
      <w:lvlText w:val="%5."/>
      <w:lvlJc w:val="left"/>
      <w:pPr>
        <w:ind w:left="1800" w:hanging="360"/>
      </w:pPr>
      <w:rPr>
        <w:rFonts w:hint="default"/>
        <w:color w:val="auto"/>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Wingdings" w:hAnsi="Wingdings" w:hint="default"/>
      </w:rPr>
    </w:lvl>
  </w:abstractNum>
  <w:abstractNum w:abstractNumId="4">
    <w:nsid w:val="602C328C"/>
    <w:multiLevelType w:val="multilevel"/>
    <w:tmpl w:val="384AB9EE"/>
    <w:lvl w:ilvl="0">
      <w:start w:val="1"/>
      <w:numFmt w:val="upperRoman"/>
      <w:lvlText w:val="%1"/>
      <w:lvlJc w:val="left"/>
      <w:pPr>
        <w:ind w:left="360" w:hanging="360"/>
      </w:pPr>
      <w:rPr>
        <w:rFonts w:hint="default"/>
        <w:color w:val="auto"/>
      </w:rPr>
    </w:lvl>
    <w:lvl w:ilvl="1">
      <w:start w:val="1"/>
      <w:numFmt w:val="decimal"/>
      <w:lvlText w:val="%2."/>
      <w:lvlJc w:val="left"/>
      <w:pPr>
        <w:ind w:left="720" w:hanging="360"/>
      </w:pPr>
      <w:rPr>
        <w:rFonts w:hint="default"/>
        <w:color w:val="auto"/>
      </w:rPr>
    </w:lvl>
    <w:lvl w:ilvl="2">
      <w:start w:val="1"/>
      <w:numFmt w:val="upperLetter"/>
      <w:lvlText w:val="%3."/>
      <w:lvlJc w:val="left"/>
      <w:pPr>
        <w:ind w:left="1080" w:hanging="360"/>
      </w:pPr>
      <w:rPr>
        <w:rFonts w:hint="default"/>
        <w:color w:val="auto"/>
      </w:rPr>
    </w:lvl>
    <w:lvl w:ilvl="3">
      <w:start w:val="1"/>
      <w:numFmt w:val="lowerLetter"/>
      <w:lvlText w:val="%4."/>
      <w:lvlJc w:val="left"/>
      <w:pPr>
        <w:ind w:left="1440" w:hanging="360"/>
      </w:pPr>
      <w:rPr>
        <w:rFonts w:hint="default"/>
        <w:color w:val="auto"/>
      </w:rPr>
    </w:lvl>
    <w:lvl w:ilvl="4">
      <w:start w:val="1"/>
      <w:numFmt w:val="lowerRoman"/>
      <w:lvlText w:val="%5."/>
      <w:lvlJc w:val="left"/>
      <w:pPr>
        <w:ind w:left="1800" w:hanging="360"/>
      </w:pPr>
      <w:rPr>
        <w:rFonts w:hint="default"/>
        <w:color w:val="auto"/>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722F8A"/>
    <w:rsid w:val="00024F30"/>
    <w:rsid w:val="00037CAA"/>
    <w:rsid w:val="000458DC"/>
    <w:rsid w:val="00046110"/>
    <w:rsid w:val="00057C0F"/>
    <w:rsid w:val="00060B6A"/>
    <w:rsid w:val="00064328"/>
    <w:rsid w:val="0006742A"/>
    <w:rsid w:val="00076432"/>
    <w:rsid w:val="00077C38"/>
    <w:rsid w:val="00082C3E"/>
    <w:rsid w:val="00094271"/>
    <w:rsid w:val="00097B7B"/>
    <w:rsid w:val="000A0813"/>
    <w:rsid w:val="000A2AF5"/>
    <w:rsid w:val="000A46E5"/>
    <w:rsid w:val="000A4F6C"/>
    <w:rsid w:val="000B3204"/>
    <w:rsid w:val="000C117D"/>
    <w:rsid w:val="000C4CFD"/>
    <w:rsid w:val="000C695E"/>
    <w:rsid w:val="000D71CE"/>
    <w:rsid w:val="000D736B"/>
    <w:rsid w:val="000E66A2"/>
    <w:rsid w:val="000E6CB1"/>
    <w:rsid w:val="000E70E9"/>
    <w:rsid w:val="00106BF1"/>
    <w:rsid w:val="00111881"/>
    <w:rsid w:val="001219BB"/>
    <w:rsid w:val="00137C37"/>
    <w:rsid w:val="00146A24"/>
    <w:rsid w:val="00150255"/>
    <w:rsid w:val="00152C42"/>
    <w:rsid w:val="00156D1F"/>
    <w:rsid w:val="001625CD"/>
    <w:rsid w:val="00163C64"/>
    <w:rsid w:val="00171F5A"/>
    <w:rsid w:val="00184A67"/>
    <w:rsid w:val="00187C6A"/>
    <w:rsid w:val="00192EF8"/>
    <w:rsid w:val="001A53C7"/>
    <w:rsid w:val="001B65E8"/>
    <w:rsid w:val="001C11B4"/>
    <w:rsid w:val="001C346D"/>
    <w:rsid w:val="001E08E1"/>
    <w:rsid w:val="001E5217"/>
    <w:rsid w:val="001F5A2B"/>
    <w:rsid w:val="00203F0C"/>
    <w:rsid w:val="0020551F"/>
    <w:rsid w:val="00217E18"/>
    <w:rsid w:val="002435DA"/>
    <w:rsid w:val="00244D17"/>
    <w:rsid w:val="0026349E"/>
    <w:rsid w:val="00273052"/>
    <w:rsid w:val="00284F47"/>
    <w:rsid w:val="0029105F"/>
    <w:rsid w:val="002942BB"/>
    <w:rsid w:val="00295293"/>
    <w:rsid w:val="002B292C"/>
    <w:rsid w:val="002B5F41"/>
    <w:rsid w:val="002C3BD1"/>
    <w:rsid w:val="002D723E"/>
    <w:rsid w:val="002D73FC"/>
    <w:rsid w:val="002E4E14"/>
    <w:rsid w:val="003032A5"/>
    <w:rsid w:val="00304087"/>
    <w:rsid w:val="00310EEF"/>
    <w:rsid w:val="00322D3B"/>
    <w:rsid w:val="00334D3A"/>
    <w:rsid w:val="003378FD"/>
    <w:rsid w:val="0036145A"/>
    <w:rsid w:val="00361E43"/>
    <w:rsid w:val="00371AF8"/>
    <w:rsid w:val="003779B5"/>
    <w:rsid w:val="003804D9"/>
    <w:rsid w:val="00383737"/>
    <w:rsid w:val="00384757"/>
    <w:rsid w:val="00385DDC"/>
    <w:rsid w:val="003922E4"/>
    <w:rsid w:val="003A5979"/>
    <w:rsid w:val="003B4C37"/>
    <w:rsid w:val="003B6153"/>
    <w:rsid w:val="003C0AEF"/>
    <w:rsid w:val="003C1E72"/>
    <w:rsid w:val="003C3E04"/>
    <w:rsid w:val="003D099A"/>
    <w:rsid w:val="003E19D2"/>
    <w:rsid w:val="003E3E25"/>
    <w:rsid w:val="003E475A"/>
    <w:rsid w:val="00415A42"/>
    <w:rsid w:val="00435BF6"/>
    <w:rsid w:val="004368F1"/>
    <w:rsid w:val="00441241"/>
    <w:rsid w:val="0045613B"/>
    <w:rsid w:val="0045727D"/>
    <w:rsid w:val="00465D40"/>
    <w:rsid w:val="00473AE6"/>
    <w:rsid w:val="004764CE"/>
    <w:rsid w:val="00481A47"/>
    <w:rsid w:val="00481D3A"/>
    <w:rsid w:val="00484DE7"/>
    <w:rsid w:val="004A66BF"/>
    <w:rsid w:val="004C0BCF"/>
    <w:rsid w:val="004C10E2"/>
    <w:rsid w:val="004D02B7"/>
    <w:rsid w:val="004D4C2D"/>
    <w:rsid w:val="004E7872"/>
    <w:rsid w:val="005037C7"/>
    <w:rsid w:val="0051523F"/>
    <w:rsid w:val="00515F59"/>
    <w:rsid w:val="00517381"/>
    <w:rsid w:val="00523514"/>
    <w:rsid w:val="00546DBE"/>
    <w:rsid w:val="00550204"/>
    <w:rsid w:val="0055248E"/>
    <w:rsid w:val="00552F50"/>
    <w:rsid w:val="00557492"/>
    <w:rsid w:val="005603F6"/>
    <w:rsid w:val="005723A8"/>
    <w:rsid w:val="005771E6"/>
    <w:rsid w:val="00586186"/>
    <w:rsid w:val="0059081D"/>
    <w:rsid w:val="005A2709"/>
    <w:rsid w:val="005B4285"/>
    <w:rsid w:val="005E20A2"/>
    <w:rsid w:val="005F092B"/>
    <w:rsid w:val="005F596D"/>
    <w:rsid w:val="00605CEE"/>
    <w:rsid w:val="0063206B"/>
    <w:rsid w:val="00640653"/>
    <w:rsid w:val="0064540C"/>
    <w:rsid w:val="00646123"/>
    <w:rsid w:val="00651DB7"/>
    <w:rsid w:val="006614BB"/>
    <w:rsid w:val="006719DC"/>
    <w:rsid w:val="006771AD"/>
    <w:rsid w:val="00681EF1"/>
    <w:rsid w:val="006B3A55"/>
    <w:rsid w:val="006C6FF6"/>
    <w:rsid w:val="006D2563"/>
    <w:rsid w:val="006E3C86"/>
    <w:rsid w:val="006E457D"/>
    <w:rsid w:val="007072B0"/>
    <w:rsid w:val="00714247"/>
    <w:rsid w:val="00717763"/>
    <w:rsid w:val="00722F8A"/>
    <w:rsid w:val="00723601"/>
    <w:rsid w:val="0073471D"/>
    <w:rsid w:val="00740514"/>
    <w:rsid w:val="00750486"/>
    <w:rsid w:val="00753509"/>
    <w:rsid w:val="007564DA"/>
    <w:rsid w:val="00770892"/>
    <w:rsid w:val="00772D43"/>
    <w:rsid w:val="007831BF"/>
    <w:rsid w:val="0078354D"/>
    <w:rsid w:val="007923D2"/>
    <w:rsid w:val="0079332D"/>
    <w:rsid w:val="007A2097"/>
    <w:rsid w:val="007A6E84"/>
    <w:rsid w:val="007B193B"/>
    <w:rsid w:val="007B3430"/>
    <w:rsid w:val="007B5B1D"/>
    <w:rsid w:val="007C1A67"/>
    <w:rsid w:val="007C3A4D"/>
    <w:rsid w:val="007C7422"/>
    <w:rsid w:val="007D2951"/>
    <w:rsid w:val="007F64B6"/>
    <w:rsid w:val="007F6E26"/>
    <w:rsid w:val="0080159E"/>
    <w:rsid w:val="00813854"/>
    <w:rsid w:val="008327B9"/>
    <w:rsid w:val="00835C84"/>
    <w:rsid w:val="00837402"/>
    <w:rsid w:val="00846ED9"/>
    <w:rsid w:val="00854FC3"/>
    <w:rsid w:val="00891D44"/>
    <w:rsid w:val="008B3D08"/>
    <w:rsid w:val="008B4194"/>
    <w:rsid w:val="008C45E1"/>
    <w:rsid w:val="008E0DCE"/>
    <w:rsid w:val="008E5772"/>
    <w:rsid w:val="008E71DA"/>
    <w:rsid w:val="008F28C0"/>
    <w:rsid w:val="00913BC3"/>
    <w:rsid w:val="00924DBA"/>
    <w:rsid w:val="00935678"/>
    <w:rsid w:val="00936758"/>
    <w:rsid w:val="0093737D"/>
    <w:rsid w:val="00952A41"/>
    <w:rsid w:val="00955F76"/>
    <w:rsid w:val="00966F19"/>
    <w:rsid w:val="00974F7C"/>
    <w:rsid w:val="0098274F"/>
    <w:rsid w:val="009C69AE"/>
    <w:rsid w:val="009D0EB3"/>
    <w:rsid w:val="009D2EAF"/>
    <w:rsid w:val="009D4ADD"/>
    <w:rsid w:val="009F0E20"/>
    <w:rsid w:val="009F1293"/>
    <w:rsid w:val="009F1BDB"/>
    <w:rsid w:val="00A0018C"/>
    <w:rsid w:val="00A03C4E"/>
    <w:rsid w:val="00A11E17"/>
    <w:rsid w:val="00A16AA5"/>
    <w:rsid w:val="00A3305E"/>
    <w:rsid w:val="00A34090"/>
    <w:rsid w:val="00A3547F"/>
    <w:rsid w:val="00A50479"/>
    <w:rsid w:val="00A630CB"/>
    <w:rsid w:val="00A64B72"/>
    <w:rsid w:val="00A65E60"/>
    <w:rsid w:val="00A75CA2"/>
    <w:rsid w:val="00A81472"/>
    <w:rsid w:val="00A84CC9"/>
    <w:rsid w:val="00A90230"/>
    <w:rsid w:val="00A97185"/>
    <w:rsid w:val="00AA67FC"/>
    <w:rsid w:val="00AB0669"/>
    <w:rsid w:val="00AB1602"/>
    <w:rsid w:val="00AC0E3A"/>
    <w:rsid w:val="00AC25D4"/>
    <w:rsid w:val="00AC33F4"/>
    <w:rsid w:val="00AD1276"/>
    <w:rsid w:val="00AE736C"/>
    <w:rsid w:val="00AF656F"/>
    <w:rsid w:val="00B155AC"/>
    <w:rsid w:val="00B1785E"/>
    <w:rsid w:val="00B2469A"/>
    <w:rsid w:val="00B24ED4"/>
    <w:rsid w:val="00B370E6"/>
    <w:rsid w:val="00B51F8A"/>
    <w:rsid w:val="00B6384C"/>
    <w:rsid w:val="00B6717D"/>
    <w:rsid w:val="00B71574"/>
    <w:rsid w:val="00BD4B9F"/>
    <w:rsid w:val="00BF7B7C"/>
    <w:rsid w:val="00C10103"/>
    <w:rsid w:val="00C205A2"/>
    <w:rsid w:val="00C20B6D"/>
    <w:rsid w:val="00C214F7"/>
    <w:rsid w:val="00C2544E"/>
    <w:rsid w:val="00C32244"/>
    <w:rsid w:val="00C51304"/>
    <w:rsid w:val="00C721B1"/>
    <w:rsid w:val="00C840EC"/>
    <w:rsid w:val="00C964F6"/>
    <w:rsid w:val="00D029BA"/>
    <w:rsid w:val="00D02C4B"/>
    <w:rsid w:val="00D05A46"/>
    <w:rsid w:val="00D20698"/>
    <w:rsid w:val="00D21630"/>
    <w:rsid w:val="00D23E07"/>
    <w:rsid w:val="00D36BB2"/>
    <w:rsid w:val="00D61DA0"/>
    <w:rsid w:val="00D71D17"/>
    <w:rsid w:val="00D76D33"/>
    <w:rsid w:val="00D9746B"/>
    <w:rsid w:val="00DB16A5"/>
    <w:rsid w:val="00DC77EE"/>
    <w:rsid w:val="00DD084C"/>
    <w:rsid w:val="00E02B13"/>
    <w:rsid w:val="00E1238D"/>
    <w:rsid w:val="00E12820"/>
    <w:rsid w:val="00E1383B"/>
    <w:rsid w:val="00E20AEB"/>
    <w:rsid w:val="00E23E20"/>
    <w:rsid w:val="00E32F52"/>
    <w:rsid w:val="00E344F8"/>
    <w:rsid w:val="00E3755A"/>
    <w:rsid w:val="00E450E1"/>
    <w:rsid w:val="00E53770"/>
    <w:rsid w:val="00E541D9"/>
    <w:rsid w:val="00E609B6"/>
    <w:rsid w:val="00E710AE"/>
    <w:rsid w:val="00E74E20"/>
    <w:rsid w:val="00EA7482"/>
    <w:rsid w:val="00EB709F"/>
    <w:rsid w:val="00EC520C"/>
    <w:rsid w:val="00ED14A2"/>
    <w:rsid w:val="00ED7238"/>
    <w:rsid w:val="00EE4CD0"/>
    <w:rsid w:val="00EF4A40"/>
    <w:rsid w:val="00F053F2"/>
    <w:rsid w:val="00F14C87"/>
    <w:rsid w:val="00F4005B"/>
    <w:rsid w:val="00F45365"/>
    <w:rsid w:val="00F63CE2"/>
    <w:rsid w:val="00F7479C"/>
    <w:rsid w:val="00F85D04"/>
    <w:rsid w:val="00F96348"/>
    <w:rsid w:val="00FB5671"/>
    <w:rsid w:val="00FB6CDC"/>
    <w:rsid w:val="00FC2F28"/>
    <w:rsid w:val="00FC2FBE"/>
    <w:rsid w:val="00FC43B1"/>
    <w:rsid w:val="00FC6D0E"/>
    <w:rsid w:val="00FE2EF8"/>
    <w:rsid w:val="00FF55E9"/>
    <w:rsid w:val="00FF75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44E"/>
  </w:style>
  <w:style w:type="paragraph" w:styleId="Heading3">
    <w:name w:val="heading 3"/>
    <w:basedOn w:val="Normal"/>
    <w:link w:val="Heading3Char"/>
    <w:uiPriority w:val="9"/>
    <w:qFormat/>
    <w:rsid w:val="00284F4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F8A"/>
    <w:pPr>
      <w:ind w:left="720"/>
      <w:contextualSpacing/>
    </w:pPr>
  </w:style>
  <w:style w:type="paragraph" w:styleId="NormalWeb">
    <w:name w:val="Normal (Web)"/>
    <w:basedOn w:val="Normal"/>
    <w:uiPriority w:val="99"/>
    <w:semiHidden/>
    <w:unhideWhenUsed/>
    <w:rsid w:val="00C964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C964F6"/>
  </w:style>
  <w:style w:type="character" w:customStyle="1" w:styleId="apple-converted-space">
    <w:name w:val="apple-converted-space"/>
    <w:basedOn w:val="DefaultParagraphFont"/>
    <w:rsid w:val="00C964F6"/>
  </w:style>
  <w:style w:type="character" w:customStyle="1" w:styleId="woj">
    <w:name w:val="woj"/>
    <w:basedOn w:val="DefaultParagraphFont"/>
    <w:rsid w:val="00284F47"/>
  </w:style>
  <w:style w:type="character" w:customStyle="1" w:styleId="Heading3Char">
    <w:name w:val="Heading 3 Char"/>
    <w:basedOn w:val="DefaultParagraphFont"/>
    <w:link w:val="Heading3"/>
    <w:uiPriority w:val="9"/>
    <w:rsid w:val="00284F47"/>
    <w:rPr>
      <w:rFonts w:ascii="Times New Roman" w:eastAsia="Times New Roman" w:hAnsi="Times New Roman" w:cs="Times New Roman"/>
      <w:b/>
      <w:bCs/>
      <w:sz w:val="27"/>
      <w:szCs w:val="27"/>
    </w:rPr>
  </w:style>
  <w:style w:type="paragraph" w:customStyle="1" w:styleId="line">
    <w:name w:val="line"/>
    <w:basedOn w:val="Normal"/>
    <w:rsid w:val="00284F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284F47"/>
  </w:style>
  <w:style w:type="paragraph" w:customStyle="1" w:styleId="top-05">
    <w:name w:val="top-05"/>
    <w:basedOn w:val="Normal"/>
    <w:rsid w:val="00284F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284F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2">
    <w:name w:val="chapter-2"/>
    <w:basedOn w:val="Normal"/>
    <w:rsid w:val="007142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1">
    <w:name w:val="chapter-1"/>
    <w:basedOn w:val="Normal"/>
    <w:rsid w:val="004D4C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2B5F41"/>
  </w:style>
  <w:style w:type="character" w:customStyle="1" w:styleId="chapternum">
    <w:name w:val="chapternum"/>
    <w:basedOn w:val="DefaultParagraphFont"/>
    <w:rsid w:val="00C205A2"/>
  </w:style>
  <w:style w:type="character" w:styleId="Hyperlink">
    <w:name w:val="Hyperlink"/>
    <w:basedOn w:val="DefaultParagraphFont"/>
    <w:uiPriority w:val="99"/>
    <w:unhideWhenUsed/>
    <w:rsid w:val="0063206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0040640">
      <w:bodyDiv w:val="1"/>
      <w:marLeft w:val="0"/>
      <w:marRight w:val="0"/>
      <w:marTop w:val="0"/>
      <w:marBottom w:val="0"/>
      <w:divBdr>
        <w:top w:val="none" w:sz="0" w:space="0" w:color="auto"/>
        <w:left w:val="none" w:sz="0" w:space="0" w:color="auto"/>
        <w:bottom w:val="none" w:sz="0" w:space="0" w:color="auto"/>
        <w:right w:val="none" w:sz="0" w:space="0" w:color="auto"/>
      </w:divBdr>
    </w:div>
    <w:div w:id="39206786">
      <w:bodyDiv w:val="1"/>
      <w:marLeft w:val="0"/>
      <w:marRight w:val="0"/>
      <w:marTop w:val="0"/>
      <w:marBottom w:val="0"/>
      <w:divBdr>
        <w:top w:val="none" w:sz="0" w:space="0" w:color="auto"/>
        <w:left w:val="none" w:sz="0" w:space="0" w:color="auto"/>
        <w:bottom w:val="none" w:sz="0" w:space="0" w:color="auto"/>
        <w:right w:val="none" w:sz="0" w:space="0" w:color="auto"/>
      </w:divBdr>
    </w:div>
    <w:div w:id="106169595">
      <w:bodyDiv w:val="1"/>
      <w:marLeft w:val="0"/>
      <w:marRight w:val="0"/>
      <w:marTop w:val="0"/>
      <w:marBottom w:val="0"/>
      <w:divBdr>
        <w:top w:val="none" w:sz="0" w:space="0" w:color="auto"/>
        <w:left w:val="none" w:sz="0" w:space="0" w:color="auto"/>
        <w:bottom w:val="none" w:sz="0" w:space="0" w:color="auto"/>
        <w:right w:val="none" w:sz="0" w:space="0" w:color="auto"/>
      </w:divBdr>
    </w:div>
    <w:div w:id="137770269">
      <w:bodyDiv w:val="1"/>
      <w:marLeft w:val="0"/>
      <w:marRight w:val="0"/>
      <w:marTop w:val="0"/>
      <w:marBottom w:val="0"/>
      <w:divBdr>
        <w:top w:val="none" w:sz="0" w:space="0" w:color="auto"/>
        <w:left w:val="none" w:sz="0" w:space="0" w:color="auto"/>
        <w:bottom w:val="none" w:sz="0" w:space="0" w:color="auto"/>
        <w:right w:val="none" w:sz="0" w:space="0" w:color="auto"/>
      </w:divBdr>
      <w:divsChild>
        <w:div w:id="1088305372">
          <w:marLeft w:val="240"/>
          <w:marRight w:val="0"/>
          <w:marTop w:val="240"/>
          <w:marBottom w:val="240"/>
          <w:divBdr>
            <w:top w:val="none" w:sz="0" w:space="0" w:color="auto"/>
            <w:left w:val="none" w:sz="0" w:space="0" w:color="auto"/>
            <w:bottom w:val="none" w:sz="0" w:space="0" w:color="auto"/>
            <w:right w:val="none" w:sz="0" w:space="0" w:color="auto"/>
          </w:divBdr>
        </w:div>
        <w:div w:id="1814177294">
          <w:marLeft w:val="240"/>
          <w:marRight w:val="0"/>
          <w:marTop w:val="0"/>
          <w:marBottom w:val="0"/>
          <w:divBdr>
            <w:top w:val="none" w:sz="0" w:space="0" w:color="auto"/>
            <w:left w:val="none" w:sz="0" w:space="0" w:color="auto"/>
            <w:bottom w:val="none" w:sz="0" w:space="0" w:color="auto"/>
            <w:right w:val="none" w:sz="0" w:space="0" w:color="auto"/>
          </w:divBdr>
        </w:div>
      </w:divsChild>
    </w:div>
    <w:div w:id="179852828">
      <w:bodyDiv w:val="1"/>
      <w:marLeft w:val="0"/>
      <w:marRight w:val="0"/>
      <w:marTop w:val="0"/>
      <w:marBottom w:val="0"/>
      <w:divBdr>
        <w:top w:val="none" w:sz="0" w:space="0" w:color="auto"/>
        <w:left w:val="none" w:sz="0" w:space="0" w:color="auto"/>
        <w:bottom w:val="none" w:sz="0" w:space="0" w:color="auto"/>
        <w:right w:val="none" w:sz="0" w:space="0" w:color="auto"/>
      </w:divBdr>
    </w:div>
    <w:div w:id="190414292">
      <w:bodyDiv w:val="1"/>
      <w:marLeft w:val="0"/>
      <w:marRight w:val="0"/>
      <w:marTop w:val="0"/>
      <w:marBottom w:val="0"/>
      <w:divBdr>
        <w:top w:val="none" w:sz="0" w:space="0" w:color="auto"/>
        <w:left w:val="none" w:sz="0" w:space="0" w:color="auto"/>
        <w:bottom w:val="none" w:sz="0" w:space="0" w:color="auto"/>
        <w:right w:val="none" w:sz="0" w:space="0" w:color="auto"/>
      </w:divBdr>
    </w:div>
    <w:div w:id="234095366">
      <w:bodyDiv w:val="1"/>
      <w:marLeft w:val="0"/>
      <w:marRight w:val="0"/>
      <w:marTop w:val="0"/>
      <w:marBottom w:val="0"/>
      <w:divBdr>
        <w:top w:val="none" w:sz="0" w:space="0" w:color="auto"/>
        <w:left w:val="none" w:sz="0" w:space="0" w:color="auto"/>
        <w:bottom w:val="none" w:sz="0" w:space="0" w:color="auto"/>
        <w:right w:val="none" w:sz="0" w:space="0" w:color="auto"/>
      </w:divBdr>
    </w:div>
    <w:div w:id="297028132">
      <w:bodyDiv w:val="1"/>
      <w:marLeft w:val="0"/>
      <w:marRight w:val="0"/>
      <w:marTop w:val="0"/>
      <w:marBottom w:val="0"/>
      <w:divBdr>
        <w:top w:val="none" w:sz="0" w:space="0" w:color="auto"/>
        <w:left w:val="none" w:sz="0" w:space="0" w:color="auto"/>
        <w:bottom w:val="none" w:sz="0" w:space="0" w:color="auto"/>
        <w:right w:val="none" w:sz="0" w:space="0" w:color="auto"/>
      </w:divBdr>
    </w:div>
    <w:div w:id="491604903">
      <w:bodyDiv w:val="1"/>
      <w:marLeft w:val="0"/>
      <w:marRight w:val="0"/>
      <w:marTop w:val="0"/>
      <w:marBottom w:val="0"/>
      <w:divBdr>
        <w:top w:val="none" w:sz="0" w:space="0" w:color="auto"/>
        <w:left w:val="none" w:sz="0" w:space="0" w:color="auto"/>
        <w:bottom w:val="none" w:sz="0" w:space="0" w:color="auto"/>
        <w:right w:val="none" w:sz="0" w:space="0" w:color="auto"/>
      </w:divBdr>
    </w:div>
    <w:div w:id="623199045">
      <w:bodyDiv w:val="1"/>
      <w:marLeft w:val="0"/>
      <w:marRight w:val="0"/>
      <w:marTop w:val="0"/>
      <w:marBottom w:val="0"/>
      <w:divBdr>
        <w:top w:val="none" w:sz="0" w:space="0" w:color="auto"/>
        <w:left w:val="none" w:sz="0" w:space="0" w:color="auto"/>
        <w:bottom w:val="none" w:sz="0" w:space="0" w:color="auto"/>
        <w:right w:val="none" w:sz="0" w:space="0" w:color="auto"/>
      </w:divBdr>
    </w:div>
    <w:div w:id="660307420">
      <w:bodyDiv w:val="1"/>
      <w:marLeft w:val="0"/>
      <w:marRight w:val="0"/>
      <w:marTop w:val="0"/>
      <w:marBottom w:val="0"/>
      <w:divBdr>
        <w:top w:val="none" w:sz="0" w:space="0" w:color="auto"/>
        <w:left w:val="none" w:sz="0" w:space="0" w:color="auto"/>
        <w:bottom w:val="none" w:sz="0" w:space="0" w:color="auto"/>
        <w:right w:val="none" w:sz="0" w:space="0" w:color="auto"/>
      </w:divBdr>
    </w:div>
    <w:div w:id="728302785">
      <w:bodyDiv w:val="1"/>
      <w:marLeft w:val="0"/>
      <w:marRight w:val="0"/>
      <w:marTop w:val="0"/>
      <w:marBottom w:val="0"/>
      <w:divBdr>
        <w:top w:val="none" w:sz="0" w:space="0" w:color="auto"/>
        <w:left w:val="none" w:sz="0" w:space="0" w:color="auto"/>
        <w:bottom w:val="none" w:sz="0" w:space="0" w:color="auto"/>
        <w:right w:val="none" w:sz="0" w:space="0" w:color="auto"/>
      </w:divBdr>
    </w:div>
    <w:div w:id="759067082">
      <w:bodyDiv w:val="1"/>
      <w:marLeft w:val="0"/>
      <w:marRight w:val="0"/>
      <w:marTop w:val="0"/>
      <w:marBottom w:val="0"/>
      <w:divBdr>
        <w:top w:val="none" w:sz="0" w:space="0" w:color="auto"/>
        <w:left w:val="none" w:sz="0" w:space="0" w:color="auto"/>
        <w:bottom w:val="none" w:sz="0" w:space="0" w:color="auto"/>
        <w:right w:val="none" w:sz="0" w:space="0" w:color="auto"/>
      </w:divBdr>
    </w:div>
    <w:div w:id="768819345">
      <w:bodyDiv w:val="1"/>
      <w:marLeft w:val="0"/>
      <w:marRight w:val="0"/>
      <w:marTop w:val="0"/>
      <w:marBottom w:val="0"/>
      <w:divBdr>
        <w:top w:val="none" w:sz="0" w:space="0" w:color="auto"/>
        <w:left w:val="none" w:sz="0" w:space="0" w:color="auto"/>
        <w:bottom w:val="none" w:sz="0" w:space="0" w:color="auto"/>
        <w:right w:val="none" w:sz="0" w:space="0" w:color="auto"/>
      </w:divBdr>
    </w:div>
    <w:div w:id="814445961">
      <w:bodyDiv w:val="1"/>
      <w:marLeft w:val="0"/>
      <w:marRight w:val="0"/>
      <w:marTop w:val="0"/>
      <w:marBottom w:val="0"/>
      <w:divBdr>
        <w:top w:val="none" w:sz="0" w:space="0" w:color="auto"/>
        <w:left w:val="none" w:sz="0" w:space="0" w:color="auto"/>
        <w:bottom w:val="none" w:sz="0" w:space="0" w:color="auto"/>
        <w:right w:val="none" w:sz="0" w:space="0" w:color="auto"/>
      </w:divBdr>
    </w:div>
    <w:div w:id="970400235">
      <w:bodyDiv w:val="1"/>
      <w:marLeft w:val="0"/>
      <w:marRight w:val="0"/>
      <w:marTop w:val="0"/>
      <w:marBottom w:val="0"/>
      <w:divBdr>
        <w:top w:val="none" w:sz="0" w:space="0" w:color="auto"/>
        <w:left w:val="none" w:sz="0" w:space="0" w:color="auto"/>
        <w:bottom w:val="none" w:sz="0" w:space="0" w:color="auto"/>
        <w:right w:val="none" w:sz="0" w:space="0" w:color="auto"/>
      </w:divBdr>
    </w:div>
    <w:div w:id="988677440">
      <w:bodyDiv w:val="1"/>
      <w:marLeft w:val="0"/>
      <w:marRight w:val="0"/>
      <w:marTop w:val="0"/>
      <w:marBottom w:val="0"/>
      <w:divBdr>
        <w:top w:val="none" w:sz="0" w:space="0" w:color="auto"/>
        <w:left w:val="none" w:sz="0" w:space="0" w:color="auto"/>
        <w:bottom w:val="none" w:sz="0" w:space="0" w:color="auto"/>
        <w:right w:val="none" w:sz="0" w:space="0" w:color="auto"/>
      </w:divBdr>
    </w:div>
    <w:div w:id="1107964336">
      <w:bodyDiv w:val="1"/>
      <w:marLeft w:val="0"/>
      <w:marRight w:val="0"/>
      <w:marTop w:val="0"/>
      <w:marBottom w:val="0"/>
      <w:divBdr>
        <w:top w:val="none" w:sz="0" w:space="0" w:color="auto"/>
        <w:left w:val="none" w:sz="0" w:space="0" w:color="auto"/>
        <w:bottom w:val="none" w:sz="0" w:space="0" w:color="auto"/>
        <w:right w:val="none" w:sz="0" w:space="0" w:color="auto"/>
      </w:divBdr>
    </w:div>
    <w:div w:id="1132476336">
      <w:bodyDiv w:val="1"/>
      <w:marLeft w:val="0"/>
      <w:marRight w:val="0"/>
      <w:marTop w:val="0"/>
      <w:marBottom w:val="0"/>
      <w:divBdr>
        <w:top w:val="none" w:sz="0" w:space="0" w:color="auto"/>
        <w:left w:val="none" w:sz="0" w:space="0" w:color="auto"/>
        <w:bottom w:val="none" w:sz="0" w:space="0" w:color="auto"/>
        <w:right w:val="none" w:sz="0" w:space="0" w:color="auto"/>
      </w:divBdr>
    </w:div>
    <w:div w:id="1222789200">
      <w:bodyDiv w:val="1"/>
      <w:marLeft w:val="0"/>
      <w:marRight w:val="0"/>
      <w:marTop w:val="0"/>
      <w:marBottom w:val="0"/>
      <w:divBdr>
        <w:top w:val="none" w:sz="0" w:space="0" w:color="auto"/>
        <w:left w:val="none" w:sz="0" w:space="0" w:color="auto"/>
        <w:bottom w:val="none" w:sz="0" w:space="0" w:color="auto"/>
        <w:right w:val="none" w:sz="0" w:space="0" w:color="auto"/>
      </w:divBdr>
    </w:div>
    <w:div w:id="1249457538">
      <w:bodyDiv w:val="1"/>
      <w:marLeft w:val="0"/>
      <w:marRight w:val="0"/>
      <w:marTop w:val="0"/>
      <w:marBottom w:val="0"/>
      <w:divBdr>
        <w:top w:val="none" w:sz="0" w:space="0" w:color="auto"/>
        <w:left w:val="none" w:sz="0" w:space="0" w:color="auto"/>
        <w:bottom w:val="none" w:sz="0" w:space="0" w:color="auto"/>
        <w:right w:val="none" w:sz="0" w:space="0" w:color="auto"/>
      </w:divBdr>
    </w:div>
    <w:div w:id="1302883297">
      <w:bodyDiv w:val="1"/>
      <w:marLeft w:val="0"/>
      <w:marRight w:val="0"/>
      <w:marTop w:val="0"/>
      <w:marBottom w:val="0"/>
      <w:divBdr>
        <w:top w:val="none" w:sz="0" w:space="0" w:color="auto"/>
        <w:left w:val="none" w:sz="0" w:space="0" w:color="auto"/>
        <w:bottom w:val="none" w:sz="0" w:space="0" w:color="auto"/>
        <w:right w:val="none" w:sz="0" w:space="0" w:color="auto"/>
      </w:divBdr>
    </w:div>
    <w:div w:id="1385179449">
      <w:bodyDiv w:val="1"/>
      <w:marLeft w:val="0"/>
      <w:marRight w:val="0"/>
      <w:marTop w:val="0"/>
      <w:marBottom w:val="0"/>
      <w:divBdr>
        <w:top w:val="none" w:sz="0" w:space="0" w:color="auto"/>
        <w:left w:val="none" w:sz="0" w:space="0" w:color="auto"/>
        <w:bottom w:val="none" w:sz="0" w:space="0" w:color="auto"/>
        <w:right w:val="none" w:sz="0" w:space="0" w:color="auto"/>
      </w:divBdr>
    </w:div>
    <w:div w:id="1478768664">
      <w:bodyDiv w:val="1"/>
      <w:marLeft w:val="0"/>
      <w:marRight w:val="0"/>
      <w:marTop w:val="0"/>
      <w:marBottom w:val="0"/>
      <w:divBdr>
        <w:top w:val="none" w:sz="0" w:space="0" w:color="auto"/>
        <w:left w:val="none" w:sz="0" w:space="0" w:color="auto"/>
        <w:bottom w:val="none" w:sz="0" w:space="0" w:color="auto"/>
        <w:right w:val="none" w:sz="0" w:space="0" w:color="auto"/>
      </w:divBdr>
    </w:div>
    <w:div w:id="1571191701">
      <w:bodyDiv w:val="1"/>
      <w:marLeft w:val="0"/>
      <w:marRight w:val="0"/>
      <w:marTop w:val="0"/>
      <w:marBottom w:val="0"/>
      <w:divBdr>
        <w:top w:val="none" w:sz="0" w:space="0" w:color="auto"/>
        <w:left w:val="none" w:sz="0" w:space="0" w:color="auto"/>
        <w:bottom w:val="none" w:sz="0" w:space="0" w:color="auto"/>
        <w:right w:val="none" w:sz="0" w:space="0" w:color="auto"/>
      </w:divBdr>
    </w:div>
    <w:div w:id="1592739898">
      <w:bodyDiv w:val="1"/>
      <w:marLeft w:val="0"/>
      <w:marRight w:val="0"/>
      <w:marTop w:val="0"/>
      <w:marBottom w:val="0"/>
      <w:divBdr>
        <w:top w:val="none" w:sz="0" w:space="0" w:color="auto"/>
        <w:left w:val="none" w:sz="0" w:space="0" w:color="auto"/>
        <w:bottom w:val="none" w:sz="0" w:space="0" w:color="auto"/>
        <w:right w:val="none" w:sz="0" w:space="0" w:color="auto"/>
      </w:divBdr>
    </w:div>
    <w:div w:id="1600984954">
      <w:bodyDiv w:val="1"/>
      <w:marLeft w:val="0"/>
      <w:marRight w:val="0"/>
      <w:marTop w:val="0"/>
      <w:marBottom w:val="0"/>
      <w:divBdr>
        <w:top w:val="none" w:sz="0" w:space="0" w:color="auto"/>
        <w:left w:val="none" w:sz="0" w:space="0" w:color="auto"/>
        <w:bottom w:val="none" w:sz="0" w:space="0" w:color="auto"/>
        <w:right w:val="none" w:sz="0" w:space="0" w:color="auto"/>
      </w:divBdr>
    </w:div>
    <w:div w:id="1601181605">
      <w:bodyDiv w:val="1"/>
      <w:marLeft w:val="0"/>
      <w:marRight w:val="0"/>
      <w:marTop w:val="0"/>
      <w:marBottom w:val="0"/>
      <w:divBdr>
        <w:top w:val="none" w:sz="0" w:space="0" w:color="auto"/>
        <w:left w:val="none" w:sz="0" w:space="0" w:color="auto"/>
        <w:bottom w:val="none" w:sz="0" w:space="0" w:color="auto"/>
        <w:right w:val="none" w:sz="0" w:space="0" w:color="auto"/>
      </w:divBdr>
    </w:div>
    <w:div w:id="1684354752">
      <w:bodyDiv w:val="1"/>
      <w:marLeft w:val="0"/>
      <w:marRight w:val="0"/>
      <w:marTop w:val="0"/>
      <w:marBottom w:val="0"/>
      <w:divBdr>
        <w:top w:val="none" w:sz="0" w:space="0" w:color="auto"/>
        <w:left w:val="none" w:sz="0" w:space="0" w:color="auto"/>
        <w:bottom w:val="none" w:sz="0" w:space="0" w:color="auto"/>
        <w:right w:val="none" w:sz="0" w:space="0" w:color="auto"/>
      </w:divBdr>
    </w:div>
    <w:div w:id="1685865806">
      <w:bodyDiv w:val="1"/>
      <w:marLeft w:val="0"/>
      <w:marRight w:val="0"/>
      <w:marTop w:val="0"/>
      <w:marBottom w:val="0"/>
      <w:divBdr>
        <w:top w:val="none" w:sz="0" w:space="0" w:color="auto"/>
        <w:left w:val="none" w:sz="0" w:space="0" w:color="auto"/>
        <w:bottom w:val="none" w:sz="0" w:space="0" w:color="auto"/>
        <w:right w:val="none" w:sz="0" w:space="0" w:color="auto"/>
      </w:divBdr>
    </w:div>
    <w:div w:id="1855530070">
      <w:bodyDiv w:val="1"/>
      <w:marLeft w:val="0"/>
      <w:marRight w:val="0"/>
      <w:marTop w:val="0"/>
      <w:marBottom w:val="0"/>
      <w:divBdr>
        <w:top w:val="none" w:sz="0" w:space="0" w:color="auto"/>
        <w:left w:val="none" w:sz="0" w:space="0" w:color="auto"/>
        <w:bottom w:val="none" w:sz="0" w:space="0" w:color="auto"/>
        <w:right w:val="none" w:sz="0" w:space="0" w:color="auto"/>
      </w:divBdr>
    </w:div>
    <w:div w:id="1888910589">
      <w:bodyDiv w:val="1"/>
      <w:marLeft w:val="0"/>
      <w:marRight w:val="0"/>
      <w:marTop w:val="0"/>
      <w:marBottom w:val="0"/>
      <w:divBdr>
        <w:top w:val="none" w:sz="0" w:space="0" w:color="auto"/>
        <w:left w:val="none" w:sz="0" w:space="0" w:color="auto"/>
        <w:bottom w:val="none" w:sz="0" w:space="0" w:color="auto"/>
        <w:right w:val="none" w:sz="0" w:space="0" w:color="auto"/>
      </w:divBdr>
    </w:div>
    <w:div w:id="1892886299">
      <w:bodyDiv w:val="1"/>
      <w:marLeft w:val="0"/>
      <w:marRight w:val="0"/>
      <w:marTop w:val="0"/>
      <w:marBottom w:val="0"/>
      <w:divBdr>
        <w:top w:val="none" w:sz="0" w:space="0" w:color="auto"/>
        <w:left w:val="none" w:sz="0" w:space="0" w:color="auto"/>
        <w:bottom w:val="none" w:sz="0" w:space="0" w:color="auto"/>
        <w:right w:val="none" w:sz="0" w:space="0" w:color="auto"/>
      </w:divBdr>
    </w:div>
    <w:div w:id="1895120333">
      <w:bodyDiv w:val="1"/>
      <w:marLeft w:val="0"/>
      <w:marRight w:val="0"/>
      <w:marTop w:val="0"/>
      <w:marBottom w:val="0"/>
      <w:divBdr>
        <w:top w:val="none" w:sz="0" w:space="0" w:color="auto"/>
        <w:left w:val="none" w:sz="0" w:space="0" w:color="auto"/>
        <w:bottom w:val="none" w:sz="0" w:space="0" w:color="auto"/>
        <w:right w:val="none" w:sz="0" w:space="0" w:color="auto"/>
      </w:divBdr>
    </w:div>
    <w:div w:id="1895311001">
      <w:bodyDiv w:val="1"/>
      <w:marLeft w:val="0"/>
      <w:marRight w:val="0"/>
      <w:marTop w:val="0"/>
      <w:marBottom w:val="0"/>
      <w:divBdr>
        <w:top w:val="none" w:sz="0" w:space="0" w:color="auto"/>
        <w:left w:val="none" w:sz="0" w:space="0" w:color="auto"/>
        <w:bottom w:val="none" w:sz="0" w:space="0" w:color="auto"/>
        <w:right w:val="none" w:sz="0" w:space="0" w:color="auto"/>
      </w:divBdr>
    </w:div>
    <w:div w:id="207855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421</TotalTime>
  <Pages>9</Pages>
  <Words>1824</Words>
  <Characters>10401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18</cp:revision>
  <dcterms:created xsi:type="dcterms:W3CDTF">2013-09-06T12:20:00Z</dcterms:created>
  <dcterms:modified xsi:type="dcterms:W3CDTF">2013-09-06T19:19:00Z</dcterms:modified>
</cp:coreProperties>
</file>