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A2990F" w14:textId="77777777" w:rsidR="00373483" w:rsidRPr="0083127E" w:rsidRDefault="00373483" w:rsidP="00373483">
      <w:pPr>
        <w:pStyle w:val="NoSpacing"/>
        <w:jc w:val="center"/>
        <w:rPr>
          <w:rFonts w:ascii="Century" w:hAnsi="Century"/>
          <w:b/>
          <w:bCs/>
          <w:sz w:val="24"/>
          <w:szCs w:val="24"/>
          <w:u w:val="single"/>
        </w:rPr>
      </w:pPr>
      <w:bookmarkStart w:id="0" w:name="_Hlk39126804"/>
      <w:r w:rsidRPr="0083127E">
        <w:rPr>
          <w:rFonts w:ascii="Century" w:hAnsi="Century"/>
          <w:b/>
          <w:bCs/>
          <w:sz w:val="24"/>
          <w:szCs w:val="24"/>
          <w:u w:val="single"/>
        </w:rPr>
        <w:t>Luke 1</w:t>
      </w:r>
      <w:r>
        <w:rPr>
          <w:rFonts w:ascii="Century" w:hAnsi="Century"/>
          <w:b/>
          <w:bCs/>
          <w:sz w:val="24"/>
          <w:szCs w:val="24"/>
          <w:u w:val="single"/>
        </w:rPr>
        <w:t>6</w:t>
      </w:r>
      <w:r w:rsidRPr="0083127E">
        <w:rPr>
          <w:rFonts w:ascii="Century" w:hAnsi="Century"/>
          <w:b/>
          <w:bCs/>
          <w:sz w:val="24"/>
          <w:szCs w:val="24"/>
          <w:u w:val="single"/>
        </w:rPr>
        <w:t>:</w:t>
      </w:r>
      <w:r>
        <w:rPr>
          <w:rFonts w:ascii="Century" w:hAnsi="Century"/>
          <w:b/>
          <w:bCs/>
          <w:sz w:val="24"/>
          <w:szCs w:val="24"/>
          <w:u w:val="single"/>
        </w:rPr>
        <w:t>19</w:t>
      </w:r>
      <w:r w:rsidRPr="0083127E">
        <w:rPr>
          <w:rFonts w:ascii="Century" w:hAnsi="Century"/>
          <w:b/>
          <w:bCs/>
          <w:sz w:val="24"/>
          <w:szCs w:val="24"/>
          <w:u w:val="single"/>
        </w:rPr>
        <w:t>-</w:t>
      </w:r>
      <w:r>
        <w:rPr>
          <w:rFonts w:ascii="Century" w:hAnsi="Century"/>
          <w:b/>
          <w:bCs/>
          <w:sz w:val="24"/>
          <w:szCs w:val="24"/>
          <w:u w:val="single"/>
        </w:rPr>
        <w:t>31</w:t>
      </w:r>
    </w:p>
    <w:p w14:paraId="78D6969C" w14:textId="77777777" w:rsidR="00373483" w:rsidRDefault="00373483" w:rsidP="00373483">
      <w:pPr>
        <w:pStyle w:val="NoSpacing"/>
        <w:jc w:val="center"/>
        <w:rPr>
          <w:rFonts w:ascii="Century" w:hAnsi="Century"/>
          <w:b/>
          <w:bCs/>
          <w:sz w:val="24"/>
          <w:szCs w:val="24"/>
        </w:rPr>
      </w:pPr>
      <w:r w:rsidRPr="00133ED1">
        <w:rPr>
          <w:rFonts w:ascii="Century" w:hAnsi="Century"/>
          <w:b/>
          <w:bCs/>
          <w:sz w:val="24"/>
          <w:szCs w:val="24"/>
        </w:rPr>
        <w:t>“</w:t>
      </w:r>
      <w:r>
        <w:rPr>
          <w:rFonts w:ascii="Century" w:hAnsi="Century"/>
          <w:b/>
          <w:bCs/>
          <w:i/>
          <w:iCs/>
          <w:sz w:val="24"/>
          <w:szCs w:val="24"/>
        </w:rPr>
        <w:t>The Importance of Wise Investments</w:t>
      </w:r>
      <w:r w:rsidRPr="00133ED1">
        <w:rPr>
          <w:rFonts w:ascii="Century" w:hAnsi="Century"/>
          <w:b/>
          <w:bCs/>
          <w:sz w:val="24"/>
          <w:szCs w:val="24"/>
        </w:rPr>
        <w:t>”</w:t>
      </w:r>
    </w:p>
    <w:p w14:paraId="5B5CC76C" w14:textId="77777777" w:rsidR="00373483" w:rsidRPr="00F10165" w:rsidRDefault="00373483" w:rsidP="00373483">
      <w:pPr>
        <w:pStyle w:val="NoSpacing"/>
        <w:rPr>
          <w:rFonts w:ascii="Century" w:hAnsi="Century"/>
          <w:sz w:val="24"/>
          <w:szCs w:val="24"/>
        </w:rPr>
      </w:pPr>
    </w:p>
    <w:bookmarkEnd w:id="0"/>
    <w:p w14:paraId="115B5D11" w14:textId="77777777" w:rsidR="00373483" w:rsidRPr="001963FF" w:rsidRDefault="00373483" w:rsidP="00373483">
      <w:pPr>
        <w:pStyle w:val="NoSpacing"/>
        <w:rPr>
          <w:rFonts w:ascii="Century" w:hAnsi="Century"/>
          <w:sz w:val="24"/>
          <w:szCs w:val="24"/>
        </w:rPr>
      </w:pPr>
      <w:r w:rsidRPr="00133ED1">
        <w:rPr>
          <w:rFonts w:ascii="Century" w:hAnsi="Century"/>
          <w:b/>
          <w:bCs/>
          <w:sz w:val="24"/>
          <w:szCs w:val="24"/>
          <w:u w:val="single"/>
        </w:rPr>
        <w:t>Introduction</w:t>
      </w:r>
      <w:r w:rsidRPr="00133ED1">
        <w:rPr>
          <w:rFonts w:ascii="Century" w:hAnsi="Century"/>
          <w:b/>
          <w:bCs/>
          <w:sz w:val="24"/>
          <w:szCs w:val="24"/>
        </w:rPr>
        <w:t>:</w:t>
      </w:r>
      <w:r>
        <w:rPr>
          <w:rFonts w:ascii="Century" w:hAnsi="Century"/>
          <w:sz w:val="24"/>
          <w:szCs w:val="24"/>
        </w:rPr>
        <w:t xml:space="preserve"> </w:t>
      </w:r>
    </w:p>
    <w:p w14:paraId="790E1F0D" w14:textId="017B76C9" w:rsidR="00373483" w:rsidRDefault="00D131C7" w:rsidP="00373483">
      <w:pPr>
        <w:pStyle w:val="NoSpacing"/>
        <w:rPr>
          <w:rFonts w:ascii="Century" w:hAnsi="Century"/>
          <w:sz w:val="24"/>
          <w:szCs w:val="24"/>
        </w:rPr>
      </w:pPr>
      <w:r>
        <w:rPr>
          <w:rFonts w:ascii="Century" w:hAnsi="Century"/>
          <w:sz w:val="24"/>
          <w:szCs w:val="24"/>
        </w:rPr>
        <w:t xml:space="preserve">     In the immediately preceding verses, we read that some Pharisees</w:t>
      </w:r>
      <w:r w:rsidR="00FA6B37">
        <w:rPr>
          <w:rFonts w:ascii="Century" w:hAnsi="Century"/>
          <w:sz w:val="24"/>
          <w:szCs w:val="24"/>
        </w:rPr>
        <w:t>,</w:t>
      </w:r>
      <w:r>
        <w:rPr>
          <w:rFonts w:ascii="Century" w:hAnsi="Century"/>
          <w:sz w:val="24"/>
          <w:szCs w:val="24"/>
        </w:rPr>
        <w:t xml:space="preserve"> having overheard a parable that Jesus told to His disciples, derided Him in response to it.  The parable was about using material wealth wisely to prepare for the future in light of a coming crisis.  </w:t>
      </w:r>
      <w:r w:rsidR="00FA6B37">
        <w:rPr>
          <w:rFonts w:ascii="Century" w:hAnsi="Century"/>
          <w:sz w:val="24"/>
          <w:szCs w:val="24"/>
        </w:rPr>
        <w:t xml:space="preserve">In the parable Jesus </w:t>
      </w:r>
      <w:r>
        <w:rPr>
          <w:rFonts w:ascii="Century" w:hAnsi="Century"/>
          <w:sz w:val="24"/>
          <w:szCs w:val="24"/>
        </w:rPr>
        <w:t xml:space="preserve">made </w:t>
      </w:r>
      <w:r w:rsidR="00FA6B37">
        <w:rPr>
          <w:rFonts w:ascii="Century" w:hAnsi="Century"/>
          <w:sz w:val="24"/>
          <w:szCs w:val="24"/>
        </w:rPr>
        <w:t xml:space="preserve">the point that </w:t>
      </w:r>
      <w:r>
        <w:rPr>
          <w:rFonts w:ascii="Century" w:hAnsi="Century"/>
          <w:sz w:val="24"/>
          <w:szCs w:val="24"/>
        </w:rPr>
        <w:t xml:space="preserve">His disciples needed to be as shrewd in how they handled their wealth, as worldly people often are.  The worldly often use their wealth wisely, according to their values and goals in life.  However, the children of God often fail to be as shrewd with the material resources they possess, in light of the values and goals they profess to have.  </w:t>
      </w:r>
      <w:r w:rsidR="00FA6B37">
        <w:rPr>
          <w:rFonts w:ascii="Century" w:hAnsi="Century"/>
          <w:sz w:val="24"/>
          <w:szCs w:val="24"/>
        </w:rPr>
        <w:t xml:space="preserve">The </w:t>
      </w:r>
      <w:r>
        <w:rPr>
          <w:rFonts w:ascii="Century" w:hAnsi="Century"/>
          <w:sz w:val="24"/>
          <w:szCs w:val="24"/>
        </w:rPr>
        <w:t>Pharisees derided Jesus’ teaching because they were lovers of money</w:t>
      </w:r>
      <w:r w:rsidR="00FA6B37">
        <w:rPr>
          <w:rFonts w:ascii="Century" w:hAnsi="Century"/>
          <w:sz w:val="24"/>
          <w:szCs w:val="24"/>
        </w:rPr>
        <w:t>, and this teaching confronted that as an ungodly love</w:t>
      </w:r>
      <w:r>
        <w:rPr>
          <w:rFonts w:ascii="Century" w:hAnsi="Century"/>
          <w:sz w:val="24"/>
          <w:szCs w:val="24"/>
        </w:rPr>
        <w:t>.</w:t>
      </w:r>
    </w:p>
    <w:p w14:paraId="734A924B" w14:textId="3E992EC1" w:rsidR="00D131C7" w:rsidRDefault="00D131C7" w:rsidP="00373483">
      <w:pPr>
        <w:pStyle w:val="NoSpacing"/>
        <w:rPr>
          <w:rFonts w:ascii="Century" w:hAnsi="Century"/>
          <w:sz w:val="24"/>
          <w:szCs w:val="24"/>
        </w:rPr>
      </w:pPr>
      <w:r>
        <w:rPr>
          <w:rFonts w:ascii="Century" w:hAnsi="Century"/>
          <w:sz w:val="24"/>
          <w:szCs w:val="24"/>
        </w:rPr>
        <w:t xml:space="preserve">     In this passage, Luke records that Jesus told a story that </w:t>
      </w:r>
      <w:r w:rsidR="00644A23">
        <w:rPr>
          <w:rFonts w:ascii="Century" w:hAnsi="Century"/>
          <w:sz w:val="24"/>
          <w:szCs w:val="24"/>
        </w:rPr>
        <w:t xml:space="preserve">illustrated </w:t>
      </w:r>
      <w:r>
        <w:rPr>
          <w:rFonts w:ascii="Century" w:hAnsi="Century"/>
          <w:sz w:val="24"/>
          <w:szCs w:val="24"/>
        </w:rPr>
        <w:t xml:space="preserve">why </w:t>
      </w:r>
      <w:r w:rsidR="00644A23">
        <w:rPr>
          <w:rFonts w:ascii="Century" w:hAnsi="Century"/>
          <w:sz w:val="24"/>
          <w:szCs w:val="24"/>
        </w:rPr>
        <w:t xml:space="preserve">it was crucial that </w:t>
      </w:r>
      <w:r>
        <w:rPr>
          <w:rFonts w:ascii="Century" w:hAnsi="Century"/>
          <w:sz w:val="24"/>
          <w:szCs w:val="24"/>
        </w:rPr>
        <w:t xml:space="preserve">the Pharisees </w:t>
      </w:r>
      <w:r w:rsidR="00644A23">
        <w:rPr>
          <w:rFonts w:ascii="Century" w:hAnsi="Century"/>
          <w:sz w:val="24"/>
          <w:szCs w:val="24"/>
        </w:rPr>
        <w:t>heed the instruction He was giving</w:t>
      </w:r>
      <w:r w:rsidR="00FA6B37">
        <w:rPr>
          <w:rFonts w:ascii="Century" w:hAnsi="Century"/>
          <w:sz w:val="24"/>
          <w:szCs w:val="24"/>
        </w:rPr>
        <w:t xml:space="preserve"> them</w:t>
      </w:r>
      <w:r w:rsidR="00644A23">
        <w:rPr>
          <w:rFonts w:ascii="Century" w:hAnsi="Century"/>
          <w:sz w:val="24"/>
          <w:szCs w:val="24"/>
        </w:rPr>
        <w:t>.</w:t>
      </w:r>
      <w:r>
        <w:rPr>
          <w:rFonts w:ascii="Century" w:hAnsi="Century"/>
          <w:sz w:val="24"/>
          <w:szCs w:val="24"/>
        </w:rPr>
        <w:t xml:space="preserve"> </w:t>
      </w:r>
    </w:p>
    <w:p w14:paraId="2DCA39AC" w14:textId="6E92FDA8" w:rsidR="00373483" w:rsidRDefault="00373483" w:rsidP="00373483">
      <w:pPr>
        <w:pStyle w:val="NoSpacing"/>
        <w:rPr>
          <w:rFonts w:ascii="Century" w:hAnsi="Century"/>
          <w:sz w:val="24"/>
          <w:szCs w:val="24"/>
        </w:rPr>
      </w:pPr>
    </w:p>
    <w:p w14:paraId="1819F8A4" w14:textId="52A6104F" w:rsidR="00644A23" w:rsidRPr="00644A23" w:rsidRDefault="00644A23" w:rsidP="00373483">
      <w:pPr>
        <w:pStyle w:val="NoSpacing"/>
        <w:rPr>
          <w:rFonts w:ascii="Century" w:hAnsi="Century"/>
          <w:b/>
          <w:bCs/>
          <w:sz w:val="24"/>
          <w:szCs w:val="24"/>
        </w:rPr>
      </w:pPr>
      <w:bookmarkStart w:id="1" w:name="_Hlk40940064"/>
      <w:r w:rsidRPr="00644A23">
        <w:rPr>
          <w:rFonts w:ascii="Century" w:hAnsi="Century"/>
          <w:b/>
          <w:bCs/>
          <w:sz w:val="24"/>
          <w:szCs w:val="24"/>
        </w:rPr>
        <w:t xml:space="preserve">I. </w:t>
      </w:r>
      <w:r w:rsidRPr="00644A23">
        <w:rPr>
          <w:rFonts w:ascii="Century" w:hAnsi="Century"/>
          <w:b/>
          <w:bCs/>
          <w:sz w:val="24"/>
          <w:szCs w:val="24"/>
          <w:u w:val="single"/>
        </w:rPr>
        <w:t>An Interpretive Question</w:t>
      </w:r>
      <w:r w:rsidRPr="00644A23">
        <w:rPr>
          <w:rFonts w:ascii="Century" w:hAnsi="Century"/>
          <w:b/>
          <w:bCs/>
          <w:sz w:val="24"/>
          <w:szCs w:val="24"/>
        </w:rPr>
        <w:t>: (19-31)</w:t>
      </w:r>
    </w:p>
    <w:p w14:paraId="20D8EB2C" w14:textId="41B45F84" w:rsidR="00644A23" w:rsidRDefault="00644A23" w:rsidP="00373483">
      <w:pPr>
        <w:pStyle w:val="NoSpacing"/>
        <w:rPr>
          <w:rFonts w:ascii="Century" w:hAnsi="Century"/>
          <w:sz w:val="24"/>
          <w:szCs w:val="24"/>
        </w:rPr>
      </w:pPr>
      <w:r>
        <w:rPr>
          <w:rFonts w:ascii="Century" w:hAnsi="Century"/>
          <w:sz w:val="24"/>
          <w:szCs w:val="24"/>
        </w:rPr>
        <w:t xml:space="preserve">   The question that must be asked at the outset of interpreting this passage is whether Jesus </w:t>
      </w:r>
      <w:r w:rsidR="00FA6B37">
        <w:rPr>
          <w:rFonts w:ascii="Century" w:hAnsi="Century"/>
          <w:sz w:val="24"/>
          <w:szCs w:val="24"/>
        </w:rPr>
        <w:t>wa</w:t>
      </w:r>
      <w:r>
        <w:rPr>
          <w:rFonts w:ascii="Century" w:hAnsi="Century"/>
          <w:sz w:val="24"/>
          <w:szCs w:val="24"/>
        </w:rPr>
        <w:t>s telling a parable, or was speaking about an actual incident.  Throughout history some interpreters have challenged the idea that Jesus intended this portion of His teaching to be understood as a parable.  It is pointed out that in no other parable is a character named.  It is added that Luke does not identify this as a parable, and Jesus did not introduce it by saying it was a parable.  Therefore, such interpreters conclude that this was a real</w:t>
      </w:r>
      <w:r w:rsidR="00B94AF6">
        <w:rPr>
          <w:rFonts w:ascii="Century" w:hAnsi="Century"/>
          <w:sz w:val="24"/>
          <w:szCs w:val="24"/>
        </w:rPr>
        <w:t>-</w:t>
      </w:r>
      <w:r>
        <w:rPr>
          <w:rFonts w:ascii="Century" w:hAnsi="Century"/>
          <w:sz w:val="24"/>
          <w:szCs w:val="24"/>
        </w:rPr>
        <w:t>life story about the afterlife experiences of two actual individuals.</w:t>
      </w:r>
    </w:p>
    <w:p w14:paraId="58B58AF8" w14:textId="6BE5E117" w:rsidR="00B94AF6" w:rsidRDefault="00B94AF6" w:rsidP="00373483">
      <w:pPr>
        <w:pStyle w:val="NoSpacing"/>
        <w:rPr>
          <w:rFonts w:ascii="Century" w:hAnsi="Century"/>
          <w:sz w:val="24"/>
          <w:szCs w:val="24"/>
        </w:rPr>
      </w:pPr>
      <w:r>
        <w:rPr>
          <w:rFonts w:ascii="Century" w:hAnsi="Century"/>
          <w:sz w:val="24"/>
          <w:szCs w:val="24"/>
        </w:rPr>
        <w:t xml:space="preserve">     In response to this it needs to be understood that though no other recorded parable contains a name of any of the characters in it</w:t>
      </w:r>
      <w:r w:rsidR="00FA6B37">
        <w:rPr>
          <w:rFonts w:ascii="Century" w:hAnsi="Century"/>
          <w:sz w:val="24"/>
          <w:szCs w:val="24"/>
        </w:rPr>
        <w:t>; that</w:t>
      </w:r>
      <w:r>
        <w:rPr>
          <w:rFonts w:ascii="Century" w:hAnsi="Century"/>
          <w:sz w:val="24"/>
          <w:szCs w:val="24"/>
        </w:rPr>
        <w:t xml:space="preserve"> does not mean that Jesus could n</w:t>
      </w:r>
      <w:r w:rsidR="00FA6B37">
        <w:rPr>
          <w:rFonts w:ascii="Century" w:hAnsi="Century"/>
          <w:sz w:val="24"/>
          <w:szCs w:val="24"/>
        </w:rPr>
        <w:t>ever</w:t>
      </w:r>
      <w:r>
        <w:rPr>
          <w:rFonts w:ascii="Century" w:hAnsi="Century"/>
          <w:sz w:val="24"/>
          <w:szCs w:val="24"/>
        </w:rPr>
        <w:t xml:space="preserve"> tell a parable that did.  A general pattern does not demonstrate an absolute rule for a particular type of story-telling.  As will be demonstrated later, there is reason to believe that the name that is included serves an important interpretive purpose in the story.  Also, it needs to be understood that the term “</w:t>
      </w:r>
      <w:r>
        <w:rPr>
          <w:rFonts w:ascii="Century" w:hAnsi="Century"/>
          <w:i/>
          <w:iCs/>
          <w:sz w:val="24"/>
          <w:szCs w:val="24"/>
        </w:rPr>
        <w:t>parable</w:t>
      </w:r>
      <w:r>
        <w:rPr>
          <w:rFonts w:ascii="Century" w:hAnsi="Century"/>
          <w:sz w:val="24"/>
          <w:szCs w:val="24"/>
        </w:rPr>
        <w:t xml:space="preserve">” is an elastic term that included many variations of story types.  Though they had certain things in common, there was not a rigid pattern that Jesus always follows even among the parables recorded in the Gospels.  What we have here is what is called an example story; which is regarded by the vast majority of interpreters as a legitimate </w:t>
      </w:r>
      <w:r w:rsidR="00412FFF">
        <w:rPr>
          <w:rFonts w:ascii="Century" w:hAnsi="Century"/>
          <w:sz w:val="24"/>
          <w:szCs w:val="24"/>
        </w:rPr>
        <w:t>category</w:t>
      </w:r>
      <w:r>
        <w:rPr>
          <w:rFonts w:ascii="Century" w:hAnsi="Century"/>
          <w:sz w:val="24"/>
          <w:szCs w:val="24"/>
        </w:rPr>
        <w:t xml:space="preserve"> of parables.  As for not being identified as a parable; the reality is that not all parables are identified as such.  A perfect example is in this very chapter.  The parable in verse one (and no interpreter disputes that the teaching there is a parable), not only is not identified as a parable, it is introduced with exactly the same words as the parable in this passage.</w:t>
      </w:r>
      <w:r w:rsidR="00412FFF">
        <w:rPr>
          <w:rFonts w:ascii="Century" w:hAnsi="Century"/>
          <w:sz w:val="24"/>
          <w:szCs w:val="24"/>
        </w:rPr>
        <w:t xml:space="preserve">  </w:t>
      </w:r>
      <w:r w:rsidR="00031C68">
        <w:rPr>
          <w:rFonts w:ascii="Century" w:hAnsi="Century"/>
          <w:sz w:val="24"/>
          <w:szCs w:val="24"/>
        </w:rPr>
        <w:t xml:space="preserve">Another factor that argues that this is a parable is that only here do we find specific descriptions of the afterlife.  Elsewhere metaphorical imagery, and general principles are given about the afterlife.  Overall, the impression we are given </w:t>
      </w:r>
      <w:r w:rsidR="00FA6B37">
        <w:rPr>
          <w:rFonts w:ascii="Century" w:hAnsi="Century"/>
          <w:sz w:val="24"/>
          <w:szCs w:val="24"/>
        </w:rPr>
        <w:t xml:space="preserve">in the </w:t>
      </w:r>
      <w:r w:rsidR="00FA6B37">
        <w:rPr>
          <w:rFonts w:ascii="Century" w:hAnsi="Century"/>
          <w:sz w:val="24"/>
          <w:szCs w:val="24"/>
        </w:rPr>
        <w:lastRenderedPageBreak/>
        <w:t xml:space="preserve">Scriptures </w:t>
      </w:r>
      <w:r w:rsidR="00031C68">
        <w:rPr>
          <w:rFonts w:ascii="Century" w:hAnsi="Century"/>
          <w:sz w:val="24"/>
          <w:szCs w:val="24"/>
        </w:rPr>
        <w:t>is</w:t>
      </w:r>
      <w:r w:rsidR="00FA6B37">
        <w:rPr>
          <w:rFonts w:ascii="Century" w:hAnsi="Century"/>
          <w:sz w:val="24"/>
          <w:szCs w:val="24"/>
        </w:rPr>
        <w:t>,</w:t>
      </w:r>
      <w:r w:rsidR="00031C68">
        <w:rPr>
          <w:rFonts w:ascii="Century" w:hAnsi="Century"/>
          <w:sz w:val="24"/>
          <w:szCs w:val="24"/>
        </w:rPr>
        <w:t xml:space="preserve"> that the exact nature of the afterlife is something </w:t>
      </w:r>
      <w:r w:rsidR="00FA6B37">
        <w:rPr>
          <w:rFonts w:ascii="Century" w:hAnsi="Century"/>
          <w:sz w:val="24"/>
          <w:szCs w:val="24"/>
        </w:rPr>
        <w:t xml:space="preserve">that is beyond anything we can experience in this life.  </w:t>
      </w:r>
      <w:r w:rsidR="00335244">
        <w:rPr>
          <w:rFonts w:ascii="Century" w:hAnsi="Century"/>
          <w:sz w:val="24"/>
          <w:szCs w:val="24"/>
        </w:rPr>
        <w:t xml:space="preserve">Therefore, </w:t>
      </w:r>
      <w:r w:rsidR="00031C68">
        <w:rPr>
          <w:rFonts w:ascii="Century" w:hAnsi="Century"/>
          <w:sz w:val="24"/>
          <w:szCs w:val="24"/>
        </w:rPr>
        <w:t xml:space="preserve">we do not have a frame of reference </w:t>
      </w:r>
      <w:r w:rsidR="00335244">
        <w:rPr>
          <w:rFonts w:ascii="Century" w:hAnsi="Century"/>
          <w:sz w:val="24"/>
          <w:szCs w:val="24"/>
        </w:rPr>
        <w:t xml:space="preserve">that allows </w:t>
      </w:r>
      <w:r w:rsidR="00031C68">
        <w:rPr>
          <w:rFonts w:ascii="Century" w:hAnsi="Century"/>
          <w:sz w:val="24"/>
          <w:szCs w:val="24"/>
        </w:rPr>
        <w:t>for literal descriptions.  Since this is true everywhere else in the NT, it makes sense that figurative language is employed here as well, for the purpose of conveying some of the truisms about the afterlife in ways that a hearer could readily relate to.  Because imagery is employed</w:t>
      </w:r>
      <w:r w:rsidR="00335244">
        <w:rPr>
          <w:rFonts w:ascii="Century" w:hAnsi="Century"/>
          <w:sz w:val="24"/>
          <w:szCs w:val="24"/>
        </w:rPr>
        <w:t>, it</w:t>
      </w:r>
      <w:r w:rsidR="00031C68">
        <w:rPr>
          <w:rFonts w:ascii="Century" w:hAnsi="Century"/>
          <w:sz w:val="24"/>
          <w:szCs w:val="24"/>
        </w:rPr>
        <w:t xml:space="preserve"> does not in any way suggest that what is described is not real; only that it is not presented in an absolutely literal sense.  Below, there will be specific examples of this imagery, and </w:t>
      </w:r>
      <w:r w:rsidR="00335244">
        <w:rPr>
          <w:rFonts w:ascii="Century" w:hAnsi="Century"/>
          <w:sz w:val="24"/>
          <w:szCs w:val="24"/>
        </w:rPr>
        <w:t>as we interpret them, each one will be a</w:t>
      </w:r>
      <w:r w:rsidR="00031C68">
        <w:rPr>
          <w:rFonts w:ascii="Century" w:hAnsi="Century"/>
          <w:sz w:val="24"/>
          <w:szCs w:val="24"/>
        </w:rPr>
        <w:t xml:space="preserve">n illustration </w:t>
      </w:r>
      <w:r w:rsidR="00335244">
        <w:rPr>
          <w:rFonts w:ascii="Century" w:hAnsi="Century"/>
          <w:sz w:val="24"/>
          <w:szCs w:val="24"/>
        </w:rPr>
        <w:t xml:space="preserve">of the difference </w:t>
      </w:r>
      <w:r w:rsidR="00031C68">
        <w:rPr>
          <w:rFonts w:ascii="Century" w:hAnsi="Century"/>
          <w:sz w:val="24"/>
          <w:szCs w:val="24"/>
        </w:rPr>
        <w:t xml:space="preserve">between </w:t>
      </w:r>
      <w:r w:rsidR="00335244">
        <w:rPr>
          <w:rFonts w:ascii="Century" w:hAnsi="Century"/>
          <w:sz w:val="24"/>
          <w:szCs w:val="24"/>
        </w:rPr>
        <w:t xml:space="preserve">that which is </w:t>
      </w:r>
      <w:r w:rsidR="00031C68">
        <w:rPr>
          <w:rFonts w:ascii="Century" w:hAnsi="Century"/>
          <w:sz w:val="24"/>
          <w:szCs w:val="24"/>
        </w:rPr>
        <w:t>figurative but real</w:t>
      </w:r>
      <w:r w:rsidR="00335244">
        <w:rPr>
          <w:rFonts w:ascii="Century" w:hAnsi="Century"/>
          <w:sz w:val="24"/>
          <w:szCs w:val="24"/>
        </w:rPr>
        <w:t>,</w:t>
      </w:r>
      <w:r w:rsidR="00031C68">
        <w:rPr>
          <w:rFonts w:ascii="Century" w:hAnsi="Century"/>
          <w:sz w:val="24"/>
          <w:szCs w:val="24"/>
        </w:rPr>
        <w:t xml:space="preserve"> in contrast to literal</w:t>
      </w:r>
      <w:r w:rsidR="00F41C23">
        <w:rPr>
          <w:rFonts w:ascii="Century" w:hAnsi="Century"/>
          <w:sz w:val="24"/>
          <w:szCs w:val="24"/>
        </w:rPr>
        <w:t xml:space="preserve"> descriptions</w:t>
      </w:r>
      <w:r w:rsidR="00031C68">
        <w:rPr>
          <w:rFonts w:ascii="Century" w:hAnsi="Century"/>
          <w:sz w:val="24"/>
          <w:szCs w:val="24"/>
        </w:rPr>
        <w:t>.</w:t>
      </w:r>
    </w:p>
    <w:p w14:paraId="31E15CE8" w14:textId="77777777" w:rsidR="00644A23" w:rsidRDefault="00644A23" w:rsidP="00373483">
      <w:pPr>
        <w:pStyle w:val="NoSpacing"/>
        <w:rPr>
          <w:rFonts w:ascii="Century" w:hAnsi="Century"/>
          <w:sz w:val="24"/>
          <w:szCs w:val="24"/>
        </w:rPr>
      </w:pPr>
    </w:p>
    <w:p w14:paraId="42135061" w14:textId="766D1C55" w:rsidR="00373483" w:rsidRPr="00111D3D" w:rsidRDefault="00373483" w:rsidP="00373483">
      <w:pPr>
        <w:pStyle w:val="NoSpacing"/>
        <w:rPr>
          <w:rFonts w:ascii="Century" w:hAnsi="Century"/>
          <w:b/>
          <w:bCs/>
          <w:sz w:val="24"/>
          <w:szCs w:val="24"/>
        </w:rPr>
      </w:pPr>
      <w:r w:rsidRPr="00111D3D">
        <w:rPr>
          <w:rFonts w:ascii="Century" w:hAnsi="Century"/>
          <w:b/>
          <w:bCs/>
          <w:sz w:val="24"/>
          <w:szCs w:val="24"/>
        </w:rPr>
        <w:t>I</w:t>
      </w:r>
      <w:r w:rsidR="00644A23">
        <w:rPr>
          <w:rFonts w:ascii="Century" w:hAnsi="Century"/>
          <w:b/>
          <w:bCs/>
          <w:sz w:val="24"/>
          <w:szCs w:val="24"/>
        </w:rPr>
        <w:t>I</w:t>
      </w:r>
      <w:r w:rsidRPr="00111D3D">
        <w:rPr>
          <w:rFonts w:ascii="Century" w:hAnsi="Century"/>
          <w:b/>
          <w:bCs/>
          <w:sz w:val="24"/>
          <w:szCs w:val="24"/>
        </w:rPr>
        <w:t xml:space="preserve">. </w:t>
      </w:r>
      <w:r w:rsidRPr="00111D3D">
        <w:rPr>
          <w:rFonts w:ascii="Century" w:hAnsi="Century"/>
          <w:b/>
          <w:bCs/>
          <w:sz w:val="24"/>
          <w:szCs w:val="24"/>
          <w:u w:val="single"/>
        </w:rPr>
        <w:t>The Contrast in this Life</w:t>
      </w:r>
      <w:r w:rsidRPr="00111D3D">
        <w:rPr>
          <w:rFonts w:ascii="Century" w:hAnsi="Century"/>
          <w:b/>
          <w:bCs/>
          <w:sz w:val="24"/>
          <w:szCs w:val="24"/>
        </w:rPr>
        <w:t>: (vs.19-21)</w:t>
      </w:r>
    </w:p>
    <w:p w14:paraId="4565B04B" w14:textId="77777777" w:rsidR="00CD22D2" w:rsidRDefault="00031C68" w:rsidP="00373483">
      <w:pPr>
        <w:pStyle w:val="NoSpacing"/>
        <w:rPr>
          <w:rFonts w:ascii="Century" w:hAnsi="Century"/>
          <w:sz w:val="24"/>
          <w:szCs w:val="24"/>
        </w:rPr>
      </w:pPr>
      <w:r>
        <w:rPr>
          <w:rFonts w:ascii="Century" w:hAnsi="Century"/>
          <w:sz w:val="24"/>
          <w:szCs w:val="24"/>
        </w:rPr>
        <w:t xml:space="preserve">     Jesus begins the parable by saying; “</w:t>
      </w:r>
      <w:r w:rsidR="00373483" w:rsidRPr="00031C68">
        <w:rPr>
          <w:rFonts w:ascii="Century" w:hAnsi="Century"/>
          <w:i/>
          <w:iCs/>
          <w:sz w:val="24"/>
          <w:szCs w:val="24"/>
        </w:rPr>
        <w:t>There was a certain rich man who was clothed in purple and fine linen and fared sumptuously every day</w:t>
      </w:r>
      <w:r>
        <w:rPr>
          <w:rFonts w:ascii="Century" w:hAnsi="Century"/>
          <w:sz w:val="24"/>
          <w:szCs w:val="24"/>
        </w:rPr>
        <w:t>” (vs.19).</w:t>
      </w:r>
      <w:r w:rsidR="00373483" w:rsidRPr="00111D3D">
        <w:rPr>
          <w:rFonts w:ascii="Century" w:hAnsi="Century"/>
          <w:sz w:val="24"/>
          <w:szCs w:val="24"/>
        </w:rPr>
        <w:t xml:space="preserve">  </w:t>
      </w:r>
      <w:r>
        <w:rPr>
          <w:rFonts w:ascii="Century" w:hAnsi="Century"/>
          <w:sz w:val="24"/>
          <w:szCs w:val="24"/>
        </w:rPr>
        <w:t>What becomes clear as the story is developed is that this rich man, even though he remains unnamed, is the main focus of the story</w:t>
      </w:r>
      <w:r w:rsidR="004154DE">
        <w:rPr>
          <w:rFonts w:ascii="Century" w:hAnsi="Century"/>
          <w:sz w:val="24"/>
          <w:szCs w:val="24"/>
        </w:rPr>
        <w:t xml:space="preserve">.  </w:t>
      </w:r>
    </w:p>
    <w:p w14:paraId="1386FC44" w14:textId="7DAB62D4" w:rsidR="004154DE" w:rsidRDefault="00CD22D2" w:rsidP="00373483">
      <w:pPr>
        <w:pStyle w:val="NoSpacing"/>
        <w:rPr>
          <w:rFonts w:ascii="Century" w:hAnsi="Century"/>
          <w:sz w:val="24"/>
          <w:szCs w:val="24"/>
        </w:rPr>
      </w:pPr>
      <w:r>
        <w:rPr>
          <w:rFonts w:ascii="Century" w:hAnsi="Century"/>
          <w:sz w:val="24"/>
          <w:szCs w:val="24"/>
        </w:rPr>
        <w:t xml:space="preserve">     </w:t>
      </w:r>
      <w:r w:rsidR="004154DE">
        <w:rPr>
          <w:rFonts w:ascii="Century" w:hAnsi="Century"/>
          <w:sz w:val="24"/>
          <w:szCs w:val="24"/>
        </w:rPr>
        <w:t>Not only are we told that the man was rich, we are told that he clothed himself in “</w:t>
      </w:r>
      <w:r w:rsidR="004154DE" w:rsidRPr="00031C68">
        <w:rPr>
          <w:rFonts w:ascii="Century" w:hAnsi="Century"/>
          <w:i/>
          <w:iCs/>
          <w:sz w:val="24"/>
          <w:szCs w:val="24"/>
        </w:rPr>
        <w:t>purple and fine linen</w:t>
      </w:r>
      <w:r w:rsidR="004154DE">
        <w:rPr>
          <w:rFonts w:ascii="Century" w:hAnsi="Century"/>
          <w:sz w:val="24"/>
          <w:szCs w:val="24"/>
        </w:rPr>
        <w:t>”.  Garments that were dyed purple were among the most expensive in the ancient world.  The dye was produced from sea snails caught off the coast of Phoenicia.  Purple was the color of royalty and the extremely affluent.  This first garment was outer wear, while the “</w:t>
      </w:r>
      <w:r w:rsidR="004154DE" w:rsidRPr="00031C68">
        <w:rPr>
          <w:rFonts w:ascii="Century" w:hAnsi="Century"/>
          <w:i/>
          <w:iCs/>
          <w:sz w:val="24"/>
          <w:szCs w:val="24"/>
        </w:rPr>
        <w:t>fine linen</w:t>
      </w:r>
      <w:r w:rsidR="004154DE">
        <w:rPr>
          <w:rFonts w:ascii="Century" w:hAnsi="Century"/>
          <w:sz w:val="24"/>
          <w:szCs w:val="24"/>
        </w:rPr>
        <w:t>” would have been worn under the purple robe.  This garment too was expensive.  It was favored by the rich because it was soft against the skin.  So, we are told that the man wore the most expensive of clothing.  We are also told that he “</w:t>
      </w:r>
      <w:r w:rsidR="004154DE" w:rsidRPr="00031C68">
        <w:rPr>
          <w:rFonts w:ascii="Century" w:hAnsi="Century"/>
          <w:i/>
          <w:iCs/>
          <w:sz w:val="24"/>
          <w:szCs w:val="24"/>
        </w:rPr>
        <w:t>fared sumptuously every day</w:t>
      </w:r>
      <w:r w:rsidR="004154DE">
        <w:rPr>
          <w:rFonts w:ascii="Century" w:hAnsi="Century"/>
          <w:sz w:val="24"/>
          <w:szCs w:val="24"/>
        </w:rPr>
        <w:t>”.  The wording implies that every meal the man ate was a feast.  Even most rich people of that day could not afford to do this.  Therefore, this brief description tells us that this man was the richest of the rich.</w:t>
      </w:r>
    </w:p>
    <w:p w14:paraId="56C68542" w14:textId="32FB6CC8" w:rsidR="00373483" w:rsidRDefault="004154DE" w:rsidP="00373483">
      <w:pPr>
        <w:pStyle w:val="NoSpacing"/>
        <w:rPr>
          <w:rFonts w:ascii="Century" w:hAnsi="Century"/>
          <w:sz w:val="24"/>
          <w:szCs w:val="24"/>
        </w:rPr>
      </w:pPr>
      <w:r>
        <w:rPr>
          <w:rFonts w:ascii="Century" w:hAnsi="Century"/>
          <w:sz w:val="24"/>
          <w:szCs w:val="24"/>
        </w:rPr>
        <w:t xml:space="preserve">     Jesus then introduces the second character in the story, “</w:t>
      </w:r>
      <w:r w:rsidRPr="004154DE">
        <w:rPr>
          <w:rFonts w:ascii="Century" w:hAnsi="Century"/>
          <w:i/>
          <w:iCs/>
          <w:sz w:val="24"/>
          <w:szCs w:val="24"/>
        </w:rPr>
        <w:t>But there was a certain beggar named Lazarus, full of sores, who was laid at his gate, desiring to be fed with the crumbs which fell from the rich man's table.  Moreover the dogs came and licked his sores</w:t>
      </w:r>
      <w:r>
        <w:rPr>
          <w:rFonts w:ascii="Century" w:hAnsi="Century"/>
          <w:sz w:val="24"/>
          <w:szCs w:val="24"/>
        </w:rPr>
        <w:t>” (vs.20-21).  The second character is a beggar.  This tells us that this man had no means of supporting himself other than seeking whatever gifts people would give him as he daily begged those who passed by for whatever they could spare.  We are told that his name was Lazarus.  The name “</w:t>
      </w:r>
      <w:r>
        <w:rPr>
          <w:rFonts w:ascii="Century" w:hAnsi="Century"/>
          <w:i/>
          <w:iCs/>
          <w:sz w:val="24"/>
          <w:szCs w:val="24"/>
        </w:rPr>
        <w:t>Lazarus</w:t>
      </w:r>
      <w:r>
        <w:rPr>
          <w:rFonts w:ascii="Century" w:hAnsi="Century"/>
          <w:sz w:val="24"/>
          <w:szCs w:val="24"/>
        </w:rPr>
        <w:t>” is an abbreviat</w:t>
      </w:r>
      <w:r w:rsidR="00E40C1C">
        <w:rPr>
          <w:rFonts w:ascii="Century" w:hAnsi="Century"/>
          <w:sz w:val="24"/>
          <w:szCs w:val="24"/>
        </w:rPr>
        <w:t xml:space="preserve">ion of the </w:t>
      </w:r>
      <w:r>
        <w:rPr>
          <w:rFonts w:ascii="Century" w:hAnsi="Century"/>
          <w:sz w:val="24"/>
          <w:szCs w:val="24"/>
        </w:rPr>
        <w:t>Hebrew name, “</w:t>
      </w:r>
      <w:r>
        <w:rPr>
          <w:rFonts w:ascii="Century" w:hAnsi="Century"/>
          <w:i/>
          <w:iCs/>
          <w:sz w:val="24"/>
          <w:szCs w:val="24"/>
        </w:rPr>
        <w:t>Eliezer</w:t>
      </w:r>
      <w:r>
        <w:rPr>
          <w:rFonts w:ascii="Century" w:hAnsi="Century"/>
          <w:sz w:val="24"/>
          <w:szCs w:val="24"/>
        </w:rPr>
        <w:t xml:space="preserve">”, </w:t>
      </w:r>
      <w:r w:rsidR="00E40C1C">
        <w:rPr>
          <w:rFonts w:ascii="Century" w:hAnsi="Century"/>
          <w:sz w:val="24"/>
          <w:szCs w:val="24"/>
        </w:rPr>
        <w:t xml:space="preserve">which </w:t>
      </w:r>
      <w:r>
        <w:rPr>
          <w:rFonts w:ascii="Century" w:hAnsi="Century"/>
          <w:sz w:val="24"/>
          <w:szCs w:val="24"/>
        </w:rPr>
        <w:t>means “</w:t>
      </w:r>
      <w:r>
        <w:rPr>
          <w:rFonts w:ascii="Century" w:hAnsi="Century"/>
          <w:i/>
          <w:iCs/>
          <w:sz w:val="24"/>
          <w:szCs w:val="24"/>
        </w:rPr>
        <w:t>God has helped</w:t>
      </w:r>
      <w:r>
        <w:rPr>
          <w:rFonts w:ascii="Century" w:hAnsi="Century"/>
          <w:sz w:val="24"/>
          <w:szCs w:val="24"/>
        </w:rPr>
        <w:t>”.</w:t>
      </w:r>
      <w:r w:rsidR="00E40C1C">
        <w:rPr>
          <w:rFonts w:ascii="Century" w:hAnsi="Century"/>
          <w:sz w:val="24"/>
          <w:szCs w:val="24"/>
        </w:rPr>
        <w:t xml:space="preserve">  Since Jesus never gives a character in His stories a name, it seems unlikely that He does so here as an arbitrary choice.  Instead, since this name plays so well into the theme of the overall story, it is almost unquestionably included as a subtle way of introducing the theme into the story.  That one’s true help, comes from God, not money.  We are further told that the man was full of sores.  The cause is not given, but the symptoms were common for those who were severely under nourished and lived in unsanitary conditions.  We are also told that Lazarus was laid at the rich man’s gate.  This tells us two things.  First, the Greek word translated as “</w:t>
      </w:r>
      <w:r w:rsidR="00E40C1C">
        <w:rPr>
          <w:rFonts w:ascii="Century" w:hAnsi="Century"/>
          <w:i/>
          <w:iCs/>
          <w:sz w:val="24"/>
          <w:szCs w:val="24"/>
        </w:rPr>
        <w:t>gate</w:t>
      </w:r>
      <w:r w:rsidR="00E40C1C">
        <w:rPr>
          <w:rFonts w:ascii="Century" w:hAnsi="Century"/>
          <w:sz w:val="24"/>
          <w:szCs w:val="24"/>
        </w:rPr>
        <w:t xml:space="preserve">” referred to the substantial sort that stood at the entrances of cities, temples, and </w:t>
      </w:r>
      <w:r w:rsidR="00E40C1C">
        <w:rPr>
          <w:rFonts w:ascii="Century" w:hAnsi="Century"/>
          <w:sz w:val="24"/>
          <w:szCs w:val="24"/>
        </w:rPr>
        <w:lastRenderedPageBreak/>
        <w:t>palaces.  This simple reference tells us that the rich man has a grand estate.  The description also tells us that Lazarus was either lame, or too weak to travel around.  So</w:t>
      </w:r>
      <w:r w:rsidR="00CD22D2">
        <w:rPr>
          <w:rFonts w:ascii="Century" w:hAnsi="Century"/>
          <w:sz w:val="24"/>
          <w:szCs w:val="24"/>
        </w:rPr>
        <w:t>,</w:t>
      </w:r>
      <w:r w:rsidR="00E40C1C">
        <w:rPr>
          <w:rFonts w:ascii="Century" w:hAnsi="Century"/>
          <w:sz w:val="24"/>
          <w:szCs w:val="24"/>
        </w:rPr>
        <w:t xml:space="preserve"> someone, physically carried him to that spot to do his begging; most likely assuming that just outside of a wealthy man’s home would be a good spot to be situated.  Next, Jesus adds that Lazarus was “</w:t>
      </w:r>
      <w:r w:rsidR="00E40C1C" w:rsidRPr="004154DE">
        <w:rPr>
          <w:rFonts w:ascii="Century" w:hAnsi="Century"/>
          <w:i/>
          <w:iCs/>
          <w:sz w:val="24"/>
          <w:szCs w:val="24"/>
        </w:rPr>
        <w:t>desiring to be fed with the crumbs which fell from the rich man's table</w:t>
      </w:r>
      <w:r w:rsidR="00E40C1C">
        <w:rPr>
          <w:rFonts w:ascii="Century" w:hAnsi="Century"/>
          <w:sz w:val="24"/>
          <w:szCs w:val="24"/>
        </w:rPr>
        <w:t>”.  Since Lazarus was outside at the gate, and not in the house where the man was eating his meals, these words don’t mean what they would literally suggest in our time.  Instead, what is described is that Lazarus longed for the food that was thrown out as garbage</w:t>
      </w:r>
      <w:r w:rsidR="00987357">
        <w:rPr>
          <w:rFonts w:ascii="Century" w:hAnsi="Century"/>
          <w:sz w:val="24"/>
          <w:szCs w:val="24"/>
        </w:rPr>
        <w:t xml:space="preserve"> after the man ate (“</w:t>
      </w:r>
      <w:r w:rsidR="00987357">
        <w:rPr>
          <w:rFonts w:ascii="Century" w:hAnsi="Century"/>
          <w:i/>
          <w:iCs/>
          <w:sz w:val="24"/>
          <w:szCs w:val="24"/>
        </w:rPr>
        <w:t>crumbs</w:t>
      </w:r>
      <w:r w:rsidR="00987357">
        <w:rPr>
          <w:rFonts w:ascii="Century" w:hAnsi="Century"/>
          <w:sz w:val="24"/>
          <w:szCs w:val="24"/>
        </w:rPr>
        <w:t>” referring to remaining fragments of food).  The wording here is the same as the description of the prodigal who longed for the food fed to the pigs.  Therefore, the implication is that though the beggar hoped for what the rich man threw out, he never received any of it.  The picture thus far is of a man who was at the polar opposite of the economic scale from the rich man.  Whereas the rich man had the best of everything and as much as he could ever consume, Lazarus had nothing. He had no home, he didn’t have his health, he was without food, and had no person in his life to care for him.  The last description is that in addition to everything else; “</w:t>
      </w:r>
      <w:r w:rsidR="00987357" w:rsidRPr="004154DE">
        <w:rPr>
          <w:rFonts w:ascii="Century" w:hAnsi="Century"/>
          <w:i/>
          <w:iCs/>
          <w:sz w:val="24"/>
          <w:szCs w:val="24"/>
        </w:rPr>
        <w:t>the dogs came and licked his sores</w:t>
      </w:r>
      <w:r w:rsidR="00987357">
        <w:rPr>
          <w:rFonts w:ascii="Century" w:hAnsi="Century"/>
          <w:sz w:val="24"/>
          <w:szCs w:val="24"/>
        </w:rPr>
        <w:t>”.  Often interpreters have viewed this as a positive thing; noting that the dogs were the only ones showing kindness to the man and in any way attempting to sooth his misery.  But that interpretation is deeply flawed because it reflects the sentiments of our modern world, not that of first century Palestinian Jews.  To the Jewish people of that day, dogs were not cuddly pets, but unclean animals, and therefore, contact of any kind was undesirable.  They were filthy, because they were wild, and as such they were scavengers that often ate from the bodies of dead animals and even feces.  So, there would be nothing therapeutic in the</w:t>
      </w:r>
      <w:r w:rsidR="00B52870">
        <w:rPr>
          <w:rFonts w:ascii="Century" w:hAnsi="Century"/>
          <w:sz w:val="24"/>
          <w:szCs w:val="24"/>
        </w:rPr>
        <w:t>se dogs</w:t>
      </w:r>
      <w:r w:rsidR="00987357">
        <w:rPr>
          <w:rFonts w:ascii="Century" w:hAnsi="Century"/>
          <w:sz w:val="24"/>
          <w:szCs w:val="24"/>
        </w:rPr>
        <w:t xml:space="preserve"> licking the poor man’s sor</w:t>
      </w:r>
      <w:r w:rsidR="00B52870">
        <w:rPr>
          <w:rFonts w:ascii="Century" w:hAnsi="Century"/>
          <w:sz w:val="24"/>
          <w:szCs w:val="24"/>
        </w:rPr>
        <w:t>e</w:t>
      </w:r>
      <w:r w:rsidR="00987357">
        <w:rPr>
          <w:rFonts w:ascii="Century" w:hAnsi="Century"/>
          <w:sz w:val="24"/>
          <w:szCs w:val="24"/>
        </w:rPr>
        <w:t>s</w:t>
      </w:r>
      <w:r w:rsidR="00B52870">
        <w:rPr>
          <w:rFonts w:ascii="Century" w:hAnsi="Century"/>
          <w:sz w:val="24"/>
          <w:szCs w:val="24"/>
        </w:rPr>
        <w:t xml:space="preserve"> (despite what we know in the present about the human mouth having more bacteria than that of a dog).  This is meant to further illustrate the misery of Lazarus; one more indignity that he had to endure.</w:t>
      </w:r>
      <w:r w:rsidR="00373483" w:rsidRPr="00111D3D">
        <w:rPr>
          <w:rFonts w:ascii="Century" w:hAnsi="Century"/>
          <w:sz w:val="24"/>
          <w:szCs w:val="24"/>
        </w:rPr>
        <w:t xml:space="preserve">  </w:t>
      </w:r>
    </w:p>
    <w:p w14:paraId="18F310EB" w14:textId="77777777" w:rsidR="00373483" w:rsidRDefault="00373483" w:rsidP="00373483">
      <w:pPr>
        <w:pStyle w:val="NoSpacing"/>
        <w:rPr>
          <w:rFonts w:ascii="Century" w:hAnsi="Century"/>
          <w:sz w:val="24"/>
          <w:szCs w:val="24"/>
        </w:rPr>
      </w:pPr>
    </w:p>
    <w:p w14:paraId="3FDCB5FA" w14:textId="52E4D5E6" w:rsidR="00373483" w:rsidRPr="00111D3D" w:rsidRDefault="00373483" w:rsidP="00373483">
      <w:pPr>
        <w:pStyle w:val="NoSpacing"/>
        <w:rPr>
          <w:rFonts w:ascii="Century" w:hAnsi="Century"/>
          <w:b/>
          <w:bCs/>
          <w:sz w:val="24"/>
          <w:szCs w:val="24"/>
        </w:rPr>
      </w:pPr>
      <w:r w:rsidRPr="00111D3D">
        <w:rPr>
          <w:rFonts w:ascii="Century" w:hAnsi="Century"/>
          <w:b/>
          <w:bCs/>
          <w:sz w:val="24"/>
          <w:szCs w:val="24"/>
        </w:rPr>
        <w:t>II</w:t>
      </w:r>
      <w:r w:rsidR="00644A23">
        <w:rPr>
          <w:rFonts w:ascii="Century" w:hAnsi="Century"/>
          <w:b/>
          <w:bCs/>
          <w:sz w:val="24"/>
          <w:szCs w:val="24"/>
        </w:rPr>
        <w:t>I</w:t>
      </w:r>
      <w:r w:rsidRPr="00111D3D">
        <w:rPr>
          <w:rFonts w:ascii="Century" w:hAnsi="Century"/>
          <w:b/>
          <w:bCs/>
          <w:sz w:val="24"/>
          <w:szCs w:val="24"/>
        </w:rPr>
        <w:t xml:space="preserve">. </w:t>
      </w:r>
      <w:r w:rsidRPr="00111D3D">
        <w:rPr>
          <w:rFonts w:ascii="Century" w:hAnsi="Century"/>
          <w:b/>
          <w:bCs/>
          <w:sz w:val="24"/>
          <w:szCs w:val="24"/>
          <w:u w:val="single"/>
        </w:rPr>
        <w:t>The Contrast in the Life to Come</w:t>
      </w:r>
      <w:r w:rsidRPr="00111D3D">
        <w:rPr>
          <w:rFonts w:ascii="Century" w:hAnsi="Century"/>
          <w:b/>
          <w:bCs/>
          <w:sz w:val="24"/>
          <w:szCs w:val="24"/>
        </w:rPr>
        <w:t>: (vs.22-26)</w:t>
      </w:r>
    </w:p>
    <w:p w14:paraId="318F88DA" w14:textId="715E6B4E" w:rsidR="00025B80" w:rsidRDefault="00B52870" w:rsidP="00373483">
      <w:pPr>
        <w:pStyle w:val="NoSpacing"/>
        <w:rPr>
          <w:rFonts w:ascii="Century" w:hAnsi="Century"/>
          <w:sz w:val="24"/>
          <w:szCs w:val="24"/>
        </w:rPr>
      </w:pPr>
      <w:r>
        <w:rPr>
          <w:rFonts w:ascii="Century" w:hAnsi="Century"/>
          <w:sz w:val="24"/>
          <w:szCs w:val="24"/>
        </w:rPr>
        <w:t xml:space="preserve">      </w:t>
      </w:r>
      <w:r w:rsidR="00025B80">
        <w:rPr>
          <w:rFonts w:ascii="Century" w:hAnsi="Century"/>
          <w:sz w:val="24"/>
          <w:szCs w:val="24"/>
        </w:rPr>
        <w:t xml:space="preserve">The contrast between the rich man and Lazarus continues, but now the contrast relates to their experiences in the afterlife.  Jesus continues the story by saying; </w:t>
      </w:r>
      <w:r>
        <w:rPr>
          <w:rFonts w:ascii="Century" w:hAnsi="Century"/>
          <w:sz w:val="24"/>
          <w:szCs w:val="24"/>
        </w:rPr>
        <w:t>“</w:t>
      </w:r>
      <w:r w:rsidR="00373483" w:rsidRPr="00025B80">
        <w:rPr>
          <w:rFonts w:ascii="Century" w:hAnsi="Century"/>
          <w:i/>
          <w:iCs/>
          <w:sz w:val="24"/>
          <w:szCs w:val="24"/>
        </w:rPr>
        <w:t>So it was that the beggar died, and was carried by the angels to Abraham</w:t>
      </w:r>
      <w:r w:rsidR="00025B80" w:rsidRPr="00025B80">
        <w:rPr>
          <w:rFonts w:ascii="Century" w:hAnsi="Century"/>
          <w:i/>
          <w:iCs/>
          <w:sz w:val="24"/>
          <w:szCs w:val="24"/>
        </w:rPr>
        <w:t>’</w:t>
      </w:r>
      <w:r w:rsidR="00373483" w:rsidRPr="00025B80">
        <w:rPr>
          <w:rFonts w:ascii="Century" w:hAnsi="Century"/>
          <w:i/>
          <w:iCs/>
          <w:sz w:val="24"/>
          <w:szCs w:val="24"/>
        </w:rPr>
        <w:t>s bosom. The rich man also died and was buried</w:t>
      </w:r>
      <w:r w:rsidR="00025B80">
        <w:rPr>
          <w:rFonts w:ascii="Century" w:hAnsi="Century"/>
          <w:sz w:val="24"/>
          <w:szCs w:val="24"/>
        </w:rPr>
        <w:t>” (vs.22).</w:t>
      </w:r>
      <w:r w:rsidR="00373483" w:rsidRPr="00111D3D">
        <w:rPr>
          <w:rFonts w:ascii="Century" w:hAnsi="Century"/>
          <w:sz w:val="24"/>
          <w:szCs w:val="24"/>
        </w:rPr>
        <w:t xml:space="preserve">  </w:t>
      </w:r>
      <w:r w:rsidR="00025B80">
        <w:rPr>
          <w:rFonts w:ascii="Century" w:hAnsi="Century"/>
          <w:sz w:val="24"/>
          <w:szCs w:val="24"/>
        </w:rPr>
        <w:t>We read that both Lazarus and the rich man both died.  What they died of, and how much time elapsed between their deaths is not mentioned because it is irrelevant to the story.  What is relevant is the contrast between what happened to them once they died:</w:t>
      </w:r>
    </w:p>
    <w:p w14:paraId="2195793D" w14:textId="77777777" w:rsidR="00025B80" w:rsidRDefault="00025B80" w:rsidP="00025B80">
      <w:pPr>
        <w:pStyle w:val="NoSpacing"/>
        <w:numPr>
          <w:ilvl w:val="0"/>
          <w:numId w:val="1"/>
        </w:numPr>
        <w:rPr>
          <w:rFonts w:ascii="Century" w:hAnsi="Century"/>
          <w:sz w:val="24"/>
          <w:szCs w:val="24"/>
        </w:rPr>
      </w:pPr>
      <w:r>
        <w:rPr>
          <w:rFonts w:ascii="Century" w:hAnsi="Century"/>
          <w:sz w:val="24"/>
          <w:szCs w:val="24"/>
        </w:rPr>
        <w:t xml:space="preserve">Lazarus was </w:t>
      </w:r>
      <w:r w:rsidRPr="00025B80">
        <w:rPr>
          <w:rFonts w:ascii="Century" w:hAnsi="Century"/>
          <w:sz w:val="24"/>
          <w:szCs w:val="24"/>
        </w:rPr>
        <w:t>carried by the angels to Abrahams bosom</w:t>
      </w:r>
    </w:p>
    <w:p w14:paraId="4E478606" w14:textId="1596C282" w:rsidR="00025B80" w:rsidRPr="00025B80" w:rsidRDefault="00025B80" w:rsidP="00025B80">
      <w:pPr>
        <w:pStyle w:val="NoSpacing"/>
        <w:numPr>
          <w:ilvl w:val="0"/>
          <w:numId w:val="1"/>
        </w:numPr>
        <w:rPr>
          <w:rFonts w:ascii="Century" w:hAnsi="Century"/>
          <w:sz w:val="24"/>
          <w:szCs w:val="24"/>
        </w:rPr>
      </w:pPr>
      <w:r w:rsidRPr="00025B80">
        <w:rPr>
          <w:rFonts w:ascii="Century" w:hAnsi="Century"/>
          <w:sz w:val="24"/>
          <w:szCs w:val="24"/>
        </w:rPr>
        <w:t>The rich man was buried</w:t>
      </w:r>
    </w:p>
    <w:p w14:paraId="70D6D91A" w14:textId="5BF6D5D2" w:rsidR="00025B80" w:rsidRDefault="00025B80" w:rsidP="00373483">
      <w:pPr>
        <w:pStyle w:val="NoSpacing"/>
        <w:rPr>
          <w:rFonts w:ascii="Century" w:hAnsi="Century"/>
          <w:sz w:val="24"/>
          <w:szCs w:val="24"/>
        </w:rPr>
      </w:pPr>
      <w:r>
        <w:rPr>
          <w:rFonts w:ascii="Century" w:hAnsi="Century"/>
          <w:sz w:val="24"/>
          <w:szCs w:val="24"/>
        </w:rPr>
        <w:t xml:space="preserve">Many interpreters ponder whether or not Lazarus was buried, and if so how.  The discussion is considered warranted because we are not told about Lazarus’ burial. However, to dwell on that detail is to miss the point of Jesus’ contrast.  The </w:t>
      </w:r>
      <w:r w:rsidR="00825F00">
        <w:rPr>
          <w:rFonts w:ascii="Century" w:hAnsi="Century"/>
          <w:sz w:val="24"/>
          <w:szCs w:val="24"/>
        </w:rPr>
        <w:t xml:space="preserve">contrast </w:t>
      </w:r>
      <w:r>
        <w:rPr>
          <w:rFonts w:ascii="Century" w:hAnsi="Century"/>
          <w:sz w:val="24"/>
          <w:szCs w:val="24"/>
        </w:rPr>
        <w:t xml:space="preserve">is between the reception of the honor of angelic escort to paradise for Lazarus, while </w:t>
      </w:r>
      <w:r>
        <w:rPr>
          <w:rFonts w:ascii="Century" w:hAnsi="Century"/>
          <w:sz w:val="24"/>
          <w:szCs w:val="24"/>
        </w:rPr>
        <w:lastRenderedPageBreak/>
        <w:t xml:space="preserve">the rich man simply goes to his grave.  We see here the unfolding of the great reversal that takes place after the end of this life.  It is a concept that is found throughout the New Testament.  It is teaching that those who prosper in this life, will not prosper in the life to come; whereas those who are impoverished in this life, will </w:t>
      </w:r>
      <w:r w:rsidR="004C5F46">
        <w:rPr>
          <w:rFonts w:ascii="Century" w:hAnsi="Century"/>
          <w:sz w:val="24"/>
          <w:szCs w:val="24"/>
        </w:rPr>
        <w:t>enjoy riches in the life to come.</w:t>
      </w:r>
      <w:r w:rsidR="00825F00">
        <w:rPr>
          <w:rFonts w:ascii="Century" w:hAnsi="Century"/>
          <w:sz w:val="24"/>
          <w:szCs w:val="24"/>
        </w:rPr>
        <w:t xml:space="preserve">  This tends to be true because living according to the values of this world often allows one to prosper in material wealth; whereas living for God often requires that one sacrifice financial gain because in some way the process of achieving it is at odds with whole-hearted obedience to God.</w:t>
      </w:r>
    </w:p>
    <w:p w14:paraId="702E02EA" w14:textId="06903DEC" w:rsidR="004C5F46" w:rsidRDefault="004C5F46" w:rsidP="00373483">
      <w:pPr>
        <w:pStyle w:val="NoSpacing"/>
        <w:rPr>
          <w:rFonts w:ascii="Century" w:hAnsi="Century"/>
          <w:sz w:val="24"/>
          <w:szCs w:val="24"/>
        </w:rPr>
      </w:pPr>
      <w:r>
        <w:rPr>
          <w:rFonts w:ascii="Century" w:hAnsi="Century"/>
          <w:sz w:val="24"/>
          <w:szCs w:val="24"/>
        </w:rPr>
        <w:t xml:space="preserve">     The expression “</w:t>
      </w:r>
      <w:r>
        <w:rPr>
          <w:rFonts w:ascii="Century" w:hAnsi="Century"/>
          <w:i/>
          <w:iCs/>
          <w:sz w:val="24"/>
          <w:szCs w:val="24"/>
        </w:rPr>
        <w:t>Abraham’s bosom</w:t>
      </w:r>
      <w:r>
        <w:rPr>
          <w:rFonts w:ascii="Century" w:hAnsi="Century"/>
          <w:sz w:val="24"/>
          <w:szCs w:val="24"/>
        </w:rPr>
        <w:t>” is not a familiar concept to most modern Christians.  However, it was a cherished idea in ancient Judaism.  The word translated as “</w:t>
      </w:r>
      <w:r>
        <w:rPr>
          <w:rFonts w:ascii="Century" w:hAnsi="Century"/>
          <w:i/>
          <w:iCs/>
          <w:sz w:val="24"/>
          <w:szCs w:val="24"/>
        </w:rPr>
        <w:t>bosom</w:t>
      </w:r>
      <w:r>
        <w:rPr>
          <w:rFonts w:ascii="Century" w:hAnsi="Century"/>
          <w:sz w:val="24"/>
          <w:szCs w:val="24"/>
        </w:rPr>
        <w:t xml:space="preserve">” carries the idea of being close at one’s side, or even in one’s lap.  This expression was popular in </w:t>
      </w:r>
      <w:r w:rsidR="00825F00">
        <w:rPr>
          <w:rFonts w:ascii="Century" w:hAnsi="Century"/>
          <w:sz w:val="24"/>
          <w:szCs w:val="24"/>
        </w:rPr>
        <w:t xml:space="preserve">ancient Judaism as </w:t>
      </w:r>
      <w:r>
        <w:rPr>
          <w:rFonts w:ascii="Century" w:hAnsi="Century"/>
          <w:sz w:val="24"/>
          <w:szCs w:val="24"/>
        </w:rPr>
        <w:t>imagery of the afterlife.  Essentially it was imagery of Heaven.  It was where the righteous dead would go.  Abraham as the progenitor of the Covenant people would be there to greet and welcome his family as honored guests; invited to sit beside him in close intimate fellowship.  However, based on the expectation of religious leaders like the Pharisees</w:t>
      </w:r>
      <w:r w:rsidR="00825F00">
        <w:rPr>
          <w:rFonts w:ascii="Century" w:hAnsi="Century"/>
          <w:sz w:val="24"/>
          <w:szCs w:val="24"/>
        </w:rPr>
        <w:t>;</w:t>
      </w:r>
      <w:r>
        <w:rPr>
          <w:rFonts w:ascii="Century" w:hAnsi="Century"/>
          <w:sz w:val="24"/>
          <w:szCs w:val="24"/>
        </w:rPr>
        <w:t xml:space="preserve"> Jesus’ imagery is upside down.  T</w:t>
      </w:r>
      <w:r w:rsidR="00825F00">
        <w:rPr>
          <w:rFonts w:ascii="Century" w:hAnsi="Century"/>
          <w:sz w:val="24"/>
          <w:szCs w:val="24"/>
        </w:rPr>
        <w:t>o them, t</w:t>
      </w:r>
      <w:r>
        <w:rPr>
          <w:rFonts w:ascii="Century" w:hAnsi="Century"/>
          <w:sz w:val="24"/>
          <w:szCs w:val="24"/>
        </w:rPr>
        <w:t>he rich man, who was obviously blessed by God should have been the one celebrating with Abraham, whereas the cursed Lazarus should have been the one who simply went to his grave.</w:t>
      </w:r>
    </w:p>
    <w:p w14:paraId="151B935D" w14:textId="64722605" w:rsidR="00373483" w:rsidRDefault="004C5F46" w:rsidP="00373483">
      <w:pPr>
        <w:pStyle w:val="NoSpacing"/>
        <w:rPr>
          <w:rFonts w:ascii="Century" w:hAnsi="Century"/>
          <w:sz w:val="24"/>
          <w:szCs w:val="24"/>
        </w:rPr>
      </w:pPr>
      <w:r>
        <w:rPr>
          <w:rFonts w:ascii="Century" w:hAnsi="Century"/>
          <w:sz w:val="24"/>
          <w:szCs w:val="24"/>
        </w:rPr>
        <w:t xml:space="preserve">     Then Jesus tells about the fate of the rich man; “</w:t>
      </w:r>
      <w:r w:rsidR="00373483" w:rsidRPr="004C5F46">
        <w:rPr>
          <w:rFonts w:ascii="Century" w:hAnsi="Century"/>
          <w:i/>
          <w:iCs/>
          <w:sz w:val="24"/>
          <w:szCs w:val="24"/>
        </w:rPr>
        <w:t>And being in torments in Hades, he lifted up his eyes and saw Abraham afar off, and Lazarus in his bosom</w:t>
      </w:r>
      <w:r>
        <w:rPr>
          <w:rFonts w:ascii="Century" w:hAnsi="Century"/>
          <w:sz w:val="24"/>
          <w:szCs w:val="24"/>
        </w:rPr>
        <w:t>” (vs.23)</w:t>
      </w:r>
      <w:r w:rsidR="00373483" w:rsidRPr="00111D3D">
        <w:rPr>
          <w:rFonts w:ascii="Century" w:hAnsi="Century"/>
          <w:sz w:val="24"/>
          <w:szCs w:val="24"/>
        </w:rPr>
        <w:t xml:space="preserve">. </w:t>
      </w:r>
      <w:r>
        <w:rPr>
          <w:rFonts w:ascii="Century" w:hAnsi="Century"/>
          <w:sz w:val="24"/>
          <w:szCs w:val="24"/>
        </w:rPr>
        <w:t xml:space="preserve"> The King James Version translates the word “</w:t>
      </w:r>
      <w:r>
        <w:rPr>
          <w:rFonts w:ascii="Century" w:hAnsi="Century"/>
          <w:i/>
          <w:iCs/>
          <w:sz w:val="24"/>
          <w:szCs w:val="24"/>
        </w:rPr>
        <w:t>Hades</w:t>
      </w:r>
      <w:r>
        <w:rPr>
          <w:rFonts w:ascii="Century" w:hAnsi="Century"/>
          <w:sz w:val="24"/>
          <w:szCs w:val="24"/>
        </w:rPr>
        <w:t>” as “</w:t>
      </w:r>
      <w:r>
        <w:rPr>
          <w:rFonts w:ascii="Century" w:hAnsi="Century"/>
          <w:i/>
          <w:iCs/>
          <w:sz w:val="24"/>
          <w:szCs w:val="24"/>
        </w:rPr>
        <w:t>Hell</w:t>
      </w:r>
      <w:r>
        <w:rPr>
          <w:rFonts w:ascii="Century" w:hAnsi="Century"/>
          <w:sz w:val="24"/>
          <w:szCs w:val="24"/>
        </w:rPr>
        <w:t>”.  However, these two titles are not equivalent</w:t>
      </w:r>
      <w:r w:rsidR="00825F00">
        <w:rPr>
          <w:rFonts w:ascii="Century" w:hAnsi="Century"/>
          <w:sz w:val="24"/>
          <w:szCs w:val="24"/>
        </w:rPr>
        <w:t xml:space="preserve"> to one another</w:t>
      </w:r>
      <w:r>
        <w:rPr>
          <w:rFonts w:ascii="Century" w:hAnsi="Century"/>
          <w:sz w:val="24"/>
          <w:szCs w:val="24"/>
        </w:rPr>
        <w:t>.  Hades is the Greek term for the Hebrew word “</w:t>
      </w:r>
      <w:proofErr w:type="spellStart"/>
      <w:r>
        <w:rPr>
          <w:rFonts w:ascii="Century" w:hAnsi="Century"/>
          <w:sz w:val="24"/>
          <w:szCs w:val="24"/>
        </w:rPr>
        <w:t>Sheol</w:t>
      </w:r>
      <w:proofErr w:type="spellEnd"/>
      <w:r>
        <w:rPr>
          <w:rFonts w:ascii="Century" w:hAnsi="Century"/>
          <w:sz w:val="24"/>
          <w:szCs w:val="24"/>
        </w:rPr>
        <w:t xml:space="preserve">”.  The word basically refers to the abode of the dead, or the grave; not in the sense of the burial plot, but the dwelling place of the spirits of the deceased.  The term itself is neutral in regard to </w:t>
      </w:r>
      <w:r w:rsidR="0042278A">
        <w:rPr>
          <w:rFonts w:ascii="Century" w:hAnsi="Century"/>
          <w:sz w:val="24"/>
          <w:szCs w:val="24"/>
        </w:rPr>
        <w:t>what</w:t>
      </w:r>
      <w:r>
        <w:rPr>
          <w:rFonts w:ascii="Century" w:hAnsi="Century"/>
          <w:sz w:val="24"/>
          <w:szCs w:val="24"/>
        </w:rPr>
        <w:t xml:space="preserve"> a person will experience</w:t>
      </w:r>
      <w:r w:rsidR="00825F00">
        <w:rPr>
          <w:rFonts w:ascii="Century" w:hAnsi="Century"/>
          <w:sz w:val="24"/>
          <w:szCs w:val="24"/>
        </w:rPr>
        <w:t>,</w:t>
      </w:r>
      <w:r>
        <w:rPr>
          <w:rFonts w:ascii="Century" w:hAnsi="Century"/>
          <w:sz w:val="24"/>
          <w:szCs w:val="24"/>
        </w:rPr>
        <w:t xml:space="preserve"> </w:t>
      </w:r>
      <w:r w:rsidR="0042278A">
        <w:rPr>
          <w:rFonts w:ascii="Century" w:hAnsi="Century"/>
          <w:sz w:val="24"/>
          <w:szCs w:val="24"/>
        </w:rPr>
        <w:t xml:space="preserve">for even Jesus during the time between His death and resurrection is said to have been in Hades or </w:t>
      </w:r>
      <w:proofErr w:type="spellStart"/>
      <w:r w:rsidR="0042278A">
        <w:rPr>
          <w:rFonts w:ascii="Century" w:hAnsi="Century"/>
          <w:sz w:val="24"/>
          <w:szCs w:val="24"/>
        </w:rPr>
        <w:t>Sheol</w:t>
      </w:r>
      <w:proofErr w:type="spellEnd"/>
      <w:r w:rsidR="0042278A">
        <w:rPr>
          <w:rFonts w:ascii="Century" w:hAnsi="Century"/>
          <w:sz w:val="24"/>
          <w:szCs w:val="24"/>
        </w:rPr>
        <w:t xml:space="preserve"> (Acts 2:24-27).  However, we are also told that the rich man was “</w:t>
      </w:r>
      <w:r w:rsidR="0042278A">
        <w:rPr>
          <w:rFonts w:ascii="Century" w:hAnsi="Century"/>
          <w:i/>
          <w:iCs/>
          <w:sz w:val="24"/>
          <w:szCs w:val="24"/>
        </w:rPr>
        <w:t>in torments</w:t>
      </w:r>
      <w:r w:rsidR="0042278A">
        <w:rPr>
          <w:rFonts w:ascii="Century" w:hAnsi="Century"/>
          <w:sz w:val="24"/>
          <w:szCs w:val="24"/>
        </w:rPr>
        <w:t>” while in Hades.  The Greek word refers to severe pain, agony, or intense suffering.  To a first century Jew it would be obvious that the rich man was in the place of punishment having been judged by God to be an unrighteous sinner.  We are told that in his torment, the man lifted up his eyes and saw “</w:t>
      </w:r>
      <w:r w:rsidR="0042278A" w:rsidRPr="004C5F46">
        <w:rPr>
          <w:rFonts w:ascii="Century" w:hAnsi="Century"/>
          <w:i/>
          <w:iCs/>
          <w:sz w:val="24"/>
          <w:szCs w:val="24"/>
        </w:rPr>
        <w:t>Abraham afar off, and Lazarus in his bosom</w:t>
      </w:r>
      <w:r w:rsidR="0042278A">
        <w:rPr>
          <w:rFonts w:ascii="Century" w:hAnsi="Century"/>
          <w:sz w:val="24"/>
          <w:szCs w:val="24"/>
        </w:rPr>
        <w:t>”.  The expression “</w:t>
      </w:r>
      <w:r w:rsidR="0042278A" w:rsidRPr="004C5F46">
        <w:rPr>
          <w:rFonts w:ascii="Century" w:hAnsi="Century"/>
          <w:i/>
          <w:iCs/>
          <w:sz w:val="24"/>
          <w:szCs w:val="24"/>
        </w:rPr>
        <w:t>lifted up his eyes</w:t>
      </w:r>
      <w:r w:rsidR="0042278A">
        <w:rPr>
          <w:rFonts w:ascii="Century" w:hAnsi="Century"/>
          <w:sz w:val="24"/>
          <w:szCs w:val="24"/>
        </w:rPr>
        <w:t xml:space="preserve">” is an idiom that does not always imply a heavenward glance, but more often describes simply looking off in a particular direction.  The man sees Abraham, and the afterlife that godly Jews envisioned awaited them.  But not only does he see that, </w:t>
      </w:r>
      <w:r w:rsidR="006442A0">
        <w:rPr>
          <w:rFonts w:ascii="Century" w:hAnsi="Century"/>
          <w:sz w:val="24"/>
          <w:szCs w:val="24"/>
        </w:rPr>
        <w:t xml:space="preserve">and that he is not there, </w:t>
      </w:r>
      <w:r w:rsidR="0042278A">
        <w:rPr>
          <w:rFonts w:ascii="Century" w:hAnsi="Century"/>
          <w:sz w:val="24"/>
          <w:szCs w:val="24"/>
        </w:rPr>
        <w:t xml:space="preserve">but he sees that Lazarus is there with Abraham.  This is an important detail for the story, because the implication </w:t>
      </w:r>
      <w:r w:rsidR="006442A0">
        <w:rPr>
          <w:rFonts w:ascii="Century" w:hAnsi="Century"/>
          <w:sz w:val="24"/>
          <w:szCs w:val="24"/>
        </w:rPr>
        <w:t xml:space="preserve">is that since he </w:t>
      </w:r>
      <w:r w:rsidR="0042278A">
        <w:rPr>
          <w:rFonts w:ascii="Century" w:hAnsi="Century"/>
          <w:sz w:val="24"/>
          <w:szCs w:val="24"/>
        </w:rPr>
        <w:t>recogni</w:t>
      </w:r>
      <w:r w:rsidR="006442A0">
        <w:rPr>
          <w:rFonts w:ascii="Century" w:hAnsi="Century"/>
          <w:sz w:val="24"/>
          <w:szCs w:val="24"/>
        </w:rPr>
        <w:t>zed</w:t>
      </w:r>
      <w:r w:rsidR="0042278A">
        <w:rPr>
          <w:rFonts w:ascii="Century" w:hAnsi="Century"/>
          <w:sz w:val="24"/>
          <w:szCs w:val="24"/>
        </w:rPr>
        <w:t xml:space="preserve"> Lazarus</w:t>
      </w:r>
      <w:r w:rsidR="006442A0">
        <w:rPr>
          <w:rFonts w:ascii="Century" w:hAnsi="Century"/>
          <w:sz w:val="24"/>
          <w:szCs w:val="24"/>
        </w:rPr>
        <w:t>,</w:t>
      </w:r>
      <w:r w:rsidR="0042278A">
        <w:rPr>
          <w:rFonts w:ascii="Century" w:hAnsi="Century"/>
          <w:sz w:val="24"/>
          <w:szCs w:val="24"/>
        </w:rPr>
        <w:t xml:space="preserve"> </w:t>
      </w:r>
      <w:r w:rsidR="00844153">
        <w:rPr>
          <w:rFonts w:ascii="Century" w:hAnsi="Century"/>
          <w:sz w:val="24"/>
          <w:szCs w:val="24"/>
        </w:rPr>
        <w:t xml:space="preserve">the rich man knew </w:t>
      </w:r>
      <w:r w:rsidR="006442A0">
        <w:rPr>
          <w:rFonts w:ascii="Century" w:hAnsi="Century"/>
          <w:sz w:val="24"/>
          <w:szCs w:val="24"/>
        </w:rPr>
        <w:t>Lazarus</w:t>
      </w:r>
      <w:r w:rsidR="00844153">
        <w:rPr>
          <w:rFonts w:ascii="Century" w:hAnsi="Century"/>
          <w:sz w:val="24"/>
          <w:szCs w:val="24"/>
        </w:rPr>
        <w:t xml:space="preserve"> from his laying at the rich man’s gate.  Therefore, he had not been unaware of Lazarus’ suffering during his lifetime.</w:t>
      </w:r>
    </w:p>
    <w:p w14:paraId="602D2FFE" w14:textId="71F04466" w:rsidR="00844153" w:rsidRDefault="00844153" w:rsidP="00373483">
      <w:pPr>
        <w:pStyle w:val="NoSpacing"/>
        <w:rPr>
          <w:rFonts w:ascii="Century" w:hAnsi="Century"/>
          <w:sz w:val="24"/>
          <w:szCs w:val="24"/>
        </w:rPr>
      </w:pPr>
      <w:r>
        <w:rPr>
          <w:rFonts w:ascii="Century" w:hAnsi="Century"/>
          <w:sz w:val="24"/>
          <w:szCs w:val="24"/>
        </w:rPr>
        <w:t xml:space="preserve">     Jesus continues the story by adding; “</w:t>
      </w:r>
      <w:r w:rsidR="00373483" w:rsidRPr="00844153">
        <w:rPr>
          <w:rFonts w:ascii="Century" w:hAnsi="Century"/>
          <w:i/>
          <w:iCs/>
          <w:sz w:val="24"/>
          <w:szCs w:val="24"/>
        </w:rPr>
        <w:t xml:space="preserve">Then he cried and said, </w:t>
      </w:r>
      <w:r w:rsidRPr="00844153">
        <w:rPr>
          <w:rFonts w:ascii="Century" w:hAnsi="Century"/>
          <w:i/>
          <w:iCs/>
          <w:sz w:val="24"/>
          <w:szCs w:val="24"/>
        </w:rPr>
        <w:t>‘</w:t>
      </w:r>
      <w:r w:rsidR="00373483" w:rsidRPr="00844153">
        <w:rPr>
          <w:rFonts w:ascii="Century" w:hAnsi="Century"/>
          <w:i/>
          <w:iCs/>
          <w:sz w:val="24"/>
          <w:szCs w:val="24"/>
        </w:rPr>
        <w:t>Father Abraham, have mercy on me, and send Lazarus that he may dip the tip of his finger in water and cool my tongue; for I am tormented in this flame</w:t>
      </w:r>
      <w:r w:rsidRPr="00844153">
        <w:rPr>
          <w:rFonts w:ascii="Century" w:hAnsi="Century"/>
          <w:i/>
          <w:iCs/>
          <w:sz w:val="24"/>
          <w:szCs w:val="24"/>
        </w:rPr>
        <w:t>’</w:t>
      </w:r>
      <w:r>
        <w:rPr>
          <w:rFonts w:ascii="Century" w:hAnsi="Century"/>
          <w:sz w:val="24"/>
          <w:szCs w:val="24"/>
        </w:rPr>
        <w:t>” (vs.24).</w:t>
      </w:r>
      <w:r w:rsidR="00373483" w:rsidRPr="00111D3D">
        <w:rPr>
          <w:rFonts w:ascii="Century" w:hAnsi="Century"/>
          <w:sz w:val="24"/>
          <w:szCs w:val="24"/>
        </w:rPr>
        <w:t xml:space="preserve">  </w:t>
      </w:r>
      <w:r>
        <w:rPr>
          <w:rFonts w:ascii="Century" w:hAnsi="Century"/>
          <w:sz w:val="24"/>
          <w:szCs w:val="24"/>
        </w:rPr>
        <w:t>The “</w:t>
      </w:r>
      <w:r>
        <w:rPr>
          <w:rFonts w:ascii="Century" w:hAnsi="Century"/>
          <w:i/>
          <w:iCs/>
          <w:sz w:val="24"/>
          <w:szCs w:val="24"/>
        </w:rPr>
        <w:t>cry</w:t>
      </w:r>
      <w:r>
        <w:rPr>
          <w:rFonts w:ascii="Century" w:hAnsi="Century"/>
          <w:sz w:val="24"/>
          <w:szCs w:val="24"/>
        </w:rPr>
        <w:t xml:space="preserve">” was not an expression of sorrow or regret; the word simply conveys the idea of a shout or loud </w:t>
      </w:r>
      <w:r>
        <w:rPr>
          <w:rFonts w:ascii="Century" w:hAnsi="Century"/>
          <w:sz w:val="24"/>
          <w:szCs w:val="24"/>
        </w:rPr>
        <w:lastRenderedPageBreak/>
        <w:t>call.  The use of the title “</w:t>
      </w:r>
      <w:r>
        <w:rPr>
          <w:rFonts w:ascii="Century" w:hAnsi="Century"/>
          <w:i/>
          <w:iCs/>
          <w:sz w:val="24"/>
          <w:szCs w:val="24"/>
        </w:rPr>
        <w:t>Father Abraham</w:t>
      </w:r>
      <w:r>
        <w:rPr>
          <w:rFonts w:ascii="Century" w:hAnsi="Century"/>
          <w:sz w:val="24"/>
          <w:szCs w:val="24"/>
        </w:rPr>
        <w:t>” indicates that the rich man calls out to the great Patriarch on the basis of his genealogical relationship to him.  The popular belief among the rabbis was that all of the Jewish people, as Abraham’s descendants, would be shown mercy at the time of judgment.  But in calling for mercy from Abraham, the rich man illustrates hypocrisy, and the parable irony.  For the man who showed no mercy or compassion for Lazarus, seeks it from Abraham.  John the Baptist had warned his fellow Jews not to believe the falsehood that physical descent from Abraham would save them (3:8); therefore, this story shows John’s prophetic warning to have been accurate.  The specific mercy that the man seeks is for Abraham to “</w:t>
      </w:r>
      <w:r w:rsidRPr="00844153">
        <w:rPr>
          <w:rFonts w:ascii="Century" w:hAnsi="Century"/>
          <w:i/>
          <w:iCs/>
          <w:sz w:val="24"/>
          <w:szCs w:val="24"/>
        </w:rPr>
        <w:t>send Lazarus that he may dip the tip of his finger in water and cool my tongue</w:t>
      </w:r>
      <w:r>
        <w:rPr>
          <w:rFonts w:ascii="Century" w:hAnsi="Century"/>
          <w:sz w:val="24"/>
          <w:szCs w:val="24"/>
        </w:rPr>
        <w:t>”.  This request betrays the prejudices of that day; that the poor were at the service of the wealthy to act as slaves</w:t>
      </w:r>
      <w:r w:rsidR="006442A0">
        <w:rPr>
          <w:rFonts w:ascii="Century" w:hAnsi="Century"/>
          <w:sz w:val="24"/>
          <w:szCs w:val="24"/>
        </w:rPr>
        <w:t>,</w:t>
      </w:r>
      <w:r>
        <w:rPr>
          <w:rFonts w:ascii="Century" w:hAnsi="Century"/>
          <w:sz w:val="24"/>
          <w:szCs w:val="24"/>
        </w:rPr>
        <w:t xml:space="preserve"> should the rich ever have need of them.</w:t>
      </w:r>
      <w:r w:rsidR="00A92C09">
        <w:rPr>
          <w:rFonts w:ascii="Century" w:hAnsi="Century"/>
          <w:sz w:val="24"/>
          <w:szCs w:val="24"/>
        </w:rPr>
        <w:t xml:space="preserve">  But Lazarus was no longer at this man’s beck and call.  The request does give light to the degree of the rich man’s suffering</w:t>
      </w:r>
      <w:r w:rsidR="006442A0">
        <w:rPr>
          <w:rFonts w:ascii="Century" w:hAnsi="Century"/>
          <w:sz w:val="24"/>
          <w:szCs w:val="24"/>
        </w:rPr>
        <w:t>;</w:t>
      </w:r>
      <w:r w:rsidR="00A92C09">
        <w:rPr>
          <w:rFonts w:ascii="Century" w:hAnsi="Century"/>
          <w:sz w:val="24"/>
          <w:szCs w:val="24"/>
        </w:rPr>
        <w:t xml:space="preserve"> that a simple drop of water would actually bring a measure of comfort.  The reason he was in need of such comfort was because he was “</w:t>
      </w:r>
      <w:r w:rsidR="00A92C09" w:rsidRPr="00844153">
        <w:rPr>
          <w:rFonts w:ascii="Century" w:hAnsi="Century"/>
          <w:i/>
          <w:iCs/>
          <w:sz w:val="24"/>
          <w:szCs w:val="24"/>
        </w:rPr>
        <w:t>tormented in this flame’</w:t>
      </w:r>
      <w:r w:rsidR="00A92C09">
        <w:rPr>
          <w:rFonts w:ascii="Century" w:hAnsi="Century"/>
          <w:sz w:val="24"/>
          <w:szCs w:val="24"/>
        </w:rPr>
        <w:t>”.  The Greek word used here for “</w:t>
      </w:r>
      <w:r w:rsidR="00A92C09">
        <w:rPr>
          <w:rFonts w:ascii="Century" w:hAnsi="Century"/>
          <w:i/>
          <w:iCs/>
          <w:sz w:val="24"/>
          <w:szCs w:val="24"/>
        </w:rPr>
        <w:t>tormented</w:t>
      </w:r>
      <w:r w:rsidR="00A92C09">
        <w:rPr>
          <w:rFonts w:ascii="Century" w:hAnsi="Century"/>
          <w:sz w:val="24"/>
          <w:szCs w:val="24"/>
        </w:rPr>
        <w:t>” is different than the one used in the previous verse.  This Greek word refers to continual pain and grief; and is best rendered as “</w:t>
      </w:r>
      <w:r w:rsidR="00A92C09">
        <w:rPr>
          <w:rFonts w:ascii="Century" w:hAnsi="Century"/>
          <w:i/>
          <w:iCs/>
          <w:sz w:val="24"/>
          <w:szCs w:val="24"/>
        </w:rPr>
        <w:t>anguish</w:t>
      </w:r>
      <w:r w:rsidR="00A92C09">
        <w:rPr>
          <w:rFonts w:ascii="Century" w:hAnsi="Century"/>
          <w:sz w:val="24"/>
          <w:szCs w:val="24"/>
        </w:rPr>
        <w:t>”.  It emphasizes the ongoing nature of the man’s torment.  The reference to being in “</w:t>
      </w:r>
      <w:r w:rsidR="00A92C09">
        <w:rPr>
          <w:rFonts w:ascii="Century" w:hAnsi="Century"/>
          <w:i/>
          <w:iCs/>
          <w:sz w:val="24"/>
          <w:szCs w:val="24"/>
        </w:rPr>
        <w:t>this flame</w:t>
      </w:r>
      <w:r w:rsidR="00A92C09">
        <w:rPr>
          <w:rFonts w:ascii="Century" w:hAnsi="Century"/>
          <w:sz w:val="24"/>
          <w:szCs w:val="24"/>
        </w:rPr>
        <w:t>” was consistent with Jewish imagery on the nature of final punishment as a place of fire.</w:t>
      </w:r>
    </w:p>
    <w:p w14:paraId="564893C3" w14:textId="70A64B53" w:rsidR="00A92C09" w:rsidRDefault="00A92C09" w:rsidP="00373483">
      <w:pPr>
        <w:pStyle w:val="NoSpacing"/>
        <w:rPr>
          <w:rFonts w:ascii="Century" w:hAnsi="Century"/>
          <w:sz w:val="24"/>
          <w:szCs w:val="24"/>
        </w:rPr>
      </w:pPr>
      <w:r>
        <w:rPr>
          <w:rFonts w:ascii="Century" w:hAnsi="Century"/>
          <w:sz w:val="24"/>
          <w:szCs w:val="24"/>
        </w:rPr>
        <w:t xml:space="preserve">     Then Jesus gives us the answer the rich man receives; “</w:t>
      </w:r>
      <w:r w:rsidR="00373483" w:rsidRPr="00A92C09">
        <w:rPr>
          <w:rFonts w:ascii="Century" w:hAnsi="Century"/>
          <w:i/>
          <w:iCs/>
          <w:sz w:val="24"/>
          <w:szCs w:val="24"/>
        </w:rPr>
        <w:t xml:space="preserve">But Abraham said, </w:t>
      </w:r>
      <w:r w:rsidRPr="00A92C09">
        <w:rPr>
          <w:rFonts w:ascii="Century" w:hAnsi="Century"/>
          <w:i/>
          <w:iCs/>
          <w:sz w:val="24"/>
          <w:szCs w:val="24"/>
        </w:rPr>
        <w:t>‘</w:t>
      </w:r>
      <w:r w:rsidR="00373483" w:rsidRPr="00A92C09">
        <w:rPr>
          <w:rFonts w:ascii="Century" w:hAnsi="Century"/>
          <w:i/>
          <w:iCs/>
          <w:sz w:val="24"/>
          <w:szCs w:val="24"/>
        </w:rPr>
        <w:t>Son, remember that in your lifetime you received your good things, and likewise Lazarus evil things; but now he is comforted and you are tormented</w:t>
      </w:r>
      <w:r>
        <w:rPr>
          <w:rFonts w:ascii="Century" w:hAnsi="Century"/>
          <w:sz w:val="24"/>
          <w:szCs w:val="24"/>
        </w:rPr>
        <w:t>’” (vs.25).</w:t>
      </w:r>
      <w:r w:rsidR="00373483" w:rsidRPr="00111D3D">
        <w:rPr>
          <w:rFonts w:ascii="Century" w:hAnsi="Century"/>
          <w:sz w:val="24"/>
          <w:szCs w:val="24"/>
        </w:rPr>
        <w:t xml:space="preserve">  </w:t>
      </w:r>
      <w:r>
        <w:rPr>
          <w:rFonts w:ascii="Century" w:hAnsi="Century"/>
          <w:sz w:val="24"/>
          <w:szCs w:val="24"/>
        </w:rPr>
        <w:t xml:space="preserve">Abraham does not deny that the rich man was one of his descendants, but his reply confirms the words of John the Baptist, that </w:t>
      </w:r>
      <w:r w:rsidR="00097CF1">
        <w:rPr>
          <w:rFonts w:ascii="Century" w:hAnsi="Century"/>
          <w:sz w:val="24"/>
          <w:szCs w:val="24"/>
        </w:rPr>
        <w:t>being his descendant in the end was not enough to obtain mercy from God.  Abraham’s response reflects the contrast of the parable as a whole:</w:t>
      </w:r>
    </w:p>
    <w:p w14:paraId="15E0DAFD" w14:textId="0B8655B0" w:rsidR="00097CF1" w:rsidRDefault="00097CF1" w:rsidP="00097CF1">
      <w:pPr>
        <w:pStyle w:val="NoSpacing"/>
        <w:numPr>
          <w:ilvl w:val="0"/>
          <w:numId w:val="2"/>
        </w:numPr>
        <w:rPr>
          <w:rFonts w:ascii="Century" w:hAnsi="Century"/>
          <w:sz w:val="24"/>
          <w:szCs w:val="24"/>
        </w:rPr>
      </w:pPr>
      <w:r w:rsidRPr="00097CF1">
        <w:rPr>
          <w:rFonts w:ascii="Century" w:hAnsi="Century"/>
          <w:sz w:val="24"/>
          <w:szCs w:val="24"/>
        </w:rPr>
        <w:t>in your lifetime you received your good things</w:t>
      </w:r>
      <w:r>
        <w:rPr>
          <w:rFonts w:ascii="Century" w:hAnsi="Century"/>
          <w:sz w:val="24"/>
          <w:szCs w:val="24"/>
        </w:rPr>
        <w:t xml:space="preserve">, </w:t>
      </w:r>
      <w:r w:rsidRPr="00097CF1">
        <w:rPr>
          <w:rFonts w:ascii="Century" w:hAnsi="Century"/>
          <w:sz w:val="24"/>
          <w:szCs w:val="24"/>
        </w:rPr>
        <w:t>likewise Lazarus evil things</w:t>
      </w:r>
    </w:p>
    <w:p w14:paraId="36A4A7B6" w14:textId="0E97D328" w:rsidR="00097CF1" w:rsidRPr="00097CF1" w:rsidRDefault="00097CF1" w:rsidP="00097CF1">
      <w:pPr>
        <w:pStyle w:val="NoSpacing"/>
        <w:numPr>
          <w:ilvl w:val="0"/>
          <w:numId w:val="2"/>
        </w:numPr>
        <w:rPr>
          <w:rFonts w:ascii="Century" w:hAnsi="Century"/>
          <w:sz w:val="24"/>
          <w:szCs w:val="24"/>
        </w:rPr>
      </w:pPr>
      <w:r w:rsidRPr="00097CF1">
        <w:rPr>
          <w:rFonts w:ascii="Century" w:hAnsi="Century"/>
          <w:sz w:val="24"/>
          <w:szCs w:val="24"/>
        </w:rPr>
        <w:t>but now he is comforted</w:t>
      </w:r>
      <w:r>
        <w:rPr>
          <w:rFonts w:ascii="Century" w:hAnsi="Century"/>
          <w:sz w:val="24"/>
          <w:szCs w:val="24"/>
        </w:rPr>
        <w:t xml:space="preserve"> </w:t>
      </w:r>
      <w:r w:rsidRPr="00097CF1">
        <w:rPr>
          <w:rFonts w:ascii="Century" w:hAnsi="Century"/>
          <w:sz w:val="24"/>
          <w:szCs w:val="24"/>
        </w:rPr>
        <w:t>and you are tormented</w:t>
      </w:r>
    </w:p>
    <w:p w14:paraId="37FCE120" w14:textId="3EE82F08" w:rsidR="00A92C09" w:rsidRDefault="00097CF1" w:rsidP="00373483">
      <w:pPr>
        <w:pStyle w:val="NoSpacing"/>
        <w:rPr>
          <w:rFonts w:ascii="Century" w:hAnsi="Century"/>
          <w:sz w:val="24"/>
          <w:szCs w:val="24"/>
        </w:rPr>
      </w:pPr>
      <w:r>
        <w:rPr>
          <w:rFonts w:ascii="Century" w:hAnsi="Century"/>
          <w:sz w:val="24"/>
          <w:szCs w:val="24"/>
        </w:rPr>
        <w:t>The contrasts between rich man and Lazarus was now reversed.  The point is not that those who suffer deprivation in this life get a free pass to Heaven, while the affluent are automatically given a ticket to Hell.  In the prior parable, and in Jesus’ interpretation of it.  Jesus had stressed that it is not the wealth that one possesses, it is what one does with the wealth that one is given that one will be judged by.</w:t>
      </w:r>
    </w:p>
    <w:p w14:paraId="470EB76D" w14:textId="06B3D83D" w:rsidR="00097CF1" w:rsidRDefault="00097CF1" w:rsidP="00373483">
      <w:pPr>
        <w:pStyle w:val="NoSpacing"/>
        <w:rPr>
          <w:rFonts w:ascii="Century" w:hAnsi="Century"/>
          <w:sz w:val="24"/>
          <w:szCs w:val="24"/>
        </w:rPr>
      </w:pPr>
      <w:r>
        <w:rPr>
          <w:rFonts w:ascii="Century" w:hAnsi="Century"/>
          <w:sz w:val="24"/>
          <w:szCs w:val="24"/>
        </w:rPr>
        <w:t xml:space="preserve">     The other false conclusion that many have drawn from this passage is that a person is saved by their works.  However, elsewhere Jesus (Jn.3:16, 36) and the Apostles (Eph.2:8-10) teach that salvation is by faith alone.  What must be understood here is that when Jesus teaches on what it means to be a disciple (chapters 10-18 of this Gospel), He is teaching them what it means to have real faith and how that real faith manifests itself in one’s life.  Jesus’ point here is that real faith expresses itself in actual righteous choices, such as </w:t>
      </w:r>
      <w:r w:rsidR="00FC6755">
        <w:rPr>
          <w:rFonts w:ascii="Century" w:hAnsi="Century"/>
          <w:sz w:val="24"/>
          <w:szCs w:val="24"/>
        </w:rPr>
        <w:t xml:space="preserve">being generous to those in need.  Finally (in terms of qualifying statements), Jesus was not saying that generosity is the key expression of faithfulness.  Jesus simply addressed this </w:t>
      </w:r>
      <w:r w:rsidR="00FC6755">
        <w:rPr>
          <w:rFonts w:ascii="Century" w:hAnsi="Century"/>
          <w:sz w:val="24"/>
          <w:szCs w:val="24"/>
        </w:rPr>
        <w:lastRenderedPageBreak/>
        <w:t>specifically here, because materialism and greed were keeping these Pharisees from genuinely caring for the spiritual needs of the poor and disenfranchised.</w:t>
      </w:r>
      <w:r w:rsidR="006442A0">
        <w:rPr>
          <w:rFonts w:ascii="Century" w:hAnsi="Century"/>
          <w:sz w:val="24"/>
          <w:szCs w:val="24"/>
        </w:rPr>
        <w:t xml:space="preserve">  A</w:t>
      </w:r>
      <w:r w:rsidR="00FC6755">
        <w:rPr>
          <w:rFonts w:ascii="Century" w:hAnsi="Century"/>
          <w:sz w:val="24"/>
          <w:szCs w:val="24"/>
        </w:rPr>
        <w:t>braham’s response to the rich man was that his own choices led him to the terrible fate that he was currently experiencing.</w:t>
      </w:r>
    </w:p>
    <w:p w14:paraId="4BAB1EA9" w14:textId="6C29B9C0" w:rsidR="00FC6755" w:rsidRDefault="00FC6755" w:rsidP="00373483">
      <w:pPr>
        <w:pStyle w:val="NoSpacing"/>
        <w:rPr>
          <w:rFonts w:ascii="Century" w:hAnsi="Century"/>
          <w:sz w:val="24"/>
          <w:szCs w:val="24"/>
        </w:rPr>
      </w:pPr>
      <w:r>
        <w:rPr>
          <w:rFonts w:ascii="Century" w:hAnsi="Century"/>
          <w:sz w:val="24"/>
          <w:szCs w:val="24"/>
        </w:rPr>
        <w:t xml:space="preserve">     The reader </w:t>
      </w:r>
      <w:r w:rsidR="006442A0">
        <w:rPr>
          <w:rFonts w:ascii="Century" w:hAnsi="Century"/>
          <w:sz w:val="24"/>
          <w:szCs w:val="24"/>
        </w:rPr>
        <w:t xml:space="preserve">should </w:t>
      </w:r>
      <w:r>
        <w:rPr>
          <w:rFonts w:ascii="Century" w:hAnsi="Century"/>
          <w:sz w:val="24"/>
          <w:szCs w:val="24"/>
        </w:rPr>
        <w:t>notice that Lazarus never speaks, and is referred to only in relation to the rich man.  This is the evidence that the rich man is the central character of the story.</w:t>
      </w:r>
    </w:p>
    <w:p w14:paraId="037F79E1" w14:textId="3E999566" w:rsidR="00373483" w:rsidRDefault="00FC6755" w:rsidP="00373483">
      <w:pPr>
        <w:pStyle w:val="NoSpacing"/>
        <w:rPr>
          <w:rFonts w:ascii="Century" w:hAnsi="Century"/>
          <w:sz w:val="24"/>
          <w:szCs w:val="24"/>
        </w:rPr>
      </w:pPr>
      <w:r>
        <w:rPr>
          <w:rFonts w:ascii="Century" w:hAnsi="Century"/>
          <w:sz w:val="24"/>
          <w:szCs w:val="24"/>
        </w:rPr>
        <w:t xml:space="preserve">     Jesus continues with Abraham’s response to the rich man’s plea; “‘</w:t>
      </w:r>
      <w:r w:rsidR="00373483" w:rsidRPr="00FC6755">
        <w:rPr>
          <w:rFonts w:ascii="Century" w:hAnsi="Century"/>
          <w:i/>
          <w:iCs/>
          <w:sz w:val="24"/>
          <w:szCs w:val="24"/>
        </w:rPr>
        <w:t>And besides all this, between us and you there is a great gulf fixed, so that those who want to pass from here to you cannot, nor can those from there pass to us</w:t>
      </w:r>
      <w:r w:rsidRPr="00FC6755">
        <w:rPr>
          <w:rFonts w:ascii="Century" w:hAnsi="Century"/>
          <w:i/>
          <w:iCs/>
          <w:sz w:val="24"/>
          <w:szCs w:val="24"/>
        </w:rPr>
        <w:t>’</w:t>
      </w:r>
      <w:r>
        <w:rPr>
          <w:rFonts w:ascii="Century" w:hAnsi="Century"/>
          <w:sz w:val="24"/>
          <w:szCs w:val="24"/>
        </w:rPr>
        <w:t xml:space="preserve">” (vs.26).  The prior portion of the response was the first reason given </w:t>
      </w:r>
      <w:r w:rsidR="00B80981">
        <w:rPr>
          <w:rFonts w:ascii="Century" w:hAnsi="Century"/>
          <w:sz w:val="24"/>
          <w:szCs w:val="24"/>
        </w:rPr>
        <w:t xml:space="preserve">by Abraham, </w:t>
      </w:r>
      <w:r>
        <w:rPr>
          <w:rFonts w:ascii="Century" w:hAnsi="Century"/>
          <w:sz w:val="24"/>
          <w:szCs w:val="24"/>
        </w:rPr>
        <w:t>why Lazarus would not be sent to relieve the rich man’s misery; he was getting what he deserved</w:t>
      </w:r>
      <w:r w:rsidR="00B80981">
        <w:rPr>
          <w:rFonts w:ascii="Century" w:hAnsi="Century"/>
          <w:sz w:val="24"/>
          <w:szCs w:val="24"/>
        </w:rPr>
        <w:t>,</w:t>
      </w:r>
      <w:r>
        <w:rPr>
          <w:rFonts w:ascii="Century" w:hAnsi="Century"/>
          <w:sz w:val="24"/>
          <w:szCs w:val="24"/>
        </w:rPr>
        <w:t xml:space="preserve"> because of the heartless life he led.  Now, Abraham gives a second reason </w:t>
      </w:r>
      <w:r w:rsidR="00B80981">
        <w:rPr>
          <w:rFonts w:ascii="Century" w:hAnsi="Century"/>
          <w:sz w:val="24"/>
          <w:szCs w:val="24"/>
        </w:rPr>
        <w:t>t</w:t>
      </w:r>
      <w:r>
        <w:rPr>
          <w:rFonts w:ascii="Century" w:hAnsi="Century"/>
          <w:sz w:val="24"/>
          <w:szCs w:val="24"/>
        </w:rPr>
        <w:t>he</w:t>
      </w:r>
      <w:r w:rsidR="00B80981">
        <w:rPr>
          <w:rFonts w:ascii="Century" w:hAnsi="Century"/>
          <w:sz w:val="24"/>
          <w:szCs w:val="24"/>
        </w:rPr>
        <w:t xml:space="preserve"> rich man</w:t>
      </w:r>
      <w:r>
        <w:rPr>
          <w:rFonts w:ascii="Century" w:hAnsi="Century"/>
          <w:sz w:val="24"/>
          <w:szCs w:val="24"/>
        </w:rPr>
        <w:t xml:space="preserve"> would not receive aid from Lazarus.  The words “</w:t>
      </w:r>
      <w:r w:rsidRPr="00FC6755">
        <w:rPr>
          <w:rFonts w:ascii="Century" w:hAnsi="Century"/>
          <w:i/>
          <w:iCs/>
          <w:sz w:val="24"/>
          <w:szCs w:val="24"/>
        </w:rPr>
        <w:t>And besides all this</w:t>
      </w:r>
      <w:r>
        <w:rPr>
          <w:rFonts w:ascii="Century" w:hAnsi="Century"/>
          <w:sz w:val="24"/>
          <w:szCs w:val="24"/>
        </w:rPr>
        <w:t>” means in addition to, or on top of what was said before.</w:t>
      </w:r>
    </w:p>
    <w:p w14:paraId="5820C5A9" w14:textId="5C535420" w:rsidR="00FC6755" w:rsidRDefault="00FC6755" w:rsidP="00373483">
      <w:pPr>
        <w:pStyle w:val="NoSpacing"/>
        <w:rPr>
          <w:rFonts w:ascii="Century" w:hAnsi="Century"/>
          <w:sz w:val="24"/>
          <w:szCs w:val="24"/>
        </w:rPr>
      </w:pPr>
      <w:r>
        <w:rPr>
          <w:rFonts w:ascii="Century" w:hAnsi="Century"/>
          <w:sz w:val="24"/>
          <w:szCs w:val="24"/>
        </w:rPr>
        <w:t xml:space="preserve">     Abraham explains that “</w:t>
      </w:r>
      <w:r w:rsidRPr="00FC6755">
        <w:rPr>
          <w:rFonts w:ascii="Century" w:hAnsi="Century"/>
          <w:i/>
          <w:iCs/>
          <w:sz w:val="24"/>
          <w:szCs w:val="24"/>
        </w:rPr>
        <w:t>between us and you there is a great gulf fixed</w:t>
      </w:r>
      <w:r>
        <w:rPr>
          <w:rFonts w:ascii="Century" w:hAnsi="Century"/>
          <w:sz w:val="24"/>
          <w:szCs w:val="24"/>
        </w:rPr>
        <w:t>”.  The words “</w:t>
      </w:r>
      <w:r>
        <w:rPr>
          <w:rFonts w:ascii="Century" w:hAnsi="Century"/>
          <w:i/>
          <w:iCs/>
          <w:sz w:val="24"/>
          <w:szCs w:val="24"/>
        </w:rPr>
        <w:t>great gulf</w:t>
      </w:r>
      <w:r>
        <w:rPr>
          <w:rFonts w:ascii="Century" w:hAnsi="Century"/>
          <w:sz w:val="24"/>
          <w:szCs w:val="24"/>
        </w:rPr>
        <w:t>” refers to an unbridgeable space that exist</w:t>
      </w:r>
      <w:r w:rsidR="00760B28">
        <w:rPr>
          <w:rFonts w:ascii="Century" w:hAnsi="Century"/>
          <w:sz w:val="24"/>
          <w:szCs w:val="24"/>
        </w:rPr>
        <w:t>ed</w:t>
      </w:r>
      <w:r>
        <w:rPr>
          <w:rFonts w:ascii="Century" w:hAnsi="Century"/>
          <w:sz w:val="24"/>
          <w:szCs w:val="24"/>
        </w:rPr>
        <w:t xml:space="preserve"> between where Abraham and Lazarus were and where the rich man was.</w:t>
      </w:r>
      <w:r w:rsidR="00760B28">
        <w:rPr>
          <w:rFonts w:ascii="Century" w:hAnsi="Century"/>
          <w:sz w:val="24"/>
          <w:szCs w:val="24"/>
        </w:rPr>
        <w:t xml:space="preserve">  To the original audience this would have called to mind the deep ravines and canyons that existed in Judea separating one place from another.  The idea then is that there is some sort of barrier that separates the two places from each other.  It was “</w:t>
      </w:r>
      <w:r w:rsidR="00760B28">
        <w:rPr>
          <w:rFonts w:ascii="Century" w:hAnsi="Century"/>
          <w:i/>
          <w:iCs/>
          <w:sz w:val="24"/>
          <w:szCs w:val="24"/>
        </w:rPr>
        <w:t>fixed</w:t>
      </w:r>
      <w:r w:rsidR="00760B28">
        <w:rPr>
          <w:rFonts w:ascii="Century" w:hAnsi="Century"/>
          <w:sz w:val="24"/>
          <w:szCs w:val="24"/>
        </w:rPr>
        <w:t>” in the sense that it was permanently and unchangeably set in place.</w:t>
      </w:r>
    </w:p>
    <w:p w14:paraId="1EDC480E" w14:textId="550B5ACC" w:rsidR="00760B28" w:rsidRPr="00111D3D" w:rsidRDefault="00760B28" w:rsidP="00373483">
      <w:pPr>
        <w:pStyle w:val="NoSpacing"/>
        <w:rPr>
          <w:rFonts w:ascii="Century" w:hAnsi="Century"/>
          <w:sz w:val="24"/>
          <w:szCs w:val="24"/>
        </w:rPr>
      </w:pPr>
      <w:r>
        <w:rPr>
          <w:rFonts w:ascii="Century" w:hAnsi="Century"/>
          <w:sz w:val="24"/>
          <w:szCs w:val="24"/>
        </w:rPr>
        <w:t xml:space="preserve">     Abraham then explains that the purpose behind this great gulf was “</w:t>
      </w:r>
      <w:r w:rsidRPr="00FC6755">
        <w:rPr>
          <w:rFonts w:ascii="Century" w:hAnsi="Century"/>
          <w:i/>
          <w:iCs/>
          <w:sz w:val="24"/>
          <w:szCs w:val="24"/>
        </w:rPr>
        <w:t>so that those who want to pass from here to you cannot, nor can those from there pass to us’</w:t>
      </w:r>
      <w:r>
        <w:rPr>
          <w:rFonts w:ascii="Century" w:hAnsi="Century"/>
          <w:sz w:val="24"/>
          <w:szCs w:val="24"/>
        </w:rPr>
        <w:t>”.  Abraham was simply saying that it was impossible for anyone on either side to pass over that great gulf to get to the opposite side.  Therefore, not only did the rich man not deserve the help; it would be impossible for Lazarus to render it.</w:t>
      </w:r>
    </w:p>
    <w:p w14:paraId="76F94710" w14:textId="77777777" w:rsidR="00FC6755" w:rsidRDefault="00FC6755" w:rsidP="00373483">
      <w:pPr>
        <w:pStyle w:val="NoSpacing"/>
        <w:rPr>
          <w:rFonts w:ascii="Century" w:hAnsi="Century"/>
          <w:sz w:val="24"/>
          <w:szCs w:val="24"/>
        </w:rPr>
      </w:pPr>
    </w:p>
    <w:p w14:paraId="7EA9CD65" w14:textId="050366FF" w:rsidR="00373483" w:rsidRPr="00111D3D" w:rsidRDefault="00373483" w:rsidP="00373483">
      <w:pPr>
        <w:pStyle w:val="NoSpacing"/>
        <w:rPr>
          <w:rFonts w:ascii="Century" w:hAnsi="Century"/>
          <w:b/>
          <w:bCs/>
          <w:sz w:val="24"/>
          <w:szCs w:val="24"/>
        </w:rPr>
      </w:pPr>
      <w:r w:rsidRPr="00111D3D">
        <w:rPr>
          <w:rFonts w:ascii="Century" w:hAnsi="Century"/>
          <w:b/>
          <w:bCs/>
          <w:sz w:val="24"/>
          <w:szCs w:val="24"/>
        </w:rPr>
        <w:t>I</w:t>
      </w:r>
      <w:r w:rsidR="00644A23">
        <w:rPr>
          <w:rFonts w:ascii="Century" w:hAnsi="Century"/>
          <w:b/>
          <w:bCs/>
          <w:sz w:val="24"/>
          <w:szCs w:val="24"/>
        </w:rPr>
        <w:t>V</w:t>
      </w:r>
      <w:r w:rsidRPr="00111D3D">
        <w:rPr>
          <w:rFonts w:ascii="Century" w:hAnsi="Century"/>
          <w:b/>
          <w:bCs/>
          <w:sz w:val="24"/>
          <w:szCs w:val="24"/>
        </w:rPr>
        <w:t xml:space="preserve">. </w:t>
      </w:r>
      <w:r w:rsidRPr="00111D3D">
        <w:rPr>
          <w:rFonts w:ascii="Century" w:hAnsi="Century"/>
          <w:b/>
          <w:bCs/>
          <w:sz w:val="24"/>
          <w:szCs w:val="24"/>
          <w:u w:val="single"/>
        </w:rPr>
        <w:t>The Key to Making the Right Choice</w:t>
      </w:r>
      <w:r w:rsidRPr="00111D3D">
        <w:rPr>
          <w:rFonts w:ascii="Century" w:hAnsi="Century"/>
          <w:b/>
          <w:bCs/>
          <w:sz w:val="24"/>
          <w:szCs w:val="24"/>
        </w:rPr>
        <w:t>: (vs.27-31)</w:t>
      </w:r>
    </w:p>
    <w:p w14:paraId="7426BD85" w14:textId="2DE3293F" w:rsidR="0057511E" w:rsidRDefault="0057511E" w:rsidP="00373483">
      <w:pPr>
        <w:pStyle w:val="NoSpacing"/>
        <w:rPr>
          <w:rFonts w:ascii="Century" w:hAnsi="Century"/>
          <w:sz w:val="24"/>
          <w:szCs w:val="24"/>
        </w:rPr>
      </w:pPr>
      <w:r>
        <w:rPr>
          <w:rFonts w:ascii="Century" w:hAnsi="Century"/>
          <w:sz w:val="24"/>
          <w:szCs w:val="24"/>
        </w:rPr>
        <w:t xml:space="preserve">      </w:t>
      </w:r>
      <w:r w:rsidR="00680354">
        <w:rPr>
          <w:rFonts w:ascii="Century" w:hAnsi="Century"/>
          <w:sz w:val="24"/>
          <w:szCs w:val="24"/>
        </w:rPr>
        <w:t xml:space="preserve">At this point in the parable, the story addresses the future fate of others; </w:t>
      </w:r>
      <w:r>
        <w:rPr>
          <w:rFonts w:ascii="Century" w:hAnsi="Century"/>
          <w:sz w:val="24"/>
          <w:szCs w:val="24"/>
        </w:rPr>
        <w:t>“</w:t>
      </w:r>
      <w:r w:rsidR="00373483" w:rsidRPr="0057511E">
        <w:rPr>
          <w:rFonts w:ascii="Century" w:hAnsi="Century"/>
          <w:i/>
          <w:iCs/>
          <w:sz w:val="24"/>
          <w:szCs w:val="24"/>
        </w:rPr>
        <w:t xml:space="preserve">Then he said, </w:t>
      </w:r>
      <w:r w:rsidRPr="0057511E">
        <w:rPr>
          <w:rFonts w:ascii="Century" w:hAnsi="Century"/>
          <w:i/>
          <w:iCs/>
          <w:sz w:val="24"/>
          <w:szCs w:val="24"/>
        </w:rPr>
        <w:t>‘</w:t>
      </w:r>
      <w:r w:rsidR="00373483" w:rsidRPr="0057511E">
        <w:rPr>
          <w:rFonts w:ascii="Century" w:hAnsi="Century"/>
          <w:i/>
          <w:iCs/>
          <w:sz w:val="24"/>
          <w:szCs w:val="24"/>
        </w:rPr>
        <w:t>I beg you therefore, father, that you would send him to my father</w:t>
      </w:r>
      <w:r w:rsidRPr="0057511E">
        <w:rPr>
          <w:rFonts w:ascii="Century" w:hAnsi="Century"/>
          <w:i/>
          <w:iCs/>
          <w:sz w:val="24"/>
          <w:szCs w:val="24"/>
        </w:rPr>
        <w:t>’</w:t>
      </w:r>
      <w:r w:rsidR="00373483" w:rsidRPr="0057511E">
        <w:rPr>
          <w:rFonts w:ascii="Century" w:hAnsi="Century"/>
          <w:i/>
          <w:iCs/>
          <w:sz w:val="24"/>
          <w:szCs w:val="24"/>
        </w:rPr>
        <w:t xml:space="preserve">s house, </w:t>
      </w:r>
      <w:r w:rsidRPr="0057511E">
        <w:rPr>
          <w:rFonts w:ascii="Century" w:hAnsi="Century"/>
          <w:i/>
          <w:iCs/>
          <w:sz w:val="24"/>
          <w:szCs w:val="24"/>
        </w:rPr>
        <w:t>f</w:t>
      </w:r>
      <w:r w:rsidR="00373483" w:rsidRPr="0057511E">
        <w:rPr>
          <w:rFonts w:ascii="Century" w:hAnsi="Century"/>
          <w:i/>
          <w:iCs/>
          <w:sz w:val="24"/>
          <w:szCs w:val="24"/>
        </w:rPr>
        <w:t>or I have five brothers, that he may testify to them, lest they also come to this place of torment</w:t>
      </w:r>
      <w:r w:rsidRPr="0057511E">
        <w:rPr>
          <w:rFonts w:ascii="Century" w:hAnsi="Century"/>
          <w:i/>
          <w:iCs/>
          <w:sz w:val="24"/>
          <w:szCs w:val="24"/>
        </w:rPr>
        <w:t>’</w:t>
      </w:r>
      <w:r>
        <w:rPr>
          <w:rFonts w:ascii="Century" w:hAnsi="Century"/>
          <w:sz w:val="24"/>
          <w:szCs w:val="24"/>
        </w:rPr>
        <w:t>” (vs.27-28).</w:t>
      </w:r>
      <w:r w:rsidR="00373483" w:rsidRPr="00111D3D">
        <w:rPr>
          <w:rFonts w:ascii="Century" w:hAnsi="Century"/>
          <w:sz w:val="24"/>
          <w:szCs w:val="24"/>
        </w:rPr>
        <w:t xml:space="preserve">  </w:t>
      </w:r>
      <w:r w:rsidR="00680354">
        <w:rPr>
          <w:rFonts w:ascii="Century" w:hAnsi="Century"/>
          <w:sz w:val="24"/>
          <w:szCs w:val="24"/>
        </w:rPr>
        <w:t xml:space="preserve">At this point, the rich man ceases to plead for himself and begins to plead for Abraham to act in a way that will save his brothers from experiencing the same fate as him.  </w:t>
      </w:r>
      <w:r w:rsidR="00655A8D">
        <w:rPr>
          <w:rFonts w:ascii="Century" w:hAnsi="Century"/>
          <w:sz w:val="24"/>
          <w:szCs w:val="24"/>
        </w:rPr>
        <w:t>It must be kept in mind, that t</w:t>
      </w:r>
      <w:r w:rsidR="00680354">
        <w:rPr>
          <w:rFonts w:ascii="Century" w:hAnsi="Century"/>
          <w:sz w:val="24"/>
          <w:szCs w:val="24"/>
        </w:rPr>
        <w:t>his is a story, and the point is not that at least the man has compassion for his family.  Instead, the story is turned in this direction to set up the application it had for the Pharisees.</w:t>
      </w:r>
    </w:p>
    <w:p w14:paraId="566F965D" w14:textId="3D20F45F" w:rsidR="00FF16F3" w:rsidRDefault="00680354" w:rsidP="00FF16F3">
      <w:pPr>
        <w:rPr>
          <w:rFonts w:ascii="Century" w:hAnsi="Century"/>
          <w:sz w:val="24"/>
          <w:szCs w:val="24"/>
        </w:rPr>
      </w:pPr>
      <w:r>
        <w:rPr>
          <w:rFonts w:ascii="Century" w:hAnsi="Century"/>
          <w:sz w:val="24"/>
          <w:szCs w:val="24"/>
        </w:rPr>
        <w:t xml:space="preserve">     </w:t>
      </w:r>
      <w:r w:rsidR="00FF16F3">
        <w:rPr>
          <w:rFonts w:ascii="Century" w:hAnsi="Century"/>
          <w:sz w:val="24"/>
          <w:szCs w:val="24"/>
        </w:rPr>
        <w:t>The rich man says that he has five brothers and the implication is that they were living the same sort of life he had lived.  So, he asks Abraham again to make Lazarus his errand boy.  This time the rich man asks that Lazarus be sent to his brothers.  The Greek word translated as “</w:t>
      </w:r>
      <w:r w:rsidR="00FF16F3">
        <w:rPr>
          <w:rFonts w:ascii="Century" w:hAnsi="Century"/>
          <w:i/>
          <w:iCs/>
          <w:sz w:val="24"/>
          <w:szCs w:val="24"/>
        </w:rPr>
        <w:t>testify</w:t>
      </w:r>
      <w:r w:rsidR="00FF16F3">
        <w:rPr>
          <w:rFonts w:ascii="Century" w:hAnsi="Century"/>
          <w:sz w:val="24"/>
          <w:szCs w:val="24"/>
        </w:rPr>
        <w:t xml:space="preserve">” means to charge, warn, or solemnly testify under oath.  The idea here is that Lazarus be sent back as a sign to establish indisputably what lies beyond death.  The purpose of this mission will be to convince his brothers to change their ways so that they escape his fate.  The rich </w:t>
      </w:r>
      <w:r w:rsidR="00FF16F3">
        <w:rPr>
          <w:rFonts w:ascii="Century" w:hAnsi="Century"/>
          <w:sz w:val="24"/>
          <w:szCs w:val="24"/>
        </w:rPr>
        <w:lastRenderedPageBreak/>
        <w:t xml:space="preserve">man’s suggestion has been echoed many times throughout the centuries by others who assert that they don’t have enough information about the afterlife to be certain about what to expect, and so they demand that something supernatural is needed in order to believe.  </w:t>
      </w:r>
    </w:p>
    <w:p w14:paraId="37F94BC5" w14:textId="527DAE7B" w:rsidR="00FF16F3" w:rsidRDefault="00FF16F3" w:rsidP="00FF16F3">
      <w:pPr>
        <w:rPr>
          <w:rFonts w:ascii="Century" w:hAnsi="Century"/>
          <w:sz w:val="24"/>
          <w:szCs w:val="24"/>
        </w:rPr>
      </w:pPr>
      <w:r>
        <w:rPr>
          <w:rFonts w:ascii="Century" w:hAnsi="Century"/>
          <w:sz w:val="24"/>
          <w:szCs w:val="24"/>
        </w:rPr>
        <w:t xml:space="preserve">     Jesus then tells us how Abraham responded to this request; “</w:t>
      </w:r>
      <w:r w:rsidR="00373483" w:rsidRPr="00FF16F3">
        <w:rPr>
          <w:rFonts w:ascii="Century" w:hAnsi="Century"/>
          <w:i/>
          <w:iCs/>
          <w:sz w:val="24"/>
          <w:szCs w:val="24"/>
        </w:rPr>
        <w:t xml:space="preserve">Abraham said to him, </w:t>
      </w:r>
      <w:r>
        <w:rPr>
          <w:rFonts w:ascii="Century" w:hAnsi="Century"/>
          <w:i/>
          <w:iCs/>
          <w:sz w:val="24"/>
          <w:szCs w:val="24"/>
        </w:rPr>
        <w:t>‘t</w:t>
      </w:r>
      <w:r w:rsidR="00373483" w:rsidRPr="00FF16F3">
        <w:rPr>
          <w:rFonts w:ascii="Century" w:hAnsi="Century"/>
          <w:i/>
          <w:iCs/>
          <w:sz w:val="24"/>
          <w:szCs w:val="24"/>
        </w:rPr>
        <w:t>hey have Moses and the prophets; let them hear them</w:t>
      </w:r>
      <w:r>
        <w:rPr>
          <w:rFonts w:ascii="Century" w:hAnsi="Century"/>
          <w:sz w:val="24"/>
          <w:szCs w:val="24"/>
        </w:rPr>
        <w:t>’ (vs.29)</w:t>
      </w:r>
      <w:r w:rsidR="00373483" w:rsidRPr="00111D3D">
        <w:rPr>
          <w:rFonts w:ascii="Century" w:hAnsi="Century"/>
          <w:sz w:val="24"/>
          <w:szCs w:val="24"/>
        </w:rPr>
        <w:t xml:space="preserve">.  </w:t>
      </w:r>
      <w:r>
        <w:rPr>
          <w:rFonts w:ascii="Century" w:hAnsi="Century"/>
          <w:sz w:val="24"/>
          <w:szCs w:val="24"/>
        </w:rPr>
        <w:t xml:space="preserve">Abraham says that such a visitation was unnecessary.  Why?  Because these brothers already had the </w:t>
      </w:r>
      <w:r w:rsidR="00555DB9">
        <w:rPr>
          <w:rFonts w:ascii="Century" w:hAnsi="Century"/>
          <w:sz w:val="24"/>
          <w:szCs w:val="24"/>
        </w:rPr>
        <w:t>Old Testament (which is what is meant here by the Jewish expression “</w:t>
      </w:r>
      <w:r w:rsidR="00555DB9">
        <w:rPr>
          <w:rFonts w:ascii="Century" w:hAnsi="Century"/>
          <w:i/>
          <w:iCs/>
          <w:sz w:val="24"/>
          <w:szCs w:val="24"/>
        </w:rPr>
        <w:t>Moses and the prophets</w:t>
      </w:r>
      <w:r w:rsidR="00555DB9">
        <w:rPr>
          <w:rFonts w:ascii="Century" w:hAnsi="Century"/>
          <w:sz w:val="24"/>
          <w:szCs w:val="24"/>
        </w:rPr>
        <w:t>”).  The idea is that there was nothing that Lazarus or anyone else could say that would add anything to what was already in the Scriptures.  And it must be recognized that the audience that Jesus addresses are the Pharisees who maintain that they believe that the Scriptures were the inspired Word of God.  Given that belief, what more needed to be said.  The life that God required of those who would be blessed and received by Him, filled its pages.</w:t>
      </w:r>
    </w:p>
    <w:p w14:paraId="57ABCAF7" w14:textId="41AF51BD" w:rsidR="00555DB9" w:rsidRDefault="00555DB9" w:rsidP="00555DB9">
      <w:pPr>
        <w:rPr>
          <w:rFonts w:ascii="Century" w:hAnsi="Century"/>
          <w:sz w:val="24"/>
          <w:szCs w:val="24"/>
        </w:rPr>
      </w:pPr>
      <w:r>
        <w:rPr>
          <w:rFonts w:ascii="Century" w:hAnsi="Century"/>
          <w:sz w:val="24"/>
          <w:szCs w:val="24"/>
        </w:rPr>
        <w:t xml:space="preserve">     Jesus then tells us that the rich man was not satisfied by that answer; “</w:t>
      </w:r>
      <w:r w:rsidR="00373483" w:rsidRPr="00555DB9">
        <w:rPr>
          <w:rFonts w:ascii="Century" w:hAnsi="Century"/>
          <w:i/>
          <w:iCs/>
          <w:sz w:val="24"/>
          <w:szCs w:val="24"/>
        </w:rPr>
        <w:t xml:space="preserve">And he said, </w:t>
      </w:r>
      <w:r w:rsidRPr="00555DB9">
        <w:rPr>
          <w:rFonts w:ascii="Century" w:hAnsi="Century"/>
          <w:i/>
          <w:iCs/>
          <w:sz w:val="24"/>
          <w:szCs w:val="24"/>
        </w:rPr>
        <w:t>‘</w:t>
      </w:r>
      <w:r w:rsidR="00373483" w:rsidRPr="00555DB9">
        <w:rPr>
          <w:rFonts w:ascii="Century" w:hAnsi="Century"/>
          <w:i/>
          <w:iCs/>
          <w:sz w:val="24"/>
          <w:szCs w:val="24"/>
        </w:rPr>
        <w:t>No, father Abraham; but if one goes to them from the dead, they will repent</w:t>
      </w:r>
      <w:r>
        <w:rPr>
          <w:rFonts w:ascii="Century" w:hAnsi="Century"/>
          <w:sz w:val="24"/>
          <w:szCs w:val="24"/>
        </w:rPr>
        <w:t>’” (vs.30).</w:t>
      </w:r>
      <w:r w:rsidR="00373483" w:rsidRPr="00111D3D">
        <w:rPr>
          <w:rFonts w:ascii="Century" w:hAnsi="Century"/>
          <w:sz w:val="24"/>
          <w:szCs w:val="24"/>
        </w:rPr>
        <w:t xml:space="preserve"> </w:t>
      </w:r>
      <w:r>
        <w:rPr>
          <w:rFonts w:ascii="Century" w:hAnsi="Century"/>
          <w:sz w:val="24"/>
          <w:szCs w:val="24"/>
        </w:rPr>
        <w:t xml:space="preserve"> In the reply that Jesus puts in the mouth of the rich man we get at the heart of what God is always seeking from those who wish to be saved; repentance.  The sense of the reply as a whole is that the Scriptures would not be enough, his brothers needed a supernatural sign; specifically, to be told what the afterlife was like by one who had experienced death and was resurrected.  That sort of a dramatic event would get their attention in a way the Scriptures never could.</w:t>
      </w:r>
    </w:p>
    <w:p w14:paraId="625E061C" w14:textId="375C41F1" w:rsidR="00373483" w:rsidRDefault="00555DB9" w:rsidP="00373483">
      <w:pPr>
        <w:pStyle w:val="NoSpacing"/>
        <w:rPr>
          <w:rFonts w:ascii="Century" w:hAnsi="Century"/>
          <w:sz w:val="24"/>
          <w:szCs w:val="24"/>
        </w:rPr>
      </w:pPr>
      <w:r>
        <w:rPr>
          <w:rFonts w:ascii="Century" w:hAnsi="Century"/>
          <w:sz w:val="24"/>
          <w:szCs w:val="24"/>
        </w:rPr>
        <w:t xml:space="preserve">     Jesus closes the parable with Abraham’s reply; “</w:t>
      </w:r>
      <w:r w:rsidR="00373483" w:rsidRPr="00555DB9">
        <w:rPr>
          <w:rFonts w:ascii="Century" w:hAnsi="Century"/>
          <w:i/>
          <w:iCs/>
          <w:sz w:val="24"/>
          <w:szCs w:val="24"/>
        </w:rPr>
        <w:t xml:space="preserve">But he said to him, </w:t>
      </w:r>
      <w:r w:rsidRPr="00555DB9">
        <w:rPr>
          <w:rFonts w:ascii="Century" w:hAnsi="Century"/>
          <w:i/>
          <w:iCs/>
          <w:sz w:val="24"/>
          <w:szCs w:val="24"/>
        </w:rPr>
        <w:t>‘</w:t>
      </w:r>
      <w:r w:rsidR="00373483" w:rsidRPr="00555DB9">
        <w:rPr>
          <w:rFonts w:ascii="Century" w:hAnsi="Century"/>
          <w:i/>
          <w:iCs/>
          <w:sz w:val="24"/>
          <w:szCs w:val="24"/>
        </w:rPr>
        <w:t>If they do not hear Moses and the prophets, neither will they be persuaded though one rise from the dead</w:t>
      </w:r>
      <w:r w:rsidRPr="00555DB9">
        <w:rPr>
          <w:rFonts w:ascii="Century" w:hAnsi="Century"/>
          <w:i/>
          <w:iCs/>
          <w:sz w:val="24"/>
          <w:szCs w:val="24"/>
        </w:rPr>
        <w:t>’</w:t>
      </w:r>
      <w:r>
        <w:rPr>
          <w:rFonts w:ascii="Century" w:hAnsi="Century"/>
          <w:sz w:val="24"/>
          <w:szCs w:val="24"/>
        </w:rPr>
        <w:t>” (vs.31).</w:t>
      </w:r>
      <w:r w:rsidR="00373483" w:rsidRPr="00111D3D">
        <w:rPr>
          <w:rFonts w:ascii="Century" w:hAnsi="Century"/>
          <w:sz w:val="24"/>
          <w:szCs w:val="24"/>
        </w:rPr>
        <w:t xml:space="preserve"> </w:t>
      </w:r>
      <w:r>
        <w:rPr>
          <w:rFonts w:ascii="Century" w:hAnsi="Century"/>
          <w:sz w:val="24"/>
          <w:szCs w:val="24"/>
        </w:rPr>
        <w:t xml:space="preserve"> The answer was that the assumption of the rich man was false.  The truth was that if one did not heed the Scriptures, they would not heed a resurrected dead man with the same message.  </w:t>
      </w:r>
      <w:r w:rsidR="009F365F">
        <w:rPr>
          <w:rFonts w:ascii="Century" w:hAnsi="Century"/>
          <w:sz w:val="24"/>
          <w:szCs w:val="24"/>
        </w:rPr>
        <w:t>The words of this story were prophetic</w:t>
      </w:r>
      <w:r w:rsidR="009F365F">
        <w:rPr>
          <w:rFonts w:ascii="Century" w:hAnsi="Century"/>
          <w:sz w:val="24"/>
          <w:szCs w:val="24"/>
        </w:rPr>
        <w:t xml:space="preserve">.  </w:t>
      </w:r>
      <w:r>
        <w:rPr>
          <w:rFonts w:ascii="Century" w:hAnsi="Century"/>
          <w:sz w:val="24"/>
          <w:szCs w:val="24"/>
        </w:rPr>
        <w:t xml:space="preserve">Jesus </w:t>
      </w:r>
      <w:r w:rsidR="009F365F">
        <w:rPr>
          <w:rFonts w:ascii="Century" w:hAnsi="Century"/>
          <w:sz w:val="24"/>
          <w:szCs w:val="24"/>
        </w:rPr>
        <w:t>rose from the dead, and the guards who witnessed it were motivated to lie about what they saw for money.  The religious establishment who had anticipated that something might happen to Jesus’ body, when confronted with the resurrection invented that lie.  Generations of people have disbelieved the Gospel in spite of Christ’s revelation of the afterlife.  A revelation verified by His resurrection.  The reality was that the brother</w:t>
      </w:r>
      <w:r w:rsidR="00BB2821">
        <w:rPr>
          <w:rFonts w:ascii="Century" w:hAnsi="Century"/>
          <w:sz w:val="24"/>
          <w:szCs w:val="24"/>
        </w:rPr>
        <w:t>s</w:t>
      </w:r>
      <w:r w:rsidR="009F365F">
        <w:rPr>
          <w:rFonts w:ascii="Century" w:hAnsi="Century"/>
          <w:sz w:val="24"/>
          <w:szCs w:val="24"/>
        </w:rPr>
        <w:t xml:space="preserve"> would either repent in response to the Scriptures, or they would not repent no matter what experience they had or what information they received.</w:t>
      </w:r>
    </w:p>
    <w:p w14:paraId="4C1D5D9A" w14:textId="77777777" w:rsidR="00373483" w:rsidRDefault="00373483" w:rsidP="00373483">
      <w:pPr>
        <w:pStyle w:val="NoSpacing"/>
        <w:rPr>
          <w:rFonts w:ascii="Century" w:hAnsi="Century"/>
          <w:sz w:val="24"/>
          <w:szCs w:val="24"/>
        </w:rPr>
      </w:pPr>
    </w:p>
    <w:p w14:paraId="1D9CB956" w14:textId="77777777" w:rsidR="00373483" w:rsidRPr="00111D3D" w:rsidRDefault="00373483" w:rsidP="00373483">
      <w:pPr>
        <w:pStyle w:val="NoSpacing"/>
        <w:rPr>
          <w:rFonts w:ascii="Century" w:hAnsi="Century"/>
          <w:b/>
          <w:bCs/>
          <w:sz w:val="24"/>
          <w:szCs w:val="24"/>
        </w:rPr>
      </w:pPr>
      <w:r w:rsidRPr="00111D3D">
        <w:rPr>
          <w:rFonts w:ascii="Century" w:hAnsi="Century"/>
          <w:b/>
          <w:bCs/>
          <w:sz w:val="24"/>
          <w:szCs w:val="24"/>
          <w:u w:val="single"/>
        </w:rPr>
        <w:t>Conclusion</w:t>
      </w:r>
      <w:r w:rsidRPr="00111D3D">
        <w:rPr>
          <w:rFonts w:ascii="Century" w:hAnsi="Century"/>
          <w:b/>
          <w:bCs/>
          <w:sz w:val="24"/>
          <w:szCs w:val="24"/>
        </w:rPr>
        <w:t>:</w:t>
      </w:r>
    </w:p>
    <w:p w14:paraId="2A769AAF" w14:textId="271DF0BA" w:rsidR="00680354" w:rsidRDefault="00193049" w:rsidP="00373483">
      <w:pPr>
        <w:pStyle w:val="NoSpacing"/>
        <w:rPr>
          <w:rFonts w:ascii="Century" w:hAnsi="Century"/>
          <w:sz w:val="24"/>
          <w:szCs w:val="24"/>
        </w:rPr>
      </w:pPr>
      <w:r>
        <w:rPr>
          <w:rFonts w:ascii="Century" w:hAnsi="Century"/>
          <w:sz w:val="24"/>
          <w:szCs w:val="24"/>
        </w:rPr>
        <w:t xml:space="preserve">     </w:t>
      </w:r>
      <w:r w:rsidR="00F50EBE">
        <w:rPr>
          <w:rFonts w:ascii="Century" w:hAnsi="Century"/>
          <w:sz w:val="24"/>
          <w:szCs w:val="24"/>
        </w:rPr>
        <w:t>But w</w:t>
      </w:r>
      <w:r w:rsidR="00680354">
        <w:rPr>
          <w:rFonts w:ascii="Century" w:hAnsi="Century"/>
          <w:sz w:val="24"/>
          <w:szCs w:val="24"/>
        </w:rPr>
        <w:t>hat is the point of th</w:t>
      </w:r>
      <w:r w:rsidR="00F50EBE">
        <w:rPr>
          <w:rFonts w:ascii="Century" w:hAnsi="Century"/>
          <w:sz w:val="24"/>
          <w:szCs w:val="24"/>
        </w:rPr>
        <w:t>is</w:t>
      </w:r>
      <w:r w:rsidR="00680354">
        <w:rPr>
          <w:rFonts w:ascii="Century" w:hAnsi="Century"/>
          <w:sz w:val="24"/>
          <w:szCs w:val="24"/>
        </w:rPr>
        <w:t xml:space="preserve"> </w:t>
      </w:r>
      <w:r w:rsidR="00F50EBE">
        <w:rPr>
          <w:rFonts w:ascii="Century" w:hAnsi="Century"/>
          <w:sz w:val="24"/>
          <w:szCs w:val="24"/>
        </w:rPr>
        <w:t>parable</w:t>
      </w:r>
      <w:r w:rsidR="00680354">
        <w:rPr>
          <w:rFonts w:ascii="Century" w:hAnsi="Century"/>
          <w:sz w:val="24"/>
          <w:szCs w:val="24"/>
        </w:rPr>
        <w:t>?</w:t>
      </w:r>
      <w:r w:rsidR="00F50EBE">
        <w:rPr>
          <w:rFonts w:ascii="Century" w:hAnsi="Century"/>
          <w:sz w:val="24"/>
          <w:szCs w:val="24"/>
        </w:rPr>
        <w:t xml:space="preserve">  It is important to remember that this parable was directed to the Pharisees who were rejecting what Jesus was teaching about wealth.  Jesus was warning the Pharisees who continually were demanding more signs from Jesus to heed the Word of God to which they swore allegiance.  Everything that Jesus was teaching was consistent with the Law and Prophets.  Not only that His ministry and His person perfectly reflected what the Old Testament taught about the Messiah.  They needed to heed these things because if </w:t>
      </w:r>
      <w:r w:rsidR="00F50EBE">
        <w:rPr>
          <w:rFonts w:ascii="Century" w:hAnsi="Century"/>
          <w:sz w:val="24"/>
          <w:szCs w:val="24"/>
        </w:rPr>
        <w:lastRenderedPageBreak/>
        <w:t>they didn’t; and they continued to be motivated by greed and avarice, they would find themselves in the place of torment being judged by God for all eternity.</w:t>
      </w:r>
    </w:p>
    <w:p w14:paraId="202067EE" w14:textId="0C5633B0" w:rsidR="00680354" w:rsidRDefault="00F50EBE" w:rsidP="00373483">
      <w:pPr>
        <w:pStyle w:val="NoSpacing"/>
        <w:rPr>
          <w:rFonts w:ascii="Century" w:hAnsi="Century"/>
          <w:sz w:val="24"/>
          <w:szCs w:val="24"/>
        </w:rPr>
      </w:pPr>
      <w:r>
        <w:rPr>
          <w:rFonts w:ascii="Century" w:hAnsi="Century"/>
          <w:sz w:val="24"/>
          <w:szCs w:val="24"/>
        </w:rPr>
        <w:t xml:space="preserve">     And h</w:t>
      </w:r>
      <w:r w:rsidR="00680354">
        <w:rPr>
          <w:rFonts w:ascii="Century" w:hAnsi="Century"/>
          <w:sz w:val="24"/>
          <w:szCs w:val="24"/>
        </w:rPr>
        <w:t xml:space="preserve">ow does this </w:t>
      </w:r>
      <w:r>
        <w:rPr>
          <w:rFonts w:ascii="Century" w:hAnsi="Century"/>
          <w:sz w:val="24"/>
          <w:szCs w:val="24"/>
        </w:rPr>
        <w:t xml:space="preserve">parable </w:t>
      </w:r>
      <w:r w:rsidR="00680354">
        <w:rPr>
          <w:rFonts w:ascii="Century" w:hAnsi="Century"/>
          <w:sz w:val="24"/>
          <w:szCs w:val="24"/>
        </w:rPr>
        <w:t>apply to us?</w:t>
      </w:r>
      <w:r>
        <w:rPr>
          <w:rFonts w:ascii="Century" w:hAnsi="Century"/>
          <w:sz w:val="24"/>
          <w:szCs w:val="24"/>
        </w:rPr>
        <w:t xml:space="preserve">  It is a challenge to make sure our lives mirror our confession of faith.  Our daily lives demonstrate whether o</w:t>
      </w:r>
      <w:r w:rsidR="00BB2821">
        <w:rPr>
          <w:rFonts w:ascii="Century" w:hAnsi="Century"/>
          <w:sz w:val="24"/>
          <w:szCs w:val="24"/>
        </w:rPr>
        <w:t>u</w:t>
      </w:r>
      <w:r>
        <w:rPr>
          <w:rFonts w:ascii="Century" w:hAnsi="Century"/>
          <w:sz w:val="24"/>
          <w:szCs w:val="24"/>
        </w:rPr>
        <w:t>r confession is genuine o</w:t>
      </w:r>
      <w:r w:rsidR="00BB2821">
        <w:rPr>
          <w:rFonts w:ascii="Century" w:hAnsi="Century"/>
          <w:sz w:val="24"/>
          <w:szCs w:val="24"/>
        </w:rPr>
        <w:t>r</w:t>
      </w:r>
      <w:r>
        <w:rPr>
          <w:rFonts w:ascii="Century" w:hAnsi="Century"/>
          <w:sz w:val="24"/>
          <w:szCs w:val="24"/>
        </w:rPr>
        <w:t xml:space="preserve"> false.</w:t>
      </w:r>
      <w:r w:rsidR="00555DB9">
        <w:rPr>
          <w:rFonts w:ascii="Century" w:hAnsi="Century"/>
          <w:sz w:val="24"/>
          <w:szCs w:val="24"/>
        </w:rPr>
        <w:t xml:space="preserve">  </w:t>
      </w:r>
      <w:r>
        <w:rPr>
          <w:rFonts w:ascii="Century" w:hAnsi="Century"/>
          <w:sz w:val="24"/>
          <w:szCs w:val="24"/>
        </w:rPr>
        <w:t xml:space="preserve">A false faith is not a saving faith, as the Book of James teaches in great detail.  Therefore, for us, this is a call to be obedient to the teachings of Scripture; knowing that these teachings come from God Himself.  We obey because we believe in the God who gave these teachings.  We believe that what He reveals is truth, and it is for our welfare.  </w:t>
      </w:r>
    </w:p>
    <w:p w14:paraId="6EBAF01C" w14:textId="66EB4FEA" w:rsidR="00F50EBE" w:rsidRDefault="00F50EBE" w:rsidP="00373483">
      <w:pPr>
        <w:pStyle w:val="NoSpacing"/>
        <w:rPr>
          <w:rFonts w:ascii="Century" w:hAnsi="Century"/>
          <w:sz w:val="24"/>
          <w:szCs w:val="24"/>
        </w:rPr>
      </w:pPr>
      <w:r>
        <w:rPr>
          <w:rFonts w:ascii="Century" w:hAnsi="Century"/>
          <w:sz w:val="24"/>
          <w:szCs w:val="24"/>
        </w:rPr>
        <w:t xml:space="preserve">     We are also reminded that after death our </w:t>
      </w:r>
      <w:r w:rsidR="00D8288A">
        <w:rPr>
          <w:rFonts w:ascii="Century" w:hAnsi="Century"/>
          <w:sz w:val="24"/>
          <w:szCs w:val="24"/>
        </w:rPr>
        <w:t>fate is permanent and there will be no way to reverse our place before God.  Therefore, as shrewd individuals, with advance knowledge, w</w:t>
      </w:r>
      <w:r w:rsidR="000B3B32">
        <w:rPr>
          <w:rFonts w:ascii="Century" w:hAnsi="Century"/>
          <w:sz w:val="24"/>
          <w:szCs w:val="24"/>
        </w:rPr>
        <w:t>e are to</w:t>
      </w:r>
      <w:r w:rsidR="00D8288A">
        <w:rPr>
          <w:rFonts w:ascii="Century" w:hAnsi="Century"/>
          <w:sz w:val="24"/>
          <w:szCs w:val="24"/>
        </w:rPr>
        <w:t xml:space="preserve"> act wisely by accepting the Gospel and living in obedience so that we can ensure that we will gain the reward of eternal life and an entrance into God’s glorious presence.</w:t>
      </w:r>
      <w:r w:rsidR="000B3B32">
        <w:rPr>
          <w:rFonts w:ascii="Century" w:hAnsi="Century"/>
          <w:sz w:val="24"/>
          <w:szCs w:val="24"/>
        </w:rPr>
        <w:t xml:space="preserve">  In addition, we are to invest our earthly wealth in God’s redemptive purposes, because in that way we receive eternal rather than simply temporal dividends from our investments.</w:t>
      </w:r>
    </w:p>
    <w:p w14:paraId="0F8C3731" w14:textId="410F4C89" w:rsidR="00D8288A" w:rsidRDefault="00D8288A" w:rsidP="00373483">
      <w:pPr>
        <w:pStyle w:val="NoSpacing"/>
        <w:rPr>
          <w:rFonts w:ascii="Century" w:hAnsi="Century"/>
          <w:sz w:val="24"/>
          <w:szCs w:val="24"/>
        </w:rPr>
      </w:pPr>
    </w:p>
    <w:bookmarkEnd w:id="1"/>
    <w:p w14:paraId="5B011E83" w14:textId="77777777" w:rsidR="00D8288A" w:rsidRPr="00D8288A" w:rsidRDefault="0057511E" w:rsidP="00D8288A">
      <w:pPr>
        <w:pStyle w:val="NoSpacing"/>
        <w:jc w:val="center"/>
        <w:rPr>
          <w:rFonts w:ascii="Century" w:hAnsi="Century"/>
          <w:b/>
          <w:bCs/>
          <w:sz w:val="24"/>
          <w:szCs w:val="24"/>
          <w:u w:val="single"/>
        </w:rPr>
      </w:pPr>
      <w:r w:rsidRPr="00D8288A">
        <w:rPr>
          <w:rFonts w:ascii="Century" w:hAnsi="Century"/>
          <w:b/>
          <w:bCs/>
          <w:sz w:val="24"/>
          <w:szCs w:val="24"/>
          <w:u w:val="single"/>
        </w:rPr>
        <w:t>Answer</w:t>
      </w:r>
      <w:r w:rsidR="00D8288A" w:rsidRPr="00D8288A">
        <w:rPr>
          <w:rFonts w:ascii="Century" w:hAnsi="Century"/>
          <w:b/>
          <w:bCs/>
          <w:sz w:val="24"/>
          <w:szCs w:val="24"/>
          <w:u w:val="single"/>
        </w:rPr>
        <w:t>s to Theological Questions</w:t>
      </w:r>
    </w:p>
    <w:p w14:paraId="5CD77C6B" w14:textId="15CABD1D" w:rsidR="00373483" w:rsidRDefault="008522EC" w:rsidP="00373483">
      <w:pPr>
        <w:pStyle w:val="NoSpacing"/>
        <w:rPr>
          <w:rFonts w:ascii="Century" w:hAnsi="Century"/>
          <w:sz w:val="24"/>
          <w:szCs w:val="24"/>
        </w:rPr>
      </w:pPr>
      <w:r>
        <w:rPr>
          <w:rFonts w:ascii="Century" w:hAnsi="Century"/>
          <w:sz w:val="24"/>
          <w:szCs w:val="24"/>
        </w:rPr>
        <w:t xml:space="preserve">     </w:t>
      </w:r>
      <w:r w:rsidR="00D8288A">
        <w:rPr>
          <w:rFonts w:ascii="Century" w:hAnsi="Century"/>
          <w:sz w:val="24"/>
          <w:szCs w:val="24"/>
        </w:rPr>
        <w:t>This passage leads Christians to ask several questions regarding how we are to understand the afterlife, as well as a couple of questions that relate to other areas of theology.  The questions, and brief answers are supplied below:</w:t>
      </w:r>
    </w:p>
    <w:p w14:paraId="741D8F42" w14:textId="2D0DDC33" w:rsidR="0057511E" w:rsidRDefault="0057511E" w:rsidP="00373483">
      <w:pPr>
        <w:pStyle w:val="NoSpacing"/>
        <w:rPr>
          <w:rFonts w:ascii="Century" w:hAnsi="Century"/>
          <w:sz w:val="24"/>
          <w:szCs w:val="24"/>
        </w:rPr>
      </w:pPr>
    </w:p>
    <w:p w14:paraId="1391B0EA" w14:textId="5B7EC4F3" w:rsidR="0057511E" w:rsidRPr="00D8288A" w:rsidRDefault="0057511E" w:rsidP="0057511E">
      <w:pPr>
        <w:pStyle w:val="NoSpacing"/>
        <w:rPr>
          <w:rFonts w:ascii="Century" w:hAnsi="Century"/>
          <w:b/>
          <w:bCs/>
          <w:sz w:val="24"/>
          <w:szCs w:val="24"/>
        </w:rPr>
      </w:pPr>
      <w:r w:rsidRPr="00D8288A">
        <w:rPr>
          <w:rFonts w:ascii="Century" w:hAnsi="Century"/>
          <w:b/>
          <w:bCs/>
          <w:sz w:val="24"/>
          <w:szCs w:val="24"/>
        </w:rPr>
        <w:t xml:space="preserve">1. Do angels </w:t>
      </w:r>
      <w:r w:rsidR="00D8288A">
        <w:rPr>
          <w:rFonts w:ascii="Century" w:hAnsi="Century"/>
          <w:b/>
          <w:bCs/>
          <w:sz w:val="24"/>
          <w:szCs w:val="24"/>
        </w:rPr>
        <w:t xml:space="preserve">actually </w:t>
      </w:r>
      <w:r w:rsidRPr="00D8288A">
        <w:rPr>
          <w:rFonts w:ascii="Century" w:hAnsi="Century"/>
          <w:b/>
          <w:bCs/>
          <w:sz w:val="24"/>
          <w:szCs w:val="24"/>
        </w:rPr>
        <w:t xml:space="preserve">carry the </w:t>
      </w:r>
      <w:r w:rsidR="00D8288A">
        <w:rPr>
          <w:rFonts w:ascii="Century" w:hAnsi="Century"/>
          <w:b/>
          <w:bCs/>
          <w:sz w:val="24"/>
          <w:szCs w:val="24"/>
        </w:rPr>
        <w:t xml:space="preserve">righteous </w:t>
      </w:r>
      <w:r w:rsidRPr="00D8288A">
        <w:rPr>
          <w:rFonts w:ascii="Century" w:hAnsi="Century"/>
          <w:b/>
          <w:bCs/>
          <w:sz w:val="24"/>
          <w:szCs w:val="24"/>
        </w:rPr>
        <w:t>dead to their resting place? (vs.22)</w:t>
      </w:r>
    </w:p>
    <w:p w14:paraId="4F0A2909" w14:textId="58EB32F6" w:rsidR="0057511E" w:rsidRDefault="0057511E" w:rsidP="0057511E">
      <w:pPr>
        <w:pStyle w:val="NoSpacing"/>
        <w:rPr>
          <w:rFonts w:ascii="Century" w:hAnsi="Century"/>
          <w:sz w:val="24"/>
          <w:szCs w:val="24"/>
        </w:rPr>
      </w:pPr>
    </w:p>
    <w:p w14:paraId="520EF057" w14:textId="05FB7726" w:rsidR="00D8288A" w:rsidRDefault="00D8288A" w:rsidP="0057511E">
      <w:pPr>
        <w:pStyle w:val="NoSpacing"/>
        <w:rPr>
          <w:rFonts w:ascii="Century" w:hAnsi="Century"/>
          <w:sz w:val="24"/>
          <w:szCs w:val="24"/>
        </w:rPr>
      </w:pPr>
      <w:r>
        <w:rPr>
          <w:rFonts w:ascii="Century" w:hAnsi="Century"/>
          <w:sz w:val="24"/>
          <w:szCs w:val="24"/>
        </w:rPr>
        <w:t>This is the only place in the Bible that actually describes the angels doing this.  Since it is a parable, it is not wise to stress too far the details included in the story.  Having said that, the angels are depicted in Scripture as being used by God in various ways and in many situations to render aid to believers.  There is nothing that contradicts this idea in the Bible; however, a parable is</w:t>
      </w:r>
      <w:r w:rsidR="00516B28">
        <w:rPr>
          <w:rFonts w:ascii="Century" w:hAnsi="Century"/>
          <w:sz w:val="24"/>
          <w:szCs w:val="24"/>
        </w:rPr>
        <w:t xml:space="preserve"> by definition illustrative and employs metaphorical imagery.  Therefore, it is best not to come to any dogmatic conclusions based on this detail included here.</w:t>
      </w:r>
    </w:p>
    <w:p w14:paraId="52E20E66" w14:textId="77777777" w:rsidR="00D8288A" w:rsidRDefault="00D8288A" w:rsidP="0057511E">
      <w:pPr>
        <w:pStyle w:val="NoSpacing"/>
        <w:rPr>
          <w:rFonts w:ascii="Century" w:hAnsi="Century"/>
          <w:sz w:val="24"/>
          <w:szCs w:val="24"/>
        </w:rPr>
      </w:pPr>
    </w:p>
    <w:p w14:paraId="0F168AC8" w14:textId="259E4974" w:rsidR="00680354" w:rsidRPr="00516B28" w:rsidRDefault="0057511E" w:rsidP="0057511E">
      <w:pPr>
        <w:pStyle w:val="NoSpacing"/>
        <w:rPr>
          <w:rFonts w:ascii="Century" w:hAnsi="Century"/>
          <w:b/>
          <w:bCs/>
          <w:sz w:val="24"/>
          <w:szCs w:val="24"/>
        </w:rPr>
      </w:pPr>
      <w:r w:rsidRPr="00516B28">
        <w:rPr>
          <w:rFonts w:ascii="Century" w:hAnsi="Century"/>
          <w:b/>
          <w:bCs/>
          <w:sz w:val="24"/>
          <w:szCs w:val="24"/>
        </w:rPr>
        <w:t xml:space="preserve">2. </w:t>
      </w:r>
      <w:r w:rsidR="00680354" w:rsidRPr="00516B28">
        <w:rPr>
          <w:rFonts w:ascii="Century" w:hAnsi="Century"/>
          <w:b/>
          <w:bCs/>
          <w:sz w:val="24"/>
          <w:szCs w:val="24"/>
        </w:rPr>
        <w:t xml:space="preserve">Is Abraham’s bosom distinct from paradise and </w:t>
      </w:r>
      <w:r w:rsidR="00516B28">
        <w:rPr>
          <w:rFonts w:ascii="Century" w:hAnsi="Century"/>
          <w:b/>
          <w:bCs/>
          <w:sz w:val="24"/>
          <w:szCs w:val="24"/>
        </w:rPr>
        <w:t>H</w:t>
      </w:r>
      <w:r w:rsidR="00680354" w:rsidRPr="00516B28">
        <w:rPr>
          <w:rFonts w:ascii="Century" w:hAnsi="Century"/>
          <w:b/>
          <w:bCs/>
          <w:sz w:val="24"/>
          <w:szCs w:val="24"/>
        </w:rPr>
        <w:t>eaven? (vs.22)</w:t>
      </w:r>
    </w:p>
    <w:p w14:paraId="0DF3D288" w14:textId="1B1696D8" w:rsidR="00680354" w:rsidRDefault="00680354" w:rsidP="0057511E">
      <w:pPr>
        <w:pStyle w:val="NoSpacing"/>
        <w:rPr>
          <w:rFonts w:ascii="Century" w:hAnsi="Century"/>
          <w:sz w:val="24"/>
          <w:szCs w:val="24"/>
        </w:rPr>
      </w:pPr>
    </w:p>
    <w:p w14:paraId="4CA58C1F" w14:textId="74757688" w:rsidR="00516B28" w:rsidRDefault="00516B28" w:rsidP="0057511E">
      <w:pPr>
        <w:pStyle w:val="NoSpacing"/>
        <w:rPr>
          <w:rFonts w:ascii="Century" w:hAnsi="Century"/>
          <w:sz w:val="24"/>
          <w:szCs w:val="24"/>
        </w:rPr>
      </w:pPr>
      <w:r>
        <w:rPr>
          <w:rFonts w:ascii="Century" w:hAnsi="Century"/>
          <w:sz w:val="24"/>
          <w:szCs w:val="24"/>
        </w:rPr>
        <w:t>The expression “</w:t>
      </w:r>
      <w:r>
        <w:rPr>
          <w:rFonts w:ascii="Century" w:hAnsi="Century"/>
          <w:i/>
          <w:iCs/>
          <w:sz w:val="24"/>
          <w:szCs w:val="24"/>
        </w:rPr>
        <w:t>Abraham’s Bosom</w:t>
      </w:r>
      <w:r>
        <w:rPr>
          <w:rFonts w:ascii="Century" w:hAnsi="Century"/>
          <w:sz w:val="24"/>
          <w:szCs w:val="24"/>
        </w:rPr>
        <w:t xml:space="preserve">” is only found in this passage in all of the New Testament.  However, the expression does appear in </w:t>
      </w:r>
      <w:r w:rsidR="00081285">
        <w:rPr>
          <w:rFonts w:ascii="Century" w:hAnsi="Century"/>
          <w:sz w:val="24"/>
          <w:szCs w:val="24"/>
        </w:rPr>
        <w:t xml:space="preserve">ancient </w:t>
      </w:r>
      <w:r>
        <w:rPr>
          <w:rFonts w:ascii="Century" w:hAnsi="Century"/>
          <w:sz w:val="24"/>
          <w:szCs w:val="24"/>
        </w:rPr>
        <w:t xml:space="preserve">rabbinical writings.  It was clearly associated by the Jews with the paradise of the afterlife; the place where the righteous dead would go.  Later in this same Gospel, Jesus promises to take one of those crucified with him to Paradise (23:43), clearly referring to the </w:t>
      </w:r>
      <w:r w:rsidR="00081285">
        <w:rPr>
          <w:rFonts w:ascii="Century" w:hAnsi="Century"/>
          <w:sz w:val="24"/>
          <w:szCs w:val="24"/>
        </w:rPr>
        <w:t xml:space="preserve">same </w:t>
      </w:r>
      <w:r>
        <w:rPr>
          <w:rFonts w:ascii="Century" w:hAnsi="Century"/>
          <w:sz w:val="24"/>
          <w:szCs w:val="24"/>
        </w:rPr>
        <w:t>place of rest for the righteous dead.  Paul writes about being caught up into the third heaven (II Cor.12:3); which in Jewish thinking was the heavenly abode of God.  In the next verse, referring to the same place, Paul refers to it as “</w:t>
      </w:r>
      <w:r w:rsidRPr="00516B28">
        <w:rPr>
          <w:rFonts w:ascii="Century" w:hAnsi="Century"/>
          <w:i/>
          <w:iCs/>
          <w:sz w:val="24"/>
          <w:szCs w:val="24"/>
        </w:rPr>
        <w:t>Paradise</w:t>
      </w:r>
      <w:r>
        <w:rPr>
          <w:rFonts w:ascii="Century" w:hAnsi="Century"/>
          <w:sz w:val="24"/>
          <w:szCs w:val="24"/>
        </w:rPr>
        <w:t>” (II Cor.12:4).  The interchang</w:t>
      </w:r>
      <w:r w:rsidR="000916D0">
        <w:rPr>
          <w:rFonts w:ascii="Century" w:hAnsi="Century"/>
          <w:sz w:val="24"/>
          <w:szCs w:val="24"/>
        </w:rPr>
        <w:t>e</w:t>
      </w:r>
      <w:r>
        <w:rPr>
          <w:rFonts w:ascii="Century" w:hAnsi="Century"/>
          <w:sz w:val="24"/>
          <w:szCs w:val="24"/>
        </w:rPr>
        <w:t xml:space="preserve">ability of these descriptive titles suggests that they </w:t>
      </w:r>
      <w:r>
        <w:rPr>
          <w:rFonts w:ascii="Century" w:hAnsi="Century"/>
          <w:sz w:val="24"/>
          <w:szCs w:val="24"/>
        </w:rPr>
        <w:lastRenderedPageBreak/>
        <w:t>are all one in the same place.</w:t>
      </w:r>
      <w:r w:rsidR="000916D0">
        <w:rPr>
          <w:rFonts w:ascii="Century" w:hAnsi="Century"/>
          <w:sz w:val="24"/>
          <w:szCs w:val="24"/>
        </w:rPr>
        <w:t xml:space="preserve">  Therefore, in this story, Jesus is using Jewish imagery to speak of going to Heaven.</w:t>
      </w:r>
    </w:p>
    <w:p w14:paraId="669F2375" w14:textId="77777777" w:rsidR="00516B28" w:rsidRDefault="00516B28" w:rsidP="0057511E">
      <w:pPr>
        <w:pStyle w:val="NoSpacing"/>
        <w:rPr>
          <w:rFonts w:ascii="Century" w:hAnsi="Century"/>
          <w:sz w:val="24"/>
          <w:szCs w:val="24"/>
        </w:rPr>
      </w:pPr>
    </w:p>
    <w:p w14:paraId="06201932" w14:textId="299FFBDD" w:rsidR="00680354" w:rsidRPr="000916D0" w:rsidRDefault="00680354" w:rsidP="0057511E">
      <w:pPr>
        <w:pStyle w:val="NoSpacing"/>
        <w:rPr>
          <w:rFonts w:ascii="Century" w:hAnsi="Century"/>
          <w:b/>
          <w:bCs/>
          <w:sz w:val="24"/>
          <w:szCs w:val="24"/>
        </w:rPr>
      </w:pPr>
      <w:r w:rsidRPr="000916D0">
        <w:rPr>
          <w:rFonts w:ascii="Century" w:hAnsi="Century"/>
          <w:b/>
          <w:bCs/>
          <w:sz w:val="24"/>
          <w:szCs w:val="24"/>
        </w:rPr>
        <w:t>3.</w:t>
      </w:r>
      <w:r w:rsidR="000916D0" w:rsidRPr="000916D0">
        <w:rPr>
          <w:rFonts w:ascii="Century" w:hAnsi="Century"/>
          <w:b/>
          <w:bCs/>
          <w:sz w:val="24"/>
          <w:szCs w:val="24"/>
        </w:rPr>
        <w:t xml:space="preserve"> What is </w:t>
      </w:r>
      <w:r w:rsidRPr="000916D0">
        <w:rPr>
          <w:rFonts w:ascii="Century" w:hAnsi="Century"/>
          <w:b/>
          <w:bCs/>
          <w:sz w:val="24"/>
          <w:szCs w:val="24"/>
        </w:rPr>
        <w:t>Hades</w:t>
      </w:r>
      <w:r w:rsidR="000916D0" w:rsidRPr="000916D0">
        <w:rPr>
          <w:rFonts w:ascii="Century" w:hAnsi="Century"/>
          <w:b/>
          <w:bCs/>
          <w:sz w:val="24"/>
          <w:szCs w:val="24"/>
        </w:rPr>
        <w:t xml:space="preserve">? </w:t>
      </w:r>
      <w:r w:rsidRPr="000916D0">
        <w:rPr>
          <w:rFonts w:ascii="Century" w:hAnsi="Century"/>
          <w:b/>
          <w:bCs/>
          <w:sz w:val="24"/>
          <w:szCs w:val="24"/>
        </w:rPr>
        <w:t>(vs.23)</w:t>
      </w:r>
    </w:p>
    <w:p w14:paraId="73C28DB8" w14:textId="798E2074" w:rsidR="00680354" w:rsidRDefault="00680354" w:rsidP="0057511E">
      <w:pPr>
        <w:pStyle w:val="NoSpacing"/>
        <w:rPr>
          <w:rFonts w:ascii="Century" w:hAnsi="Century"/>
          <w:sz w:val="24"/>
          <w:szCs w:val="24"/>
        </w:rPr>
      </w:pPr>
    </w:p>
    <w:p w14:paraId="5C7FF3CE" w14:textId="3F5D1ED0" w:rsidR="000916D0" w:rsidRDefault="000916D0" w:rsidP="0057511E">
      <w:pPr>
        <w:pStyle w:val="NoSpacing"/>
        <w:rPr>
          <w:rFonts w:ascii="Century" w:hAnsi="Century"/>
          <w:sz w:val="24"/>
          <w:szCs w:val="24"/>
        </w:rPr>
      </w:pPr>
      <w:r>
        <w:rPr>
          <w:rFonts w:ascii="Century" w:hAnsi="Century"/>
          <w:sz w:val="24"/>
          <w:szCs w:val="24"/>
        </w:rPr>
        <w:t>Throughout the Old Testament, the Hebrew word “</w:t>
      </w:r>
      <w:proofErr w:type="spellStart"/>
      <w:r>
        <w:rPr>
          <w:rFonts w:ascii="Century" w:hAnsi="Century"/>
          <w:i/>
          <w:iCs/>
          <w:sz w:val="24"/>
          <w:szCs w:val="24"/>
        </w:rPr>
        <w:t>Sheol</w:t>
      </w:r>
      <w:proofErr w:type="spellEnd"/>
      <w:r>
        <w:rPr>
          <w:rFonts w:ascii="Century" w:hAnsi="Century"/>
          <w:sz w:val="24"/>
          <w:szCs w:val="24"/>
        </w:rPr>
        <w:t>” is used to refer to the mysterious dwelling place of the departed dead; and thus, it is used to refer to what is beyond the grave.  It was used in a very general way, at times referring to the place where the righteous go, and other times where the wicked are punished.  This same idea is picked up in the New Testament term “</w:t>
      </w:r>
      <w:r>
        <w:rPr>
          <w:rFonts w:ascii="Century" w:hAnsi="Century"/>
          <w:i/>
          <w:iCs/>
          <w:sz w:val="24"/>
          <w:szCs w:val="24"/>
        </w:rPr>
        <w:t>Hades</w:t>
      </w:r>
      <w:r>
        <w:rPr>
          <w:rFonts w:ascii="Century" w:hAnsi="Century"/>
          <w:sz w:val="24"/>
          <w:szCs w:val="24"/>
        </w:rPr>
        <w:t>”.  Because it is an overarching term referring to where the dead go in a general way, it included the place of punishment and the place of reward.  The word does not convey specific spatial references.  Therefore, nothing is suggested about the nature of Hades, nor how much or what sort of separation exists between the place of punishment and the place of reward.  So</w:t>
      </w:r>
      <w:r w:rsidR="00081285">
        <w:rPr>
          <w:rFonts w:ascii="Century" w:hAnsi="Century"/>
          <w:sz w:val="24"/>
          <w:szCs w:val="24"/>
        </w:rPr>
        <w:t>,</w:t>
      </w:r>
      <w:r>
        <w:rPr>
          <w:rFonts w:ascii="Century" w:hAnsi="Century"/>
          <w:sz w:val="24"/>
          <w:szCs w:val="24"/>
        </w:rPr>
        <w:t xml:space="preserve"> in this parable, it is best to understand both the rich man and Lazarus among the dead; yet each individual in a different place, radically </w:t>
      </w:r>
      <w:r w:rsidR="00081285">
        <w:rPr>
          <w:rFonts w:ascii="Century" w:hAnsi="Century"/>
          <w:sz w:val="24"/>
          <w:szCs w:val="24"/>
        </w:rPr>
        <w:t xml:space="preserve">separated and </w:t>
      </w:r>
      <w:r>
        <w:rPr>
          <w:rFonts w:ascii="Century" w:hAnsi="Century"/>
          <w:sz w:val="24"/>
          <w:szCs w:val="24"/>
        </w:rPr>
        <w:t>distinct from the other.</w:t>
      </w:r>
    </w:p>
    <w:p w14:paraId="5E5FFD0C" w14:textId="77777777" w:rsidR="000916D0" w:rsidRDefault="000916D0" w:rsidP="0057511E">
      <w:pPr>
        <w:pStyle w:val="NoSpacing"/>
        <w:rPr>
          <w:rFonts w:ascii="Century" w:hAnsi="Century"/>
          <w:sz w:val="24"/>
          <w:szCs w:val="24"/>
        </w:rPr>
      </w:pPr>
    </w:p>
    <w:p w14:paraId="366C6636" w14:textId="7A2979FF" w:rsidR="00680354" w:rsidRPr="000916D0" w:rsidRDefault="00680354" w:rsidP="0057511E">
      <w:pPr>
        <w:pStyle w:val="NoSpacing"/>
        <w:rPr>
          <w:rFonts w:ascii="Century" w:hAnsi="Century"/>
          <w:b/>
          <w:bCs/>
          <w:sz w:val="24"/>
          <w:szCs w:val="24"/>
        </w:rPr>
      </w:pPr>
      <w:r w:rsidRPr="000916D0">
        <w:rPr>
          <w:rFonts w:ascii="Century" w:hAnsi="Century"/>
          <w:b/>
          <w:bCs/>
          <w:sz w:val="24"/>
          <w:szCs w:val="24"/>
        </w:rPr>
        <w:t>4. Is Hell composed of fire? (vs.24)</w:t>
      </w:r>
    </w:p>
    <w:p w14:paraId="243A1F2E" w14:textId="5B28C466" w:rsidR="00680354" w:rsidRDefault="00680354" w:rsidP="0057511E">
      <w:pPr>
        <w:pStyle w:val="NoSpacing"/>
        <w:rPr>
          <w:rFonts w:ascii="Century" w:hAnsi="Century"/>
          <w:sz w:val="24"/>
          <w:szCs w:val="24"/>
        </w:rPr>
      </w:pPr>
    </w:p>
    <w:p w14:paraId="46035CD0" w14:textId="1693161A" w:rsidR="000916D0" w:rsidRDefault="000916D0" w:rsidP="0057511E">
      <w:pPr>
        <w:pStyle w:val="NoSpacing"/>
        <w:rPr>
          <w:rFonts w:ascii="Century" w:hAnsi="Century"/>
          <w:sz w:val="24"/>
          <w:szCs w:val="24"/>
        </w:rPr>
      </w:pPr>
      <w:r>
        <w:rPr>
          <w:rFonts w:ascii="Century" w:hAnsi="Century"/>
          <w:sz w:val="24"/>
          <w:szCs w:val="24"/>
        </w:rPr>
        <w:t>Fire is frequently used in reference to Divine punishment in the New Testament.  Many believe that this is a literal description of what Hell is like.  However, this strains the meaning of the word “</w:t>
      </w:r>
      <w:r>
        <w:rPr>
          <w:rFonts w:ascii="Century" w:hAnsi="Century"/>
          <w:i/>
          <w:iCs/>
          <w:sz w:val="24"/>
          <w:szCs w:val="24"/>
        </w:rPr>
        <w:t>literal</w:t>
      </w:r>
      <w:r>
        <w:rPr>
          <w:rFonts w:ascii="Century" w:hAnsi="Century"/>
          <w:sz w:val="24"/>
          <w:szCs w:val="24"/>
        </w:rPr>
        <w:t>”.  For Hell is described as an eternal fire</w:t>
      </w:r>
      <w:r w:rsidR="001D0669">
        <w:rPr>
          <w:rFonts w:ascii="Century" w:hAnsi="Century"/>
          <w:sz w:val="24"/>
          <w:szCs w:val="24"/>
        </w:rPr>
        <w:t xml:space="preserve"> with flames,</w:t>
      </w:r>
      <w:r>
        <w:rPr>
          <w:rFonts w:ascii="Century" w:hAnsi="Century"/>
          <w:sz w:val="24"/>
          <w:szCs w:val="24"/>
        </w:rPr>
        <w:t xml:space="preserve"> and as </w:t>
      </w:r>
      <w:r w:rsidR="001D0669">
        <w:rPr>
          <w:rFonts w:ascii="Century" w:hAnsi="Century"/>
          <w:sz w:val="24"/>
          <w:szCs w:val="24"/>
        </w:rPr>
        <w:t xml:space="preserve">outer darkness.  These two cannot be literal </w:t>
      </w:r>
      <w:r w:rsidR="008522EC">
        <w:rPr>
          <w:rFonts w:ascii="Century" w:hAnsi="Century"/>
          <w:sz w:val="24"/>
          <w:szCs w:val="24"/>
        </w:rPr>
        <w:t xml:space="preserve">at the same time </w:t>
      </w:r>
      <w:r w:rsidR="001D0669">
        <w:rPr>
          <w:rFonts w:ascii="Century" w:hAnsi="Century"/>
          <w:sz w:val="24"/>
          <w:szCs w:val="24"/>
        </w:rPr>
        <w:t>in the traditional sense of the word.  If the flames are literal there would be light, and if the darkness is literal there could be no flames.  In addition, a literal fire would most likely not prove to be very dangerous for the devil (for whom Hell was created), or to disembodied human spirits.  After the resurrection, it is difficult to know how physical bodies could experience pain from literal fire and yet not be consumed by the flames.</w:t>
      </w:r>
      <w:r w:rsidR="008522EC">
        <w:rPr>
          <w:rFonts w:ascii="Century" w:hAnsi="Century"/>
          <w:sz w:val="24"/>
          <w:szCs w:val="24"/>
        </w:rPr>
        <w:t xml:space="preserve">  This all argues that the descriptions are metaphorical.</w:t>
      </w:r>
    </w:p>
    <w:p w14:paraId="29545F0D" w14:textId="2FE47DD2" w:rsidR="001D0669" w:rsidRDefault="001D0669" w:rsidP="0057511E">
      <w:pPr>
        <w:pStyle w:val="NoSpacing"/>
        <w:rPr>
          <w:rFonts w:ascii="Century" w:hAnsi="Century"/>
          <w:sz w:val="24"/>
          <w:szCs w:val="24"/>
        </w:rPr>
      </w:pPr>
      <w:r>
        <w:rPr>
          <w:rFonts w:ascii="Century" w:hAnsi="Century"/>
          <w:sz w:val="24"/>
          <w:szCs w:val="24"/>
        </w:rPr>
        <w:t xml:space="preserve">     Th</w:t>
      </w:r>
      <w:r w:rsidR="008522EC">
        <w:rPr>
          <w:rFonts w:ascii="Century" w:hAnsi="Century"/>
          <w:sz w:val="24"/>
          <w:szCs w:val="24"/>
        </w:rPr>
        <w:t xml:space="preserve">is conclusion however, </w:t>
      </w:r>
      <w:r>
        <w:rPr>
          <w:rFonts w:ascii="Century" w:hAnsi="Century"/>
          <w:sz w:val="24"/>
          <w:szCs w:val="24"/>
        </w:rPr>
        <w:t>do</w:t>
      </w:r>
      <w:r w:rsidR="008522EC">
        <w:rPr>
          <w:rFonts w:ascii="Century" w:hAnsi="Century"/>
          <w:sz w:val="24"/>
          <w:szCs w:val="24"/>
        </w:rPr>
        <w:t>es</w:t>
      </w:r>
      <w:r>
        <w:rPr>
          <w:rFonts w:ascii="Century" w:hAnsi="Century"/>
          <w:sz w:val="24"/>
          <w:szCs w:val="24"/>
        </w:rPr>
        <w:t xml:space="preserve"> not mean that Hell is unreal, or that there is no real torment for those imprisoned there.  It just means that this place, that Jesus asserts to be very real, is being described through the use of metaphorical language to convey </w:t>
      </w:r>
      <w:r w:rsidR="008522EC">
        <w:rPr>
          <w:rFonts w:ascii="Century" w:hAnsi="Century"/>
          <w:sz w:val="24"/>
          <w:szCs w:val="24"/>
        </w:rPr>
        <w:t xml:space="preserve">what sort of a place it is, in ways we can easily understand.  The idea is that one should be in </w:t>
      </w:r>
      <w:r>
        <w:rPr>
          <w:rFonts w:ascii="Century" w:hAnsi="Century"/>
          <w:sz w:val="24"/>
          <w:szCs w:val="24"/>
        </w:rPr>
        <w:t xml:space="preserve">terror </w:t>
      </w:r>
      <w:r w:rsidR="008522EC">
        <w:rPr>
          <w:rFonts w:ascii="Century" w:hAnsi="Century"/>
          <w:sz w:val="24"/>
          <w:szCs w:val="24"/>
        </w:rPr>
        <w:t>at the prospect of going there</w:t>
      </w:r>
      <w:r>
        <w:rPr>
          <w:rFonts w:ascii="Century" w:hAnsi="Century"/>
          <w:sz w:val="24"/>
          <w:szCs w:val="24"/>
        </w:rPr>
        <w:t>.  In general, the Bible does not give literal descriptions of the afterlife.  This most likely means that it is beyond our ability to properly comprehend the nature of that reality, because we have nothing in our experience that is exactly like it.  However, those realities do correspond to similar things in our world, and those are used to help us have a basic understanding of what the redeemed and the lost will experience after death.</w:t>
      </w:r>
    </w:p>
    <w:p w14:paraId="46DA6D73" w14:textId="77777777" w:rsidR="008522EC" w:rsidRPr="008522EC" w:rsidRDefault="008522EC" w:rsidP="0057511E">
      <w:pPr>
        <w:pStyle w:val="NoSpacing"/>
        <w:rPr>
          <w:rFonts w:ascii="Century" w:hAnsi="Century"/>
          <w:sz w:val="24"/>
          <w:szCs w:val="24"/>
        </w:rPr>
      </w:pPr>
    </w:p>
    <w:p w14:paraId="55D18BE7" w14:textId="1DC5C31A" w:rsidR="00680354" w:rsidRPr="001D0669" w:rsidRDefault="00680354" w:rsidP="0057511E">
      <w:pPr>
        <w:pStyle w:val="NoSpacing"/>
        <w:rPr>
          <w:rFonts w:ascii="Century" w:hAnsi="Century"/>
          <w:b/>
          <w:bCs/>
          <w:sz w:val="24"/>
          <w:szCs w:val="24"/>
        </w:rPr>
      </w:pPr>
      <w:r w:rsidRPr="001D0669">
        <w:rPr>
          <w:rFonts w:ascii="Century" w:hAnsi="Century"/>
          <w:b/>
          <w:bCs/>
          <w:sz w:val="24"/>
          <w:szCs w:val="24"/>
        </w:rPr>
        <w:t>5. What sort of suffering is pictured here? (vs.24)</w:t>
      </w:r>
    </w:p>
    <w:p w14:paraId="4819FBDF" w14:textId="08AC173B" w:rsidR="00680354" w:rsidRPr="008522EC" w:rsidRDefault="00680354" w:rsidP="0057511E">
      <w:pPr>
        <w:pStyle w:val="NoSpacing"/>
        <w:rPr>
          <w:rFonts w:ascii="Century" w:hAnsi="Century"/>
          <w:sz w:val="16"/>
          <w:szCs w:val="16"/>
        </w:rPr>
      </w:pPr>
    </w:p>
    <w:p w14:paraId="61A2EB22" w14:textId="4B98DF4F" w:rsidR="000669A5" w:rsidRDefault="001D0669" w:rsidP="0057511E">
      <w:pPr>
        <w:pStyle w:val="NoSpacing"/>
        <w:rPr>
          <w:rFonts w:ascii="Century" w:hAnsi="Century"/>
          <w:sz w:val="24"/>
          <w:szCs w:val="24"/>
        </w:rPr>
      </w:pPr>
      <w:r>
        <w:rPr>
          <w:rFonts w:ascii="Century" w:hAnsi="Century"/>
          <w:sz w:val="24"/>
          <w:szCs w:val="24"/>
        </w:rPr>
        <w:t xml:space="preserve">The short answer is we don’t really know; except that it is clearly real, intense, and everlasting.  One suggestion that reflects what is taught in Scripture is the idea </w:t>
      </w:r>
      <w:r>
        <w:rPr>
          <w:rFonts w:ascii="Century" w:hAnsi="Century"/>
          <w:sz w:val="24"/>
          <w:szCs w:val="24"/>
        </w:rPr>
        <w:lastRenderedPageBreak/>
        <w:t>that God’s wrath is the withdrawal of the experience of His grace and goodness (Rom.1:18ff).  This would mean that since God is the source of all good, the outer darkness of Hell consists of living in a realm that is only evil and misery</w:t>
      </w:r>
      <w:r w:rsidR="000669A5">
        <w:rPr>
          <w:rFonts w:ascii="Century" w:hAnsi="Century"/>
          <w:sz w:val="24"/>
          <w:szCs w:val="24"/>
        </w:rPr>
        <w:t xml:space="preserve">; whatever exists when God and His goodness is completely absent.  This would represent a just punishment since unbelief is essentially not wanting </w:t>
      </w:r>
      <w:r w:rsidR="008522EC">
        <w:rPr>
          <w:rFonts w:ascii="Century" w:hAnsi="Century"/>
          <w:sz w:val="24"/>
          <w:szCs w:val="24"/>
        </w:rPr>
        <w:t xml:space="preserve">to submit to </w:t>
      </w:r>
      <w:r w:rsidR="000669A5">
        <w:rPr>
          <w:rFonts w:ascii="Century" w:hAnsi="Century"/>
          <w:sz w:val="24"/>
          <w:szCs w:val="24"/>
        </w:rPr>
        <w:t>God</w:t>
      </w:r>
      <w:r w:rsidR="008522EC">
        <w:rPr>
          <w:rFonts w:ascii="Century" w:hAnsi="Century"/>
          <w:sz w:val="24"/>
          <w:szCs w:val="24"/>
        </w:rPr>
        <w:t>’s</w:t>
      </w:r>
      <w:r w:rsidR="000669A5">
        <w:rPr>
          <w:rFonts w:ascii="Century" w:hAnsi="Century"/>
          <w:sz w:val="24"/>
          <w:szCs w:val="24"/>
        </w:rPr>
        <w:t xml:space="preserve"> rul</w:t>
      </w:r>
      <w:r w:rsidR="008522EC">
        <w:rPr>
          <w:rFonts w:ascii="Century" w:hAnsi="Century"/>
          <w:sz w:val="24"/>
          <w:szCs w:val="24"/>
        </w:rPr>
        <w:t>e</w:t>
      </w:r>
      <w:r w:rsidR="000669A5">
        <w:rPr>
          <w:rFonts w:ascii="Century" w:hAnsi="Century"/>
          <w:sz w:val="24"/>
          <w:szCs w:val="24"/>
        </w:rPr>
        <w:t xml:space="preserve">.  </w:t>
      </w:r>
      <w:r w:rsidR="008522EC">
        <w:rPr>
          <w:rFonts w:ascii="Century" w:hAnsi="Century"/>
          <w:sz w:val="24"/>
          <w:szCs w:val="24"/>
        </w:rPr>
        <w:t>However, s</w:t>
      </w:r>
      <w:r w:rsidR="000669A5">
        <w:rPr>
          <w:rFonts w:ascii="Century" w:hAnsi="Century"/>
          <w:sz w:val="24"/>
          <w:szCs w:val="24"/>
        </w:rPr>
        <w:t>ince that is the only relationship one can have with God (no one will relate to Him as an equal), then all that is left is to be excluded.</w:t>
      </w:r>
      <w:r w:rsidR="008522EC">
        <w:rPr>
          <w:rFonts w:ascii="Century" w:hAnsi="Century"/>
          <w:sz w:val="24"/>
          <w:szCs w:val="24"/>
        </w:rPr>
        <w:t xml:space="preserve">  This seems like a reasonable hypothesis, but in the end it is unprovable.  </w:t>
      </w:r>
      <w:r w:rsidR="000669A5">
        <w:rPr>
          <w:rFonts w:ascii="Century" w:hAnsi="Century"/>
          <w:sz w:val="24"/>
          <w:szCs w:val="24"/>
        </w:rPr>
        <w:t>All</w:t>
      </w:r>
      <w:r w:rsidR="008522EC">
        <w:rPr>
          <w:rFonts w:ascii="Century" w:hAnsi="Century"/>
          <w:sz w:val="24"/>
          <w:szCs w:val="24"/>
        </w:rPr>
        <w:t xml:space="preserve"> the</w:t>
      </w:r>
      <w:r w:rsidR="000669A5">
        <w:rPr>
          <w:rFonts w:ascii="Century" w:hAnsi="Century"/>
          <w:sz w:val="24"/>
          <w:szCs w:val="24"/>
        </w:rPr>
        <w:t xml:space="preserve"> other suggestions </w:t>
      </w:r>
      <w:r w:rsidR="008522EC">
        <w:rPr>
          <w:rFonts w:ascii="Century" w:hAnsi="Century"/>
          <w:sz w:val="24"/>
          <w:szCs w:val="24"/>
        </w:rPr>
        <w:t xml:space="preserve">that are put forward </w:t>
      </w:r>
      <w:r w:rsidR="000669A5">
        <w:rPr>
          <w:rFonts w:ascii="Century" w:hAnsi="Century"/>
          <w:sz w:val="24"/>
          <w:szCs w:val="24"/>
        </w:rPr>
        <w:t>are purely speculation.</w:t>
      </w:r>
    </w:p>
    <w:p w14:paraId="1AD3C8FB" w14:textId="77777777" w:rsidR="001D0669" w:rsidRDefault="001D0669" w:rsidP="0057511E">
      <w:pPr>
        <w:pStyle w:val="NoSpacing"/>
        <w:rPr>
          <w:rFonts w:ascii="Century" w:hAnsi="Century"/>
          <w:sz w:val="24"/>
          <w:szCs w:val="24"/>
        </w:rPr>
      </w:pPr>
    </w:p>
    <w:p w14:paraId="66FA78B0" w14:textId="13F46DDC" w:rsidR="00680354" w:rsidRPr="000669A5" w:rsidRDefault="00680354" w:rsidP="0057511E">
      <w:pPr>
        <w:pStyle w:val="NoSpacing"/>
        <w:rPr>
          <w:rFonts w:ascii="Century" w:hAnsi="Century"/>
          <w:b/>
          <w:bCs/>
          <w:sz w:val="24"/>
          <w:szCs w:val="24"/>
        </w:rPr>
      </w:pPr>
      <w:r w:rsidRPr="000669A5">
        <w:rPr>
          <w:rFonts w:ascii="Century" w:hAnsi="Century"/>
          <w:b/>
          <w:bCs/>
          <w:sz w:val="24"/>
          <w:szCs w:val="24"/>
        </w:rPr>
        <w:t>6. What was the great gulf? (vs.25)</w:t>
      </w:r>
    </w:p>
    <w:p w14:paraId="23273FFB" w14:textId="544DDAA6" w:rsidR="00680354" w:rsidRDefault="00680354" w:rsidP="0057511E">
      <w:pPr>
        <w:pStyle w:val="NoSpacing"/>
        <w:rPr>
          <w:rFonts w:ascii="Century" w:hAnsi="Century"/>
          <w:sz w:val="24"/>
          <w:szCs w:val="24"/>
        </w:rPr>
      </w:pPr>
    </w:p>
    <w:p w14:paraId="49C9ED58" w14:textId="0F183BC4" w:rsidR="000669A5" w:rsidRDefault="000669A5" w:rsidP="0057511E">
      <w:pPr>
        <w:pStyle w:val="NoSpacing"/>
        <w:rPr>
          <w:rFonts w:ascii="Century" w:hAnsi="Century"/>
          <w:sz w:val="24"/>
          <w:szCs w:val="24"/>
        </w:rPr>
      </w:pPr>
      <w:r>
        <w:rPr>
          <w:rFonts w:ascii="Century" w:hAnsi="Century"/>
          <w:sz w:val="24"/>
          <w:szCs w:val="24"/>
        </w:rPr>
        <w:t>There is no way to literally answer this question as we don’t know anything about the nature of space in the spiritual realm.  The idea is simply that there is a vast separation between Heaven and Hell that cannot be bridged.</w:t>
      </w:r>
    </w:p>
    <w:p w14:paraId="25B7E52D" w14:textId="2FB98F78" w:rsidR="000669A5" w:rsidRDefault="000669A5" w:rsidP="0057511E">
      <w:pPr>
        <w:pStyle w:val="NoSpacing"/>
        <w:rPr>
          <w:rFonts w:ascii="Century" w:hAnsi="Century"/>
          <w:sz w:val="24"/>
          <w:szCs w:val="24"/>
        </w:rPr>
      </w:pPr>
    </w:p>
    <w:p w14:paraId="7CC1AA15" w14:textId="094D0273" w:rsidR="000669A5" w:rsidRPr="000669A5" w:rsidRDefault="000669A5" w:rsidP="0057511E">
      <w:pPr>
        <w:pStyle w:val="NoSpacing"/>
        <w:rPr>
          <w:rFonts w:ascii="Century" w:hAnsi="Century"/>
          <w:b/>
          <w:bCs/>
          <w:sz w:val="24"/>
          <w:szCs w:val="24"/>
        </w:rPr>
      </w:pPr>
      <w:r w:rsidRPr="000669A5">
        <w:rPr>
          <w:rFonts w:ascii="Century" w:hAnsi="Century"/>
          <w:b/>
          <w:bCs/>
          <w:sz w:val="24"/>
          <w:szCs w:val="24"/>
        </w:rPr>
        <w:t>7. Will the saved watch the damned throughout eternity?</w:t>
      </w:r>
    </w:p>
    <w:p w14:paraId="1B605963" w14:textId="6A63B4A4" w:rsidR="000669A5" w:rsidRDefault="000669A5" w:rsidP="0057511E">
      <w:pPr>
        <w:pStyle w:val="NoSpacing"/>
        <w:rPr>
          <w:rFonts w:ascii="Century" w:hAnsi="Century"/>
          <w:sz w:val="24"/>
          <w:szCs w:val="24"/>
        </w:rPr>
      </w:pPr>
    </w:p>
    <w:p w14:paraId="0E15E0A2" w14:textId="0ABA58B8" w:rsidR="000669A5" w:rsidRDefault="000669A5" w:rsidP="0057511E">
      <w:pPr>
        <w:pStyle w:val="NoSpacing"/>
        <w:rPr>
          <w:rFonts w:ascii="Century" w:hAnsi="Century"/>
          <w:sz w:val="24"/>
          <w:szCs w:val="24"/>
        </w:rPr>
      </w:pPr>
      <w:r>
        <w:rPr>
          <w:rFonts w:ascii="Century" w:hAnsi="Century"/>
          <w:sz w:val="24"/>
          <w:szCs w:val="24"/>
        </w:rPr>
        <w:t xml:space="preserve">One thought that frightens many Christians is the idea that they will have to watch the damned suffering.  </w:t>
      </w:r>
      <w:r w:rsidR="0068627C">
        <w:rPr>
          <w:rFonts w:ascii="Century" w:hAnsi="Century"/>
          <w:sz w:val="24"/>
          <w:szCs w:val="24"/>
        </w:rPr>
        <w:t xml:space="preserve">This story conveys that Abraham could see the rich man in torment.  </w:t>
      </w:r>
      <w:r>
        <w:rPr>
          <w:rFonts w:ascii="Century" w:hAnsi="Century"/>
          <w:sz w:val="24"/>
          <w:szCs w:val="24"/>
        </w:rPr>
        <w:t>To many this means that Heaven would be very difficult to enjoy</w:t>
      </w:r>
      <w:r w:rsidR="0068627C">
        <w:rPr>
          <w:rFonts w:ascii="Century" w:hAnsi="Century"/>
          <w:sz w:val="24"/>
          <w:szCs w:val="24"/>
        </w:rPr>
        <w:t xml:space="preserve"> if it involved watching others suffer</w:t>
      </w:r>
      <w:r>
        <w:rPr>
          <w:rFonts w:ascii="Century" w:hAnsi="Century"/>
          <w:sz w:val="24"/>
          <w:szCs w:val="24"/>
        </w:rPr>
        <w:t xml:space="preserve">.  It is best to conclude that this detail of the story is included for the purpose of using the dialogue between the rich man and Abraham to convey spiritual truths and to refute spiritual falsehoods.  Nothing else in the New Testament suggests that this will actually be experienced, and it seems extremely unlikely given what is said about the perfections </w:t>
      </w:r>
      <w:r w:rsidR="0068627C">
        <w:rPr>
          <w:rFonts w:ascii="Century" w:hAnsi="Century"/>
          <w:sz w:val="24"/>
          <w:szCs w:val="24"/>
        </w:rPr>
        <w:t xml:space="preserve">and joys </w:t>
      </w:r>
      <w:r>
        <w:rPr>
          <w:rFonts w:ascii="Century" w:hAnsi="Century"/>
          <w:sz w:val="24"/>
          <w:szCs w:val="24"/>
        </w:rPr>
        <w:t>the saints will experience in God’s presence.</w:t>
      </w:r>
    </w:p>
    <w:p w14:paraId="483CF0B1" w14:textId="77777777" w:rsidR="000669A5" w:rsidRDefault="000669A5" w:rsidP="0057511E">
      <w:pPr>
        <w:pStyle w:val="NoSpacing"/>
        <w:rPr>
          <w:rFonts w:ascii="Century" w:hAnsi="Century"/>
          <w:sz w:val="24"/>
          <w:szCs w:val="24"/>
        </w:rPr>
      </w:pPr>
    </w:p>
    <w:p w14:paraId="73C8D4AA" w14:textId="4EA35C09" w:rsidR="00516B28" w:rsidRPr="000669A5" w:rsidRDefault="000669A5" w:rsidP="0057511E">
      <w:pPr>
        <w:pStyle w:val="NoSpacing"/>
        <w:rPr>
          <w:rFonts w:ascii="Century" w:hAnsi="Century"/>
          <w:b/>
          <w:bCs/>
          <w:sz w:val="24"/>
          <w:szCs w:val="24"/>
        </w:rPr>
      </w:pPr>
      <w:r w:rsidRPr="000669A5">
        <w:rPr>
          <w:rFonts w:ascii="Century" w:hAnsi="Century"/>
          <w:b/>
          <w:bCs/>
          <w:sz w:val="24"/>
          <w:szCs w:val="24"/>
        </w:rPr>
        <w:t>8</w:t>
      </w:r>
      <w:r w:rsidR="00680354" w:rsidRPr="000669A5">
        <w:rPr>
          <w:rFonts w:ascii="Century" w:hAnsi="Century"/>
          <w:b/>
          <w:bCs/>
          <w:sz w:val="24"/>
          <w:szCs w:val="24"/>
        </w:rPr>
        <w:t xml:space="preserve">. </w:t>
      </w:r>
      <w:r w:rsidR="00516B28" w:rsidRPr="000669A5">
        <w:rPr>
          <w:rFonts w:ascii="Century" w:hAnsi="Century"/>
          <w:b/>
          <w:bCs/>
          <w:sz w:val="24"/>
          <w:szCs w:val="24"/>
        </w:rPr>
        <w:t>What does this passage teach in regard to soul sleep?</w:t>
      </w:r>
    </w:p>
    <w:p w14:paraId="42A9A713" w14:textId="6C0EAD31" w:rsidR="00516B28" w:rsidRDefault="00516B28" w:rsidP="0057511E">
      <w:pPr>
        <w:pStyle w:val="NoSpacing"/>
        <w:rPr>
          <w:rFonts w:ascii="Century" w:hAnsi="Century"/>
          <w:sz w:val="24"/>
          <w:szCs w:val="24"/>
        </w:rPr>
      </w:pPr>
    </w:p>
    <w:p w14:paraId="0A172E89" w14:textId="20072810" w:rsidR="000669A5" w:rsidRDefault="000669A5" w:rsidP="0057511E">
      <w:pPr>
        <w:pStyle w:val="NoSpacing"/>
        <w:rPr>
          <w:rFonts w:ascii="Century" w:hAnsi="Century"/>
          <w:sz w:val="24"/>
          <w:szCs w:val="24"/>
        </w:rPr>
      </w:pPr>
      <w:r>
        <w:rPr>
          <w:rFonts w:ascii="Century" w:hAnsi="Century"/>
          <w:sz w:val="24"/>
          <w:szCs w:val="24"/>
        </w:rPr>
        <w:t>Some Christian cults teach that from the time of one’s physical death until the physical resurrection of the saved and lost that the individual is not conscious.  It is asserted that apart from a living body there is no actual life.  However, the entire sense of this parable argues against that idea; clearly portraying all involved as fully conscious almost immediately following their physical deaths.</w:t>
      </w:r>
    </w:p>
    <w:p w14:paraId="3EE8DD02" w14:textId="77777777" w:rsidR="000669A5" w:rsidRDefault="000669A5" w:rsidP="0057511E">
      <w:pPr>
        <w:pStyle w:val="NoSpacing"/>
        <w:rPr>
          <w:rFonts w:ascii="Century" w:hAnsi="Century"/>
          <w:sz w:val="24"/>
          <w:szCs w:val="24"/>
        </w:rPr>
      </w:pPr>
    </w:p>
    <w:p w14:paraId="0908276A" w14:textId="2F0393DB" w:rsidR="00680354" w:rsidRPr="000669A5" w:rsidRDefault="004240D1" w:rsidP="0057511E">
      <w:pPr>
        <w:pStyle w:val="NoSpacing"/>
        <w:rPr>
          <w:rFonts w:ascii="Century" w:hAnsi="Century"/>
          <w:b/>
          <w:bCs/>
          <w:sz w:val="24"/>
          <w:szCs w:val="24"/>
        </w:rPr>
      </w:pPr>
      <w:r>
        <w:rPr>
          <w:rFonts w:ascii="Century" w:hAnsi="Century"/>
          <w:b/>
          <w:bCs/>
          <w:sz w:val="24"/>
          <w:szCs w:val="24"/>
        </w:rPr>
        <w:t>9</w:t>
      </w:r>
      <w:r w:rsidR="00516B28" w:rsidRPr="000669A5">
        <w:rPr>
          <w:rFonts w:ascii="Century" w:hAnsi="Century"/>
          <w:b/>
          <w:bCs/>
          <w:sz w:val="24"/>
          <w:szCs w:val="24"/>
        </w:rPr>
        <w:t xml:space="preserve">. </w:t>
      </w:r>
      <w:r w:rsidR="00680354" w:rsidRPr="000669A5">
        <w:rPr>
          <w:rFonts w:ascii="Century" w:hAnsi="Century"/>
          <w:b/>
          <w:bCs/>
          <w:sz w:val="24"/>
          <w:szCs w:val="24"/>
        </w:rPr>
        <w:t xml:space="preserve">Did Jesus go to Hell? </w:t>
      </w:r>
    </w:p>
    <w:p w14:paraId="33A4256B" w14:textId="4D98B7FE" w:rsidR="00680354" w:rsidRDefault="00680354" w:rsidP="0057511E">
      <w:pPr>
        <w:pStyle w:val="NoSpacing"/>
        <w:rPr>
          <w:rFonts w:ascii="Century" w:hAnsi="Century"/>
          <w:sz w:val="24"/>
          <w:szCs w:val="24"/>
        </w:rPr>
      </w:pPr>
    </w:p>
    <w:p w14:paraId="76D75E5E" w14:textId="23E0CC40" w:rsidR="000669A5" w:rsidRDefault="000669A5" w:rsidP="0057511E">
      <w:pPr>
        <w:pStyle w:val="NoSpacing"/>
        <w:rPr>
          <w:rFonts w:ascii="Century" w:hAnsi="Century"/>
          <w:sz w:val="24"/>
          <w:szCs w:val="24"/>
        </w:rPr>
      </w:pPr>
      <w:r>
        <w:rPr>
          <w:rFonts w:ascii="Century" w:hAnsi="Century"/>
          <w:sz w:val="24"/>
          <w:szCs w:val="24"/>
        </w:rPr>
        <w:t xml:space="preserve">In an ancient document called </w:t>
      </w:r>
      <w:r w:rsidR="004240D1">
        <w:rPr>
          <w:rFonts w:ascii="Century" w:hAnsi="Century"/>
          <w:sz w:val="24"/>
          <w:szCs w:val="24"/>
        </w:rPr>
        <w:t>“</w:t>
      </w:r>
      <w:r w:rsidR="004240D1">
        <w:rPr>
          <w:rFonts w:ascii="Century" w:hAnsi="Century"/>
          <w:i/>
          <w:iCs/>
          <w:sz w:val="24"/>
          <w:szCs w:val="24"/>
        </w:rPr>
        <w:t>The Apostles’ Creed</w:t>
      </w:r>
      <w:r w:rsidR="004240D1">
        <w:rPr>
          <w:rFonts w:ascii="Century" w:hAnsi="Century"/>
          <w:sz w:val="24"/>
          <w:szCs w:val="24"/>
        </w:rPr>
        <w:t>” (which was not composed by the Apostles, but was written almost a century after their death in an attempt to codify orthodox doctrine) there is a line that reads “</w:t>
      </w:r>
      <w:r w:rsidR="004240D1" w:rsidRPr="004240D1">
        <w:rPr>
          <w:rFonts w:ascii="Century" w:hAnsi="Century"/>
          <w:i/>
          <w:iCs/>
          <w:sz w:val="24"/>
          <w:szCs w:val="24"/>
        </w:rPr>
        <w:t>He descended into hell</w:t>
      </w:r>
      <w:r w:rsidR="004240D1">
        <w:rPr>
          <w:rFonts w:ascii="Century" w:hAnsi="Century"/>
          <w:sz w:val="24"/>
          <w:szCs w:val="24"/>
        </w:rPr>
        <w:t xml:space="preserve">”, referring to Jesus.  This was not a part of the original document, but was added centuries later.  This line has caused some to postulate that Jesus went into Hades to preach the Gospel to the OT saints so that they could go into Heaven; and by </w:t>
      </w:r>
      <w:r w:rsidR="004240D1">
        <w:rPr>
          <w:rFonts w:ascii="Century" w:hAnsi="Century"/>
          <w:sz w:val="24"/>
          <w:szCs w:val="24"/>
        </w:rPr>
        <w:lastRenderedPageBreak/>
        <w:t>others to teach that Jesus went to the place of torment to pronounce final condemnation.  Neither of these theories has Biblical support.  Jesus is said to have gone to the place of the dead; but that is all we are told.</w:t>
      </w:r>
    </w:p>
    <w:p w14:paraId="677B1F7B" w14:textId="77777777" w:rsidR="000669A5" w:rsidRDefault="000669A5" w:rsidP="0057511E">
      <w:pPr>
        <w:pStyle w:val="NoSpacing"/>
        <w:rPr>
          <w:rFonts w:ascii="Century" w:hAnsi="Century"/>
          <w:sz w:val="24"/>
          <w:szCs w:val="24"/>
        </w:rPr>
      </w:pPr>
    </w:p>
    <w:p w14:paraId="13BD864B" w14:textId="04FC415D" w:rsidR="00680354" w:rsidRPr="004240D1" w:rsidRDefault="004240D1" w:rsidP="0057511E">
      <w:pPr>
        <w:pStyle w:val="NoSpacing"/>
        <w:rPr>
          <w:rFonts w:ascii="Century" w:hAnsi="Century"/>
          <w:b/>
          <w:bCs/>
          <w:sz w:val="24"/>
          <w:szCs w:val="24"/>
        </w:rPr>
      </w:pPr>
      <w:r w:rsidRPr="004240D1">
        <w:rPr>
          <w:rFonts w:ascii="Century" w:hAnsi="Century"/>
          <w:b/>
          <w:bCs/>
          <w:sz w:val="24"/>
          <w:szCs w:val="24"/>
        </w:rPr>
        <w:t>10</w:t>
      </w:r>
      <w:r w:rsidR="00680354" w:rsidRPr="004240D1">
        <w:rPr>
          <w:rFonts w:ascii="Century" w:hAnsi="Century"/>
          <w:b/>
          <w:bCs/>
          <w:sz w:val="24"/>
          <w:szCs w:val="24"/>
        </w:rPr>
        <w:t>. Was this the same Lazarus we read about in John chapter 11?</w:t>
      </w:r>
    </w:p>
    <w:p w14:paraId="3A603145" w14:textId="5C644940" w:rsidR="00680354" w:rsidRDefault="0057511E" w:rsidP="00680354">
      <w:pPr>
        <w:pStyle w:val="NoSpacing"/>
        <w:rPr>
          <w:rFonts w:ascii="Century" w:hAnsi="Century"/>
          <w:sz w:val="24"/>
          <w:szCs w:val="24"/>
        </w:rPr>
      </w:pPr>
      <w:r w:rsidRPr="0057511E">
        <w:rPr>
          <w:rFonts w:ascii="Century" w:hAnsi="Century"/>
          <w:sz w:val="24"/>
          <w:szCs w:val="24"/>
        </w:rPr>
        <w:t xml:space="preserve"> </w:t>
      </w:r>
    </w:p>
    <w:p w14:paraId="0E5B0C7F" w14:textId="0A89DFD0" w:rsidR="004240D1" w:rsidRDefault="004240D1" w:rsidP="00680354">
      <w:pPr>
        <w:pStyle w:val="NoSpacing"/>
        <w:rPr>
          <w:rFonts w:ascii="Century" w:hAnsi="Century"/>
          <w:sz w:val="24"/>
          <w:szCs w:val="24"/>
        </w:rPr>
      </w:pPr>
      <w:r>
        <w:rPr>
          <w:rFonts w:ascii="Century" w:hAnsi="Century"/>
          <w:sz w:val="24"/>
          <w:szCs w:val="24"/>
        </w:rPr>
        <w:t>Some interpreters think the use of the name Lazarus, and the fact that there was a request by the rich man that he be resurrected is too similar to the account in John chapter eleven to be a coincidence.  It is suggested that this story tells what happened to Mary and Martha’s brother between the time of his death and when he was resurrected by Jesus.</w:t>
      </w:r>
    </w:p>
    <w:p w14:paraId="665BEB2E" w14:textId="0767CC43" w:rsidR="004240D1" w:rsidRPr="0057511E" w:rsidRDefault="004240D1" w:rsidP="00680354">
      <w:pPr>
        <w:pStyle w:val="NoSpacing"/>
        <w:rPr>
          <w:rFonts w:ascii="Century" w:hAnsi="Century"/>
          <w:sz w:val="24"/>
          <w:szCs w:val="24"/>
        </w:rPr>
      </w:pPr>
      <w:r>
        <w:rPr>
          <w:rFonts w:ascii="Century" w:hAnsi="Century"/>
          <w:sz w:val="24"/>
          <w:szCs w:val="24"/>
        </w:rPr>
        <w:t xml:space="preserve">     There is a lot that discounts this.  First, the Gospel of John was written about thirty years after the Gospel of Luke; so, there is no reason to think that Luke’s readers would recognize the reference.  </w:t>
      </w:r>
      <w:r w:rsidR="0068627C">
        <w:rPr>
          <w:rFonts w:ascii="Century" w:hAnsi="Century"/>
          <w:sz w:val="24"/>
          <w:szCs w:val="24"/>
        </w:rPr>
        <w:t xml:space="preserve">Second, </w:t>
      </w:r>
      <w:r>
        <w:rPr>
          <w:rFonts w:ascii="Century" w:hAnsi="Century"/>
          <w:sz w:val="24"/>
          <w:szCs w:val="24"/>
        </w:rPr>
        <w:t xml:space="preserve">Jesus’ audience would not have recognized this either, because Jesus gave this parable prior to His resurrection of Lazarus.  </w:t>
      </w:r>
      <w:r w:rsidR="0068627C">
        <w:rPr>
          <w:rFonts w:ascii="Century" w:hAnsi="Century"/>
          <w:sz w:val="24"/>
          <w:szCs w:val="24"/>
        </w:rPr>
        <w:t xml:space="preserve">Third, </w:t>
      </w:r>
      <w:r>
        <w:rPr>
          <w:rFonts w:ascii="Century" w:hAnsi="Century"/>
          <w:sz w:val="24"/>
          <w:szCs w:val="24"/>
        </w:rPr>
        <w:t>the Lazarus in th</w:t>
      </w:r>
      <w:r w:rsidR="0068627C">
        <w:rPr>
          <w:rFonts w:ascii="Century" w:hAnsi="Century"/>
          <w:sz w:val="24"/>
          <w:szCs w:val="24"/>
        </w:rPr>
        <w:t>is</w:t>
      </w:r>
      <w:r>
        <w:rPr>
          <w:rFonts w:ascii="Century" w:hAnsi="Century"/>
          <w:sz w:val="24"/>
          <w:szCs w:val="24"/>
        </w:rPr>
        <w:t xml:space="preserve"> story is penniless and without family; that is not true of the Lazarus who was Jesus’ close friend</w:t>
      </w:r>
      <w:r w:rsidR="0068627C">
        <w:rPr>
          <w:rFonts w:ascii="Century" w:hAnsi="Century"/>
          <w:sz w:val="24"/>
          <w:szCs w:val="24"/>
        </w:rPr>
        <w:t>, who had both the means to support himself and had family deeply concerned for his welfare.</w:t>
      </w:r>
    </w:p>
    <w:p w14:paraId="185382A1" w14:textId="77777777" w:rsidR="006436B0" w:rsidRPr="00373483" w:rsidRDefault="006436B0" w:rsidP="00373483">
      <w:pPr>
        <w:pStyle w:val="NoSpacing"/>
        <w:rPr>
          <w:rFonts w:ascii="Century" w:hAnsi="Century"/>
          <w:sz w:val="24"/>
          <w:szCs w:val="24"/>
        </w:rPr>
      </w:pPr>
    </w:p>
    <w:sectPr w:rsidR="006436B0" w:rsidRPr="0037348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B35C60" w14:textId="77777777" w:rsidR="005D7798" w:rsidRDefault="005D7798" w:rsidP="00FF16F3">
      <w:r>
        <w:separator/>
      </w:r>
    </w:p>
  </w:endnote>
  <w:endnote w:type="continuationSeparator" w:id="0">
    <w:p w14:paraId="7F3EEDFB" w14:textId="77777777" w:rsidR="005D7798" w:rsidRDefault="005D7798" w:rsidP="00FF1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CE0F1B" w14:textId="77777777" w:rsidR="005D7798" w:rsidRDefault="005D7798" w:rsidP="00FF16F3">
      <w:r>
        <w:separator/>
      </w:r>
    </w:p>
  </w:footnote>
  <w:footnote w:type="continuationSeparator" w:id="0">
    <w:p w14:paraId="121A87D6" w14:textId="77777777" w:rsidR="005D7798" w:rsidRDefault="005D7798" w:rsidP="00FF16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3B03CED"/>
    <w:multiLevelType w:val="hybridMultilevel"/>
    <w:tmpl w:val="362CC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18B3175"/>
    <w:multiLevelType w:val="hybridMultilevel"/>
    <w:tmpl w:val="25DE1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483"/>
    <w:rsid w:val="00025B80"/>
    <w:rsid w:val="00031C68"/>
    <w:rsid w:val="000669A5"/>
    <w:rsid w:val="00081285"/>
    <w:rsid w:val="000916D0"/>
    <w:rsid w:val="00097CF1"/>
    <w:rsid w:val="000B3B32"/>
    <w:rsid w:val="00193049"/>
    <w:rsid w:val="001D0669"/>
    <w:rsid w:val="002B3F19"/>
    <w:rsid w:val="00333EFE"/>
    <w:rsid w:val="00335244"/>
    <w:rsid w:val="00373483"/>
    <w:rsid w:val="00412FFF"/>
    <w:rsid w:val="004154DE"/>
    <w:rsid w:val="0042278A"/>
    <w:rsid w:val="004240D1"/>
    <w:rsid w:val="004C5F46"/>
    <w:rsid w:val="00516B28"/>
    <w:rsid w:val="00555DB9"/>
    <w:rsid w:val="0057511E"/>
    <w:rsid w:val="005D7798"/>
    <w:rsid w:val="006436B0"/>
    <w:rsid w:val="006442A0"/>
    <w:rsid w:val="00644A23"/>
    <w:rsid w:val="00655A8D"/>
    <w:rsid w:val="00680354"/>
    <w:rsid w:val="0068627C"/>
    <w:rsid w:val="00760B28"/>
    <w:rsid w:val="00825F00"/>
    <w:rsid w:val="00844153"/>
    <w:rsid w:val="008522EC"/>
    <w:rsid w:val="00987357"/>
    <w:rsid w:val="009F365F"/>
    <w:rsid w:val="00A92C09"/>
    <w:rsid w:val="00B52870"/>
    <w:rsid w:val="00B80981"/>
    <w:rsid w:val="00B94AF6"/>
    <w:rsid w:val="00BB2821"/>
    <w:rsid w:val="00BC2366"/>
    <w:rsid w:val="00CD22D2"/>
    <w:rsid w:val="00D131C7"/>
    <w:rsid w:val="00D8288A"/>
    <w:rsid w:val="00DD3092"/>
    <w:rsid w:val="00E40C1C"/>
    <w:rsid w:val="00F41C23"/>
    <w:rsid w:val="00F50EBE"/>
    <w:rsid w:val="00FA6B37"/>
    <w:rsid w:val="00FC6755"/>
    <w:rsid w:val="00FF16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5801B"/>
  <w15:chartTrackingRefBased/>
  <w15:docId w15:val="{C1C32845-D0C0-497E-BF64-EF2F9041A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16F3"/>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73483"/>
    <w:pPr>
      <w:spacing w:after="0" w:line="240" w:lineRule="auto"/>
    </w:pPr>
  </w:style>
  <w:style w:type="paragraph" w:styleId="FootnoteText">
    <w:name w:val="footnote text"/>
    <w:basedOn w:val="Normal"/>
    <w:link w:val="FootnoteTextChar"/>
    <w:uiPriority w:val="99"/>
    <w:semiHidden/>
    <w:unhideWhenUsed/>
    <w:rsid w:val="00FF16F3"/>
    <w:rPr>
      <w:sz w:val="20"/>
      <w:szCs w:val="20"/>
    </w:rPr>
  </w:style>
  <w:style w:type="character" w:customStyle="1" w:styleId="FootnoteTextChar">
    <w:name w:val="Footnote Text Char"/>
    <w:basedOn w:val="DefaultParagraphFont"/>
    <w:link w:val="FootnoteText"/>
    <w:uiPriority w:val="99"/>
    <w:semiHidden/>
    <w:rsid w:val="00FF16F3"/>
    <w:rPr>
      <w:sz w:val="20"/>
      <w:szCs w:val="20"/>
    </w:rPr>
  </w:style>
  <w:style w:type="character" w:styleId="FootnoteReference">
    <w:name w:val="footnote reference"/>
    <w:basedOn w:val="DefaultParagraphFont"/>
    <w:uiPriority w:val="99"/>
    <w:semiHidden/>
    <w:unhideWhenUsed/>
    <w:rsid w:val="00FF16F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1255</TotalTime>
  <Pages>11</Pages>
  <Words>4992</Words>
  <Characters>28456</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dc:creator>
  <cp:keywords/>
  <dc:description/>
  <cp:lastModifiedBy>Michael</cp:lastModifiedBy>
  <cp:revision>16</cp:revision>
  <dcterms:created xsi:type="dcterms:W3CDTF">2020-05-21T14:40:00Z</dcterms:created>
  <dcterms:modified xsi:type="dcterms:W3CDTF">2020-05-22T15:23:00Z</dcterms:modified>
</cp:coreProperties>
</file>