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69FA">
      <w:pPr>
        <w:pStyle w:val="Body1"/>
        <w:rPr>
          <w:b/>
          <w:sz w:val="32"/>
        </w:rPr>
      </w:pPr>
      <w:r>
        <w:rPr>
          <w:rFonts w:eastAsia="Times New Roman"/>
          <w:b/>
          <w:sz w:val="32"/>
        </w:rPr>
        <w:t>The Beatitudes 5 - 2011</w:t>
      </w:r>
    </w:p>
    <w:p w:rsidR="00000000" w:rsidRDefault="00A269FA">
      <w:pPr>
        <w:pStyle w:val="Body1"/>
        <w:rPr>
          <w:b/>
          <w:sz w:val="32"/>
        </w:rPr>
      </w:pPr>
    </w:p>
    <w:p w:rsidR="00000000" w:rsidRDefault="00A269FA">
      <w:pPr>
        <w:pStyle w:val="Body1"/>
        <w:numPr>
          <w:ilvl w:val="0"/>
          <w:numId w:val="2"/>
        </w:numPr>
        <w:ind w:hanging="360"/>
      </w:pPr>
      <w:r>
        <w:rPr>
          <w:rFonts w:eastAsia="Times New Roman"/>
          <w:sz w:val="28"/>
        </w:rPr>
        <w:t>Intro</w:t>
      </w:r>
    </w:p>
    <w:p w:rsidR="00000000" w:rsidRDefault="00A269FA">
      <w:pPr>
        <w:pStyle w:val="Body1"/>
        <w:numPr>
          <w:ilvl w:val="1"/>
          <w:numId w:val="2"/>
        </w:numPr>
        <w:tabs>
          <w:tab w:val="clear" w:pos="360"/>
          <w:tab w:val="num" w:pos="720"/>
        </w:tabs>
        <w:ind w:left="720" w:hanging="360"/>
      </w:pPr>
      <w:r>
        <w:rPr>
          <w:rFonts w:eastAsia="Times New Roman"/>
          <w:sz w:val="28"/>
        </w:rPr>
        <w:t>Open Bibles to Matthew 5</w:t>
      </w:r>
    </w:p>
    <w:p w:rsidR="00000000" w:rsidRDefault="00A269FA">
      <w:pPr>
        <w:pStyle w:val="Body1"/>
        <w:ind w:left="360"/>
        <w:rPr>
          <w:sz w:val="28"/>
        </w:rPr>
      </w:pPr>
    </w:p>
    <w:p w:rsidR="00000000" w:rsidRDefault="00A269FA">
      <w:pPr>
        <w:pStyle w:val="Body1"/>
        <w:numPr>
          <w:ilvl w:val="1"/>
          <w:numId w:val="2"/>
        </w:numPr>
        <w:tabs>
          <w:tab w:val="clear" w:pos="360"/>
          <w:tab w:val="num" w:pos="720"/>
        </w:tabs>
        <w:ind w:left="720" w:hanging="360"/>
      </w:pPr>
      <w:r>
        <w:rPr>
          <w:rFonts w:eastAsia="Times New Roman"/>
          <w:sz w:val="28"/>
        </w:rPr>
        <w:t>Continuing series on the Beatitudes</w:t>
      </w:r>
    </w:p>
    <w:p w:rsidR="00000000" w:rsidRDefault="00A269FA">
      <w:pPr>
        <w:pStyle w:val="Body1"/>
        <w:numPr>
          <w:ilvl w:val="2"/>
          <w:numId w:val="2"/>
        </w:numPr>
        <w:tabs>
          <w:tab w:val="clear" w:pos="360"/>
          <w:tab w:val="num" w:pos="1080"/>
        </w:tabs>
        <w:ind w:left="1080" w:hanging="360"/>
      </w:pPr>
      <w:r>
        <w:rPr>
          <w:rFonts w:eastAsia="Times New Roman"/>
          <w:sz w:val="28"/>
        </w:rPr>
        <w:t>The Beatitudes represent the characteristics of kingdom citizenship.</w:t>
      </w:r>
    </w:p>
    <w:p w:rsidR="00000000" w:rsidRDefault="00A269FA">
      <w:pPr>
        <w:pStyle w:val="Body1"/>
        <w:numPr>
          <w:ilvl w:val="3"/>
          <w:numId w:val="2"/>
        </w:numPr>
        <w:tabs>
          <w:tab w:val="clear" w:pos="360"/>
          <w:tab w:val="num" w:pos="1440"/>
        </w:tabs>
        <w:ind w:left="1440" w:hanging="360"/>
      </w:pPr>
      <w:r>
        <w:rPr>
          <w:rFonts w:eastAsia="Times New Roman"/>
          <w:sz w:val="28"/>
        </w:rPr>
        <w:t>We at the Bridge want to possess these characteristics</w:t>
      </w:r>
    </w:p>
    <w:p w:rsidR="00000000" w:rsidRDefault="00A269FA">
      <w:pPr>
        <w:pStyle w:val="Body1"/>
        <w:ind w:left="1080"/>
        <w:rPr>
          <w:sz w:val="28"/>
        </w:rPr>
      </w:pPr>
    </w:p>
    <w:p w:rsidR="00000000" w:rsidRDefault="00A269FA">
      <w:pPr>
        <w:pStyle w:val="Body1"/>
        <w:numPr>
          <w:ilvl w:val="1"/>
          <w:numId w:val="2"/>
        </w:numPr>
        <w:tabs>
          <w:tab w:val="clear" w:pos="360"/>
          <w:tab w:val="num" w:pos="720"/>
        </w:tabs>
        <w:ind w:left="720" w:hanging="360"/>
      </w:pPr>
      <w:r>
        <w:rPr>
          <w:rFonts w:eastAsia="Times New Roman"/>
          <w:sz w:val="28"/>
        </w:rPr>
        <w:t>Quick Review of the first four beatitu</w:t>
      </w:r>
      <w:r>
        <w:rPr>
          <w:rFonts w:eastAsia="Times New Roman"/>
          <w:sz w:val="28"/>
        </w:rPr>
        <w:t>des</w:t>
      </w:r>
    </w:p>
    <w:p w:rsidR="00000000" w:rsidRDefault="00A269FA">
      <w:pPr>
        <w:pStyle w:val="Body1"/>
        <w:numPr>
          <w:ilvl w:val="2"/>
          <w:numId w:val="2"/>
        </w:numPr>
        <w:tabs>
          <w:tab w:val="clear" w:pos="360"/>
          <w:tab w:val="num" w:pos="1080"/>
        </w:tabs>
        <w:ind w:left="1080" w:hanging="360"/>
      </w:pPr>
      <w:r>
        <w:rPr>
          <w:rFonts w:eastAsia="Times New Roman"/>
          <w:sz w:val="28"/>
        </w:rPr>
        <w:t>Kingdom Citizens are characterized by</w:t>
      </w:r>
    </w:p>
    <w:p w:rsidR="00000000" w:rsidRDefault="00A269FA">
      <w:pPr>
        <w:pStyle w:val="Body1"/>
        <w:numPr>
          <w:ilvl w:val="3"/>
          <w:numId w:val="2"/>
        </w:numPr>
        <w:tabs>
          <w:tab w:val="clear" w:pos="360"/>
          <w:tab w:val="num" w:pos="1440"/>
        </w:tabs>
        <w:ind w:left="1440" w:hanging="360"/>
      </w:pPr>
      <w:r>
        <w:rPr>
          <w:rFonts w:eastAsia="Times New Roman"/>
          <w:sz w:val="28"/>
        </w:rPr>
        <w:t>Being Poor in Spirit – they’re Humble</w:t>
      </w:r>
    </w:p>
    <w:p w:rsidR="00000000" w:rsidRDefault="00A269FA">
      <w:pPr>
        <w:pStyle w:val="Body1"/>
        <w:numPr>
          <w:ilvl w:val="3"/>
          <w:numId w:val="2"/>
        </w:numPr>
        <w:tabs>
          <w:tab w:val="clear" w:pos="360"/>
          <w:tab w:val="num" w:pos="1440"/>
        </w:tabs>
        <w:ind w:left="1440" w:hanging="360"/>
      </w:pPr>
      <w:r>
        <w:rPr>
          <w:rFonts w:eastAsia="Times New Roman"/>
          <w:sz w:val="28"/>
        </w:rPr>
        <w:t>Being Mournful – they’re Broken</w:t>
      </w:r>
    </w:p>
    <w:p w:rsidR="00000000" w:rsidRDefault="00A269FA">
      <w:pPr>
        <w:pStyle w:val="Body1"/>
        <w:numPr>
          <w:ilvl w:val="3"/>
          <w:numId w:val="2"/>
        </w:numPr>
        <w:tabs>
          <w:tab w:val="clear" w:pos="360"/>
          <w:tab w:val="num" w:pos="1440"/>
        </w:tabs>
        <w:ind w:left="1440" w:hanging="360"/>
      </w:pPr>
      <w:r>
        <w:rPr>
          <w:rFonts w:eastAsia="Times New Roman"/>
          <w:sz w:val="28"/>
        </w:rPr>
        <w:t>Being Meek – they’re Submitted</w:t>
      </w:r>
    </w:p>
    <w:p w:rsidR="00000000" w:rsidRDefault="00A269FA">
      <w:pPr>
        <w:pStyle w:val="Body1"/>
        <w:numPr>
          <w:ilvl w:val="3"/>
          <w:numId w:val="2"/>
        </w:numPr>
        <w:tabs>
          <w:tab w:val="clear" w:pos="360"/>
          <w:tab w:val="num" w:pos="1440"/>
        </w:tabs>
        <w:ind w:left="1440" w:hanging="360"/>
      </w:pPr>
      <w:r>
        <w:rPr>
          <w:rFonts w:eastAsia="Times New Roman"/>
          <w:sz w:val="28"/>
        </w:rPr>
        <w:t>They Hunger &amp; Thirst for Righteous – They Passionately Desire Eternity</w:t>
      </w:r>
    </w:p>
    <w:p w:rsidR="00000000" w:rsidRDefault="00A269FA">
      <w:pPr>
        <w:pStyle w:val="Body1"/>
        <w:numPr>
          <w:ilvl w:val="4"/>
          <w:numId w:val="2"/>
        </w:numPr>
        <w:tabs>
          <w:tab w:val="clear" w:pos="360"/>
          <w:tab w:val="num" w:pos="1800"/>
        </w:tabs>
        <w:ind w:left="1800" w:hanging="360"/>
        <w:rPr>
          <w:b/>
        </w:rPr>
      </w:pPr>
      <w:r>
        <w:rPr>
          <w:rFonts w:eastAsia="Times New Roman"/>
          <w:sz w:val="28"/>
        </w:rPr>
        <w:t xml:space="preserve">In other words... </w:t>
      </w:r>
      <w:r>
        <w:rPr>
          <w:rFonts w:eastAsia="Times New Roman"/>
          <w:b/>
          <w:sz w:val="28"/>
        </w:rPr>
        <w:t>We ardently crave, eager</w:t>
      </w:r>
      <w:r>
        <w:rPr>
          <w:rFonts w:eastAsia="Times New Roman"/>
          <w:b/>
          <w:sz w:val="28"/>
        </w:rPr>
        <w:t>ly desire and painfully want to be supernaturally synchronized and aligned with God’s divine nature</w:t>
      </w:r>
    </w:p>
    <w:p w:rsidR="00000000" w:rsidRDefault="00A269FA">
      <w:pPr>
        <w:pStyle w:val="Body1"/>
        <w:numPr>
          <w:ilvl w:val="4"/>
          <w:numId w:val="2"/>
        </w:numPr>
        <w:tabs>
          <w:tab w:val="clear" w:pos="360"/>
          <w:tab w:val="num" w:pos="1800"/>
        </w:tabs>
        <w:ind w:left="1800" w:hanging="360"/>
      </w:pPr>
      <w:r>
        <w:rPr>
          <w:rFonts w:eastAsia="Times New Roman"/>
          <w:sz w:val="28"/>
        </w:rPr>
        <w:t>* Note the extreme nature of the words poor, mourn &amp; hunger... Kingdom citizens are extreme people!</w:t>
      </w:r>
    </w:p>
    <w:p w:rsidR="00000000" w:rsidRDefault="00A269FA">
      <w:pPr>
        <w:pStyle w:val="Body1"/>
        <w:numPr>
          <w:ilvl w:val="3"/>
          <w:numId w:val="2"/>
        </w:numPr>
        <w:tabs>
          <w:tab w:val="clear" w:pos="360"/>
          <w:tab w:val="num" w:pos="1440"/>
        </w:tabs>
        <w:ind w:left="1440" w:hanging="360"/>
      </w:pPr>
      <w:r>
        <w:rPr>
          <w:rFonts w:eastAsia="Times New Roman"/>
          <w:sz w:val="28"/>
        </w:rPr>
        <w:t>To us belongs…</w:t>
      </w:r>
    </w:p>
    <w:p w:rsidR="00000000" w:rsidRDefault="00A269FA">
      <w:pPr>
        <w:pStyle w:val="Body1"/>
        <w:numPr>
          <w:ilvl w:val="4"/>
          <w:numId w:val="2"/>
        </w:numPr>
        <w:tabs>
          <w:tab w:val="clear" w:pos="360"/>
          <w:tab w:val="num" w:pos="1800"/>
        </w:tabs>
        <w:ind w:left="1800" w:hanging="360"/>
      </w:pPr>
      <w:r>
        <w:rPr>
          <w:rFonts w:eastAsia="Times New Roman"/>
          <w:sz w:val="28"/>
        </w:rPr>
        <w:t>The Kingdom of Heaven</w:t>
      </w:r>
    </w:p>
    <w:p w:rsidR="00000000" w:rsidRDefault="00A269FA">
      <w:pPr>
        <w:pStyle w:val="Body1"/>
        <w:numPr>
          <w:ilvl w:val="4"/>
          <w:numId w:val="2"/>
        </w:numPr>
        <w:tabs>
          <w:tab w:val="clear" w:pos="360"/>
          <w:tab w:val="num" w:pos="1800"/>
        </w:tabs>
        <w:ind w:left="1800" w:hanging="360"/>
      </w:pPr>
      <w:r>
        <w:rPr>
          <w:rFonts w:eastAsia="Times New Roman"/>
          <w:sz w:val="28"/>
        </w:rPr>
        <w:t xml:space="preserve">And the Comfort of </w:t>
      </w:r>
      <w:r>
        <w:rPr>
          <w:rFonts w:eastAsia="Times New Roman"/>
          <w:sz w:val="28"/>
        </w:rPr>
        <w:t>God</w:t>
      </w:r>
    </w:p>
    <w:p w:rsidR="00000000" w:rsidRDefault="00A269FA">
      <w:pPr>
        <w:pStyle w:val="Body1"/>
        <w:numPr>
          <w:ilvl w:val="4"/>
          <w:numId w:val="2"/>
        </w:numPr>
        <w:tabs>
          <w:tab w:val="clear" w:pos="360"/>
          <w:tab w:val="num" w:pos="1800"/>
        </w:tabs>
        <w:ind w:left="1800" w:hanging="360"/>
      </w:pPr>
      <w:r>
        <w:rPr>
          <w:rFonts w:eastAsia="Times New Roman"/>
          <w:sz w:val="28"/>
        </w:rPr>
        <w:t>We will inherit the Earth</w:t>
      </w:r>
    </w:p>
    <w:p w:rsidR="00000000" w:rsidRDefault="00A269FA">
      <w:pPr>
        <w:pStyle w:val="Body1"/>
        <w:numPr>
          <w:ilvl w:val="4"/>
          <w:numId w:val="2"/>
        </w:numPr>
        <w:tabs>
          <w:tab w:val="clear" w:pos="360"/>
          <w:tab w:val="num" w:pos="1800"/>
        </w:tabs>
        <w:ind w:left="1800" w:hanging="360"/>
      </w:pPr>
      <w:r>
        <w:rPr>
          <w:rFonts w:eastAsia="Times New Roman"/>
          <w:sz w:val="28"/>
        </w:rPr>
        <w:t>Satisfaction - we WILL be satisfied!</w:t>
      </w:r>
    </w:p>
    <w:p w:rsidR="00000000" w:rsidRDefault="00A269FA">
      <w:pPr>
        <w:pStyle w:val="Body1"/>
        <w:numPr>
          <w:ilvl w:val="2"/>
          <w:numId w:val="2"/>
        </w:numPr>
        <w:tabs>
          <w:tab w:val="clear" w:pos="360"/>
          <w:tab w:val="num" w:pos="1080"/>
        </w:tabs>
        <w:ind w:left="1080" w:hanging="360"/>
      </w:pPr>
      <w:r>
        <w:rPr>
          <w:rFonts w:eastAsia="Times New Roman"/>
          <w:sz w:val="28"/>
        </w:rPr>
        <w:t>Sermons are available free on our website www.thebridgelongisland.com</w:t>
      </w:r>
    </w:p>
    <w:p w:rsidR="00000000" w:rsidRDefault="00A269FA">
      <w:pPr>
        <w:pStyle w:val="Body1"/>
        <w:ind w:left="720"/>
        <w:rPr>
          <w:sz w:val="28"/>
        </w:rPr>
      </w:pPr>
    </w:p>
    <w:p w:rsidR="00000000" w:rsidRDefault="00A269FA">
      <w:pPr>
        <w:pStyle w:val="Body1"/>
        <w:numPr>
          <w:ilvl w:val="1"/>
          <w:numId w:val="2"/>
        </w:numPr>
        <w:tabs>
          <w:tab w:val="clear" w:pos="360"/>
          <w:tab w:val="num" w:pos="720"/>
        </w:tabs>
        <w:ind w:left="720" w:hanging="360"/>
        <w:rPr>
          <w:b/>
          <w:color w:val="800000"/>
        </w:rPr>
      </w:pPr>
      <w:r>
        <w:rPr>
          <w:rFonts w:eastAsia="Times New Roman"/>
          <w:sz w:val="28"/>
        </w:rPr>
        <w:t>Today:  The 5</w:t>
      </w:r>
      <w:r>
        <w:rPr>
          <w:rFonts w:eastAsia="Times New Roman"/>
          <w:sz w:val="28"/>
          <w:vertAlign w:val="superscript"/>
        </w:rPr>
        <w:t>th</w:t>
      </w:r>
      <w:r>
        <w:rPr>
          <w:rFonts w:eastAsia="Times New Roman"/>
          <w:sz w:val="28"/>
        </w:rPr>
        <w:t xml:space="preserve"> Beatitude: </w:t>
      </w:r>
      <w:r>
        <w:rPr>
          <w:rFonts w:eastAsia="Times New Roman"/>
          <w:b/>
          <w:color w:val="800000"/>
          <w:sz w:val="28"/>
        </w:rPr>
        <w:t xml:space="preserve">Blessed are the merciful, for they will be shown mercy. </w:t>
      </w:r>
    </w:p>
    <w:p w:rsidR="00000000" w:rsidRDefault="00A269FA">
      <w:pPr>
        <w:pStyle w:val="Body1"/>
        <w:ind w:left="360"/>
        <w:rPr>
          <w:b/>
          <w:color w:val="800000"/>
          <w:sz w:val="28"/>
        </w:rPr>
      </w:pPr>
    </w:p>
    <w:p w:rsidR="00000000" w:rsidRDefault="00A269FA">
      <w:pPr>
        <w:pStyle w:val="Body1"/>
        <w:numPr>
          <w:ilvl w:val="1"/>
          <w:numId w:val="2"/>
        </w:numPr>
        <w:tabs>
          <w:tab w:val="clear" w:pos="360"/>
          <w:tab w:val="num" w:pos="720"/>
        </w:tabs>
        <w:ind w:left="720" w:hanging="360"/>
      </w:pPr>
      <w:r>
        <w:rPr>
          <w:rFonts w:eastAsia="Times New Roman"/>
          <w:sz w:val="28"/>
        </w:rPr>
        <w:t>Read &amp; Pray:</w:t>
      </w:r>
    </w:p>
    <w:p w:rsidR="00000000" w:rsidRDefault="00A269FA">
      <w:pPr>
        <w:pStyle w:val="Body1"/>
        <w:numPr>
          <w:ilvl w:val="2"/>
          <w:numId w:val="2"/>
        </w:numPr>
        <w:tabs>
          <w:tab w:val="clear" w:pos="360"/>
          <w:tab w:val="num" w:pos="1080"/>
        </w:tabs>
        <w:ind w:left="1080" w:hanging="360"/>
        <w:rPr>
          <w:b/>
          <w:color w:val="800000"/>
        </w:rPr>
      </w:pPr>
      <w:r>
        <w:rPr>
          <w:rFonts w:eastAsia="Times New Roman"/>
          <w:b/>
          <w:color w:val="800000"/>
          <w:sz w:val="28"/>
        </w:rPr>
        <w:t>1 Now when he saw th</w:t>
      </w:r>
      <w:r>
        <w:rPr>
          <w:rFonts w:eastAsia="Times New Roman"/>
          <w:b/>
          <w:color w:val="800000"/>
          <w:sz w:val="28"/>
        </w:rPr>
        <w:t xml:space="preserve">e crowds, he went up on a mountainside and sat down. His disciples came to him, 2 and he began to teach them saying: </w:t>
      </w:r>
      <w:r>
        <w:rPr>
          <w:rFonts w:eastAsia="Times New Roman"/>
          <w:b/>
          <w:color w:val="800000"/>
          <w:sz w:val="28"/>
        </w:rPr>
        <w:cr/>
        <w:t xml:space="preserve"> 3 "Blessed are the poor in spirit, </w:t>
      </w:r>
      <w:r>
        <w:rPr>
          <w:rFonts w:eastAsia="Times New Roman"/>
          <w:b/>
          <w:color w:val="800000"/>
          <w:sz w:val="28"/>
        </w:rPr>
        <w:cr/>
        <w:t xml:space="preserve">      for theirs is the kingdom of heaven. </w:t>
      </w:r>
      <w:r>
        <w:rPr>
          <w:rFonts w:eastAsia="Times New Roman"/>
          <w:b/>
          <w:color w:val="800000"/>
          <w:sz w:val="28"/>
        </w:rPr>
        <w:cr/>
      </w:r>
      <w:r>
        <w:rPr>
          <w:rFonts w:eastAsia="Times New Roman"/>
          <w:b/>
          <w:color w:val="800000"/>
          <w:sz w:val="28"/>
        </w:rPr>
        <w:lastRenderedPageBreak/>
        <w:t xml:space="preserve"> 4 Blessed are those who mourn, </w:t>
      </w:r>
      <w:r>
        <w:rPr>
          <w:rFonts w:eastAsia="Times New Roman"/>
          <w:b/>
          <w:color w:val="800000"/>
          <w:sz w:val="28"/>
        </w:rPr>
        <w:cr/>
        <w:t>      for they will be c</w:t>
      </w:r>
      <w:r>
        <w:rPr>
          <w:rFonts w:eastAsia="Times New Roman"/>
          <w:b/>
          <w:color w:val="800000"/>
          <w:sz w:val="28"/>
        </w:rPr>
        <w:t xml:space="preserve">omforted. </w:t>
      </w:r>
      <w:r>
        <w:rPr>
          <w:rFonts w:eastAsia="Times New Roman"/>
          <w:b/>
          <w:color w:val="800000"/>
          <w:sz w:val="28"/>
        </w:rPr>
        <w:cr/>
        <w:t xml:space="preserve"> 5 Blessed are the meek, </w:t>
      </w:r>
      <w:r>
        <w:rPr>
          <w:rFonts w:eastAsia="Times New Roman"/>
          <w:b/>
          <w:color w:val="800000"/>
          <w:sz w:val="28"/>
        </w:rPr>
        <w:cr/>
        <w:t xml:space="preserve">      for they will inherit the earth. </w:t>
      </w:r>
      <w:r>
        <w:rPr>
          <w:rFonts w:eastAsia="Times New Roman"/>
          <w:b/>
          <w:color w:val="800000"/>
          <w:sz w:val="28"/>
        </w:rPr>
        <w:cr/>
        <w:t xml:space="preserve"> 6 Blessed are those who hunger and thirst for righteousness, </w:t>
      </w:r>
      <w:r>
        <w:rPr>
          <w:rFonts w:eastAsia="Times New Roman"/>
          <w:b/>
          <w:color w:val="800000"/>
          <w:sz w:val="28"/>
        </w:rPr>
        <w:cr/>
        <w:t xml:space="preserve">      for they will be filled. </w:t>
      </w:r>
      <w:r>
        <w:rPr>
          <w:rFonts w:eastAsia="Times New Roman"/>
          <w:b/>
          <w:color w:val="800000"/>
          <w:sz w:val="28"/>
        </w:rPr>
        <w:cr/>
        <w:t xml:space="preserve"> 7 Blessed are the merciful, </w:t>
      </w:r>
      <w:r>
        <w:rPr>
          <w:rFonts w:eastAsia="Times New Roman"/>
          <w:b/>
          <w:color w:val="800000"/>
          <w:sz w:val="28"/>
        </w:rPr>
        <w:cr/>
        <w:t xml:space="preserve">      for they will be shown mercy. </w:t>
      </w:r>
      <w:r>
        <w:rPr>
          <w:rFonts w:eastAsia="Times New Roman"/>
          <w:b/>
          <w:color w:val="800000"/>
          <w:sz w:val="28"/>
        </w:rPr>
        <w:cr/>
        <w:t> 8 Blessed are th</w:t>
      </w:r>
      <w:r>
        <w:rPr>
          <w:rFonts w:eastAsia="Times New Roman"/>
          <w:b/>
          <w:color w:val="800000"/>
          <w:sz w:val="28"/>
        </w:rPr>
        <w:t xml:space="preserve">e pure in heart, </w:t>
      </w:r>
      <w:r>
        <w:rPr>
          <w:rFonts w:eastAsia="Times New Roman"/>
          <w:b/>
          <w:color w:val="800000"/>
          <w:sz w:val="28"/>
        </w:rPr>
        <w:cr/>
        <w:t xml:space="preserve">      for they will see God. </w:t>
      </w:r>
      <w:r>
        <w:rPr>
          <w:rFonts w:eastAsia="Times New Roman"/>
          <w:b/>
          <w:color w:val="800000"/>
          <w:sz w:val="28"/>
        </w:rPr>
        <w:cr/>
        <w:t xml:space="preserve"> 9 Blessed are the peacemakers, </w:t>
      </w:r>
      <w:r>
        <w:rPr>
          <w:rFonts w:eastAsia="Times New Roman"/>
          <w:b/>
          <w:color w:val="800000"/>
          <w:sz w:val="28"/>
        </w:rPr>
        <w:cr/>
        <w:t xml:space="preserve">      for they will be called sons of God. </w:t>
      </w:r>
      <w:r>
        <w:rPr>
          <w:rFonts w:eastAsia="Times New Roman"/>
          <w:b/>
          <w:color w:val="800000"/>
          <w:sz w:val="28"/>
        </w:rPr>
        <w:cr/>
        <w:t xml:space="preserve"> 10 Blessed are those who are persecuted because of righteousness, </w:t>
      </w:r>
      <w:r>
        <w:rPr>
          <w:rFonts w:eastAsia="Times New Roman"/>
          <w:b/>
          <w:color w:val="800000"/>
          <w:sz w:val="28"/>
        </w:rPr>
        <w:cr/>
        <w:t xml:space="preserve">      for theirs is the kingdom of heaven. </w:t>
      </w:r>
    </w:p>
    <w:p w:rsidR="00000000" w:rsidRDefault="00A269FA">
      <w:pPr>
        <w:pStyle w:val="Body1"/>
        <w:ind w:left="1080"/>
        <w:rPr>
          <w:b/>
          <w:color w:val="800000"/>
          <w:sz w:val="28"/>
        </w:rPr>
      </w:pPr>
      <w:r>
        <w:rPr>
          <w:rFonts w:eastAsia="Times New Roman"/>
          <w:b/>
          <w:color w:val="800000"/>
          <w:sz w:val="28"/>
        </w:rPr>
        <w:t>11 "Blessed are you</w:t>
      </w:r>
      <w:r>
        <w:rPr>
          <w:rFonts w:eastAsia="Times New Roman"/>
          <w:b/>
          <w:color w:val="800000"/>
          <w:sz w:val="28"/>
        </w:rPr>
        <w:t xml:space="preserve"> when people insult you, persecute you and falsely say all kinds of evil against you because of me. 12 Rejoice and be glad, because great is your reward in heaven, for in the same way they persecuted the prophets who were before you.</w:t>
      </w:r>
    </w:p>
    <w:p w:rsidR="00000000" w:rsidRDefault="00A269FA">
      <w:pPr>
        <w:pStyle w:val="Body1"/>
        <w:rPr>
          <w:b/>
          <w:color w:val="800000"/>
          <w:sz w:val="28"/>
        </w:rPr>
      </w:pPr>
    </w:p>
    <w:p w:rsidR="00000000" w:rsidRDefault="00A269FA">
      <w:pPr>
        <w:pStyle w:val="Body1"/>
        <w:numPr>
          <w:ilvl w:val="0"/>
          <w:numId w:val="2"/>
        </w:numPr>
        <w:ind w:hanging="360"/>
        <w:rPr>
          <w:b/>
          <w:color w:val="800000"/>
        </w:rPr>
      </w:pPr>
      <w:r>
        <w:rPr>
          <w:rFonts w:eastAsia="Times New Roman"/>
          <w:sz w:val="28"/>
        </w:rPr>
        <w:t>The 5</w:t>
      </w:r>
      <w:r>
        <w:rPr>
          <w:rFonts w:eastAsia="Times New Roman"/>
          <w:sz w:val="28"/>
          <w:vertAlign w:val="superscript"/>
        </w:rPr>
        <w:t>th</w:t>
      </w:r>
      <w:r>
        <w:rPr>
          <w:rFonts w:eastAsia="Times New Roman"/>
          <w:sz w:val="28"/>
        </w:rPr>
        <w:t xml:space="preserve"> Beatitude: </w:t>
      </w:r>
      <w:r>
        <w:rPr>
          <w:rFonts w:eastAsia="Times New Roman"/>
          <w:b/>
          <w:color w:val="800000"/>
          <w:sz w:val="28"/>
        </w:rPr>
        <w:t>Bl</w:t>
      </w:r>
      <w:r>
        <w:rPr>
          <w:rFonts w:eastAsia="Times New Roman"/>
          <w:b/>
          <w:color w:val="800000"/>
          <w:sz w:val="28"/>
        </w:rPr>
        <w:t xml:space="preserve">essed are the merciful, for they will be shown mercy. </w:t>
      </w:r>
    </w:p>
    <w:p w:rsidR="00000000" w:rsidRDefault="00A269FA">
      <w:pPr>
        <w:pStyle w:val="Body1"/>
        <w:numPr>
          <w:ilvl w:val="1"/>
          <w:numId w:val="2"/>
        </w:numPr>
        <w:tabs>
          <w:tab w:val="clear" w:pos="360"/>
          <w:tab w:val="num" w:pos="720"/>
        </w:tabs>
        <w:ind w:left="720" w:hanging="360"/>
      </w:pPr>
      <w:r>
        <w:rPr>
          <w:rFonts w:eastAsia="Times New Roman"/>
          <w:sz w:val="28"/>
        </w:rPr>
        <w:t>What is Mercy</w:t>
      </w:r>
    </w:p>
    <w:p w:rsidR="00000000" w:rsidRDefault="00A269FA">
      <w:pPr>
        <w:pStyle w:val="Body1"/>
        <w:numPr>
          <w:ilvl w:val="2"/>
          <w:numId w:val="2"/>
        </w:numPr>
        <w:tabs>
          <w:tab w:val="clear" w:pos="360"/>
          <w:tab w:val="num" w:pos="1080"/>
        </w:tabs>
        <w:ind w:left="1080" w:hanging="360"/>
      </w:pPr>
      <w:r>
        <w:rPr>
          <w:rFonts w:eastAsia="Times New Roman"/>
          <w:sz w:val="28"/>
        </w:rPr>
        <w:t>Strong’s Concordance</w:t>
      </w:r>
    </w:p>
    <w:p w:rsidR="00000000" w:rsidRDefault="00A269FA">
      <w:pPr>
        <w:pStyle w:val="Body1"/>
        <w:numPr>
          <w:ilvl w:val="3"/>
          <w:numId w:val="2"/>
        </w:numPr>
        <w:tabs>
          <w:tab w:val="clear" w:pos="360"/>
          <w:tab w:val="num" w:pos="1440"/>
        </w:tabs>
        <w:ind w:left="1440" w:hanging="360"/>
      </w:pPr>
      <w:r>
        <w:rPr>
          <w:rFonts w:eastAsia="Times New Roman"/>
          <w:sz w:val="28"/>
        </w:rPr>
        <w:t>Mercy = eleeō (e-le-e'-ō)</w:t>
      </w:r>
    </w:p>
    <w:p w:rsidR="00000000" w:rsidRDefault="00A269FA">
      <w:pPr>
        <w:pStyle w:val="Body1"/>
        <w:numPr>
          <w:ilvl w:val="3"/>
          <w:numId w:val="2"/>
        </w:numPr>
        <w:tabs>
          <w:tab w:val="clear" w:pos="360"/>
          <w:tab w:val="num" w:pos="1440"/>
        </w:tabs>
        <w:ind w:left="1440" w:hanging="360"/>
      </w:pPr>
      <w:r>
        <w:rPr>
          <w:rFonts w:eastAsia="Times New Roman"/>
          <w:sz w:val="28"/>
        </w:rPr>
        <w:t>“to help the afflicted, to bring help to the wretched”</w:t>
      </w:r>
    </w:p>
    <w:p w:rsidR="00000000" w:rsidRDefault="00A269FA">
      <w:pPr>
        <w:pStyle w:val="Body1"/>
        <w:numPr>
          <w:ilvl w:val="2"/>
          <w:numId w:val="2"/>
        </w:numPr>
        <w:tabs>
          <w:tab w:val="clear" w:pos="360"/>
          <w:tab w:val="num" w:pos="1080"/>
        </w:tabs>
        <w:ind w:left="1080" w:hanging="360"/>
      </w:pPr>
      <w:r>
        <w:rPr>
          <w:rFonts w:eastAsia="Times New Roman"/>
          <w:sz w:val="28"/>
        </w:rPr>
        <w:t>David Guzik’s Commentary</w:t>
      </w:r>
    </w:p>
    <w:p w:rsidR="00000000" w:rsidRDefault="00A269FA">
      <w:pPr>
        <w:pStyle w:val="Body1"/>
        <w:numPr>
          <w:ilvl w:val="3"/>
          <w:numId w:val="2"/>
        </w:numPr>
        <w:tabs>
          <w:tab w:val="clear" w:pos="360"/>
          <w:tab w:val="num" w:pos="1440"/>
        </w:tabs>
        <w:ind w:left="1440" w:hanging="360"/>
      </w:pPr>
      <w:r>
        <w:rPr>
          <w:rFonts w:eastAsia="Times New Roman"/>
          <w:sz w:val="28"/>
        </w:rPr>
        <w:t xml:space="preserve">“The merciful </w:t>
      </w:r>
      <w:r>
        <w:rPr>
          <w:rFonts w:eastAsia="Times New Roman"/>
          <w:b/>
          <w:sz w:val="28"/>
        </w:rPr>
        <w:t>care</w:t>
      </w:r>
      <w:r>
        <w:rPr>
          <w:rFonts w:eastAsia="Times New Roman"/>
          <w:sz w:val="28"/>
        </w:rPr>
        <w:t xml:space="preserve"> and reach out to help those that are in n</w:t>
      </w:r>
      <w:r>
        <w:rPr>
          <w:rFonts w:eastAsia="Times New Roman"/>
          <w:sz w:val="28"/>
        </w:rPr>
        <w:t xml:space="preserve">eed, </w:t>
      </w:r>
      <w:r>
        <w:rPr>
          <w:rFonts w:eastAsia="Times New Roman"/>
          <w:b/>
          <w:sz w:val="28"/>
        </w:rPr>
        <w:t>without</w:t>
      </w:r>
      <w:r>
        <w:rPr>
          <w:rFonts w:eastAsia="Times New Roman"/>
          <w:sz w:val="28"/>
        </w:rPr>
        <w:t xml:space="preserve"> demanding that they deserve such help.”</w:t>
      </w:r>
    </w:p>
    <w:p w:rsidR="00000000" w:rsidRDefault="00A269FA">
      <w:pPr>
        <w:pStyle w:val="Body1"/>
        <w:numPr>
          <w:ilvl w:val="2"/>
          <w:numId w:val="2"/>
        </w:numPr>
        <w:tabs>
          <w:tab w:val="clear" w:pos="360"/>
          <w:tab w:val="num" w:pos="1080"/>
        </w:tabs>
        <w:ind w:left="1080" w:hanging="360"/>
      </w:pPr>
      <w:r>
        <w:rPr>
          <w:rFonts w:eastAsia="Times New Roman"/>
          <w:sz w:val="28"/>
        </w:rPr>
        <w:t>Peterson’s the Message</w:t>
      </w:r>
    </w:p>
    <w:p w:rsidR="00000000" w:rsidRDefault="00A269FA">
      <w:pPr>
        <w:pStyle w:val="Body1"/>
        <w:numPr>
          <w:ilvl w:val="3"/>
          <w:numId w:val="2"/>
        </w:numPr>
        <w:tabs>
          <w:tab w:val="clear" w:pos="360"/>
          <w:tab w:val="num" w:pos="1440"/>
        </w:tabs>
        <w:ind w:left="1440" w:hanging="360"/>
      </w:pPr>
      <w:r>
        <w:rPr>
          <w:rFonts w:eastAsia="Times New Roman"/>
          <w:sz w:val="28"/>
        </w:rPr>
        <w:t>Once again Peterson get’s it…</w:t>
      </w:r>
    </w:p>
    <w:p w:rsidR="00000000" w:rsidRDefault="00A269FA">
      <w:pPr>
        <w:pStyle w:val="Body1"/>
        <w:numPr>
          <w:ilvl w:val="3"/>
          <w:numId w:val="2"/>
        </w:numPr>
        <w:tabs>
          <w:tab w:val="clear" w:pos="360"/>
          <w:tab w:val="num" w:pos="1440"/>
        </w:tabs>
        <w:ind w:left="1440" w:hanging="360"/>
        <w:rPr>
          <w:b/>
          <w:color w:val="800000"/>
        </w:rPr>
      </w:pPr>
      <w:r>
        <w:rPr>
          <w:rFonts w:eastAsia="Times New Roman"/>
          <w:b/>
          <w:color w:val="800000"/>
          <w:sz w:val="28"/>
        </w:rPr>
        <w:t xml:space="preserve">“You're blessed when you care. At the moment of being 'care-full,' </w:t>
      </w:r>
      <w:r>
        <w:rPr>
          <w:rFonts w:eastAsia="Times New Roman"/>
          <w:sz w:val="28"/>
        </w:rPr>
        <w:t>(full of care)</w:t>
      </w:r>
      <w:r>
        <w:rPr>
          <w:rFonts w:eastAsia="Times New Roman"/>
          <w:b/>
          <w:color w:val="800000"/>
          <w:sz w:val="28"/>
        </w:rPr>
        <w:t xml:space="preserve"> you find yourselves cared for.”</w:t>
      </w:r>
    </w:p>
    <w:p w:rsidR="00000000" w:rsidRDefault="00A269FA">
      <w:pPr>
        <w:pStyle w:val="Body1"/>
        <w:numPr>
          <w:ilvl w:val="2"/>
          <w:numId w:val="2"/>
        </w:numPr>
        <w:tabs>
          <w:tab w:val="clear" w:pos="360"/>
          <w:tab w:val="num" w:pos="1080"/>
        </w:tabs>
        <w:ind w:left="1080" w:hanging="360"/>
      </w:pPr>
      <w:r>
        <w:rPr>
          <w:rFonts w:eastAsia="Times New Roman"/>
          <w:sz w:val="28"/>
        </w:rPr>
        <w:t>Tom Zawacki</w:t>
      </w:r>
    </w:p>
    <w:p w:rsidR="00000000" w:rsidRDefault="00A269FA">
      <w:pPr>
        <w:pStyle w:val="Body1"/>
        <w:numPr>
          <w:ilvl w:val="3"/>
          <w:numId w:val="2"/>
        </w:numPr>
        <w:tabs>
          <w:tab w:val="clear" w:pos="360"/>
          <w:tab w:val="num" w:pos="1440"/>
        </w:tabs>
        <w:ind w:left="1440" w:hanging="360"/>
      </w:pPr>
      <w:r>
        <w:rPr>
          <w:rFonts w:eastAsia="Times New Roman"/>
          <w:sz w:val="28"/>
        </w:rPr>
        <w:t>Here's an easy way to un</w:t>
      </w:r>
      <w:r>
        <w:rPr>
          <w:rFonts w:eastAsia="Times New Roman"/>
          <w:sz w:val="28"/>
        </w:rPr>
        <w:t>derstand grace and mercy</w:t>
      </w:r>
    </w:p>
    <w:p w:rsidR="00000000" w:rsidRDefault="00A269FA">
      <w:pPr>
        <w:pStyle w:val="Body1"/>
        <w:numPr>
          <w:ilvl w:val="4"/>
          <w:numId w:val="2"/>
        </w:numPr>
        <w:tabs>
          <w:tab w:val="clear" w:pos="360"/>
          <w:tab w:val="num" w:pos="1800"/>
        </w:tabs>
        <w:ind w:left="1800" w:hanging="360"/>
      </w:pPr>
      <w:r>
        <w:rPr>
          <w:rFonts w:eastAsia="Times New Roman"/>
          <w:sz w:val="28"/>
        </w:rPr>
        <w:t>If grace is getting what you don’t deserve (Salvation)</w:t>
      </w:r>
    </w:p>
    <w:p w:rsidR="00000000" w:rsidRDefault="00A269FA">
      <w:pPr>
        <w:pStyle w:val="Body1"/>
        <w:numPr>
          <w:ilvl w:val="4"/>
          <w:numId w:val="2"/>
        </w:numPr>
        <w:tabs>
          <w:tab w:val="clear" w:pos="360"/>
          <w:tab w:val="num" w:pos="1800"/>
        </w:tabs>
        <w:ind w:left="1800" w:hanging="360"/>
      </w:pPr>
      <w:r>
        <w:rPr>
          <w:rFonts w:eastAsia="Times New Roman"/>
          <w:sz w:val="28"/>
        </w:rPr>
        <w:t>Then mercy is not getting what you do deserve (Judgment)</w:t>
      </w:r>
    </w:p>
    <w:p w:rsidR="00000000" w:rsidRDefault="00A269FA">
      <w:pPr>
        <w:pStyle w:val="Body1"/>
        <w:numPr>
          <w:ilvl w:val="3"/>
          <w:numId w:val="2"/>
        </w:numPr>
        <w:tabs>
          <w:tab w:val="clear" w:pos="360"/>
          <w:tab w:val="num" w:pos="1440"/>
        </w:tabs>
        <w:ind w:left="1440" w:hanging="360"/>
      </w:pPr>
      <w:r>
        <w:rPr>
          <w:rFonts w:eastAsia="Times New Roman"/>
          <w:sz w:val="28"/>
        </w:rPr>
        <w:t>Mercy is the activity of compassion’s motivation</w:t>
      </w:r>
    </w:p>
    <w:p w:rsidR="00000000" w:rsidRDefault="00A269FA">
      <w:pPr>
        <w:pStyle w:val="Body1"/>
        <w:numPr>
          <w:ilvl w:val="4"/>
          <w:numId w:val="2"/>
        </w:numPr>
        <w:tabs>
          <w:tab w:val="clear" w:pos="360"/>
          <w:tab w:val="num" w:pos="1800"/>
        </w:tabs>
        <w:ind w:left="1800" w:hanging="360"/>
        <w:rPr>
          <w:b/>
        </w:rPr>
      </w:pPr>
      <w:r>
        <w:rPr>
          <w:rFonts w:eastAsia="Times New Roman"/>
          <w:b/>
          <w:sz w:val="28"/>
        </w:rPr>
        <w:t>Mercy is being Actively Compassionate</w:t>
      </w:r>
    </w:p>
    <w:p w:rsidR="00000000" w:rsidRDefault="00A269FA">
      <w:pPr>
        <w:pStyle w:val="Body1"/>
        <w:numPr>
          <w:ilvl w:val="3"/>
          <w:numId w:val="2"/>
        </w:numPr>
        <w:tabs>
          <w:tab w:val="clear" w:pos="360"/>
          <w:tab w:val="num" w:pos="1440"/>
        </w:tabs>
        <w:ind w:left="1440" w:hanging="360"/>
      </w:pPr>
      <w:r>
        <w:rPr>
          <w:rFonts w:eastAsia="Times New Roman"/>
          <w:sz w:val="28"/>
        </w:rPr>
        <w:lastRenderedPageBreak/>
        <w:t>At Burning Man we see</w:t>
      </w:r>
    </w:p>
    <w:p w:rsidR="00000000" w:rsidRDefault="00A269FA">
      <w:pPr>
        <w:pStyle w:val="Body1"/>
        <w:numPr>
          <w:ilvl w:val="4"/>
          <w:numId w:val="2"/>
        </w:numPr>
        <w:tabs>
          <w:tab w:val="clear" w:pos="360"/>
          <w:tab w:val="num" w:pos="1800"/>
        </w:tabs>
        <w:ind w:left="1800" w:hanging="360"/>
      </w:pPr>
      <w:r>
        <w:rPr>
          <w:rFonts w:eastAsia="Times New Roman"/>
          <w:sz w:val="28"/>
        </w:rPr>
        <w:t>A little b</w:t>
      </w:r>
      <w:r>
        <w:rPr>
          <w:rFonts w:eastAsia="Times New Roman"/>
          <w:sz w:val="28"/>
        </w:rPr>
        <w:t>it of grace resulting in just a few salvations</w:t>
      </w:r>
    </w:p>
    <w:p w:rsidR="00000000" w:rsidRDefault="00A269FA">
      <w:pPr>
        <w:pStyle w:val="Body1"/>
        <w:numPr>
          <w:ilvl w:val="4"/>
          <w:numId w:val="2"/>
        </w:numPr>
        <w:tabs>
          <w:tab w:val="clear" w:pos="360"/>
          <w:tab w:val="num" w:pos="1800"/>
        </w:tabs>
        <w:ind w:left="1800" w:hanging="360"/>
      </w:pPr>
      <w:r>
        <w:rPr>
          <w:rFonts w:eastAsia="Times New Roman"/>
          <w:sz w:val="28"/>
        </w:rPr>
        <w:t>But we utilize truckloads of mercy in that we were completely non-judgmental</w:t>
      </w:r>
    </w:p>
    <w:p w:rsidR="00000000" w:rsidRDefault="00A269FA">
      <w:pPr>
        <w:pStyle w:val="Body1"/>
        <w:numPr>
          <w:ilvl w:val="5"/>
          <w:numId w:val="2"/>
        </w:numPr>
        <w:tabs>
          <w:tab w:val="clear" w:pos="360"/>
          <w:tab w:val="num" w:pos="2160"/>
        </w:tabs>
        <w:ind w:left="2160" w:hanging="360"/>
      </w:pPr>
      <w:r>
        <w:rPr>
          <w:rFonts w:eastAsia="Times New Roman"/>
          <w:sz w:val="28"/>
        </w:rPr>
        <w:t>Remember the book UnChristian:</w:t>
      </w:r>
    </w:p>
    <w:p w:rsidR="00000000" w:rsidRDefault="00A269FA">
      <w:pPr>
        <w:pStyle w:val="Body1"/>
        <w:numPr>
          <w:ilvl w:val="6"/>
          <w:numId w:val="2"/>
        </w:numPr>
        <w:tabs>
          <w:tab w:val="clear" w:pos="360"/>
          <w:tab w:val="num" w:pos="2520"/>
        </w:tabs>
        <w:ind w:left="2520" w:hanging="360"/>
      </w:pPr>
      <w:r>
        <w:rPr>
          <w:rFonts w:eastAsia="Times New Roman"/>
          <w:sz w:val="28"/>
        </w:rPr>
        <w:t>Of their six perceptions of the church #1 was that we’re judgemental</w:t>
      </w:r>
    </w:p>
    <w:p w:rsidR="00000000" w:rsidRDefault="00A269FA">
      <w:pPr>
        <w:pStyle w:val="Body1"/>
        <w:numPr>
          <w:ilvl w:val="7"/>
          <w:numId w:val="2"/>
        </w:numPr>
        <w:tabs>
          <w:tab w:val="clear" w:pos="360"/>
          <w:tab w:val="num" w:pos="2880"/>
        </w:tabs>
        <w:ind w:left="2880" w:hanging="360"/>
      </w:pPr>
      <w:r>
        <w:rPr>
          <w:rFonts w:eastAsia="Times New Roman"/>
          <w:sz w:val="28"/>
        </w:rPr>
        <w:t> Anti-homosexual, judgmental, hy</w:t>
      </w:r>
      <w:r>
        <w:rPr>
          <w:rFonts w:eastAsia="Times New Roman"/>
          <w:sz w:val="28"/>
        </w:rPr>
        <w:t>pocritical, too political, sheltered, and proselytizing.</w:t>
      </w:r>
    </w:p>
    <w:p w:rsidR="00000000" w:rsidRDefault="00A269FA">
      <w:pPr>
        <w:pStyle w:val="Body1"/>
        <w:numPr>
          <w:ilvl w:val="4"/>
          <w:numId w:val="2"/>
        </w:numPr>
        <w:tabs>
          <w:tab w:val="clear" w:pos="360"/>
          <w:tab w:val="num" w:pos="1800"/>
        </w:tabs>
        <w:ind w:left="1800" w:hanging="360"/>
      </w:pPr>
      <w:r>
        <w:rPr>
          <w:rFonts w:eastAsia="Times New Roman"/>
          <w:sz w:val="28"/>
        </w:rPr>
        <w:t>We had compassion on the Burners and expressed mercy by not judging them</w:t>
      </w:r>
    </w:p>
    <w:p w:rsidR="00000000" w:rsidRDefault="00A269FA">
      <w:pPr>
        <w:pStyle w:val="Body1"/>
        <w:numPr>
          <w:ilvl w:val="5"/>
          <w:numId w:val="2"/>
        </w:numPr>
        <w:tabs>
          <w:tab w:val="clear" w:pos="360"/>
          <w:tab w:val="num" w:pos="2160"/>
        </w:tabs>
        <w:ind w:left="2160" w:hanging="360"/>
      </w:pPr>
      <w:r>
        <w:rPr>
          <w:rFonts w:eastAsia="Times New Roman"/>
          <w:sz w:val="28"/>
        </w:rPr>
        <w:t>Instead we just loved them – no matter what their religious / spiritual background</w:t>
      </w:r>
    </w:p>
    <w:p w:rsidR="00000000" w:rsidRDefault="00A269FA">
      <w:pPr>
        <w:pStyle w:val="Body1"/>
        <w:numPr>
          <w:ilvl w:val="5"/>
          <w:numId w:val="2"/>
        </w:numPr>
        <w:tabs>
          <w:tab w:val="clear" w:pos="360"/>
          <w:tab w:val="num" w:pos="2160"/>
        </w:tabs>
        <w:ind w:left="2160" w:hanging="360"/>
      </w:pPr>
      <w:r>
        <w:rPr>
          <w:rFonts w:eastAsia="Times New Roman"/>
          <w:sz w:val="28"/>
        </w:rPr>
        <w:t>We also gave out 20,000 bottles of water</w:t>
      </w:r>
    </w:p>
    <w:p w:rsidR="00000000" w:rsidRDefault="00A269FA">
      <w:pPr>
        <w:pStyle w:val="Body1"/>
        <w:numPr>
          <w:ilvl w:val="5"/>
          <w:numId w:val="2"/>
        </w:numPr>
        <w:tabs>
          <w:tab w:val="clear" w:pos="360"/>
          <w:tab w:val="num" w:pos="2160"/>
        </w:tabs>
        <w:ind w:left="2160" w:hanging="360"/>
      </w:pPr>
      <w:r>
        <w:rPr>
          <w:rFonts w:eastAsia="Times New Roman"/>
          <w:sz w:val="28"/>
        </w:rPr>
        <w:t>Re</w:t>
      </w:r>
      <w:r>
        <w:rPr>
          <w:rFonts w:eastAsia="Times New Roman"/>
          <w:sz w:val="28"/>
        </w:rPr>
        <w:t>peatedly we heard “you’re not like any Christians we ever met before”</w:t>
      </w:r>
    </w:p>
    <w:p w:rsidR="00000000" w:rsidRDefault="00A269FA">
      <w:pPr>
        <w:pStyle w:val="Body1"/>
        <w:numPr>
          <w:ilvl w:val="5"/>
          <w:numId w:val="2"/>
        </w:numPr>
        <w:tabs>
          <w:tab w:val="clear" w:pos="360"/>
          <w:tab w:val="num" w:pos="2160"/>
        </w:tabs>
        <w:ind w:left="2160" w:hanging="360"/>
      </w:pPr>
      <w:r>
        <w:rPr>
          <w:rFonts w:eastAsia="Times New Roman"/>
          <w:sz w:val="28"/>
        </w:rPr>
        <w:t>“</w:t>
      </w:r>
      <w:r>
        <w:rPr>
          <w:rFonts w:eastAsia="Times New Roman"/>
          <w:color w:val="C00000"/>
          <w:sz w:val="28"/>
        </w:rPr>
        <w:t>Mercy</w:t>
      </w:r>
      <w:r>
        <w:rPr>
          <w:rFonts w:eastAsia="Times New Roman"/>
          <w:sz w:val="28"/>
        </w:rPr>
        <w:t xml:space="preserve"> (really does) </w:t>
      </w:r>
      <w:r>
        <w:rPr>
          <w:rFonts w:eastAsia="Times New Roman"/>
          <w:color w:val="C00000"/>
          <w:sz w:val="28"/>
        </w:rPr>
        <w:t>triumphs over judgment</w:t>
      </w:r>
      <w:r>
        <w:rPr>
          <w:rFonts w:eastAsia="Times New Roman"/>
          <w:sz w:val="28"/>
        </w:rPr>
        <w:t>” James 2:13</w:t>
      </w:r>
    </w:p>
    <w:p w:rsidR="00000000" w:rsidRDefault="00A269FA">
      <w:pPr>
        <w:pStyle w:val="Body1"/>
        <w:numPr>
          <w:ilvl w:val="5"/>
          <w:numId w:val="2"/>
        </w:numPr>
        <w:tabs>
          <w:tab w:val="clear" w:pos="360"/>
          <w:tab w:val="num" w:pos="2160"/>
        </w:tabs>
        <w:ind w:left="2160" w:hanging="360"/>
      </w:pPr>
      <w:r>
        <w:rPr>
          <w:rFonts w:eastAsia="Times New Roman"/>
          <w:sz w:val="28"/>
        </w:rPr>
        <w:t>Mercy is very POWERFUL – It’s how God has loved each one of us, he hasn’t given us what we do deserve.</w:t>
      </w:r>
    </w:p>
    <w:p w:rsidR="00000000" w:rsidRDefault="00A269FA">
      <w:pPr>
        <w:pStyle w:val="Body1"/>
        <w:numPr>
          <w:ilvl w:val="2"/>
          <w:numId w:val="2"/>
        </w:numPr>
        <w:tabs>
          <w:tab w:val="clear" w:pos="360"/>
          <w:tab w:val="num" w:pos="1080"/>
        </w:tabs>
        <w:ind w:left="1080" w:hanging="360"/>
      </w:pPr>
      <w:r>
        <w:rPr>
          <w:rFonts w:eastAsia="Times New Roman"/>
          <w:sz w:val="28"/>
        </w:rPr>
        <w:t>John Piper’s DesiringGod.or</w:t>
      </w:r>
      <w:r>
        <w:rPr>
          <w:rFonts w:eastAsia="Times New Roman"/>
          <w:sz w:val="28"/>
        </w:rPr>
        <w:t xml:space="preserve">g </w:t>
      </w:r>
    </w:p>
    <w:p w:rsidR="00000000" w:rsidRDefault="00A269FA">
      <w:pPr>
        <w:pStyle w:val="Body1"/>
        <w:numPr>
          <w:ilvl w:val="3"/>
          <w:numId w:val="2"/>
        </w:numPr>
        <w:tabs>
          <w:tab w:val="clear" w:pos="360"/>
          <w:tab w:val="num" w:pos="1440"/>
        </w:tabs>
        <w:ind w:left="1440" w:hanging="360"/>
      </w:pPr>
      <w:r>
        <w:rPr>
          <w:rFonts w:eastAsia="Times New Roman"/>
          <w:sz w:val="28"/>
        </w:rPr>
        <w:t>Piper explains mercy using the Parable of the Good Samaritan (Luke 10:25-37)</w:t>
      </w:r>
    </w:p>
    <w:p w:rsidR="00000000" w:rsidRDefault="00A269FA">
      <w:pPr>
        <w:pStyle w:val="Body1"/>
        <w:numPr>
          <w:ilvl w:val="4"/>
          <w:numId w:val="2"/>
        </w:numPr>
        <w:tabs>
          <w:tab w:val="clear" w:pos="360"/>
          <w:tab w:val="num" w:pos="1800"/>
        </w:tabs>
        <w:ind w:left="1800" w:hanging="360"/>
        <w:rPr>
          <w:b/>
          <w:color w:val="800000"/>
        </w:rPr>
      </w:pPr>
      <w:r>
        <w:rPr>
          <w:rFonts w:eastAsia="Times New Roman"/>
          <w:b/>
          <w:color w:val="800000"/>
          <w:sz w:val="28"/>
        </w:rPr>
        <w:t>25 On one occasion an expert in the law stood up to test Jesus. "Teacher," he asked, "what must I do to inherit eternal life?" 26 "What is written in the Law?" he replied. "How</w:t>
      </w:r>
      <w:r>
        <w:rPr>
          <w:rFonts w:eastAsia="Times New Roman"/>
          <w:b/>
          <w:color w:val="800000"/>
          <w:sz w:val="28"/>
        </w:rPr>
        <w:t xml:space="preserve"> do you read it?" 27 He answered: " 'Love the Lord your God with all your heart and with all your soul and with all your strength and with all your mind'; and, 'Love your neighbor as yourself." 28 "You have answered correctly," Jesus replied. "Do this and </w:t>
      </w:r>
      <w:r>
        <w:rPr>
          <w:rFonts w:eastAsia="Times New Roman"/>
          <w:b/>
          <w:color w:val="800000"/>
          <w:sz w:val="28"/>
        </w:rPr>
        <w:t>you will live." 29 But he wanted to justify himself, so he asked Jesus, "And who is my neighbor?" 30 In reply Jesus said: "A man was going down from Jerusalem to Jericho, when he fell into the hands of robbers. They stripped him of his clothes, beat him an</w:t>
      </w:r>
      <w:r>
        <w:rPr>
          <w:rFonts w:eastAsia="Times New Roman"/>
          <w:b/>
          <w:color w:val="800000"/>
          <w:sz w:val="28"/>
        </w:rPr>
        <w:t xml:space="preserve">d went away, leaving him half dead. 31 A priest happened to be going down the same road, and when he saw the man, he passed by on the other side. 32 So too, a Levite, when he came to the place and saw him, passed by on the other </w:t>
      </w:r>
      <w:r>
        <w:rPr>
          <w:rFonts w:eastAsia="Times New Roman"/>
          <w:b/>
          <w:color w:val="800000"/>
          <w:sz w:val="28"/>
        </w:rPr>
        <w:lastRenderedPageBreak/>
        <w:t>side. 33 But a Samaritan, a</w:t>
      </w:r>
      <w:r>
        <w:rPr>
          <w:rFonts w:eastAsia="Times New Roman"/>
          <w:b/>
          <w:color w:val="800000"/>
          <w:sz w:val="28"/>
        </w:rPr>
        <w:t>s he traveled, came where the man was; and when he saw him, he took pity on him. 34 He went to him and bandaged his wounds, pouring on oil and wine. Then he put the man on his own donkey, took him to an inn and took care of him. 35 The next day he took out</w:t>
      </w:r>
      <w:r>
        <w:rPr>
          <w:rFonts w:eastAsia="Times New Roman"/>
          <w:b/>
          <w:color w:val="800000"/>
          <w:sz w:val="28"/>
        </w:rPr>
        <w:t xml:space="preserve"> two silver coins and gave them to the innkeeper. 'Look after him,' he said, 'and when I return, I will reimburse you for any extra expense you may have.'  36 "Which of these three do you think was a neighbor to the man who fell into the hands of robbers?"</w:t>
      </w:r>
      <w:r>
        <w:rPr>
          <w:rFonts w:eastAsia="Times New Roman"/>
          <w:b/>
          <w:color w:val="800000"/>
          <w:sz w:val="28"/>
        </w:rPr>
        <w:t xml:space="preserve"> 37 The expert in the law replied, "The one who had </w:t>
      </w:r>
      <w:r>
        <w:rPr>
          <w:rFonts w:eastAsia="Times New Roman"/>
          <w:b/>
          <w:color w:val="800000"/>
          <w:sz w:val="28"/>
          <w:u w:val="single"/>
        </w:rPr>
        <w:t>mercy</w:t>
      </w:r>
      <w:r>
        <w:rPr>
          <w:rFonts w:eastAsia="Times New Roman"/>
          <w:b/>
          <w:color w:val="800000"/>
          <w:sz w:val="28"/>
        </w:rPr>
        <w:t xml:space="preserve"> on him." Jesus told him, "Go and do likewise."</w:t>
      </w:r>
    </w:p>
    <w:p w:rsidR="00000000" w:rsidRDefault="00A269FA">
      <w:pPr>
        <w:pStyle w:val="Body1"/>
        <w:numPr>
          <w:ilvl w:val="3"/>
          <w:numId w:val="2"/>
        </w:numPr>
        <w:tabs>
          <w:tab w:val="clear" w:pos="360"/>
          <w:tab w:val="num" w:pos="1440"/>
        </w:tabs>
        <w:ind w:left="1440" w:hanging="360"/>
      </w:pPr>
      <w:r>
        <w:rPr>
          <w:rFonts w:eastAsia="Times New Roman"/>
          <w:sz w:val="28"/>
        </w:rPr>
        <w:t>Mercy has four dimensions in this story.</w:t>
      </w:r>
    </w:p>
    <w:p w:rsidR="00000000" w:rsidRDefault="00A269FA">
      <w:pPr>
        <w:pStyle w:val="Body1"/>
        <w:numPr>
          <w:ilvl w:val="4"/>
          <w:numId w:val="2"/>
        </w:numPr>
        <w:tabs>
          <w:tab w:val="clear" w:pos="360"/>
          <w:tab w:val="num" w:pos="1800"/>
        </w:tabs>
        <w:ind w:left="1800" w:hanging="360"/>
      </w:pPr>
      <w:r>
        <w:rPr>
          <w:rFonts w:eastAsia="Times New Roman"/>
          <w:sz w:val="28"/>
        </w:rPr>
        <w:t>First, it sees distress:</w:t>
      </w:r>
    </w:p>
    <w:p w:rsidR="00000000" w:rsidRDefault="00A269FA">
      <w:pPr>
        <w:pStyle w:val="Body1"/>
        <w:numPr>
          <w:ilvl w:val="5"/>
          <w:numId w:val="2"/>
        </w:numPr>
        <w:tabs>
          <w:tab w:val="clear" w:pos="360"/>
          <w:tab w:val="num" w:pos="2160"/>
        </w:tabs>
        <w:ind w:left="2160" w:hanging="360"/>
      </w:pPr>
      <w:r>
        <w:rPr>
          <w:rFonts w:eastAsia="Times New Roman"/>
          <w:sz w:val="28"/>
        </w:rPr>
        <w:t>verse 33: "</w:t>
      </w:r>
      <w:r>
        <w:rPr>
          <w:rFonts w:eastAsia="Times New Roman"/>
          <w:b/>
          <w:color w:val="800000"/>
          <w:sz w:val="28"/>
        </w:rPr>
        <w:t xml:space="preserve"> a Samaritan, as he traveled, came where the man was; and when he saw him</w:t>
      </w:r>
      <w:r>
        <w:rPr>
          <w:rFonts w:eastAsia="Times New Roman"/>
          <w:sz w:val="28"/>
        </w:rPr>
        <w:t xml:space="preserve"> </w:t>
      </w:r>
      <w:r>
        <w:rPr>
          <w:rFonts w:eastAsia="Times New Roman"/>
          <w:sz w:val="28"/>
        </w:rPr>
        <w:t>"</w:t>
      </w:r>
    </w:p>
    <w:p w:rsidR="00000000" w:rsidRDefault="00A269FA">
      <w:pPr>
        <w:pStyle w:val="Body1"/>
        <w:numPr>
          <w:ilvl w:val="4"/>
          <w:numId w:val="2"/>
        </w:numPr>
        <w:tabs>
          <w:tab w:val="clear" w:pos="360"/>
          <w:tab w:val="num" w:pos="1800"/>
        </w:tabs>
        <w:ind w:left="1800" w:hanging="360"/>
      </w:pPr>
      <w:r>
        <w:rPr>
          <w:rFonts w:eastAsia="Times New Roman"/>
          <w:sz w:val="28"/>
        </w:rPr>
        <w:t>Second, it responds internally with a heart of compassion or pity toward a person in distress</w:t>
      </w:r>
    </w:p>
    <w:p w:rsidR="00000000" w:rsidRDefault="00A269FA">
      <w:pPr>
        <w:pStyle w:val="Body1"/>
        <w:numPr>
          <w:ilvl w:val="5"/>
          <w:numId w:val="2"/>
        </w:numPr>
        <w:tabs>
          <w:tab w:val="clear" w:pos="360"/>
          <w:tab w:val="num" w:pos="2160"/>
        </w:tabs>
        <w:ind w:left="2160" w:hanging="360"/>
        <w:rPr>
          <w:b/>
          <w:color w:val="800000"/>
        </w:rPr>
      </w:pPr>
      <w:r>
        <w:rPr>
          <w:rFonts w:eastAsia="Times New Roman"/>
          <w:sz w:val="28"/>
        </w:rPr>
        <w:t>verse 33: "</w:t>
      </w:r>
      <w:r>
        <w:rPr>
          <w:rFonts w:eastAsia="Times New Roman"/>
          <w:b/>
          <w:color w:val="800000"/>
          <w:sz w:val="28"/>
        </w:rPr>
        <w:t xml:space="preserve"> when he saw him, he took pity (had compassion) on him</w:t>
      </w:r>
    </w:p>
    <w:p w:rsidR="00000000" w:rsidRDefault="00A269FA">
      <w:pPr>
        <w:pStyle w:val="Body1"/>
        <w:numPr>
          <w:ilvl w:val="4"/>
          <w:numId w:val="2"/>
        </w:numPr>
        <w:tabs>
          <w:tab w:val="clear" w:pos="360"/>
          <w:tab w:val="num" w:pos="1800"/>
        </w:tabs>
        <w:ind w:left="1800" w:hanging="360"/>
      </w:pPr>
      <w:r>
        <w:rPr>
          <w:rFonts w:eastAsia="Times New Roman"/>
          <w:sz w:val="28"/>
        </w:rPr>
        <w:t>Third, it responds externally with a practical effort to relieve the distress</w:t>
      </w:r>
    </w:p>
    <w:p w:rsidR="00000000" w:rsidRDefault="00A269FA">
      <w:pPr>
        <w:pStyle w:val="Body1"/>
        <w:numPr>
          <w:ilvl w:val="5"/>
          <w:numId w:val="2"/>
        </w:numPr>
        <w:tabs>
          <w:tab w:val="clear" w:pos="360"/>
          <w:tab w:val="num" w:pos="2160"/>
        </w:tabs>
        <w:ind w:left="2160" w:hanging="360"/>
      </w:pPr>
      <w:r>
        <w:rPr>
          <w:rFonts w:eastAsia="Times New Roman"/>
          <w:sz w:val="28"/>
        </w:rPr>
        <w:t>verse 34: "</w:t>
      </w:r>
      <w:r>
        <w:rPr>
          <w:rFonts w:eastAsia="Times New Roman"/>
          <w:b/>
          <w:color w:val="800000"/>
          <w:sz w:val="28"/>
        </w:rPr>
        <w:t xml:space="preserve"> He w</w:t>
      </w:r>
      <w:r>
        <w:rPr>
          <w:rFonts w:eastAsia="Times New Roman"/>
          <w:b/>
          <w:color w:val="800000"/>
          <w:sz w:val="28"/>
        </w:rPr>
        <w:t>ent to him and bandaged his wounds, pouring on oil and wine. Then he put the man on his own donkey, took him to an inn and took care of him</w:t>
      </w:r>
      <w:r>
        <w:rPr>
          <w:rFonts w:eastAsia="Times New Roman"/>
          <w:sz w:val="28"/>
        </w:rPr>
        <w:t xml:space="preserve"> " </w:t>
      </w:r>
    </w:p>
    <w:p w:rsidR="00000000" w:rsidRDefault="00A269FA">
      <w:pPr>
        <w:pStyle w:val="Body1"/>
        <w:numPr>
          <w:ilvl w:val="6"/>
          <w:numId w:val="2"/>
        </w:numPr>
        <w:tabs>
          <w:tab w:val="clear" w:pos="360"/>
          <w:tab w:val="num" w:pos="2520"/>
        </w:tabs>
        <w:ind w:left="2520" w:hanging="360"/>
      </w:pPr>
      <w:r>
        <w:rPr>
          <w:rFonts w:eastAsia="Times New Roman"/>
          <w:sz w:val="28"/>
        </w:rPr>
        <w:t>Bandaged wounds</w:t>
      </w:r>
    </w:p>
    <w:p w:rsidR="00000000" w:rsidRDefault="00A269FA">
      <w:pPr>
        <w:pStyle w:val="Body1"/>
        <w:numPr>
          <w:ilvl w:val="6"/>
          <w:numId w:val="2"/>
        </w:numPr>
        <w:tabs>
          <w:tab w:val="clear" w:pos="360"/>
          <w:tab w:val="num" w:pos="2520"/>
        </w:tabs>
        <w:ind w:left="2520" w:hanging="360"/>
      </w:pPr>
      <w:r>
        <w:rPr>
          <w:rFonts w:eastAsia="Times New Roman"/>
          <w:sz w:val="28"/>
        </w:rPr>
        <w:t>Administers medicine</w:t>
      </w:r>
    </w:p>
    <w:p w:rsidR="00000000" w:rsidRDefault="00A269FA">
      <w:pPr>
        <w:pStyle w:val="Body1"/>
        <w:numPr>
          <w:ilvl w:val="6"/>
          <w:numId w:val="2"/>
        </w:numPr>
        <w:tabs>
          <w:tab w:val="clear" w:pos="360"/>
          <w:tab w:val="num" w:pos="2520"/>
        </w:tabs>
        <w:ind w:left="2520" w:hanging="360"/>
      </w:pPr>
      <w:r>
        <w:rPr>
          <w:rFonts w:eastAsia="Times New Roman"/>
          <w:sz w:val="28"/>
        </w:rPr>
        <w:t>Provides transportation</w:t>
      </w:r>
    </w:p>
    <w:p w:rsidR="00000000" w:rsidRDefault="00A269FA">
      <w:pPr>
        <w:pStyle w:val="Body1"/>
        <w:numPr>
          <w:ilvl w:val="6"/>
          <w:numId w:val="2"/>
        </w:numPr>
        <w:tabs>
          <w:tab w:val="clear" w:pos="360"/>
          <w:tab w:val="num" w:pos="2520"/>
        </w:tabs>
        <w:ind w:left="2520" w:hanging="360"/>
      </w:pPr>
      <w:r>
        <w:rPr>
          <w:rFonts w:eastAsia="Times New Roman"/>
          <w:sz w:val="28"/>
        </w:rPr>
        <w:t>Provides housing</w:t>
      </w:r>
    </w:p>
    <w:p w:rsidR="00000000" w:rsidRDefault="00A269FA">
      <w:pPr>
        <w:pStyle w:val="Body1"/>
        <w:numPr>
          <w:ilvl w:val="7"/>
          <w:numId w:val="2"/>
        </w:numPr>
        <w:tabs>
          <w:tab w:val="clear" w:pos="360"/>
          <w:tab w:val="num" w:pos="2880"/>
        </w:tabs>
        <w:ind w:left="2880" w:hanging="360"/>
      </w:pPr>
      <w:r>
        <w:rPr>
          <w:rFonts w:eastAsia="Times New Roman"/>
          <w:sz w:val="28"/>
        </w:rPr>
        <w:t>Another extreme expression</w:t>
      </w:r>
    </w:p>
    <w:p w:rsidR="00000000" w:rsidRDefault="00A269FA">
      <w:pPr>
        <w:pStyle w:val="Body1"/>
        <w:numPr>
          <w:ilvl w:val="4"/>
          <w:numId w:val="2"/>
        </w:numPr>
        <w:tabs>
          <w:tab w:val="clear" w:pos="360"/>
          <w:tab w:val="num" w:pos="1800"/>
        </w:tabs>
        <w:ind w:left="1800" w:hanging="360"/>
      </w:pPr>
      <w:r>
        <w:rPr>
          <w:rFonts w:eastAsia="Times New Roman"/>
          <w:sz w:val="28"/>
        </w:rPr>
        <w:t xml:space="preserve">And the </w:t>
      </w:r>
      <w:r>
        <w:rPr>
          <w:rFonts w:eastAsia="Times New Roman"/>
          <w:sz w:val="28"/>
        </w:rPr>
        <w:t>fourth dimension of mercy is that it happens even when the person in distress is by religion and race an enemy</w:t>
      </w:r>
    </w:p>
    <w:p w:rsidR="00000000" w:rsidRDefault="00A269FA">
      <w:pPr>
        <w:pStyle w:val="Body1"/>
        <w:numPr>
          <w:ilvl w:val="5"/>
          <w:numId w:val="2"/>
        </w:numPr>
        <w:tabs>
          <w:tab w:val="clear" w:pos="360"/>
          <w:tab w:val="num" w:pos="2160"/>
        </w:tabs>
        <w:ind w:left="2160" w:hanging="360"/>
      </w:pPr>
      <w:r>
        <w:rPr>
          <w:rFonts w:eastAsia="Times New Roman"/>
          <w:sz w:val="28"/>
        </w:rPr>
        <w:t>verse 33: "</w:t>
      </w:r>
      <w:r>
        <w:rPr>
          <w:rFonts w:eastAsia="Times New Roman"/>
          <w:b/>
          <w:color w:val="800000"/>
          <w:sz w:val="28"/>
        </w:rPr>
        <w:t xml:space="preserve"> But a Samaritan</w:t>
      </w:r>
      <w:r>
        <w:rPr>
          <w:rFonts w:eastAsia="Times New Roman"/>
          <w:sz w:val="28"/>
        </w:rPr>
        <w:t>. . . ". A half-breed Jew with a warped religious tradition stops to help the Jew who hates him.</w:t>
      </w:r>
    </w:p>
    <w:p w:rsidR="00000000" w:rsidRDefault="00A269FA">
      <w:pPr>
        <w:pStyle w:val="Body1"/>
        <w:numPr>
          <w:ilvl w:val="3"/>
          <w:numId w:val="2"/>
        </w:numPr>
        <w:tabs>
          <w:tab w:val="clear" w:pos="360"/>
          <w:tab w:val="num" w:pos="1440"/>
        </w:tabs>
        <w:ind w:left="1440" w:hanging="360"/>
      </w:pPr>
      <w:r>
        <w:rPr>
          <w:rFonts w:eastAsia="Times New Roman"/>
          <w:sz w:val="28"/>
        </w:rPr>
        <w:t>The Four Dimensions o</w:t>
      </w:r>
      <w:r>
        <w:rPr>
          <w:rFonts w:eastAsia="Times New Roman"/>
          <w:sz w:val="28"/>
        </w:rPr>
        <w:t>f Mercy</w:t>
      </w:r>
    </w:p>
    <w:p w:rsidR="00000000" w:rsidRDefault="00A269FA">
      <w:pPr>
        <w:pStyle w:val="Body1"/>
        <w:numPr>
          <w:ilvl w:val="4"/>
          <w:numId w:val="2"/>
        </w:numPr>
        <w:tabs>
          <w:tab w:val="clear" w:pos="360"/>
          <w:tab w:val="num" w:pos="1800"/>
        </w:tabs>
        <w:ind w:left="1800" w:hanging="360"/>
      </w:pPr>
      <w:r>
        <w:rPr>
          <w:rFonts w:eastAsia="Times New Roman"/>
          <w:sz w:val="28"/>
        </w:rPr>
        <w:t>Eyes that See the Need</w:t>
      </w:r>
    </w:p>
    <w:p w:rsidR="00000000" w:rsidRDefault="00A269FA">
      <w:pPr>
        <w:pStyle w:val="Body1"/>
        <w:numPr>
          <w:ilvl w:val="4"/>
          <w:numId w:val="2"/>
        </w:numPr>
        <w:tabs>
          <w:tab w:val="clear" w:pos="360"/>
          <w:tab w:val="num" w:pos="1800"/>
        </w:tabs>
        <w:ind w:left="1800" w:hanging="360"/>
      </w:pPr>
      <w:r>
        <w:rPr>
          <w:rFonts w:eastAsia="Times New Roman"/>
          <w:sz w:val="28"/>
        </w:rPr>
        <w:t>A Heart of Compassion</w:t>
      </w:r>
    </w:p>
    <w:p w:rsidR="00000000" w:rsidRDefault="00A269FA">
      <w:pPr>
        <w:pStyle w:val="Body1"/>
        <w:numPr>
          <w:ilvl w:val="4"/>
          <w:numId w:val="2"/>
        </w:numPr>
        <w:tabs>
          <w:tab w:val="clear" w:pos="360"/>
          <w:tab w:val="num" w:pos="1800"/>
        </w:tabs>
        <w:ind w:left="1800" w:hanging="360"/>
      </w:pPr>
      <w:r>
        <w:rPr>
          <w:rFonts w:eastAsia="Times New Roman"/>
          <w:sz w:val="28"/>
        </w:rPr>
        <w:t>Making the practical Effort to help</w:t>
      </w:r>
    </w:p>
    <w:p w:rsidR="00000000" w:rsidRDefault="00A269FA">
      <w:pPr>
        <w:pStyle w:val="Body1"/>
        <w:numPr>
          <w:ilvl w:val="5"/>
          <w:numId w:val="2"/>
        </w:numPr>
        <w:tabs>
          <w:tab w:val="clear" w:pos="360"/>
          <w:tab w:val="num" w:pos="2160"/>
        </w:tabs>
        <w:ind w:left="2160" w:hanging="360"/>
      </w:pPr>
      <w:r>
        <w:rPr>
          <w:rFonts w:eastAsia="Times New Roman"/>
          <w:sz w:val="28"/>
        </w:rPr>
        <w:lastRenderedPageBreak/>
        <w:t>Sympathy feels bad, compassion is moved to action</w:t>
      </w:r>
    </w:p>
    <w:p w:rsidR="00000000" w:rsidRDefault="00A269FA">
      <w:pPr>
        <w:pStyle w:val="Body1"/>
        <w:numPr>
          <w:ilvl w:val="5"/>
          <w:numId w:val="2"/>
        </w:numPr>
        <w:tabs>
          <w:tab w:val="clear" w:pos="360"/>
          <w:tab w:val="num" w:pos="2160"/>
        </w:tabs>
        <w:ind w:left="2160" w:hanging="360"/>
        <w:rPr>
          <w:b/>
        </w:rPr>
      </w:pPr>
      <w:r>
        <w:rPr>
          <w:rFonts w:eastAsia="Times New Roman"/>
          <w:sz w:val="28"/>
        </w:rPr>
        <w:t>Years ago I heard Lance Pitluck (when he was at Rockville Center Vineyard) say that "</w:t>
      </w:r>
      <w:r>
        <w:rPr>
          <w:rFonts w:eastAsia="Times New Roman"/>
          <w:b/>
          <w:sz w:val="28"/>
        </w:rPr>
        <w:t>mercy was the currency of the ki</w:t>
      </w:r>
      <w:r>
        <w:rPr>
          <w:rFonts w:eastAsia="Times New Roman"/>
          <w:b/>
          <w:sz w:val="28"/>
        </w:rPr>
        <w:t>ngdom"</w:t>
      </w:r>
    </w:p>
    <w:p w:rsidR="00000000" w:rsidRDefault="00A269FA">
      <w:pPr>
        <w:pStyle w:val="Body1"/>
        <w:numPr>
          <w:ilvl w:val="4"/>
          <w:numId w:val="2"/>
        </w:numPr>
        <w:tabs>
          <w:tab w:val="clear" w:pos="360"/>
          <w:tab w:val="num" w:pos="1800"/>
        </w:tabs>
        <w:ind w:left="1800" w:hanging="360"/>
      </w:pPr>
      <w:r>
        <w:rPr>
          <w:rFonts w:eastAsia="Times New Roman"/>
          <w:sz w:val="28"/>
        </w:rPr>
        <w:t>Even if they are your enemy—now that's mercy!</w:t>
      </w:r>
    </w:p>
    <w:p w:rsidR="00000000" w:rsidRDefault="00A269FA">
      <w:pPr>
        <w:pStyle w:val="Body1"/>
        <w:ind w:left="1080"/>
        <w:rPr>
          <w:sz w:val="28"/>
        </w:rPr>
      </w:pPr>
    </w:p>
    <w:p w:rsidR="00000000" w:rsidRDefault="00A269FA">
      <w:pPr>
        <w:pStyle w:val="Body1"/>
        <w:numPr>
          <w:ilvl w:val="1"/>
          <w:numId w:val="3"/>
        </w:numPr>
        <w:tabs>
          <w:tab w:val="clear" w:pos="360"/>
          <w:tab w:val="num" w:pos="720"/>
        </w:tabs>
        <w:ind w:left="720" w:hanging="360"/>
      </w:pPr>
      <w:r>
        <w:rPr>
          <w:rFonts w:eastAsia="Times New Roman"/>
          <w:sz w:val="28"/>
        </w:rPr>
        <w:t>How do I get mercy</w:t>
      </w:r>
    </w:p>
    <w:p w:rsidR="00000000" w:rsidRDefault="00A269FA">
      <w:pPr>
        <w:pStyle w:val="Body1"/>
        <w:numPr>
          <w:ilvl w:val="2"/>
          <w:numId w:val="3"/>
        </w:numPr>
        <w:tabs>
          <w:tab w:val="clear" w:pos="360"/>
          <w:tab w:val="num" w:pos="1080"/>
        </w:tabs>
        <w:ind w:left="1080" w:hanging="360"/>
      </w:pPr>
      <w:r>
        <w:rPr>
          <w:rFonts w:eastAsia="Times New Roman"/>
          <w:sz w:val="28"/>
        </w:rPr>
        <w:t>John Piper says…</w:t>
      </w:r>
    </w:p>
    <w:p w:rsidR="00000000" w:rsidRDefault="00A269FA">
      <w:pPr>
        <w:pStyle w:val="Body1"/>
        <w:numPr>
          <w:ilvl w:val="3"/>
          <w:numId w:val="3"/>
        </w:numPr>
        <w:tabs>
          <w:tab w:val="clear" w:pos="360"/>
          <w:tab w:val="num" w:pos="1440"/>
        </w:tabs>
        <w:ind w:left="1440" w:hanging="360"/>
      </w:pPr>
      <w:r>
        <w:rPr>
          <w:rFonts w:eastAsia="Times New Roman"/>
          <w:sz w:val="28"/>
        </w:rPr>
        <w:t>“The key to becoming a merciful person is to become a broken person. You get the power to show mercy from the real feeling in your heart that you owe everything you a</w:t>
      </w:r>
      <w:r>
        <w:rPr>
          <w:rFonts w:eastAsia="Times New Roman"/>
          <w:sz w:val="28"/>
        </w:rPr>
        <w:t>re and have to sheer divine mercy.”</w:t>
      </w:r>
    </w:p>
    <w:p w:rsidR="00000000" w:rsidRDefault="00A269FA">
      <w:pPr>
        <w:pStyle w:val="Body1"/>
        <w:numPr>
          <w:ilvl w:val="4"/>
          <w:numId w:val="3"/>
        </w:numPr>
        <w:tabs>
          <w:tab w:val="clear" w:pos="360"/>
          <w:tab w:val="num" w:pos="1800"/>
        </w:tabs>
        <w:ind w:left="1800" w:hanging="360"/>
      </w:pPr>
      <w:r>
        <w:rPr>
          <w:rFonts w:eastAsia="Times New Roman"/>
          <w:sz w:val="28"/>
        </w:rPr>
        <w:t>Self sufficiency is broken in you</w:t>
      </w:r>
    </w:p>
    <w:p w:rsidR="00000000" w:rsidRDefault="00A269FA">
      <w:pPr>
        <w:pStyle w:val="Body1"/>
        <w:numPr>
          <w:ilvl w:val="4"/>
          <w:numId w:val="3"/>
        </w:numPr>
        <w:tabs>
          <w:tab w:val="clear" w:pos="360"/>
          <w:tab w:val="num" w:pos="1800"/>
        </w:tabs>
        <w:ind w:left="1800" w:hanging="360"/>
      </w:pPr>
      <w:r>
        <w:rPr>
          <w:rFonts w:eastAsia="Times New Roman"/>
          <w:sz w:val="28"/>
        </w:rPr>
        <w:t>Self reliance is broken</w:t>
      </w:r>
    </w:p>
    <w:p w:rsidR="00000000" w:rsidRDefault="00A269FA">
      <w:pPr>
        <w:pStyle w:val="Body1"/>
        <w:numPr>
          <w:ilvl w:val="4"/>
          <w:numId w:val="3"/>
        </w:numPr>
        <w:tabs>
          <w:tab w:val="clear" w:pos="360"/>
          <w:tab w:val="num" w:pos="1800"/>
        </w:tabs>
        <w:ind w:left="1800" w:hanging="360"/>
      </w:pPr>
      <w:r>
        <w:rPr>
          <w:rFonts w:eastAsia="Times New Roman"/>
          <w:sz w:val="28"/>
        </w:rPr>
        <w:t>Self righteousness is broken</w:t>
      </w:r>
    </w:p>
    <w:p w:rsidR="00000000" w:rsidRDefault="00A269FA">
      <w:pPr>
        <w:pStyle w:val="Body1"/>
        <w:numPr>
          <w:ilvl w:val="4"/>
          <w:numId w:val="3"/>
        </w:numPr>
        <w:tabs>
          <w:tab w:val="clear" w:pos="360"/>
          <w:tab w:val="num" w:pos="1800"/>
        </w:tabs>
        <w:ind w:left="1800" w:hanging="360"/>
      </w:pPr>
      <w:r>
        <w:rPr>
          <w:rFonts w:eastAsia="Times New Roman"/>
          <w:sz w:val="28"/>
        </w:rPr>
        <w:t>You’re humble, broken, submissive and hungry (the first 4 Beatitudes)</w:t>
      </w:r>
    </w:p>
    <w:p w:rsidR="00000000" w:rsidRDefault="00A269FA">
      <w:pPr>
        <w:pStyle w:val="Body1"/>
        <w:numPr>
          <w:ilvl w:val="3"/>
          <w:numId w:val="3"/>
        </w:numPr>
        <w:tabs>
          <w:tab w:val="clear" w:pos="360"/>
          <w:tab w:val="num" w:pos="1440"/>
        </w:tabs>
        <w:ind w:left="1440" w:hanging="360"/>
      </w:pPr>
      <w:r>
        <w:rPr>
          <w:rFonts w:eastAsia="Times New Roman"/>
          <w:sz w:val="28"/>
        </w:rPr>
        <w:t>Sometimes, like the Good Samaritan we just need to see it</w:t>
      </w:r>
    </w:p>
    <w:p w:rsidR="00000000" w:rsidRDefault="00A269FA">
      <w:pPr>
        <w:pStyle w:val="Body1"/>
        <w:numPr>
          <w:ilvl w:val="4"/>
          <w:numId w:val="3"/>
        </w:numPr>
        <w:tabs>
          <w:tab w:val="clear" w:pos="360"/>
          <w:tab w:val="num" w:pos="1800"/>
        </w:tabs>
        <w:ind w:left="1800" w:hanging="360"/>
      </w:pPr>
      <w:r>
        <w:rPr>
          <w:rFonts w:eastAsia="Times New Roman"/>
          <w:sz w:val="28"/>
        </w:rPr>
        <w:t xml:space="preserve">I’ve </w:t>
      </w:r>
      <w:r>
        <w:rPr>
          <w:rFonts w:eastAsia="Times New Roman"/>
          <w:sz w:val="28"/>
        </w:rPr>
        <w:t>seen it at Burning Man</w:t>
      </w:r>
    </w:p>
    <w:p w:rsidR="00000000" w:rsidRDefault="00A269FA">
      <w:pPr>
        <w:pStyle w:val="Body1"/>
        <w:numPr>
          <w:ilvl w:val="4"/>
          <w:numId w:val="3"/>
        </w:numPr>
        <w:tabs>
          <w:tab w:val="clear" w:pos="360"/>
          <w:tab w:val="num" w:pos="1800"/>
        </w:tabs>
        <w:ind w:left="1800" w:hanging="360"/>
      </w:pPr>
      <w:r>
        <w:rPr>
          <w:rFonts w:eastAsia="Times New Roman"/>
          <w:sz w:val="28"/>
        </w:rPr>
        <w:t>I’ve seen it on our Prophetic Evangelism Outreaches</w:t>
      </w:r>
    </w:p>
    <w:p w:rsidR="00000000" w:rsidRDefault="00A269FA">
      <w:pPr>
        <w:pStyle w:val="Body1"/>
        <w:numPr>
          <w:ilvl w:val="4"/>
          <w:numId w:val="3"/>
        </w:numPr>
        <w:tabs>
          <w:tab w:val="clear" w:pos="360"/>
          <w:tab w:val="num" w:pos="1800"/>
        </w:tabs>
        <w:ind w:left="1800" w:hanging="360"/>
      </w:pPr>
      <w:r>
        <w:rPr>
          <w:rFonts w:eastAsia="Times New Roman"/>
          <w:sz w:val="28"/>
        </w:rPr>
        <w:t>We’ve seen it at The Spoon</w:t>
      </w:r>
    </w:p>
    <w:p w:rsidR="00000000" w:rsidRDefault="00A269FA">
      <w:pPr>
        <w:pStyle w:val="Body1"/>
        <w:numPr>
          <w:ilvl w:val="4"/>
          <w:numId w:val="3"/>
        </w:numPr>
        <w:tabs>
          <w:tab w:val="clear" w:pos="360"/>
          <w:tab w:val="num" w:pos="1800"/>
        </w:tabs>
        <w:ind w:left="1800" w:hanging="360"/>
      </w:pPr>
      <w:r>
        <w:rPr>
          <w:rFonts w:eastAsia="Times New Roman"/>
          <w:sz w:val="28"/>
        </w:rPr>
        <w:t>Two dear friends a</w:t>
      </w:r>
    </w:p>
    <w:p w:rsidR="00000000" w:rsidRDefault="00A269FA">
      <w:pPr>
        <w:pStyle w:val="Body1"/>
        <w:numPr>
          <w:ilvl w:val="4"/>
          <w:numId w:val="3"/>
        </w:numPr>
        <w:tabs>
          <w:tab w:val="clear" w:pos="360"/>
          <w:tab w:val="num" w:pos="1800"/>
        </w:tabs>
        <w:ind w:left="1800" w:hanging="360"/>
      </w:pPr>
      <w:r>
        <w:rPr>
          <w:rFonts w:eastAsia="Times New Roman"/>
          <w:sz w:val="28"/>
        </w:rPr>
        <w:t>Just arrived home from Ethiopia with the twin girls they’ve adopted.</w:t>
      </w:r>
    </w:p>
    <w:p w:rsidR="00000000" w:rsidRDefault="00A269FA">
      <w:pPr>
        <w:pStyle w:val="Body1"/>
        <w:numPr>
          <w:ilvl w:val="4"/>
          <w:numId w:val="3"/>
        </w:numPr>
        <w:tabs>
          <w:tab w:val="clear" w:pos="360"/>
          <w:tab w:val="num" w:pos="1800"/>
        </w:tabs>
        <w:ind w:left="1800" w:hanging="360"/>
      </w:pPr>
      <w:r>
        <w:rPr>
          <w:rFonts w:eastAsia="Times New Roman"/>
          <w:sz w:val="28"/>
        </w:rPr>
        <w:t>Look around you and you will see it too</w:t>
      </w:r>
    </w:p>
    <w:p w:rsidR="00000000" w:rsidRDefault="00A269FA">
      <w:pPr>
        <w:pStyle w:val="Body1"/>
        <w:numPr>
          <w:ilvl w:val="3"/>
          <w:numId w:val="3"/>
        </w:numPr>
        <w:tabs>
          <w:tab w:val="clear" w:pos="360"/>
          <w:tab w:val="num" w:pos="1440"/>
        </w:tabs>
        <w:ind w:left="1440" w:hanging="360"/>
      </w:pPr>
      <w:r>
        <w:rPr>
          <w:rFonts w:eastAsia="Times New Roman"/>
          <w:sz w:val="28"/>
        </w:rPr>
        <w:t xml:space="preserve">When we see it… it breaks </w:t>
      </w:r>
      <w:r>
        <w:rPr>
          <w:rFonts w:eastAsia="Times New Roman"/>
          <w:sz w:val="28"/>
        </w:rPr>
        <w:t>us… and we have to do something</w:t>
      </w:r>
    </w:p>
    <w:p w:rsidR="00000000" w:rsidRDefault="00A269FA">
      <w:pPr>
        <w:pStyle w:val="Body1"/>
        <w:numPr>
          <w:ilvl w:val="4"/>
          <w:numId w:val="3"/>
        </w:numPr>
        <w:tabs>
          <w:tab w:val="clear" w:pos="360"/>
          <w:tab w:val="num" w:pos="1800"/>
        </w:tabs>
        <w:ind w:left="1800" w:hanging="360"/>
      </w:pPr>
      <w:r>
        <w:rPr>
          <w:rFonts w:eastAsia="Times New Roman"/>
          <w:sz w:val="28"/>
        </w:rPr>
        <w:t>We adopt another child</w:t>
      </w:r>
    </w:p>
    <w:p w:rsidR="00000000" w:rsidRDefault="00A269FA">
      <w:pPr>
        <w:pStyle w:val="Body1"/>
        <w:numPr>
          <w:ilvl w:val="4"/>
          <w:numId w:val="3"/>
        </w:numPr>
        <w:tabs>
          <w:tab w:val="clear" w:pos="360"/>
          <w:tab w:val="num" w:pos="1800"/>
        </w:tabs>
        <w:ind w:left="1800" w:hanging="360"/>
      </w:pPr>
      <w:r>
        <w:rPr>
          <w:rFonts w:eastAsia="Times New Roman"/>
          <w:sz w:val="28"/>
        </w:rPr>
        <w:t>We hand out water in the desert</w:t>
      </w:r>
    </w:p>
    <w:p w:rsidR="00000000" w:rsidRDefault="00A269FA">
      <w:pPr>
        <w:pStyle w:val="Body1"/>
        <w:numPr>
          <w:ilvl w:val="4"/>
          <w:numId w:val="3"/>
        </w:numPr>
        <w:tabs>
          <w:tab w:val="clear" w:pos="360"/>
          <w:tab w:val="num" w:pos="1800"/>
        </w:tabs>
        <w:ind w:left="1800" w:hanging="360"/>
      </w:pPr>
      <w:r>
        <w:rPr>
          <w:rFonts w:eastAsia="Times New Roman"/>
          <w:sz w:val="28"/>
        </w:rPr>
        <w:t>We share one more encouraging word, life reading or interpret one more dream</w:t>
      </w:r>
    </w:p>
    <w:p w:rsidR="00000000" w:rsidRDefault="00A269FA">
      <w:pPr>
        <w:pStyle w:val="Body1"/>
        <w:numPr>
          <w:ilvl w:val="4"/>
          <w:numId w:val="3"/>
        </w:numPr>
        <w:tabs>
          <w:tab w:val="clear" w:pos="360"/>
          <w:tab w:val="num" w:pos="1800"/>
        </w:tabs>
        <w:ind w:left="1800" w:hanging="360"/>
      </w:pPr>
      <w:r>
        <w:rPr>
          <w:rFonts w:eastAsia="Times New Roman"/>
          <w:sz w:val="28"/>
        </w:rPr>
        <w:t>We do Something!</w:t>
      </w:r>
    </w:p>
    <w:p w:rsidR="00000000" w:rsidRDefault="00A269FA">
      <w:pPr>
        <w:pStyle w:val="Body1"/>
        <w:numPr>
          <w:ilvl w:val="5"/>
          <w:numId w:val="3"/>
        </w:numPr>
        <w:tabs>
          <w:tab w:val="clear" w:pos="360"/>
          <w:tab w:val="num" w:pos="2160"/>
        </w:tabs>
        <w:ind w:left="2160" w:hanging="360"/>
      </w:pPr>
      <w:r>
        <w:rPr>
          <w:rFonts w:eastAsia="Times New Roman"/>
          <w:sz w:val="28"/>
        </w:rPr>
        <w:t>We’re Actively Compassionate</w:t>
      </w:r>
    </w:p>
    <w:p w:rsidR="00000000" w:rsidRDefault="00A269FA">
      <w:pPr>
        <w:pStyle w:val="Body1"/>
        <w:ind w:left="1440"/>
        <w:rPr>
          <w:sz w:val="28"/>
        </w:rPr>
      </w:pPr>
    </w:p>
    <w:p w:rsidR="00000000" w:rsidRDefault="00A269FA">
      <w:pPr>
        <w:pStyle w:val="Body1"/>
        <w:numPr>
          <w:ilvl w:val="1"/>
          <w:numId w:val="4"/>
        </w:numPr>
        <w:tabs>
          <w:tab w:val="clear" w:pos="360"/>
          <w:tab w:val="num" w:pos="720"/>
        </w:tabs>
        <w:ind w:left="720" w:hanging="360"/>
      </w:pPr>
      <w:r>
        <w:rPr>
          <w:rFonts w:eastAsia="Times New Roman"/>
          <w:sz w:val="28"/>
        </w:rPr>
        <w:t>The Enemies of Mercy</w:t>
      </w:r>
    </w:p>
    <w:p w:rsidR="00000000" w:rsidRDefault="00A269FA">
      <w:pPr>
        <w:pStyle w:val="Body1"/>
        <w:numPr>
          <w:ilvl w:val="2"/>
          <w:numId w:val="4"/>
        </w:numPr>
        <w:tabs>
          <w:tab w:val="clear" w:pos="360"/>
          <w:tab w:val="num" w:pos="1080"/>
        </w:tabs>
        <w:ind w:left="1080" w:hanging="360"/>
      </w:pPr>
      <w:r>
        <w:rPr>
          <w:rFonts w:eastAsia="Times New Roman"/>
          <w:sz w:val="28"/>
        </w:rPr>
        <w:t>A hard heart</w:t>
      </w:r>
    </w:p>
    <w:p w:rsidR="00000000" w:rsidRDefault="00A269FA">
      <w:pPr>
        <w:pStyle w:val="Body1"/>
        <w:numPr>
          <w:ilvl w:val="3"/>
          <w:numId w:val="4"/>
        </w:numPr>
        <w:tabs>
          <w:tab w:val="clear" w:pos="360"/>
          <w:tab w:val="num" w:pos="1440"/>
        </w:tabs>
        <w:ind w:left="1440" w:hanging="360"/>
      </w:pPr>
      <w:r>
        <w:rPr>
          <w:rFonts w:eastAsia="Times New Roman"/>
          <w:sz w:val="28"/>
        </w:rPr>
        <w:t>Your heart’</w:t>
      </w:r>
      <w:r>
        <w:rPr>
          <w:rFonts w:eastAsia="Times New Roman"/>
          <w:sz w:val="28"/>
        </w:rPr>
        <w:t>s not yet broken</w:t>
      </w:r>
    </w:p>
    <w:p w:rsidR="00000000" w:rsidRDefault="00A269FA">
      <w:pPr>
        <w:pStyle w:val="Body1"/>
        <w:numPr>
          <w:ilvl w:val="3"/>
          <w:numId w:val="4"/>
        </w:numPr>
        <w:tabs>
          <w:tab w:val="clear" w:pos="360"/>
          <w:tab w:val="num" w:pos="1440"/>
        </w:tabs>
        <w:ind w:left="1440" w:hanging="360"/>
      </w:pPr>
      <w:r>
        <w:rPr>
          <w:rFonts w:eastAsia="Times New Roman"/>
          <w:sz w:val="28"/>
        </w:rPr>
        <w:t>You see like the Pharisee and Levite but take no action</w:t>
      </w:r>
    </w:p>
    <w:p w:rsidR="00000000" w:rsidRDefault="00A269FA">
      <w:pPr>
        <w:pStyle w:val="Body1"/>
        <w:numPr>
          <w:ilvl w:val="3"/>
          <w:numId w:val="4"/>
        </w:numPr>
        <w:tabs>
          <w:tab w:val="clear" w:pos="360"/>
          <w:tab w:val="num" w:pos="1440"/>
        </w:tabs>
        <w:ind w:left="1440" w:hanging="360"/>
      </w:pPr>
      <w:r>
        <w:rPr>
          <w:rFonts w:eastAsia="Times New Roman"/>
          <w:sz w:val="28"/>
        </w:rPr>
        <w:t>Sympathy maybe, but certainly no compassion… there’s no action</w:t>
      </w:r>
    </w:p>
    <w:p w:rsidR="00000000" w:rsidRDefault="00A269FA">
      <w:pPr>
        <w:pStyle w:val="Body1"/>
        <w:numPr>
          <w:ilvl w:val="2"/>
          <w:numId w:val="4"/>
        </w:numPr>
        <w:tabs>
          <w:tab w:val="clear" w:pos="360"/>
          <w:tab w:val="num" w:pos="1080"/>
        </w:tabs>
        <w:ind w:left="1080" w:hanging="360"/>
      </w:pPr>
      <w:r>
        <w:rPr>
          <w:rFonts w:eastAsia="Times New Roman"/>
          <w:sz w:val="28"/>
        </w:rPr>
        <w:t>A Religious spirit</w:t>
      </w:r>
    </w:p>
    <w:p w:rsidR="00000000" w:rsidRDefault="00A269FA">
      <w:pPr>
        <w:pStyle w:val="Body1"/>
        <w:numPr>
          <w:ilvl w:val="3"/>
          <w:numId w:val="4"/>
        </w:numPr>
        <w:tabs>
          <w:tab w:val="clear" w:pos="360"/>
          <w:tab w:val="num" w:pos="1440"/>
        </w:tabs>
        <w:ind w:left="1440" w:hanging="360"/>
      </w:pPr>
      <w:r>
        <w:rPr>
          <w:rFonts w:eastAsia="Times New Roman"/>
          <w:sz w:val="28"/>
        </w:rPr>
        <w:lastRenderedPageBreak/>
        <w:t>You take no action for religious reasons</w:t>
      </w:r>
    </w:p>
    <w:p w:rsidR="00000000" w:rsidRDefault="00A269FA">
      <w:pPr>
        <w:pStyle w:val="Body1"/>
        <w:numPr>
          <w:ilvl w:val="4"/>
          <w:numId w:val="4"/>
        </w:numPr>
        <w:tabs>
          <w:tab w:val="clear" w:pos="360"/>
          <w:tab w:val="num" w:pos="1800"/>
        </w:tabs>
        <w:ind w:left="1800" w:hanging="360"/>
      </w:pPr>
      <w:r>
        <w:rPr>
          <w:rFonts w:eastAsia="Times New Roman"/>
          <w:sz w:val="28"/>
        </w:rPr>
        <w:t>Pharisee or Levite were concerned that they might become cer</w:t>
      </w:r>
      <w:r>
        <w:rPr>
          <w:rFonts w:eastAsia="Times New Roman"/>
          <w:sz w:val="28"/>
        </w:rPr>
        <w:t>emoniously unclean or defiled</w:t>
      </w:r>
    </w:p>
    <w:p w:rsidR="00000000" w:rsidRDefault="00A269FA">
      <w:pPr>
        <w:pStyle w:val="Body1"/>
        <w:numPr>
          <w:ilvl w:val="5"/>
          <w:numId w:val="4"/>
        </w:numPr>
        <w:tabs>
          <w:tab w:val="clear" w:pos="360"/>
          <w:tab w:val="num" w:pos="2160"/>
        </w:tabs>
        <w:ind w:left="2160" w:hanging="360"/>
      </w:pPr>
      <w:r>
        <w:rPr>
          <w:rFonts w:eastAsia="Times New Roman"/>
          <w:sz w:val="28"/>
        </w:rPr>
        <w:t>“their demon might get on me”</w:t>
      </w:r>
    </w:p>
    <w:p w:rsidR="00000000" w:rsidRDefault="00A269FA">
      <w:pPr>
        <w:pStyle w:val="Body1"/>
        <w:numPr>
          <w:ilvl w:val="4"/>
          <w:numId w:val="4"/>
        </w:numPr>
        <w:tabs>
          <w:tab w:val="clear" w:pos="360"/>
          <w:tab w:val="num" w:pos="1800"/>
        </w:tabs>
        <w:ind w:left="1800" w:hanging="360"/>
      </w:pPr>
      <w:r>
        <w:rPr>
          <w:rFonts w:eastAsia="Times New Roman"/>
          <w:sz w:val="28"/>
        </w:rPr>
        <w:t>“We’ve never done it that way before”</w:t>
      </w:r>
    </w:p>
    <w:p w:rsidR="00000000" w:rsidRDefault="00A269FA">
      <w:pPr>
        <w:pStyle w:val="Body1"/>
        <w:numPr>
          <w:ilvl w:val="4"/>
          <w:numId w:val="4"/>
        </w:numPr>
        <w:tabs>
          <w:tab w:val="clear" w:pos="360"/>
          <w:tab w:val="num" w:pos="1800"/>
        </w:tabs>
        <w:ind w:left="1800" w:hanging="360"/>
      </w:pPr>
      <w:r>
        <w:rPr>
          <w:rFonts w:eastAsia="Times New Roman"/>
          <w:sz w:val="28"/>
        </w:rPr>
        <w:t>“A real Christian would never go to Burning Man”</w:t>
      </w:r>
    </w:p>
    <w:p w:rsidR="00000000" w:rsidRDefault="00A269FA">
      <w:pPr>
        <w:pStyle w:val="Body1"/>
        <w:numPr>
          <w:ilvl w:val="4"/>
          <w:numId w:val="4"/>
        </w:numPr>
        <w:tabs>
          <w:tab w:val="clear" w:pos="360"/>
          <w:tab w:val="num" w:pos="1800"/>
        </w:tabs>
        <w:ind w:left="1800" w:hanging="360"/>
      </w:pPr>
      <w:r>
        <w:rPr>
          <w:rFonts w:eastAsia="Times New Roman"/>
          <w:sz w:val="28"/>
        </w:rPr>
        <w:t>“Christian don’t interpret dreams”</w:t>
      </w:r>
    </w:p>
    <w:p w:rsidR="00000000" w:rsidRDefault="00A269FA">
      <w:pPr>
        <w:pStyle w:val="Body1"/>
        <w:numPr>
          <w:ilvl w:val="4"/>
          <w:numId w:val="4"/>
        </w:numPr>
        <w:tabs>
          <w:tab w:val="clear" w:pos="360"/>
          <w:tab w:val="num" w:pos="1800"/>
        </w:tabs>
        <w:ind w:left="1800" w:hanging="360"/>
      </w:pPr>
      <w:r>
        <w:rPr>
          <w:rFonts w:eastAsia="Times New Roman"/>
          <w:sz w:val="28"/>
        </w:rPr>
        <w:t>“What’s a life reading”?</w:t>
      </w:r>
    </w:p>
    <w:p w:rsidR="00000000" w:rsidRDefault="00A269FA">
      <w:pPr>
        <w:pStyle w:val="Body1"/>
        <w:numPr>
          <w:ilvl w:val="3"/>
          <w:numId w:val="4"/>
        </w:numPr>
        <w:tabs>
          <w:tab w:val="clear" w:pos="360"/>
          <w:tab w:val="num" w:pos="1440"/>
        </w:tabs>
        <w:ind w:left="1440" w:hanging="360"/>
      </w:pPr>
      <w:r>
        <w:rPr>
          <w:rFonts w:eastAsia="Times New Roman"/>
          <w:sz w:val="28"/>
        </w:rPr>
        <w:t>Excuse or explain away your lack of compassion</w:t>
      </w:r>
    </w:p>
    <w:p w:rsidR="00000000" w:rsidRDefault="00A269FA">
      <w:pPr>
        <w:pStyle w:val="Body1"/>
        <w:numPr>
          <w:ilvl w:val="2"/>
          <w:numId w:val="4"/>
        </w:numPr>
        <w:tabs>
          <w:tab w:val="clear" w:pos="360"/>
          <w:tab w:val="num" w:pos="1080"/>
        </w:tabs>
        <w:ind w:left="1080" w:hanging="360"/>
      </w:pPr>
      <w:r>
        <w:rPr>
          <w:rFonts w:eastAsia="Times New Roman"/>
          <w:sz w:val="28"/>
        </w:rPr>
        <w:t>Me</w:t>
      </w:r>
      <w:r>
        <w:rPr>
          <w:rFonts w:eastAsia="Times New Roman"/>
          <w:sz w:val="28"/>
        </w:rPr>
        <w:t>rcy ignores the lies of the hardened heart and religious spirit</w:t>
      </w:r>
    </w:p>
    <w:p w:rsidR="00000000" w:rsidRDefault="00A269FA">
      <w:pPr>
        <w:pStyle w:val="Body1"/>
        <w:numPr>
          <w:ilvl w:val="3"/>
          <w:numId w:val="4"/>
        </w:numPr>
        <w:tabs>
          <w:tab w:val="clear" w:pos="360"/>
          <w:tab w:val="num" w:pos="1440"/>
        </w:tabs>
        <w:ind w:left="1440" w:hanging="360"/>
      </w:pPr>
      <w:r>
        <w:rPr>
          <w:rFonts w:eastAsia="Times New Roman"/>
          <w:sz w:val="28"/>
        </w:rPr>
        <w:t>Mercy blow past them both and chooses to live love</w:t>
      </w:r>
    </w:p>
    <w:p w:rsidR="00000000" w:rsidRDefault="00A269FA">
      <w:pPr>
        <w:pStyle w:val="Body1"/>
        <w:ind w:left="1440"/>
        <w:rPr>
          <w:sz w:val="28"/>
        </w:rPr>
      </w:pPr>
    </w:p>
    <w:p w:rsidR="00000000" w:rsidRDefault="00A269FA">
      <w:pPr>
        <w:pStyle w:val="Body1"/>
        <w:numPr>
          <w:ilvl w:val="1"/>
          <w:numId w:val="5"/>
        </w:numPr>
        <w:tabs>
          <w:tab w:val="clear" w:pos="360"/>
          <w:tab w:val="num" w:pos="720"/>
        </w:tabs>
        <w:ind w:left="720" w:hanging="360"/>
      </w:pPr>
      <w:r>
        <w:rPr>
          <w:rFonts w:eastAsia="Times New Roman"/>
          <w:sz w:val="28"/>
        </w:rPr>
        <w:t>In return they reap what they’ve sown</w:t>
      </w:r>
    </w:p>
    <w:p w:rsidR="00000000" w:rsidRDefault="00A269FA">
      <w:pPr>
        <w:pStyle w:val="Body1"/>
        <w:numPr>
          <w:ilvl w:val="2"/>
          <w:numId w:val="5"/>
        </w:numPr>
        <w:tabs>
          <w:tab w:val="clear" w:pos="360"/>
          <w:tab w:val="num" w:pos="1080"/>
        </w:tabs>
        <w:ind w:left="1080" w:hanging="360"/>
      </w:pPr>
      <w:r>
        <w:rPr>
          <w:rFonts w:eastAsia="Times New Roman"/>
          <w:sz w:val="28"/>
        </w:rPr>
        <w:t>They’ve shown mercy and they receive mercy</w:t>
      </w:r>
    </w:p>
    <w:p w:rsidR="00000000" w:rsidRDefault="00A269FA">
      <w:pPr>
        <w:pStyle w:val="Body1"/>
        <w:numPr>
          <w:ilvl w:val="2"/>
          <w:numId w:val="5"/>
        </w:numPr>
        <w:tabs>
          <w:tab w:val="clear" w:pos="360"/>
          <w:tab w:val="num" w:pos="1080"/>
        </w:tabs>
        <w:ind w:left="1080" w:hanging="360"/>
      </w:pPr>
      <w:r>
        <w:rPr>
          <w:rFonts w:eastAsia="Times New Roman"/>
          <w:sz w:val="28"/>
        </w:rPr>
        <w:t>They’ve been actively compassionate and compassion is activ</w:t>
      </w:r>
      <w:r>
        <w:rPr>
          <w:rFonts w:eastAsia="Times New Roman"/>
          <w:sz w:val="28"/>
        </w:rPr>
        <w:t>e in their lives.</w:t>
      </w:r>
    </w:p>
    <w:p w:rsidR="00000000" w:rsidRDefault="00A269FA">
      <w:pPr>
        <w:pStyle w:val="Body1"/>
        <w:numPr>
          <w:ilvl w:val="2"/>
          <w:numId w:val="5"/>
        </w:numPr>
        <w:tabs>
          <w:tab w:val="clear" w:pos="360"/>
          <w:tab w:val="num" w:pos="1080"/>
        </w:tabs>
        <w:ind w:left="1080" w:hanging="360"/>
      </w:pPr>
      <w:r>
        <w:rPr>
          <w:rFonts w:eastAsia="Times New Roman"/>
          <w:sz w:val="28"/>
        </w:rPr>
        <w:t>They have cared and in return they are cared for.</w:t>
      </w:r>
    </w:p>
    <w:p w:rsidR="00000000" w:rsidRDefault="00A269FA">
      <w:pPr>
        <w:pStyle w:val="Body1"/>
        <w:numPr>
          <w:ilvl w:val="2"/>
          <w:numId w:val="5"/>
        </w:numPr>
        <w:tabs>
          <w:tab w:val="clear" w:pos="360"/>
          <w:tab w:val="num" w:pos="1080"/>
        </w:tabs>
        <w:ind w:left="1080" w:hanging="360"/>
      </w:pPr>
      <w:r>
        <w:rPr>
          <w:rFonts w:eastAsia="Times New Roman"/>
          <w:sz w:val="28"/>
        </w:rPr>
        <w:t>They have shown loving kindness and loving kindness is shown to them</w:t>
      </w:r>
    </w:p>
    <w:p w:rsidR="00000000" w:rsidRDefault="00A269FA">
      <w:pPr>
        <w:pStyle w:val="Body1"/>
        <w:numPr>
          <w:ilvl w:val="2"/>
          <w:numId w:val="5"/>
        </w:numPr>
        <w:tabs>
          <w:tab w:val="clear" w:pos="360"/>
          <w:tab w:val="num" w:pos="1080"/>
        </w:tabs>
        <w:ind w:left="1080" w:hanging="360"/>
      </w:pPr>
      <w:r>
        <w:rPr>
          <w:rFonts w:eastAsia="Times New Roman"/>
          <w:sz w:val="28"/>
        </w:rPr>
        <w:t>They have been merciful to others and now God is merciful to them</w:t>
      </w:r>
    </w:p>
    <w:p w:rsidR="00000000" w:rsidRDefault="00A269FA">
      <w:pPr>
        <w:pStyle w:val="Body1"/>
        <w:numPr>
          <w:ilvl w:val="3"/>
          <w:numId w:val="5"/>
        </w:numPr>
        <w:tabs>
          <w:tab w:val="clear" w:pos="360"/>
          <w:tab w:val="num" w:pos="1440"/>
        </w:tabs>
        <w:ind w:left="1440" w:hanging="360"/>
      </w:pPr>
      <w:r>
        <w:rPr>
          <w:rFonts w:eastAsia="Times New Roman"/>
          <w:sz w:val="28"/>
        </w:rPr>
        <w:t>I need more mercy in my life, do you?</w:t>
      </w:r>
    </w:p>
    <w:p w:rsidR="00000000" w:rsidRDefault="00A269FA">
      <w:pPr>
        <w:pStyle w:val="Body1"/>
        <w:numPr>
          <w:ilvl w:val="2"/>
          <w:numId w:val="5"/>
        </w:numPr>
        <w:tabs>
          <w:tab w:val="clear" w:pos="360"/>
          <w:tab w:val="num" w:pos="1080"/>
        </w:tabs>
        <w:ind w:left="1080" w:hanging="360"/>
      </w:pPr>
      <w:r>
        <w:rPr>
          <w:rFonts w:eastAsia="Times New Roman"/>
          <w:sz w:val="28"/>
        </w:rPr>
        <w:t xml:space="preserve">So, when do we </w:t>
      </w:r>
      <w:r>
        <w:rPr>
          <w:rFonts w:eastAsia="Times New Roman"/>
          <w:sz w:val="28"/>
        </w:rPr>
        <w:t>have the opportunity to show mercy?</w:t>
      </w:r>
    </w:p>
    <w:p w:rsidR="00000000" w:rsidRDefault="00A269FA">
      <w:pPr>
        <w:pStyle w:val="Body1"/>
        <w:numPr>
          <w:ilvl w:val="3"/>
          <w:numId w:val="5"/>
        </w:numPr>
        <w:tabs>
          <w:tab w:val="clear" w:pos="360"/>
          <w:tab w:val="num" w:pos="1440"/>
        </w:tabs>
        <w:ind w:left="1440" w:hanging="360"/>
      </w:pPr>
      <w:r>
        <w:rPr>
          <w:rFonts w:eastAsia="Times New Roman"/>
          <w:sz w:val="28"/>
        </w:rPr>
        <w:t>It’s at the very same time that we have the opportunity to express judgment – ouch!</w:t>
      </w:r>
    </w:p>
    <w:p w:rsidR="00000000" w:rsidRDefault="00A269FA">
      <w:pPr>
        <w:pStyle w:val="Body1"/>
        <w:numPr>
          <w:ilvl w:val="3"/>
          <w:numId w:val="5"/>
        </w:numPr>
        <w:tabs>
          <w:tab w:val="clear" w:pos="360"/>
          <w:tab w:val="num" w:pos="1440"/>
        </w:tabs>
        <w:ind w:left="1440" w:hanging="360"/>
      </w:pPr>
      <w:r>
        <w:rPr>
          <w:rFonts w:eastAsia="Times New Roman"/>
          <w:sz w:val="28"/>
        </w:rPr>
        <w:t>It’s often when dealing with people we consider enemies</w:t>
      </w:r>
    </w:p>
    <w:p w:rsidR="00000000" w:rsidRDefault="00A269FA">
      <w:pPr>
        <w:pStyle w:val="Body1"/>
        <w:numPr>
          <w:ilvl w:val="2"/>
          <w:numId w:val="5"/>
        </w:numPr>
        <w:tabs>
          <w:tab w:val="clear" w:pos="360"/>
          <w:tab w:val="num" w:pos="1080"/>
        </w:tabs>
        <w:ind w:left="1080" w:hanging="360"/>
      </w:pPr>
      <w:r>
        <w:rPr>
          <w:rFonts w:eastAsia="Times New Roman"/>
          <w:sz w:val="28"/>
        </w:rPr>
        <w:t>Honestly, it all begins with God</w:t>
      </w:r>
    </w:p>
    <w:p w:rsidR="00000000" w:rsidRDefault="00A269FA">
      <w:pPr>
        <w:pStyle w:val="Body1"/>
        <w:numPr>
          <w:ilvl w:val="3"/>
          <w:numId w:val="5"/>
        </w:numPr>
        <w:tabs>
          <w:tab w:val="clear" w:pos="360"/>
          <w:tab w:val="num" w:pos="1440"/>
        </w:tabs>
        <w:ind w:left="1440" w:hanging="360"/>
      </w:pPr>
      <w:r>
        <w:rPr>
          <w:rFonts w:eastAsia="Times New Roman"/>
          <w:color w:val="C00000"/>
          <w:sz w:val="28"/>
        </w:rPr>
        <w:t>We love because He first loved us.</w:t>
      </w:r>
      <w:r>
        <w:rPr>
          <w:rFonts w:eastAsia="Times New Roman"/>
          <w:sz w:val="28"/>
        </w:rPr>
        <w:t xml:space="preserve"> 1 John 4:19</w:t>
      </w:r>
    </w:p>
    <w:p w:rsidR="00000000" w:rsidRDefault="00A269FA">
      <w:pPr>
        <w:pStyle w:val="Body1"/>
        <w:numPr>
          <w:ilvl w:val="3"/>
          <w:numId w:val="5"/>
        </w:numPr>
        <w:tabs>
          <w:tab w:val="clear" w:pos="360"/>
          <w:tab w:val="num" w:pos="1440"/>
        </w:tabs>
        <w:ind w:left="1440" w:hanging="360"/>
      </w:pPr>
      <w:r>
        <w:rPr>
          <w:rFonts w:eastAsia="Times New Roman"/>
          <w:sz w:val="28"/>
        </w:rPr>
        <w:t>Everyone of us have benefited from His mercy</w:t>
      </w:r>
    </w:p>
    <w:p w:rsidR="00000000" w:rsidRDefault="00A269FA">
      <w:pPr>
        <w:pStyle w:val="Body1"/>
        <w:numPr>
          <w:ilvl w:val="4"/>
          <w:numId w:val="5"/>
        </w:numPr>
        <w:tabs>
          <w:tab w:val="clear" w:pos="360"/>
          <w:tab w:val="num" w:pos="1800"/>
        </w:tabs>
        <w:ind w:left="1800" w:hanging="360"/>
      </w:pPr>
      <w:r>
        <w:rPr>
          <w:rFonts w:eastAsia="Times New Roman"/>
          <w:sz w:val="28"/>
        </w:rPr>
        <w:t>A deposit of his mercy resides in us</w:t>
      </w:r>
    </w:p>
    <w:p w:rsidR="00000000" w:rsidRDefault="00A269FA">
      <w:pPr>
        <w:pStyle w:val="Body1"/>
        <w:numPr>
          <w:ilvl w:val="4"/>
          <w:numId w:val="5"/>
        </w:numPr>
        <w:tabs>
          <w:tab w:val="clear" w:pos="360"/>
          <w:tab w:val="num" w:pos="1800"/>
        </w:tabs>
        <w:ind w:left="1800" w:hanging="360"/>
      </w:pPr>
      <w:r>
        <w:rPr>
          <w:rFonts w:eastAsia="Times New Roman"/>
          <w:sz w:val="28"/>
        </w:rPr>
        <w:t>Judgement is the disease and mercy is the cure!</w:t>
      </w:r>
    </w:p>
    <w:p w:rsidR="00000000" w:rsidRDefault="00A269FA">
      <w:pPr>
        <w:pStyle w:val="Body1"/>
        <w:numPr>
          <w:ilvl w:val="4"/>
          <w:numId w:val="5"/>
        </w:numPr>
        <w:tabs>
          <w:tab w:val="clear" w:pos="360"/>
          <w:tab w:val="num" w:pos="1800"/>
        </w:tabs>
        <w:ind w:left="1800" w:hanging="360"/>
      </w:pPr>
      <w:r>
        <w:rPr>
          <w:rFonts w:eastAsia="Times New Roman"/>
          <w:sz w:val="28"/>
        </w:rPr>
        <w:t>We all carry within us the antibody for judgment because his spirit lives in us… amen?</w:t>
      </w:r>
    </w:p>
    <w:p w:rsidR="00000000" w:rsidRDefault="00A269FA">
      <w:pPr>
        <w:pStyle w:val="Body1"/>
        <w:ind w:left="1080"/>
        <w:rPr>
          <w:sz w:val="28"/>
        </w:rPr>
      </w:pPr>
    </w:p>
    <w:p w:rsidR="00000000" w:rsidRDefault="00A269FA">
      <w:pPr>
        <w:pStyle w:val="Body1"/>
        <w:numPr>
          <w:ilvl w:val="1"/>
          <w:numId w:val="6"/>
        </w:numPr>
        <w:tabs>
          <w:tab w:val="clear" w:pos="360"/>
          <w:tab w:val="num" w:pos="720"/>
        </w:tabs>
        <w:ind w:left="720" w:hanging="360"/>
      </w:pPr>
      <w:r>
        <w:rPr>
          <w:rFonts w:eastAsia="Times New Roman"/>
          <w:sz w:val="28"/>
        </w:rPr>
        <w:t>Kingdom Citizens are characterized by</w:t>
      </w:r>
    </w:p>
    <w:p w:rsidR="00000000" w:rsidRDefault="00A269FA">
      <w:pPr>
        <w:pStyle w:val="Body1"/>
        <w:numPr>
          <w:ilvl w:val="2"/>
          <w:numId w:val="6"/>
        </w:numPr>
        <w:tabs>
          <w:tab w:val="clear" w:pos="360"/>
          <w:tab w:val="num" w:pos="1080"/>
        </w:tabs>
        <w:ind w:left="1080" w:hanging="360"/>
      </w:pPr>
      <w:r>
        <w:rPr>
          <w:rFonts w:eastAsia="Times New Roman"/>
          <w:sz w:val="28"/>
        </w:rPr>
        <w:t>Being Poor in Spirit – they’re Humble</w:t>
      </w:r>
    </w:p>
    <w:p w:rsidR="00000000" w:rsidRDefault="00A269FA">
      <w:pPr>
        <w:pStyle w:val="Body1"/>
        <w:numPr>
          <w:ilvl w:val="2"/>
          <w:numId w:val="6"/>
        </w:numPr>
        <w:tabs>
          <w:tab w:val="clear" w:pos="360"/>
          <w:tab w:val="num" w:pos="1080"/>
        </w:tabs>
        <w:ind w:left="1080" w:hanging="360"/>
      </w:pPr>
      <w:r>
        <w:rPr>
          <w:rFonts w:eastAsia="Times New Roman"/>
          <w:sz w:val="28"/>
        </w:rPr>
        <w:t>Being Mournful – they’re Broken</w:t>
      </w:r>
    </w:p>
    <w:p w:rsidR="00000000" w:rsidRDefault="00A269FA">
      <w:pPr>
        <w:pStyle w:val="Body1"/>
        <w:numPr>
          <w:ilvl w:val="2"/>
          <w:numId w:val="6"/>
        </w:numPr>
        <w:tabs>
          <w:tab w:val="clear" w:pos="360"/>
          <w:tab w:val="num" w:pos="1080"/>
        </w:tabs>
        <w:ind w:left="1080" w:hanging="360"/>
      </w:pPr>
      <w:r>
        <w:rPr>
          <w:rFonts w:eastAsia="Times New Roman"/>
          <w:sz w:val="28"/>
        </w:rPr>
        <w:t>Being Meek – they’re Submissive</w:t>
      </w:r>
    </w:p>
    <w:p w:rsidR="00000000" w:rsidRDefault="00A269FA">
      <w:pPr>
        <w:pStyle w:val="Body1"/>
        <w:numPr>
          <w:ilvl w:val="2"/>
          <w:numId w:val="6"/>
        </w:numPr>
        <w:tabs>
          <w:tab w:val="clear" w:pos="360"/>
          <w:tab w:val="num" w:pos="1080"/>
        </w:tabs>
        <w:ind w:left="1080" w:hanging="360"/>
      </w:pPr>
      <w:r>
        <w:rPr>
          <w:rFonts w:eastAsia="Times New Roman"/>
          <w:sz w:val="28"/>
        </w:rPr>
        <w:t>Hunger &amp; Thirst for Righteous – They Passionately Desire Eternity</w:t>
      </w:r>
    </w:p>
    <w:p w:rsidR="00000000" w:rsidRDefault="00A269FA">
      <w:pPr>
        <w:pStyle w:val="Body1"/>
        <w:numPr>
          <w:ilvl w:val="3"/>
          <w:numId w:val="6"/>
        </w:numPr>
        <w:tabs>
          <w:tab w:val="clear" w:pos="360"/>
          <w:tab w:val="num" w:pos="1440"/>
        </w:tabs>
        <w:ind w:left="1440" w:hanging="360"/>
        <w:rPr>
          <w:b/>
        </w:rPr>
      </w:pPr>
      <w:r>
        <w:rPr>
          <w:rFonts w:eastAsia="Times New Roman"/>
          <w:b/>
          <w:sz w:val="28"/>
        </w:rPr>
        <w:lastRenderedPageBreak/>
        <w:t>We ardently crave, eagerly desire and painfully want to be supernaturally synchronized a</w:t>
      </w:r>
      <w:r>
        <w:rPr>
          <w:rFonts w:eastAsia="Times New Roman"/>
          <w:b/>
          <w:sz w:val="28"/>
        </w:rPr>
        <w:t>nd aligned with God’s divine nature</w:t>
      </w:r>
    </w:p>
    <w:p w:rsidR="00000000" w:rsidRDefault="00A269FA">
      <w:pPr>
        <w:pStyle w:val="Body1"/>
        <w:numPr>
          <w:ilvl w:val="2"/>
          <w:numId w:val="6"/>
        </w:numPr>
        <w:tabs>
          <w:tab w:val="clear" w:pos="360"/>
          <w:tab w:val="num" w:pos="1080"/>
        </w:tabs>
        <w:ind w:left="1080" w:hanging="360"/>
      </w:pPr>
      <w:r>
        <w:rPr>
          <w:rFonts w:eastAsia="Times New Roman"/>
          <w:sz w:val="28"/>
        </w:rPr>
        <w:t>Being Merciful – They’re Actively Compassionate</w:t>
      </w:r>
    </w:p>
    <w:p w:rsidR="00000000" w:rsidRDefault="00A269FA">
      <w:pPr>
        <w:pStyle w:val="Body1"/>
        <w:numPr>
          <w:ilvl w:val="2"/>
          <w:numId w:val="6"/>
        </w:numPr>
        <w:tabs>
          <w:tab w:val="clear" w:pos="360"/>
          <w:tab w:val="num" w:pos="1080"/>
        </w:tabs>
        <w:ind w:left="1080" w:hanging="360"/>
      </w:pPr>
      <w:r>
        <w:rPr>
          <w:rFonts w:eastAsia="Times New Roman"/>
          <w:sz w:val="28"/>
        </w:rPr>
        <w:t>To us belongs…</w:t>
      </w:r>
    </w:p>
    <w:p w:rsidR="00000000" w:rsidRDefault="00A269FA">
      <w:pPr>
        <w:pStyle w:val="Body1"/>
        <w:numPr>
          <w:ilvl w:val="3"/>
          <w:numId w:val="6"/>
        </w:numPr>
        <w:tabs>
          <w:tab w:val="clear" w:pos="360"/>
          <w:tab w:val="num" w:pos="1440"/>
        </w:tabs>
        <w:ind w:left="1440" w:hanging="360"/>
      </w:pPr>
      <w:r>
        <w:rPr>
          <w:rFonts w:eastAsia="Times New Roman"/>
          <w:sz w:val="28"/>
        </w:rPr>
        <w:t>The Kingdom of Heaven</w:t>
      </w:r>
    </w:p>
    <w:p w:rsidR="00000000" w:rsidRDefault="00A269FA">
      <w:pPr>
        <w:pStyle w:val="Body1"/>
        <w:numPr>
          <w:ilvl w:val="3"/>
          <w:numId w:val="6"/>
        </w:numPr>
        <w:tabs>
          <w:tab w:val="clear" w:pos="360"/>
          <w:tab w:val="num" w:pos="1440"/>
        </w:tabs>
        <w:ind w:left="1440" w:hanging="360"/>
      </w:pPr>
      <w:r>
        <w:rPr>
          <w:rFonts w:eastAsia="Times New Roman"/>
          <w:sz w:val="28"/>
        </w:rPr>
        <w:t>And the Comfort of God</w:t>
      </w:r>
    </w:p>
    <w:p w:rsidR="00000000" w:rsidRDefault="00A269FA">
      <w:pPr>
        <w:pStyle w:val="Body1"/>
        <w:numPr>
          <w:ilvl w:val="3"/>
          <w:numId w:val="6"/>
        </w:numPr>
        <w:tabs>
          <w:tab w:val="clear" w:pos="360"/>
          <w:tab w:val="num" w:pos="1440"/>
        </w:tabs>
        <w:ind w:left="1440" w:hanging="360"/>
      </w:pPr>
      <w:r>
        <w:rPr>
          <w:rFonts w:eastAsia="Times New Roman"/>
          <w:sz w:val="28"/>
        </w:rPr>
        <w:t>We will inherit the Earth</w:t>
      </w:r>
    </w:p>
    <w:p w:rsidR="00000000" w:rsidRDefault="00A269FA">
      <w:pPr>
        <w:pStyle w:val="Body1"/>
        <w:numPr>
          <w:ilvl w:val="3"/>
          <w:numId w:val="6"/>
        </w:numPr>
        <w:tabs>
          <w:tab w:val="clear" w:pos="360"/>
          <w:tab w:val="num" w:pos="1440"/>
        </w:tabs>
        <w:ind w:left="1440" w:hanging="360"/>
      </w:pPr>
      <w:r>
        <w:rPr>
          <w:rFonts w:eastAsia="Times New Roman"/>
          <w:sz w:val="28"/>
        </w:rPr>
        <w:t>Satisfaction</w:t>
      </w:r>
    </w:p>
    <w:p w:rsidR="00000000" w:rsidRDefault="00A269FA">
      <w:pPr>
        <w:pStyle w:val="Body1"/>
        <w:numPr>
          <w:ilvl w:val="3"/>
          <w:numId w:val="6"/>
        </w:numPr>
        <w:tabs>
          <w:tab w:val="clear" w:pos="360"/>
          <w:tab w:val="num" w:pos="1440"/>
        </w:tabs>
        <w:ind w:left="1440" w:hanging="360"/>
      </w:pPr>
      <w:r>
        <w:rPr>
          <w:rFonts w:eastAsia="Times New Roman"/>
          <w:sz w:val="28"/>
        </w:rPr>
        <w:t>The antibody for judgement, mercy.</w:t>
      </w:r>
    </w:p>
    <w:p w:rsidR="00000000" w:rsidRDefault="00A269FA">
      <w:pPr>
        <w:pStyle w:val="Body1"/>
        <w:ind w:left="1080"/>
        <w:rPr>
          <w:sz w:val="28"/>
        </w:rPr>
      </w:pPr>
    </w:p>
    <w:p w:rsidR="00000000" w:rsidRDefault="00A269FA">
      <w:pPr>
        <w:pStyle w:val="Body1"/>
        <w:numPr>
          <w:ilvl w:val="1"/>
          <w:numId w:val="7"/>
        </w:numPr>
        <w:tabs>
          <w:tab w:val="clear" w:pos="360"/>
          <w:tab w:val="num" w:pos="720"/>
        </w:tabs>
        <w:ind w:left="720" w:hanging="360"/>
      </w:pPr>
      <w:r>
        <w:rPr>
          <w:rFonts w:eastAsia="Times New Roman"/>
          <w:sz w:val="28"/>
        </w:rPr>
        <w:t>Let’s pray</w:t>
      </w:r>
    </w:p>
    <w:p w:rsidR="00000000" w:rsidRDefault="00A269FA">
      <w:pPr>
        <w:pStyle w:val="Body1"/>
        <w:numPr>
          <w:ilvl w:val="3"/>
          <w:numId w:val="7"/>
        </w:numPr>
        <w:tabs>
          <w:tab w:val="clear" w:pos="360"/>
          <w:tab w:val="num" w:pos="1440"/>
        </w:tabs>
        <w:ind w:left="1440" w:hanging="360"/>
      </w:pPr>
      <w:r>
        <w:rPr>
          <w:rFonts w:eastAsia="Times New Roman"/>
          <w:sz w:val="28"/>
        </w:rPr>
        <w:t xml:space="preserve">Repent of hard hearts and </w:t>
      </w:r>
      <w:r>
        <w:rPr>
          <w:rFonts w:eastAsia="Times New Roman"/>
          <w:sz w:val="28"/>
        </w:rPr>
        <w:t>religious spirits</w:t>
      </w:r>
    </w:p>
    <w:p w:rsidR="00000000" w:rsidRDefault="00A269FA">
      <w:pPr>
        <w:pStyle w:val="Body1"/>
        <w:numPr>
          <w:ilvl w:val="3"/>
          <w:numId w:val="7"/>
        </w:numPr>
        <w:tabs>
          <w:tab w:val="clear" w:pos="360"/>
          <w:tab w:val="num" w:pos="1440"/>
        </w:tabs>
        <w:ind w:left="1440" w:hanging="360"/>
      </w:pPr>
      <w:r>
        <w:rPr>
          <w:rFonts w:eastAsia="Times New Roman"/>
          <w:sz w:val="28"/>
        </w:rPr>
        <w:t>Ask for new hearts, merciful hearts</w:t>
      </w:r>
    </w:p>
    <w:p w:rsidR="00000000" w:rsidRDefault="00A269FA">
      <w:pPr>
        <w:pStyle w:val="Body1"/>
        <w:ind w:left="360"/>
        <w:rPr>
          <w:sz w:val="28"/>
        </w:rPr>
      </w:pPr>
    </w:p>
    <w:p w:rsidR="00000000" w:rsidRDefault="00A269FA">
      <w:pPr>
        <w:pStyle w:val="Body1"/>
        <w:rPr>
          <w:sz w:val="28"/>
        </w:rPr>
      </w:pPr>
    </w:p>
    <w:p w:rsidR="00A269FA" w:rsidRDefault="00A269FA">
      <w:pPr>
        <w:pStyle w:val="Body1"/>
        <w:numPr>
          <w:ilvl w:val="0"/>
          <w:numId w:val="7"/>
        </w:numPr>
        <w:ind w:hanging="360"/>
      </w:pPr>
      <w:r>
        <w:rPr>
          <w:rFonts w:eastAsia="Times New Roman"/>
          <w:sz w:val="28"/>
        </w:rPr>
        <w:t>Close in Prayer</w:t>
      </w:r>
      <w:r>
        <w:rPr>
          <w:rFonts w:eastAsia="Times New Roman"/>
          <w:sz w:val="28"/>
        </w:rPr>
        <w:cr/>
      </w:r>
      <w:r>
        <w:rPr>
          <w:rFonts w:eastAsia="Times New Roman"/>
          <w:b/>
          <w:color w:val="8929A9"/>
          <w:sz w:val="28"/>
        </w:rPr>
        <w:t>BIRTHDAY CAKE DOWNSTAIRS!!</w:t>
      </w:r>
    </w:p>
    <w:sectPr w:rsidR="00A269F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upperRoman"/>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upperLetter"/>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lowerRoman"/>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1">
    <w:nsid w:val="00000002"/>
    <w:multiLevelType w:val="multilevel"/>
    <w:tmpl w:val="894EE874"/>
    <w:numStyleLink w:val="ImportWordListStyleDefinition2"/>
  </w:abstractNum>
  <w:abstractNum w:abstractNumId="2">
    <w:nsid w:val="00000003"/>
    <w:multiLevelType w:val="multilevel"/>
    <w:tmpl w:val="894EE875"/>
    <w:numStyleLink w:val="ImportWordListStyleDefinition2"/>
  </w:abstractNum>
  <w:abstractNum w:abstractNumId="3">
    <w:nsid w:val="00000004"/>
    <w:multiLevelType w:val="multilevel"/>
    <w:tmpl w:val="894EE876"/>
    <w:numStyleLink w:val="ImportWordListStyleDefinition2"/>
  </w:abstractNum>
  <w:abstractNum w:abstractNumId="4">
    <w:nsid w:val="00000005"/>
    <w:multiLevelType w:val="multilevel"/>
    <w:tmpl w:val="894EE877"/>
    <w:numStyleLink w:val="ImportWordListStyleDefinition2"/>
  </w:abstractNum>
  <w:abstractNum w:abstractNumId="5">
    <w:nsid w:val="00000006"/>
    <w:multiLevelType w:val="multilevel"/>
    <w:tmpl w:val="894EE878"/>
    <w:numStyleLink w:val="ImportWordListStyleDefinition2"/>
  </w:abstractNum>
  <w:abstractNum w:abstractNumId="6">
    <w:nsid w:val="00000007"/>
    <w:multiLevelType w:val="multilevel"/>
    <w:tmpl w:val="894EE879"/>
    <w:numStyleLink w:val="ImportWordListStyleDefinition2"/>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795A"/>
    <w:rsid w:val="00A269FA"/>
    <w:rsid w:val="00A679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1">
    <w:name w:val="Body 1"/>
    <w:pPr>
      <w:outlineLvl w:val="0"/>
    </w:pPr>
    <w:rPr>
      <w:rFonts w:eastAsia="ヒラギノ角ゴ Pro W3"/>
      <w:color w:val="000000"/>
      <w:sz w:val="24"/>
    </w:rPr>
  </w:style>
  <w:style w:type="paragraph" w:customStyle="1" w:styleId="ImportWordListStyleDefinition2">
    <w:name w:val="Import Word List Style Definition 2"/>
    <w:pPr>
      <w:numPr>
        <w:numId w:val="1"/>
      </w:numPr>
    </w:p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Tom</cp:lastModifiedBy>
  <cp:revision>2</cp:revision>
  <dcterms:created xsi:type="dcterms:W3CDTF">2011-09-25T19:36:00Z</dcterms:created>
  <dcterms:modified xsi:type="dcterms:W3CDTF">2011-09-25T19:36:00Z</dcterms:modified>
</cp:coreProperties>
</file>