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09448" w14:textId="77777777" w:rsidR="009A5E2D" w:rsidRPr="009A5E2D" w:rsidRDefault="009A5E2D" w:rsidP="009A5E2D">
      <w:pPr>
        <w:pStyle w:val="NoSpacing"/>
        <w:jc w:val="center"/>
        <w:rPr>
          <w:rFonts w:ascii="Century" w:hAnsi="Century"/>
          <w:b/>
          <w:sz w:val="24"/>
          <w:szCs w:val="24"/>
          <w:u w:val="single"/>
        </w:rPr>
      </w:pPr>
      <w:r w:rsidRPr="009A5E2D">
        <w:rPr>
          <w:rFonts w:ascii="Century" w:hAnsi="Century"/>
          <w:b/>
          <w:sz w:val="24"/>
          <w:szCs w:val="24"/>
          <w:u w:val="single"/>
        </w:rPr>
        <w:t>Luke 2:1-14</w:t>
      </w:r>
    </w:p>
    <w:p w14:paraId="18159614" w14:textId="3EC7E2F4" w:rsidR="009A5E2D" w:rsidRPr="009A5E2D" w:rsidRDefault="009A5E2D" w:rsidP="009A5E2D">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The Birth of the Messiah</w:t>
      </w:r>
      <w:r>
        <w:rPr>
          <w:rFonts w:ascii="Century" w:hAnsi="Century"/>
          <w:b/>
          <w:sz w:val="24"/>
          <w:szCs w:val="24"/>
        </w:rPr>
        <w:t>”</w:t>
      </w:r>
    </w:p>
    <w:p w14:paraId="73FD2D30" w14:textId="77777777" w:rsidR="009A5E2D" w:rsidRDefault="009A5E2D" w:rsidP="009A5E2D">
      <w:pPr>
        <w:pStyle w:val="NoSpacing"/>
        <w:rPr>
          <w:rFonts w:ascii="Century" w:hAnsi="Century"/>
          <w:sz w:val="24"/>
          <w:szCs w:val="24"/>
        </w:rPr>
      </w:pPr>
      <w:bookmarkStart w:id="0" w:name="_GoBack"/>
      <w:bookmarkEnd w:id="0"/>
    </w:p>
    <w:p w14:paraId="0B7D49BD" w14:textId="24C9755B" w:rsidR="009A5E2D" w:rsidRPr="009A5E2D" w:rsidRDefault="009A5E2D" w:rsidP="009A5E2D">
      <w:pPr>
        <w:pStyle w:val="NoSpacing"/>
        <w:rPr>
          <w:rFonts w:ascii="Century" w:hAnsi="Century"/>
          <w:b/>
          <w:sz w:val="24"/>
          <w:szCs w:val="24"/>
        </w:rPr>
      </w:pPr>
      <w:r w:rsidRPr="009A5E2D">
        <w:rPr>
          <w:rFonts w:ascii="Century" w:hAnsi="Century"/>
          <w:b/>
          <w:sz w:val="24"/>
          <w:szCs w:val="24"/>
          <w:u w:val="single"/>
        </w:rPr>
        <w:t>Introduction</w:t>
      </w:r>
      <w:r w:rsidRPr="009A5E2D">
        <w:rPr>
          <w:rFonts w:ascii="Century" w:hAnsi="Century"/>
          <w:b/>
          <w:sz w:val="24"/>
          <w:szCs w:val="24"/>
        </w:rPr>
        <w:t>:</w:t>
      </w:r>
    </w:p>
    <w:p w14:paraId="3B3743ED" w14:textId="69E728D1" w:rsidR="009A5E2D" w:rsidRDefault="00BA503C" w:rsidP="009A5E2D">
      <w:pPr>
        <w:pStyle w:val="NoSpacing"/>
        <w:rPr>
          <w:rFonts w:ascii="Century" w:hAnsi="Century"/>
          <w:sz w:val="24"/>
          <w:szCs w:val="24"/>
        </w:rPr>
      </w:pPr>
      <w:r>
        <w:rPr>
          <w:rFonts w:ascii="Century" w:hAnsi="Century"/>
          <w:sz w:val="24"/>
          <w:szCs w:val="24"/>
        </w:rPr>
        <w:t xml:space="preserve">     </w:t>
      </w:r>
      <w:r w:rsidR="002A49FD">
        <w:rPr>
          <w:rFonts w:ascii="Century" w:hAnsi="Century"/>
          <w:sz w:val="24"/>
          <w:szCs w:val="24"/>
        </w:rPr>
        <w:t>Luke, having finished writing about the events surrounding the birth of John the baptizer, now turns his narrative to the events surrounding the birth of the messianic child announced to Mary by the Angel Gabriel.</w:t>
      </w:r>
    </w:p>
    <w:p w14:paraId="4BE3C1F3" w14:textId="77777777" w:rsidR="00BA503C" w:rsidRDefault="00BA503C" w:rsidP="009A5E2D">
      <w:pPr>
        <w:pStyle w:val="NoSpacing"/>
        <w:rPr>
          <w:rFonts w:ascii="Century" w:hAnsi="Century"/>
          <w:sz w:val="24"/>
          <w:szCs w:val="24"/>
        </w:rPr>
      </w:pPr>
    </w:p>
    <w:p w14:paraId="32C61195" w14:textId="32F0D218" w:rsidR="009A5E2D" w:rsidRPr="009A5E2D" w:rsidRDefault="009A5E2D" w:rsidP="009A5E2D">
      <w:pPr>
        <w:pStyle w:val="NoSpacing"/>
        <w:rPr>
          <w:rFonts w:ascii="Century" w:hAnsi="Century"/>
          <w:b/>
          <w:sz w:val="24"/>
          <w:szCs w:val="24"/>
        </w:rPr>
      </w:pPr>
      <w:r w:rsidRPr="009A5E2D">
        <w:rPr>
          <w:rFonts w:ascii="Century" w:hAnsi="Century"/>
          <w:b/>
          <w:sz w:val="24"/>
          <w:szCs w:val="24"/>
        </w:rPr>
        <w:t xml:space="preserve">I. </w:t>
      </w:r>
      <w:r w:rsidRPr="009A5E2D">
        <w:rPr>
          <w:rFonts w:ascii="Century" w:hAnsi="Century"/>
          <w:b/>
          <w:sz w:val="24"/>
          <w:szCs w:val="24"/>
          <w:u w:val="single"/>
        </w:rPr>
        <w:t>The Decree</w:t>
      </w:r>
      <w:r w:rsidRPr="009A5E2D">
        <w:rPr>
          <w:rFonts w:ascii="Century" w:hAnsi="Century"/>
          <w:b/>
          <w:sz w:val="24"/>
          <w:szCs w:val="24"/>
        </w:rPr>
        <w:t>: (vs.1-3)</w:t>
      </w:r>
    </w:p>
    <w:p w14:paraId="42B48DEC" w14:textId="573382E0" w:rsidR="008A2DF3" w:rsidRDefault="002A49FD" w:rsidP="008A2DF3">
      <w:pPr>
        <w:pStyle w:val="NoSpacing"/>
        <w:rPr>
          <w:rFonts w:ascii="Century" w:hAnsi="Century"/>
          <w:sz w:val="24"/>
          <w:szCs w:val="24"/>
        </w:rPr>
      </w:pPr>
      <w:r>
        <w:rPr>
          <w:rFonts w:ascii="Century" w:hAnsi="Century"/>
          <w:sz w:val="24"/>
          <w:szCs w:val="24"/>
        </w:rPr>
        <w:t xml:space="preserve">   Luke opens the account of the birth of the Messiah, but putting the event in its historical and situational setting; “</w:t>
      </w:r>
      <w:r w:rsidRPr="002A49FD">
        <w:rPr>
          <w:rFonts w:ascii="Century" w:hAnsi="Century"/>
          <w:i/>
          <w:sz w:val="24"/>
          <w:szCs w:val="24"/>
        </w:rPr>
        <w:t xml:space="preserve">And it came to pass in those days that a decree went out from Caesar Augustus that all the world should be registered.  This census first took place while Quirinius was governing Syria.  </w:t>
      </w:r>
      <w:proofErr w:type="gramStart"/>
      <w:r w:rsidRPr="002A49FD">
        <w:rPr>
          <w:rFonts w:ascii="Century" w:hAnsi="Century"/>
          <w:i/>
          <w:sz w:val="24"/>
          <w:szCs w:val="24"/>
        </w:rPr>
        <w:t>So</w:t>
      </w:r>
      <w:proofErr w:type="gramEnd"/>
      <w:r w:rsidRPr="002A49FD">
        <w:rPr>
          <w:rFonts w:ascii="Century" w:hAnsi="Century"/>
          <w:i/>
          <w:sz w:val="24"/>
          <w:szCs w:val="24"/>
        </w:rPr>
        <w:t xml:space="preserve"> all went to be registered, everyone to his own city</w:t>
      </w:r>
      <w:r>
        <w:rPr>
          <w:rFonts w:ascii="Century" w:hAnsi="Century"/>
          <w:sz w:val="24"/>
          <w:szCs w:val="24"/>
        </w:rPr>
        <w:t xml:space="preserve">” (vs.1-3).  In using the expression, </w:t>
      </w:r>
      <w:r w:rsidR="009A5E2D">
        <w:rPr>
          <w:rFonts w:ascii="Century" w:hAnsi="Century"/>
          <w:sz w:val="24"/>
          <w:szCs w:val="24"/>
        </w:rPr>
        <w:t>“</w:t>
      </w:r>
      <w:r w:rsidR="009A5E2D" w:rsidRPr="002A49FD">
        <w:rPr>
          <w:rFonts w:ascii="Century" w:hAnsi="Century"/>
          <w:i/>
          <w:sz w:val="24"/>
          <w:szCs w:val="24"/>
        </w:rPr>
        <w:t>in those days</w:t>
      </w:r>
      <w:r w:rsidR="009A5E2D">
        <w:rPr>
          <w:rFonts w:ascii="Century" w:hAnsi="Century"/>
          <w:sz w:val="24"/>
          <w:szCs w:val="24"/>
        </w:rPr>
        <w:t>”</w:t>
      </w:r>
      <w:r>
        <w:rPr>
          <w:rFonts w:ascii="Century" w:hAnsi="Century"/>
          <w:sz w:val="24"/>
          <w:szCs w:val="24"/>
        </w:rPr>
        <w:t>, Luke is indicating that what follows next happened</w:t>
      </w:r>
      <w:r w:rsidR="009A5E2D">
        <w:rPr>
          <w:rFonts w:ascii="Century" w:hAnsi="Century"/>
          <w:sz w:val="24"/>
          <w:szCs w:val="24"/>
        </w:rPr>
        <w:t xml:space="preserve"> in</w:t>
      </w:r>
      <w:r>
        <w:rPr>
          <w:rFonts w:ascii="Century" w:hAnsi="Century"/>
          <w:sz w:val="24"/>
          <w:szCs w:val="24"/>
        </w:rPr>
        <w:t xml:space="preserve"> close</w:t>
      </w:r>
      <w:r w:rsidR="009A5E2D">
        <w:rPr>
          <w:rFonts w:ascii="Century" w:hAnsi="Century"/>
          <w:sz w:val="24"/>
          <w:szCs w:val="24"/>
        </w:rPr>
        <w:t xml:space="preserve"> proximity to the </w:t>
      </w:r>
      <w:r>
        <w:rPr>
          <w:rFonts w:ascii="Century" w:hAnsi="Century"/>
          <w:sz w:val="24"/>
          <w:szCs w:val="24"/>
        </w:rPr>
        <w:t xml:space="preserve">time of the </w:t>
      </w:r>
      <w:r w:rsidR="009A5E2D">
        <w:rPr>
          <w:rFonts w:ascii="Century" w:hAnsi="Century"/>
          <w:sz w:val="24"/>
          <w:szCs w:val="24"/>
        </w:rPr>
        <w:t xml:space="preserve">circumcision of John </w:t>
      </w:r>
      <w:r>
        <w:rPr>
          <w:rFonts w:ascii="Century" w:hAnsi="Century"/>
          <w:sz w:val="24"/>
          <w:szCs w:val="24"/>
        </w:rPr>
        <w:t xml:space="preserve">which Luke had written about in the previous passage (1:59-80).  Luke </w:t>
      </w:r>
      <w:r w:rsidR="005556AF">
        <w:rPr>
          <w:rFonts w:ascii="Century" w:hAnsi="Century"/>
          <w:sz w:val="24"/>
          <w:szCs w:val="24"/>
        </w:rPr>
        <w:t xml:space="preserve">also </w:t>
      </w:r>
      <w:r>
        <w:rPr>
          <w:rFonts w:ascii="Century" w:hAnsi="Century"/>
          <w:sz w:val="24"/>
          <w:szCs w:val="24"/>
        </w:rPr>
        <w:t>wrote that Elizabeth was six months pregnant when Jesus was conceived in Mary’s womb</w:t>
      </w:r>
      <w:r w:rsidR="008A2DF3">
        <w:rPr>
          <w:rFonts w:ascii="Century" w:hAnsi="Century"/>
          <w:sz w:val="24"/>
          <w:szCs w:val="24"/>
        </w:rPr>
        <w:t xml:space="preserve"> (1:36)</w:t>
      </w:r>
      <w:r>
        <w:rPr>
          <w:rFonts w:ascii="Century" w:hAnsi="Century"/>
          <w:sz w:val="24"/>
          <w:szCs w:val="24"/>
        </w:rPr>
        <w:t xml:space="preserve">, and so, the events in this portion of the narrative followed those recorded in the previous passage by approximately </w:t>
      </w:r>
      <w:r w:rsidR="00A9379B">
        <w:rPr>
          <w:rFonts w:ascii="Century" w:hAnsi="Century"/>
          <w:sz w:val="24"/>
          <w:szCs w:val="24"/>
        </w:rPr>
        <w:t>six months</w:t>
      </w:r>
      <w:r>
        <w:rPr>
          <w:rFonts w:ascii="Century" w:hAnsi="Century"/>
          <w:sz w:val="24"/>
          <w:szCs w:val="24"/>
        </w:rPr>
        <w:t>.</w:t>
      </w:r>
      <w:r w:rsidR="008A2DF3">
        <w:rPr>
          <w:rFonts w:ascii="Century" w:hAnsi="Century"/>
          <w:sz w:val="24"/>
          <w:szCs w:val="24"/>
        </w:rPr>
        <w:t xml:space="preserve">  It was not necessary for Luke to include these </w:t>
      </w:r>
      <w:r w:rsidR="00A9379B">
        <w:rPr>
          <w:rFonts w:ascii="Century" w:hAnsi="Century"/>
          <w:sz w:val="24"/>
          <w:szCs w:val="24"/>
        </w:rPr>
        <w:t xml:space="preserve">references to </w:t>
      </w:r>
      <w:r w:rsidR="008A2DF3">
        <w:rPr>
          <w:rFonts w:ascii="Century" w:hAnsi="Century"/>
          <w:sz w:val="24"/>
          <w:szCs w:val="24"/>
        </w:rPr>
        <w:t xml:space="preserve">historical </w:t>
      </w:r>
      <w:r w:rsidR="00A9379B">
        <w:rPr>
          <w:rFonts w:ascii="Century" w:hAnsi="Century"/>
          <w:sz w:val="24"/>
          <w:szCs w:val="24"/>
        </w:rPr>
        <w:t xml:space="preserve">events </w:t>
      </w:r>
      <w:r w:rsidR="008A2DF3">
        <w:rPr>
          <w:rFonts w:ascii="Century" w:hAnsi="Century"/>
          <w:sz w:val="24"/>
          <w:szCs w:val="24"/>
        </w:rPr>
        <w:t xml:space="preserve">in order to convey the facts about Jesus’ life and ministry.  However, Luke did include them </w:t>
      </w:r>
      <w:r w:rsidR="00A9379B">
        <w:rPr>
          <w:rFonts w:ascii="Century" w:hAnsi="Century"/>
          <w:sz w:val="24"/>
          <w:szCs w:val="24"/>
        </w:rPr>
        <w:t xml:space="preserve">to make the point that the true </w:t>
      </w:r>
      <w:r w:rsidR="008A2DF3">
        <w:rPr>
          <w:rFonts w:ascii="Century" w:hAnsi="Century"/>
          <w:sz w:val="24"/>
          <w:szCs w:val="24"/>
        </w:rPr>
        <w:t>God is the Lord of history</w:t>
      </w:r>
      <w:r w:rsidR="00A9379B">
        <w:rPr>
          <w:rFonts w:ascii="Century" w:hAnsi="Century"/>
          <w:sz w:val="24"/>
          <w:szCs w:val="24"/>
        </w:rPr>
        <w:t>,</w:t>
      </w:r>
      <w:r w:rsidR="008A2DF3">
        <w:rPr>
          <w:rFonts w:ascii="Century" w:hAnsi="Century"/>
          <w:sz w:val="24"/>
          <w:szCs w:val="24"/>
        </w:rPr>
        <w:t xml:space="preserve"> </w:t>
      </w:r>
      <w:r w:rsidR="00A9379B">
        <w:rPr>
          <w:rFonts w:ascii="Century" w:hAnsi="Century"/>
          <w:sz w:val="24"/>
          <w:szCs w:val="24"/>
        </w:rPr>
        <w:t xml:space="preserve">so his readers would understand that these </w:t>
      </w:r>
      <w:r w:rsidR="008A2DF3">
        <w:rPr>
          <w:rFonts w:ascii="Century" w:hAnsi="Century"/>
          <w:sz w:val="24"/>
          <w:szCs w:val="24"/>
        </w:rPr>
        <w:t xml:space="preserve">events needed to be seen as </w:t>
      </w:r>
      <w:r w:rsidR="00A9379B">
        <w:rPr>
          <w:rFonts w:ascii="Century" w:hAnsi="Century"/>
          <w:sz w:val="24"/>
          <w:szCs w:val="24"/>
        </w:rPr>
        <w:t xml:space="preserve">the </w:t>
      </w:r>
      <w:r w:rsidR="008A2DF3">
        <w:rPr>
          <w:rFonts w:ascii="Century" w:hAnsi="Century"/>
          <w:sz w:val="24"/>
          <w:szCs w:val="24"/>
        </w:rPr>
        <w:t xml:space="preserve">outworking of His sovereign providence.  </w:t>
      </w:r>
    </w:p>
    <w:p w14:paraId="62ABF501" w14:textId="196A1017" w:rsidR="00116764" w:rsidRDefault="00A9009B" w:rsidP="00DC3ADF">
      <w:pPr>
        <w:pStyle w:val="NoSpacing"/>
        <w:rPr>
          <w:rFonts w:ascii="Century" w:hAnsi="Century"/>
          <w:sz w:val="24"/>
          <w:szCs w:val="24"/>
        </w:rPr>
      </w:pPr>
      <w:r>
        <w:rPr>
          <w:rFonts w:ascii="Century" w:hAnsi="Century"/>
          <w:sz w:val="24"/>
          <w:szCs w:val="24"/>
        </w:rPr>
        <w:t xml:space="preserve">     Luke notes, that the catalyst for what happened next, was that “</w:t>
      </w:r>
      <w:r w:rsidRPr="002A49FD">
        <w:rPr>
          <w:rFonts w:ascii="Century" w:hAnsi="Century"/>
          <w:i/>
          <w:sz w:val="24"/>
          <w:szCs w:val="24"/>
        </w:rPr>
        <w:t>a decree went out from Caesar Augustus that all the world should be registered</w:t>
      </w:r>
      <w:r>
        <w:rPr>
          <w:rFonts w:ascii="Century" w:hAnsi="Century"/>
          <w:sz w:val="24"/>
          <w:szCs w:val="24"/>
        </w:rPr>
        <w:t xml:space="preserve">”.  The </w:t>
      </w:r>
      <w:r w:rsidR="008A2DF3" w:rsidRPr="007C2520">
        <w:rPr>
          <w:rFonts w:ascii="Century" w:hAnsi="Century"/>
          <w:sz w:val="24"/>
          <w:szCs w:val="24"/>
        </w:rPr>
        <w:t>Greek infinitive translated here as</w:t>
      </w:r>
      <w:r w:rsidR="008A2DF3">
        <w:rPr>
          <w:rFonts w:ascii="Century" w:hAnsi="Century"/>
          <w:sz w:val="24"/>
          <w:szCs w:val="24"/>
        </w:rPr>
        <w:t xml:space="preserve"> “</w:t>
      </w:r>
      <w:r w:rsidR="008A2DF3">
        <w:rPr>
          <w:rFonts w:ascii="Century" w:hAnsi="Century"/>
          <w:i/>
          <w:sz w:val="24"/>
          <w:szCs w:val="24"/>
        </w:rPr>
        <w:t>registered</w:t>
      </w:r>
      <w:r w:rsidR="008A2DF3">
        <w:rPr>
          <w:rFonts w:ascii="Century" w:hAnsi="Century"/>
          <w:sz w:val="24"/>
          <w:szCs w:val="24"/>
        </w:rPr>
        <w:t xml:space="preserve">” </w:t>
      </w:r>
      <w:r>
        <w:rPr>
          <w:rFonts w:ascii="Century" w:hAnsi="Century"/>
          <w:sz w:val="24"/>
          <w:szCs w:val="24"/>
        </w:rPr>
        <w:t>refers to</w:t>
      </w:r>
      <w:r w:rsidR="008A2DF3">
        <w:rPr>
          <w:rFonts w:ascii="Century" w:hAnsi="Century"/>
          <w:sz w:val="24"/>
          <w:szCs w:val="24"/>
        </w:rPr>
        <w:t xml:space="preserve"> the inscription on an official register of the name, age, profession, number of children, and fortune of each head of household</w:t>
      </w:r>
      <w:r>
        <w:rPr>
          <w:rFonts w:ascii="Century" w:hAnsi="Century"/>
          <w:sz w:val="24"/>
          <w:szCs w:val="24"/>
        </w:rPr>
        <w:t xml:space="preserve"> within a given area</w:t>
      </w:r>
      <w:r w:rsidR="008A2DF3">
        <w:rPr>
          <w:rFonts w:ascii="Century" w:hAnsi="Century"/>
          <w:sz w:val="24"/>
          <w:szCs w:val="24"/>
        </w:rPr>
        <w:t>.</w:t>
      </w:r>
      <w:r>
        <w:rPr>
          <w:rFonts w:ascii="Century" w:hAnsi="Century"/>
          <w:sz w:val="24"/>
          <w:szCs w:val="24"/>
        </w:rPr>
        <w:t xml:space="preserve">  Such a registration could relate to military service for the empire, however, since </w:t>
      </w:r>
      <w:r w:rsidR="008A2DF3">
        <w:rPr>
          <w:rFonts w:ascii="Century" w:hAnsi="Century"/>
          <w:sz w:val="24"/>
          <w:szCs w:val="24"/>
        </w:rPr>
        <w:t xml:space="preserve">the Jews were exempted from </w:t>
      </w:r>
      <w:r>
        <w:rPr>
          <w:rFonts w:ascii="Century" w:hAnsi="Century"/>
          <w:sz w:val="24"/>
          <w:szCs w:val="24"/>
        </w:rPr>
        <w:t xml:space="preserve">such </w:t>
      </w:r>
      <w:r w:rsidR="008A2DF3">
        <w:rPr>
          <w:rFonts w:ascii="Century" w:hAnsi="Century"/>
          <w:sz w:val="24"/>
          <w:szCs w:val="24"/>
        </w:rPr>
        <w:t xml:space="preserve">military service, </w:t>
      </w:r>
      <w:r>
        <w:rPr>
          <w:rFonts w:ascii="Century" w:hAnsi="Century"/>
          <w:sz w:val="24"/>
          <w:szCs w:val="24"/>
        </w:rPr>
        <w:t>that meaning cannot apply here.  That means that this was a census in order to determine levels of taxation.</w:t>
      </w:r>
      <w:r w:rsidR="00116764">
        <w:rPr>
          <w:rFonts w:ascii="Century" w:hAnsi="Century"/>
          <w:sz w:val="24"/>
          <w:szCs w:val="24"/>
        </w:rPr>
        <w:t xml:space="preserve">  A </w:t>
      </w:r>
      <w:r w:rsidR="00A9379B">
        <w:rPr>
          <w:rFonts w:ascii="Century" w:hAnsi="Century"/>
          <w:sz w:val="24"/>
          <w:szCs w:val="24"/>
        </w:rPr>
        <w:t>“</w:t>
      </w:r>
      <w:r w:rsidR="00116764" w:rsidRPr="00A9379B">
        <w:rPr>
          <w:rFonts w:ascii="Century" w:hAnsi="Century"/>
          <w:i/>
          <w:sz w:val="24"/>
          <w:szCs w:val="24"/>
        </w:rPr>
        <w:t>decree</w:t>
      </w:r>
      <w:r w:rsidR="00A9379B">
        <w:rPr>
          <w:rFonts w:ascii="Century" w:hAnsi="Century"/>
          <w:sz w:val="24"/>
          <w:szCs w:val="24"/>
        </w:rPr>
        <w:t>”</w:t>
      </w:r>
      <w:r w:rsidR="00116764">
        <w:rPr>
          <w:rFonts w:ascii="Century" w:hAnsi="Century"/>
          <w:sz w:val="24"/>
          <w:szCs w:val="24"/>
        </w:rPr>
        <w:t xml:space="preserve"> was a royal edict, a proclamation that was a commandment to the subjects of a ruler, having the force of law.  Therefore, the people of the empire were being order by Caesar Augustus to be registered.  Luke tells us that the scope of the registration was “</w:t>
      </w:r>
      <w:r w:rsidR="00116764">
        <w:rPr>
          <w:rFonts w:ascii="Century" w:hAnsi="Century"/>
          <w:i/>
          <w:sz w:val="24"/>
          <w:szCs w:val="24"/>
        </w:rPr>
        <w:t>all the world</w:t>
      </w:r>
      <w:r w:rsidR="00116764">
        <w:rPr>
          <w:rFonts w:ascii="Century" w:hAnsi="Century"/>
          <w:sz w:val="24"/>
          <w:szCs w:val="24"/>
        </w:rPr>
        <w:t>”.  The Greek phrase Luke used, more literally refers to “</w:t>
      </w:r>
      <w:r w:rsidR="00116764" w:rsidRPr="007228E3">
        <w:rPr>
          <w:rFonts w:ascii="Century" w:hAnsi="Century"/>
          <w:i/>
          <w:sz w:val="24"/>
          <w:szCs w:val="24"/>
        </w:rPr>
        <w:t>all the inhabited lan</w:t>
      </w:r>
      <w:r w:rsidR="00116764" w:rsidRPr="007228E3">
        <w:rPr>
          <w:rFonts w:ascii="Century" w:hAnsi="Century"/>
          <w:sz w:val="24"/>
          <w:szCs w:val="24"/>
        </w:rPr>
        <w:t>d</w:t>
      </w:r>
      <w:r w:rsidR="00116764">
        <w:rPr>
          <w:rFonts w:ascii="Century" w:hAnsi="Century"/>
          <w:sz w:val="24"/>
          <w:szCs w:val="24"/>
        </w:rPr>
        <w:t>”.</w:t>
      </w:r>
      <w:r w:rsidR="00116764" w:rsidRPr="007228E3">
        <w:rPr>
          <w:rFonts w:ascii="Century" w:hAnsi="Century"/>
          <w:sz w:val="24"/>
          <w:szCs w:val="24"/>
        </w:rPr>
        <w:t xml:space="preserve"> </w:t>
      </w:r>
      <w:r w:rsidR="00116764">
        <w:rPr>
          <w:rFonts w:ascii="Century" w:hAnsi="Century"/>
          <w:sz w:val="24"/>
          <w:szCs w:val="24"/>
        </w:rPr>
        <w:t xml:space="preserve">  That is, all that was i</w:t>
      </w:r>
      <w:r w:rsidR="00116764" w:rsidRPr="007228E3">
        <w:rPr>
          <w:rFonts w:ascii="Century" w:hAnsi="Century"/>
          <w:sz w:val="24"/>
          <w:szCs w:val="24"/>
        </w:rPr>
        <w:t xml:space="preserve">nhabited </w:t>
      </w:r>
      <w:r w:rsidR="00116764">
        <w:rPr>
          <w:rFonts w:ascii="Century" w:hAnsi="Century"/>
          <w:sz w:val="24"/>
          <w:szCs w:val="24"/>
        </w:rPr>
        <w:t xml:space="preserve">first </w:t>
      </w:r>
      <w:r w:rsidR="00116764" w:rsidRPr="007228E3">
        <w:rPr>
          <w:rFonts w:ascii="Century" w:hAnsi="Century"/>
          <w:sz w:val="24"/>
          <w:szCs w:val="24"/>
        </w:rPr>
        <w:t>by the Greeks, then by the Romans</w:t>
      </w:r>
      <w:r w:rsidR="00116764">
        <w:rPr>
          <w:rFonts w:ascii="Century" w:hAnsi="Century"/>
          <w:sz w:val="24"/>
          <w:szCs w:val="24"/>
        </w:rPr>
        <w:t xml:space="preserve">.  </w:t>
      </w:r>
      <w:r w:rsidR="00EB0898">
        <w:rPr>
          <w:rFonts w:ascii="Century" w:hAnsi="Century"/>
          <w:sz w:val="24"/>
          <w:szCs w:val="24"/>
        </w:rPr>
        <w:t xml:space="preserve">So, Luke is referring to </w:t>
      </w:r>
      <w:r w:rsidR="00116764">
        <w:rPr>
          <w:rFonts w:ascii="Century" w:hAnsi="Century"/>
          <w:sz w:val="24"/>
          <w:szCs w:val="24"/>
        </w:rPr>
        <w:t xml:space="preserve">that part of the world that was </w:t>
      </w:r>
      <w:r w:rsidR="00116764" w:rsidRPr="007228E3">
        <w:rPr>
          <w:rFonts w:ascii="Century" w:hAnsi="Century"/>
          <w:sz w:val="24"/>
          <w:szCs w:val="24"/>
        </w:rPr>
        <w:t>ruled by Rome</w:t>
      </w:r>
      <w:r w:rsidR="00116764">
        <w:rPr>
          <w:rFonts w:ascii="Century" w:hAnsi="Century"/>
          <w:sz w:val="24"/>
          <w:szCs w:val="24"/>
        </w:rPr>
        <w:t xml:space="preserve"> (</w:t>
      </w:r>
      <w:r w:rsidR="00116764" w:rsidRPr="007228E3">
        <w:rPr>
          <w:rFonts w:ascii="Century" w:hAnsi="Century"/>
          <w:sz w:val="24"/>
          <w:szCs w:val="24"/>
        </w:rPr>
        <w:t>Acts 11:28; 17:6</w:t>
      </w:r>
      <w:r w:rsidR="00116764">
        <w:rPr>
          <w:rFonts w:ascii="Century" w:hAnsi="Century"/>
          <w:sz w:val="24"/>
          <w:szCs w:val="24"/>
        </w:rPr>
        <w:t>)</w:t>
      </w:r>
      <w:r w:rsidR="00116764" w:rsidRPr="007228E3">
        <w:rPr>
          <w:rFonts w:ascii="Century" w:hAnsi="Century"/>
          <w:sz w:val="24"/>
          <w:szCs w:val="24"/>
        </w:rPr>
        <w:t>.</w:t>
      </w:r>
      <w:r w:rsidR="00DC3ADF">
        <w:rPr>
          <w:rFonts w:ascii="Century" w:hAnsi="Century"/>
          <w:sz w:val="24"/>
          <w:szCs w:val="24"/>
        </w:rPr>
        <w:t xml:space="preserve">  </w:t>
      </w:r>
      <w:r w:rsidR="00116764">
        <w:rPr>
          <w:rFonts w:ascii="Century" w:hAnsi="Century"/>
          <w:sz w:val="24"/>
          <w:szCs w:val="24"/>
        </w:rPr>
        <w:t xml:space="preserve">Luke </w:t>
      </w:r>
      <w:r w:rsidR="00DC3ADF">
        <w:rPr>
          <w:rFonts w:ascii="Century" w:hAnsi="Century"/>
          <w:sz w:val="24"/>
          <w:szCs w:val="24"/>
        </w:rPr>
        <w:t>wa</w:t>
      </w:r>
      <w:r w:rsidR="00116764">
        <w:rPr>
          <w:rFonts w:ascii="Century" w:hAnsi="Century"/>
          <w:sz w:val="24"/>
          <w:szCs w:val="24"/>
        </w:rPr>
        <w:t xml:space="preserve">s using </w:t>
      </w:r>
      <w:r w:rsidR="00EB0898">
        <w:rPr>
          <w:rFonts w:ascii="Century" w:hAnsi="Century"/>
          <w:sz w:val="24"/>
          <w:szCs w:val="24"/>
        </w:rPr>
        <w:t>the</w:t>
      </w:r>
      <w:r w:rsidR="00116764">
        <w:rPr>
          <w:rFonts w:ascii="Century" w:hAnsi="Century"/>
          <w:sz w:val="24"/>
          <w:szCs w:val="24"/>
        </w:rPr>
        <w:t xml:space="preserve"> standard expression for anything that involved the entire Roman Empire, which from the perspective of </w:t>
      </w:r>
      <w:r w:rsidR="00DC3ADF">
        <w:rPr>
          <w:rFonts w:ascii="Century" w:hAnsi="Century"/>
          <w:sz w:val="24"/>
          <w:szCs w:val="24"/>
        </w:rPr>
        <w:t>h</w:t>
      </w:r>
      <w:r w:rsidR="00116764">
        <w:rPr>
          <w:rFonts w:ascii="Century" w:hAnsi="Century"/>
          <w:sz w:val="24"/>
          <w:szCs w:val="24"/>
        </w:rPr>
        <w:t xml:space="preserve">is readers was the only </w:t>
      </w:r>
      <w:r w:rsidR="00EB0898">
        <w:rPr>
          <w:rFonts w:ascii="Century" w:hAnsi="Century"/>
          <w:sz w:val="24"/>
          <w:szCs w:val="24"/>
        </w:rPr>
        <w:t xml:space="preserve">part of the </w:t>
      </w:r>
      <w:r w:rsidR="00116764">
        <w:rPr>
          <w:rFonts w:ascii="Century" w:hAnsi="Century"/>
          <w:sz w:val="24"/>
          <w:szCs w:val="24"/>
        </w:rPr>
        <w:t>world they would know</w:t>
      </w:r>
      <w:r w:rsidR="00DC3ADF">
        <w:rPr>
          <w:rFonts w:ascii="Century" w:hAnsi="Century"/>
          <w:sz w:val="24"/>
          <w:szCs w:val="24"/>
        </w:rPr>
        <w:t xml:space="preserve"> or care</w:t>
      </w:r>
      <w:r w:rsidR="00116764">
        <w:rPr>
          <w:rFonts w:ascii="Century" w:hAnsi="Century"/>
          <w:sz w:val="24"/>
          <w:szCs w:val="24"/>
        </w:rPr>
        <w:t xml:space="preserve"> about.</w:t>
      </w:r>
    </w:p>
    <w:p w14:paraId="0317FE2E" w14:textId="4A110524" w:rsidR="00116764" w:rsidRDefault="00DC3ADF" w:rsidP="00DC3ADF">
      <w:pPr>
        <w:pStyle w:val="NoSpacing"/>
        <w:rPr>
          <w:rFonts w:ascii="Century" w:hAnsi="Century"/>
          <w:sz w:val="24"/>
          <w:szCs w:val="24"/>
        </w:rPr>
      </w:pPr>
      <w:r>
        <w:rPr>
          <w:rFonts w:ascii="Century" w:hAnsi="Century"/>
          <w:sz w:val="24"/>
          <w:szCs w:val="24"/>
        </w:rPr>
        <w:t xml:space="preserve">     The emperor Caesar </w:t>
      </w:r>
      <w:r w:rsidR="00116764">
        <w:rPr>
          <w:rFonts w:ascii="Century" w:hAnsi="Century"/>
          <w:sz w:val="24"/>
          <w:szCs w:val="24"/>
        </w:rPr>
        <w:t xml:space="preserve">Augustus was born Gaius Octavius, and it was the Roman Senate that </w:t>
      </w:r>
      <w:r w:rsidR="00EB0898">
        <w:rPr>
          <w:rFonts w:ascii="Century" w:hAnsi="Century"/>
          <w:sz w:val="24"/>
          <w:szCs w:val="24"/>
        </w:rPr>
        <w:t xml:space="preserve">in A.D. 27 </w:t>
      </w:r>
      <w:r w:rsidR="00116764">
        <w:rPr>
          <w:rFonts w:ascii="Century" w:hAnsi="Century"/>
          <w:sz w:val="24"/>
          <w:szCs w:val="24"/>
        </w:rPr>
        <w:t xml:space="preserve">bestowed upon him the title of Augustus </w:t>
      </w:r>
      <w:r>
        <w:rPr>
          <w:rFonts w:ascii="Century" w:hAnsi="Century"/>
          <w:sz w:val="24"/>
          <w:szCs w:val="24"/>
        </w:rPr>
        <w:t>(meaning one to be reverenced because he was installed in his place of rulership by the gods)</w:t>
      </w:r>
      <w:r w:rsidR="00116764">
        <w:rPr>
          <w:rFonts w:ascii="Century" w:hAnsi="Century"/>
          <w:sz w:val="24"/>
          <w:szCs w:val="24"/>
        </w:rPr>
        <w:t xml:space="preserve">.  Like </w:t>
      </w:r>
      <w:r w:rsidR="00116764">
        <w:rPr>
          <w:rFonts w:ascii="Century" w:hAnsi="Century"/>
          <w:sz w:val="24"/>
          <w:szCs w:val="24"/>
        </w:rPr>
        <w:lastRenderedPageBreak/>
        <w:t>Nebuchadnezzar and Cyrus, Augustus was seen in his time as a Divine figure bringing out the gods’ purpose on earth.</w:t>
      </w:r>
      <w:r>
        <w:rPr>
          <w:rFonts w:ascii="Century" w:hAnsi="Century"/>
          <w:sz w:val="24"/>
          <w:szCs w:val="24"/>
        </w:rPr>
        <w:t xml:space="preserve">  Octavian was the grand-nephew of Julius Caesar and ruled as part of a triumvirate with Lepidus and Marc Antony until a civil war erupted due to Anthony’s relationship with Cleopatra.  After the victory of Octavian over Anthony he was made emperor of Rome in 27 BC and ruled until </w:t>
      </w:r>
      <w:r w:rsidR="00EB0898">
        <w:rPr>
          <w:rFonts w:ascii="Century" w:hAnsi="Century"/>
          <w:sz w:val="24"/>
          <w:szCs w:val="24"/>
        </w:rPr>
        <w:t xml:space="preserve">A.D. </w:t>
      </w:r>
      <w:r>
        <w:rPr>
          <w:rFonts w:ascii="Century" w:hAnsi="Century"/>
          <w:sz w:val="24"/>
          <w:szCs w:val="24"/>
        </w:rPr>
        <w:t>14</w:t>
      </w:r>
      <w:r w:rsidR="00EB0898">
        <w:rPr>
          <w:rFonts w:ascii="Century" w:hAnsi="Century"/>
          <w:sz w:val="24"/>
          <w:szCs w:val="24"/>
        </w:rPr>
        <w:t>.</w:t>
      </w:r>
      <w:r>
        <w:rPr>
          <w:rFonts w:ascii="Century" w:hAnsi="Century"/>
          <w:sz w:val="24"/>
          <w:szCs w:val="24"/>
        </w:rPr>
        <w:t xml:space="preserve">  </w:t>
      </w:r>
      <w:r w:rsidR="00EB0898">
        <w:rPr>
          <w:rFonts w:ascii="Century" w:hAnsi="Century"/>
          <w:sz w:val="24"/>
          <w:szCs w:val="24"/>
        </w:rPr>
        <w:t xml:space="preserve">The emperor </w:t>
      </w:r>
      <w:r w:rsidR="00116764">
        <w:rPr>
          <w:rFonts w:ascii="Century" w:hAnsi="Century"/>
          <w:sz w:val="24"/>
          <w:szCs w:val="24"/>
        </w:rPr>
        <w:t>put an end to the terrible civil wars which had raged for many years throughout the Roman world, and overcame all resistance to his rise to power.  Through a peaceful and mild rule</w:t>
      </w:r>
      <w:r>
        <w:rPr>
          <w:rFonts w:ascii="Century" w:hAnsi="Century"/>
          <w:sz w:val="24"/>
          <w:szCs w:val="24"/>
        </w:rPr>
        <w:t>,</w:t>
      </w:r>
      <w:r w:rsidR="00116764">
        <w:rPr>
          <w:rFonts w:ascii="Century" w:hAnsi="Century"/>
          <w:sz w:val="24"/>
          <w:szCs w:val="24"/>
        </w:rPr>
        <w:t xml:space="preserve"> he gave to the </w:t>
      </w:r>
      <w:r w:rsidR="00EB0898">
        <w:rPr>
          <w:rFonts w:ascii="Century" w:hAnsi="Century"/>
          <w:sz w:val="24"/>
          <w:szCs w:val="24"/>
        </w:rPr>
        <w:t xml:space="preserve">Mediterranean </w:t>
      </w:r>
      <w:r w:rsidR="00116764">
        <w:rPr>
          <w:rFonts w:ascii="Century" w:hAnsi="Century"/>
          <w:sz w:val="24"/>
          <w:szCs w:val="24"/>
        </w:rPr>
        <w:t>world a period of unprecedented organization which afterwards facilitated the spread of Christianity.</w:t>
      </w:r>
      <w:r>
        <w:rPr>
          <w:rFonts w:ascii="Century" w:hAnsi="Century"/>
          <w:sz w:val="24"/>
          <w:szCs w:val="24"/>
        </w:rPr>
        <w:t xml:space="preserve">  </w:t>
      </w:r>
      <w:r w:rsidR="00116764">
        <w:rPr>
          <w:rFonts w:ascii="Century" w:hAnsi="Century"/>
          <w:sz w:val="24"/>
          <w:szCs w:val="24"/>
        </w:rPr>
        <w:t>During his reign he established the Pax Romana and a time of progress and stability.  He was also the first to be declared divine and worshipped.</w:t>
      </w:r>
    </w:p>
    <w:p w14:paraId="60BDE3BF" w14:textId="77777777" w:rsidR="00EB0898" w:rsidRDefault="00545022" w:rsidP="00DC3ADF">
      <w:pPr>
        <w:pStyle w:val="NoSpacing"/>
        <w:rPr>
          <w:rFonts w:ascii="Century" w:hAnsi="Century"/>
          <w:sz w:val="24"/>
          <w:szCs w:val="24"/>
        </w:rPr>
      </w:pPr>
      <w:r>
        <w:rPr>
          <w:rFonts w:ascii="Century" w:hAnsi="Century"/>
          <w:sz w:val="24"/>
          <w:szCs w:val="24"/>
        </w:rPr>
        <w:t xml:space="preserve">     </w:t>
      </w:r>
      <w:r w:rsidR="00DC3ADF">
        <w:rPr>
          <w:rFonts w:ascii="Century" w:hAnsi="Century"/>
          <w:sz w:val="24"/>
          <w:szCs w:val="24"/>
        </w:rPr>
        <w:t xml:space="preserve">In regard to </w:t>
      </w:r>
      <w:r>
        <w:rPr>
          <w:rFonts w:ascii="Century" w:hAnsi="Century"/>
          <w:sz w:val="24"/>
          <w:szCs w:val="24"/>
        </w:rPr>
        <w:t xml:space="preserve">census itself, historians note that there is no </w:t>
      </w:r>
      <w:r w:rsidR="00DC3ADF">
        <w:rPr>
          <w:rFonts w:ascii="Century" w:hAnsi="Century"/>
          <w:sz w:val="24"/>
          <w:szCs w:val="24"/>
        </w:rPr>
        <w:t>historical evidence for an empire-wide census during the reign of Augustus</w:t>
      </w:r>
      <w:r>
        <w:rPr>
          <w:rFonts w:ascii="Century" w:hAnsi="Century"/>
          <w:sz w:val="24"/>
          <w:szCs w:val="24"/>
        </w:rPr>
        <w:t xml:space="preserve">.  However, there are historical </w:t>
      </w:r>
      <w:r w:rsidR="00DC3ADF">
        <w:rPr>
          <w:rFonts w:ascii="Century" w:hAnsi="Century"/>
          <w:sz w:val="24"/>
          <w:szCs w:val="24"/>
        </w:rPr>
        <w:t xml:space="preserve">records of censuses instituted previously in Egypt, Syria, Gaul, and Spain.  </w:t>
      </w:r>
      <w:r>
        <w:rPr>
          <w:rFonts w:ascii="Century" w:hAnsi="Century"/>
          <w:sz w:val="24"/>
          <w:szCs w:val="24"/>
        </w:rPr>
        <w:t>Since, Luke is r</w:t>
      </w:r>
      <w:r w:rsidR="00DC3ADF">
        <w:rPr>
          <w:rFonts w:ascii="Century" w:hAnsi="Century"/>
          <w:sz w:val="24"/>
          <w:szCs w:val="24"/>
        </w:rPr>
        <w:t>ecord</w:t>
      </w:r>
      <w:r>
        <w:rPr>
          <w:rFonts w:ascii="Century" w:hAnsi="Century"/>
          <w:sz w:val="24"/>
          <w:szCs w:val="24"/>
        </w:rPr>
        <w:t>ing</w:t>
      </w:r>
      <w:r w:rsidR="00DC3ADF">
        <w:rPr>
          <w:rFonts w:ascii="Century" w:hAnsi="Century"/>
          <w:sz w:val="24"/>
          <w:szCs w:val="24"/>
        </w:rPr>
        <w:t xml:space="preserve"> a census in the region of Palestine, then this could have been understood to be a series of regional censuses that would </w:t>
      </w:r>
      <w:r>
        <w:rPr>
          <w:rFonts w:ascii="Century" w:hAnsi="Century"/>
          <w:sz w:val="24"/>
          <w:szCs w:val="24"/>
        </w:rPr>
        <w:t xml:space="preserve">eventually </w:t>
      </w:r>
      <w:r w:rsidR="00DC3ADF">
        <w:rPr>
          <w:rFonts w:ascii="Century" w:hAnsi="Century"/>
          <w:sz w:val="24"/>
          <w:szCs w:val="24"/>
        </w:rPr>
        <w:t>yield empire-wide result</w:t>
      </w:r>
      <w:r>
        <w:rPr>
          <w:rFonts w:ascii="Century" w:hAnsi="Century"/>
          <w:sz w:val="24"/>
          <w:szCs w:val="24"/>
        </w:rPr>
        <w:t>s</w:t>
      </w:r>
      <w:r w:rsidR="00DC3ADF">
        <w:rPr>
          <w:rFonts w:ascii="Century" w:hAnsi="Century"/>
          <w:sz w:val="24"/>
          <w:szCs w:val="24"/>
        </w:rPr>
        <w:t>.  In this way</w:t>
      </w:r>
      <w:r w:rsidR="00EB0898">
        <w:rPr>
          <w:rFonts w:ascii="Century" w:hAnsi="Century"/>
          <w:sz w:val="24"/>
          <w:szCs w:val="24"/>
        </w:rPr>
        <w:t>,</w:t>
      </w:r>
      <w:r w:rsidR="00DC3ADF">
        <w:rPr>
          <w:rFonts w:ascii="Century" w:hAnsi="Century"/>
          <w:sz w:val="24"/>
          <w:szCs w:val="24"/>
        </w:rPr>
        <w:t xml:space="preserve"> incrementally</w:t>
      </w:r>
      <w:r w:rsidR="00EB0898">
        <w:rPr>
          <w:rFonts w:ascii="Century" w:hAnsi="Century"/>
          <w:sz w:val="24"/>
          <w:szCs w:val="24"/>
        </w:rPr>
        <w:t>,</w:t>
      </w:r>
      <w:r w:rsidR="00DC3ADF">
        <w:rPr>
          <w:rFonts w:ascii="Century" w:hAnsi="Century"/>
          <w:sz w:val="24"/>
          <w:szCs w:val="24"/>
        </w:rPr>
        <w:t xml:space="preserve"> the entire empire would be registered.</w:t>
      </w:r>
      <w:r>
        <w:rPr>
          <w:rFonts w:ascii="Century" w:hAnsi="Century"/>
          <w:sz w:val="24"/>
          <w:szCs w:val="24"/>
        </w:rPr>
        <w:t xml:space="preserve">  Also, it needs to be understood, that according to the principles of basic logic, </w:t>
      </w:r>
      <w:r w:rsidR="00DC3ADF">
        <w:rPr>
          <w:rFonts w:ascii="Century" w:hAnsi="Century"/>
          <w:sz w:val="24"/>
          <w:szCs w:val="24"/>
        </w:rPr>
        <w:t xml:space="preserve">an argument from silence </w:t>
      </w:r>
      <w:r>
        <w:rPr>
          <w:rFonts w:ascii="Century" w:hAnsi="Century"/>
          <w:sz w:val="24"/>
          <w:szCs w:val="24"/>
        </w:rPr>
        <w:t xml:space="preserve">carries very little weight and </w:t>
      </w:r>
      <w:r w:rsidR="00EB0898">
        <w:rPr>
          <w:rFonts w:ascii="Century" w:hAnsi="Century"/>
          <w:sz w:val="24"/>
          <w:szCs w:val="24"/>
        </w:rPr>
        <w:t xml:space="preserve">so, </w:t>
      </w:r>
      <w:r>
        <w:rPr>
          <w:rFonts w:ascii="Century" w:hAnsi="Century"/>
          <w:sz w:val="24"/>
          <w:szCs w:val="24"/>
        </w:rPr>
        <w:t>on its own</w:t>
      </w:r>
      <w:r w:rsidR="00EB0898">
        <w:rPr>
          <w:rFonts w:ascii="Century" w:hAnsi="Century"/>
          <w:sz w:val="24"/>
          <w:szCs w:val="24"/>
        </w:rPr>
        <w:t>, the absence of historical reference to this census</w:t>
      </w:r>
      <w:r>
        <w:rPr>
          <w:rFonts w:ascii="Century" w:hAnsi="Century"/>
          <w:sz w:val="24"/>
          <w:szCs w:val="24"/>
        </w:rPr>
        <w:t xml:space="preserve"> proves nothing</w:t>
      </w:r>
      <w:r w:rsidR="00DC3ADF">
        <w:rPr>
          <w:rFonts w:ascii="Century" w:hAnsi="Century"/>
          <w:sz w:val="24"/>
          <w:szCs w:val="24"/>
        </w:rPr>
        <w:t>.</w:t>
      </w:r>
      <w:r>
        <w:rPr>
          <w:rFonts w:ascii="Century" w:hAnsi="Century"/>
          <w:sz w:val="24"/>
          <w:szCs w:val="24"/>
        </w:rPr>
        <w:t xml:space="preserve">  </w:t>
      </w:r>
    </w:p>
    <w:p w14:paraId="730C15DB" w14:textId="57E1A7D0" w:rsidR="00DC3ADF" w:rsidRDefault="00EB0898" w:rsidP="00DC3ADF">
      <w:pPr>
        <w:pStyle w:val="NoSpacing"/>
        <w:rPr>
          <w:rFonts w:ascii="Century" w:hAnsi="Century"/>
          <w:sz w:val="24"/>
          <w:szCs w:val="24"/>
        </w:rPr>
      </w:pPr>
      <w:r>
        <w:rPr>
          <w:rFonts w:ascii="Century" w:hAnsi="Century"/>
          <w:sz w:val="24"/>
          <w:szCs w:val="24"/>
        </w:rPr>
        <w:t xml:space="preserve">     </w:t>
      </w:r>
      <w:r w:rsidR="00545022">
        <w:rPr>
          <w:rFonts w:ascii="Century" w:hAnsi="Century"/>
          <w:sz w:val="24"/>
          <w:szCs w:val="24"/>
        </w:rPr>
        <w:t>An additional problem is that there are</w:t>
      </w:r>
      <w:r w:rsidR="00DC3ADF">
        <w:rPr>
          <w:rFonts w:ascii="Century" w:hAnsi="Century"/>
          <w:sz w:val="24"/>
          <w:szCs w:val="24"/>
        </w:rPr>
        <w:t xml:space="preserve"> no extra-Biblical historical reference</w:t>
      </w:r>
      <w:r w:rsidR="00D64B55">
        <w:rPr>
          <w:rFonts w:ascii="Century" w:hAnsi="Century"/>
          <w:sz w:val="24"/>
          <w:szCs w:val="24"/>
        </w:rPr>
        <w:t>s</w:t>
      </w:r>
      <w:r w:rsidR="00DC3ADF">
        <w:rPr>
          <w:rFonts w:ascii="Century" w:hAnsi="Century"/>
          <w:sz w:val="24"/>
          <w:szCs w:val="24"/>
        </w:rPr>
        <w:t xml:space="preserve"> to prove that </w:t>
      </w:r>
      <w:r w:rsidR="00DC3ADF" w:rsidRPr="00886898">
        <w:rPr>
          <w:rFonts w:ascii="Century" w:hAnsi="Century"/>
          <w:sz w:val="24"/>
          <w:szCs w:val="24"/>
        </w:rPr>
        <w:t xml:space="preserve">Quirinius was governor of Syria at this time. </w:t>
      </w:r>
      <w:r w:rsidR="00DC3ADF">
        <w:rPr>
          <w:rFonts w:ascii="Century" w:hAnsi="Century"/>
          <w:sz w:val="24"/>
          <w:szCs w:val="24"/>
        </w:rPr>
        <w:t xml:space="preserve"> </w:t>
      </w:r>
      <w:r w:rsidRPr="00886898">
        <w:rPr>
          <w:rFonts w:ascii="Century" w:hAnsi="Century"/>
          <w:sz w:val="24"/>
          <w:szCs w:val="24"/>
        </w:rPr>
        <w:t>Syria</w:t>
      </w:r>
      <w:r>
        <w:rPr>
          <w:rFonts w:ascii="Century" w:hAnsi="Century"/>
          <w:sz w:val="24"/>
          <w:szCs w:val="24"/>
        </w:rPr>
        <w:t xml:space="preserve"> at this time was</w:t>
      </w:r>
      <w:r w:rsidRPr="00886898">
        <w:rPr>
          <w:rFonts w:ascii="Century" w:hAnsi="Century"/>
          <w:sz w:val="24"/>
          <w:szCs w:val="24"/>
        </w:rPr>
        <w:t xml:space="preserve"> </w:t>
      </w:r>
      <w:r>
        <w:rPr>
          <w:rFonts w:ascii="Century" w:hAnsi="Century"/>
          <w:sz w:val="24"/>
          <w:szCs w:val="24"/>
        </w:rPr>
        <w:t xml:space="preserve">a </w:t>
      </w:r>
      <w:r w:rsidRPr="00886898">
        <w:rPr>
          <w:rFonts w:ascii="Century" w:hAnsi="Century"/>
          <w:sz w:val="24"/>
          <w:szCs w:val="24"/>
        </w:rPr>
        <w:t>Roman province</w:t>
      </w:r>
      <w:r>
        <w:rPr>
          <w:rFonts w:ascii="Century" w:hAnsi="Century"/>
          <w:sz w:val="24"/>
          <w:szCs w:val="24"/>
        </w:rPr>
        <w:t xml:space="preserve"> which </w:t>
      </w:r>
      <w:r w:rsidRPr="00886898">
        <w:rPr>
          <w:rFonts w:ascii="Century" w:hAnsi="Century"/>
          <w:sz w:val="24"/>
          <w:szCs w:val="24"/>
        </w:rPr>
        <w:t>included Palestine under its jurisdiction.</w:t>
      </w:r>
      <w:r>
        <w:rPr>
          <w:rFonts w:ascii="Century" w:hAnsi="Century"/>
          <w:sz w:val="24"/>
          <w:szCs w:val="24"/>
        </w:rPr>
        <w:t xml:space="preserve">  </w:t>
      </w:r>
      <w:r w:rsidR="00DC3ADF" w:rsidRPr="00886898">
        <w:rPr>
          <w:rFonts w:ascii="Century" w:hAnsi="Century"/>
          <w:sz w:val="24"/>
          <w:szCs w:val="24"/>
        </w:rPr>
        <w:t>Quirinius was certainly governor of Syria during the later census of A.D. 6</w:t>
      </w:r>
      <w:r w:rsidR="00D64B55">
        <w:rPr>
          <w:rFonts w:ascii="Century" w:hAnsi="Century"/>
          <w:sz w:val="24"/>
          <w:szCs w:val="24"/>
        </w:rPr>
        <w:t xml:space="preserve"> (</w:t>
      </w:r>
      <w:r>
        <w:rPr>
          <w:rFonts w:ascii="Century" w:hAnsi="Century"/>
          <w:sz w:val="24"/>
          <w:szCs w:val="24"/>
        </w:rPr>
        <w:t xml:space="preserve">which </w:t>
      </w:r>
      <w:r w:rsidR="00D64B55">
        <w:rPr>
          <w:rFonts w:ascii="Century" w:hAnsi="Century"/>
          <w:sz w:val="24"/>
          <w:szCs w:val="24"/>
        </w:rPr>
        <w:t>took place when Archelaus and not Herod the Great ruled over Judea).  But this</w:t>
      </w:r>
      <w:r w:rsidR="00DC3ADF" w:rsidRPr="00886898">
        <w:rPr>
          <w:rFonts w:ascii="Century" w:hAnsi="Century"/>
          <w:sz w:val="24"/>
          <w:szCs w:val="24"/>
        </w:rPr>
        <w:t xml:space="preserve"> passage refer</w:t>
      </w:r>
      <w:r w:rsidR="00DC3ADF">
        <w:rPr>
          <w:rFonts w:ascii="Century" w:hAnsi="Century"/>
          <w:sz w:val="24"/>
          <w:szCs w:val="24"/>
        </w:rPr>
        <w:t>s</w:t>
      </w:r>
      <w:r w:rsidR="00DC3ADF" w:rsidRPr="00886898">
        <w:rPr>
          <w:rFonts w:ascii="Century" w:hAnsi="Century"/>
          <w:sz w:val="24"/>
          <w:szCs w:val="24"/>
        </w:rPr>
        <w:t xml:space="preserve"> to an earlier census while Herod the Great was still king (</w:t>
      </w:r>
      <w:r>
        <w:rPr>
          <w:rFonts w:ascii="Century" w:hAnsi="Century"/>
          <w:sz w:val="24"/>
          <w:szCs w:val="24"/>
        </w:rPr>
        <w:t xml:space="preserve">no later than </w:t>
      </w:r>
      <w:r w:rsidR="00DC3ADF" w:rsidRPr="00886898">
        <w:rPr>
          <w:rFonts w:ascii="Century" w:hAnsi="Century"/>
          <w:sz w:val="24"/>
          <w:szCs w:val="24"/>
        </w:rPr>
        <w:t>4 B.C.); th</w:t>
      </w:r>
      <w:r w:rsidR="00D64B55">
        <w:rPr>
          <w:rFonts w:ascii="Century" w:hAnsi="Century"/>
          <w:sz w:val="24"/>
          <w:szCs w:val="24"/>
        </w:rPr>
        <w:t>i</w:t>
      </w:r>
      <w:r w:rsidR="00DC3ADF" w:rsidRPr="00886898">
        <w:rPr>
          <w:rFonts w:ascii="Century" w:hAnsi="Century"/>
          <w:sz w:val="24"/>
          <w:szCs w:val="24"/>
        </w:rPr>
        <w:t>s</w:t>
      </w:r>
      <w:r w:rsidR="00D64B55">
        <w:rPr>
          <w:rFonts w:ascii="Century" w:hAnsi="Century"/>
          <w:sz w:val="24"/>
          <w:szCs w:val="24"/>
        </w:rPr>
        <w:t xml:space="preserve"> may explain</w:t>
      </w:r>
      <w:r w:rsidR="00DC3ADF" w:rsidRPr="00886898">
        <w:rPr>
          <w:rFonts w:ascii="Century" w:hAnsi="Century"/>
          <w:sz w:val="24"/>
          <w:szCs w:val="24"/>
        </w:rPr>
        <w:t xml:space="preserve"> </w:t>
      </w:r>
      <w:r>
        <w:rPr>
          <w:rFonts w:ascii="Century" w:hAnsi="Century"/>
          <w:sz w:val="24"/>
          <w:szCs w:val="24"/>
        </w:rPr>
        <w:t xml:space="preserve">why </w:t>
      </w:r>
      <w:r w:rsidR="00DC3ADF" w:rsidRPr="00886898">
        <w:rPr>
          <w:rFonts w:ascii="Century" w:hAnsi="Century"/>
          <w:sz w:val="24"/>
          <w:szCs w:val="24"/>
        </w:rPr>
        <w:t xml:space="preserve">Luke </w:t>
      </w:r>
      <w:r w:rsidR="00DC3ADF">
        <w:rPr>
          <w:rFonts w:ascii="Century" w:hAnsi="Century"/>
          <w:sz w:val="24"/>
          <w:szCs w:val="24"/>
        </w:rPr>
        <w:t>refer</w:t>
      </w:r>
      <w:r>
        <w:rPr>
          <w:rFonts w:ascii="Century" w:hAnsi="Century"/>
          <w:sz w:val="24"/>
          <w:szCs w:val="24"/>
        </w:rPr>
        <w:t xml:space="preserve">s </w:t>
      </w:r>
      <w:r w:rsidR="00DC3ADF">
        <w:rPr>
          <w:rFonts w:ascii="Century" w:hAnsi="Century"/>
          <w:sz w:val="24"/>
          <w:szCs w:val="24"/>
        </w:rPr>
        <w:t>to the “</w:t>
      </w:r>
      <w:r w:rsidR="00DC3ADF" w:rsidRPr="00D64B55">
        <w:rPr>
          <w:rFonts w:ascii="Century" w:hAnsi="Century"/>
          <w:i/>
          <w:sz w:val="24"/>
          <w:szCs w:val="24"/>
        </w:rPr>
        <w:t>first</w:t>
      </w:r>
      <w:r w:rsidR="00DC3ADF">
        <w:rPr>
          <w:rFonts w:ascii="Century" w:hAnsi="Century"/>
          <w:sz w:val="24"/>
          <w:szCs w:val="24"/>
        </w:rPr>
        <w:t>”</w:t>
      </w:r>
      <w:r w:rsidR="00DC3ADF" w:rsidRPr="00886898">
        <w:rPr>
          <w:rFonts w:ascii="Century" w:hAnsi="Century"/>
          <w:sz w:val="24"/>
          <w:szCs w:val="24"/>
        </w:rPr>
        <w:t xml:space="preserve"> census under Quirinius.</w:t>
      </w:r>
      <w:r w:rsidR="00DC3ADF">
        <w:rPr>
          <w:rFonts w:ascii="Century" w:hAnsi="Century"/>
          <w:sz w:val="24"/>
          <w:szCs w:val="24"/>
        </w:rPr>
        <w:t xml:space="preserve">  </w:t>
      </w:r>
      <w:r w:rsidR="00D64B55">
        <w:rPr>
          <w:rFonts w:ascii="Century" w:hAnsi="Century"/>
          <w:sz w:val="24"/>
          <w:szCs w:val="24"/>
        </w:rPr>
        <w:t xml:space="preserve">One possible solution to the problem is that </w:t>
      </w:r>
      <w:r w:rsidR="00545022">
        <w:rPr>
          <w:rFonts w:ascii="Century" w:hAnsi="Century"/>
          <w:sz w:val="24"/>
          <w:szCs w:val="24"/>
        </w:rPr>
        <w:t xml:space="preserve">Luke </w:t>
      </w:r>
      <w:r w:rsidR="00D64B55">
        <w:rPr>
          <w:rFonts w:ascii="Century" w:hAnsi="Century"/>
          <w:sz w:val="24"/>
          <w:szCs w:val="24"/>
        </w:rPr>
        <w:t xml:space="preserve">is </w:t>
      </w:r>
      <w:r w:rsidR="00545022">
        <w:rPr>
          <w:rFonts w:ascii="Century" w:hAnsi="Century"/>
          <w:sz w:val="24"/>
          <w:szCs w:val="24"/>
        </w:rPr>
        <w:t>refer</w:t>
      </w:r>
      <w:r w:rsidR="00D64B55">
        <w:rPr>
          <w:rFonts w:ascii="Century" w:hAnsi="Century"/>
          <w:sz w:val="24"/>
          <w:szCs w:val="24"/>
        </w:rPr>
        <w:t>ring</w:t>
      </w:r>
      <w:r w:rsidR="00545022">
        <w:rPr>
          <w:rFonts w:ascii="Century" w:hAnsi="Century"/>
          <w:sz w:val="24"/>
          <w:szCs w:val="24"/>
        </w:rPr>
        <w:t xml:space="preserve"> to </w:t>
      </w:r>
      <w:r w:rsidR="00143398">
        <w:rPr>
          <w:rFonts w:ascii="Century" w:hAnsi="Century"/>
          <w:sz w:val="24"/>
          <w:szCs w:val="24"/>
        </w:rPr>
        <w:t>when</w:t>
      </w:r>
      <w:r w:rsidR="00545022">
        <w:rPr>
          <w:rFonts w:ascii="Century" w:hAnsi="Century"/>
          <w:sz w:val="24"/>
          <w:szCs w:val="24"/>
        </w:rPr>
        <w:t xml:space="preserve"> Quirinius was a legate between 4 B.C. and 1 B.C. </w:t>
      </w:r>
      <w:r w:rsidR="00143398">
        <w:rPr>
          <w:rFonts w:ascii="Century" w:hAnsi="Century"/>
          <w:sz w:val="24"/>
          <w:szCs w:val="24"/>
        </w:rPr>
        <w:t xml:space="preserve">Though it is not said that he served in that role at that time, </w:t>
      </w:r>
      <w:r w:rsidR="00545022">
        <w:rPr>
          <w:rFonts w:ascii="Century" w:hAnsi="Century"/>
          <w:sz w:val="24"/>
          <w:szCs w:val="24"/>
        </w:rPr>
        <w:t xml:space="preserve">there is a gap in the </w:t>
      </w:r>
      <w:r w:rsidR="00143398">
        <w:rPr>
          <w:rFonts w:ascii="Century" w:hAnsi="Century"/>
          <w:sz w:val="24"/>
          <w:szCs w:val="24"/>
        </w:rPr>
        <w:t xml:space="preserve">official </w:t>
      </w:r>
      <w:r w:rsidR="00545022">
        <w:rPr>
          <w:rFonts w:ascii="Century" w:hAnsi="Century"/>
          <w:sz w:val="24"/>
          <w:szCs w:val="24"/>
        </w:rPr>
        <w:t xml:space="preserve">records that </w:t>
      </w:r>
      <w:r w:rsidR="00D64B55">
        <w:rPr>
          <w:rFonts w:ascii="Century" w:hAnsi="Century"/>
          <w:sz w:val="24"/>
          <w:szCs w:val="24"/>
        </w:rPr>
        <w:t>we have</w:t>
      </w:r>
      <w:r w:rsidR="00143398">
        <w:rPr>
          <w:rFonts w:ascii="Century" w:hAnsi="Century"/>
          <w:sz w:val="24"/>
          <w:szCs w:val="24"/>
        </w:rPr>
        <w:t xml:space="preserve"> for those years</w:t>
      </w:r>
      <w:r w:rsidR="00545022">
        <w:rPr>
          <w:rFonts w:ascii="Century" w:hAnsi="Century"/>
          <w:sz w:val="24"/>
          <w:szCs w:val="24"/>
        </w:rPr>
        <w:t>, thus making room for a previous administration of this official.</w:t>
      </w:r>
      <w:r w:rsidR="00D64B55">
        <w:rPr>
          <w:rFonts w:ascii="Century" w:hAnsi="Century"/>
          <w:sz w:val="24"/>
          <w:szCs w:val="24"/>
        </w:rPr>
        <w:t xml:space="preserve">  Still a</w:t>
      </w:r>
      <w:r w:rsidR="00DC3ADF">
        <w:rPr>
          <w:rFonts w:ascii="Century" w:hAnsi="Century"/>
          <w:sz w:val="24"/>
          <w:szCs w:val="24"/>
        </w:rPr>
        <w:t xml:space="preserve">nother </w:t>
      </w:r>
      <w:r w:rsidR="00D64B55">
        <w:rPr>
          <w:rFonts w:ascii="Century" w:hAnsi="Century"/>
          <w:sz w:val="24"/>
          <w:szCs w:val="24"/>
        </w:rPr>
        <w:t xml:space="preserve">solution is </w:t>
      </w:r>
      <w:r w:rsidR="00143398">
        <w:rPr>
          <w:rFonts w:ascii="Century" w:hAnsi="Century"/>
          <w:sz w:val="24"/>
          <w:szCs w:val="24"/>
        </w:rPr>
        <w:t xml:space="preserve">to take Luke at his word.  </w:t>
      </w:r>
      <w:r w:rsidR="00DC3ADF">
        <w:rPr>
          <w:rFonts w:ascii="Century" w:hAnsi="Century"/>
          <w:sz w:val="24"/>
          <w:szCs w:val="24"/>
        </w:rPr>
        <w:t xml:space="preserve">Luke </w:t>
      </w:r>
      <w:r w:rsidR="00143398">
        <w:rPr>
          <w:rFonts w:ascii="Century" w:hAnsi="Century"/>
          <w:sz w:val="24"/>
          <w:szCs w:val="24"/>
        </w:rPr>
        <w:t xml:space="preserve">was </w:t>
      </w:r>
      <w:r w:rsidR="00DC3ADF">
        <w:rPr>
          <w:rFonts w:ascii="Century" w:hAnsi="Century"/>
          <w:sz w:val="24"/>
          <w:szCs w:val="24"/>
        </w:rPr>
        <w:t xml:space="preserve">far closer to these events then </w:t>
      </w:r>
      <w:r w:rsidR="00143398">
        <w:rPr>
          <w:rFonts w:ascii="Century" w:hAnsi="Century"/>
          <w:sz w:val="24"/>
          <w:szCs w:val="24"/>
        </w:rPr>
        <w:t xml:space="preserve">any </w:t>
      </w:r>
      <w:r w:rsidR="00DC3ADF">
        <w:rPr>
          <w:rFonts w:ascii="Century" w:hAnsi="Century"/>
          <w:sz w:val="24"/>
          <w:szCs w:val="24"/>
        </w:rPr>
        <w:t>present-day historian,</w:t>
      </w:r>
      <w:r w:rsidR="00143398">
        <w:rPr>
          <w:rFonts w:ascii="Century" w:hAnsi="Century"/>
          <w:sz w:val="24"/>
          <w:szCs w:val="24"/>
        </w:rPr>
        <w:t xml:space="preserve"> thus he</w:t>
      </w:r>
      <w:r w:rsidR="00DC3ADF">
        <w:rPr>
          <w:rFonts w:ascii="Century" w:hAnsi="Century"/>
          <w:sz w:val="24"/>
          <w:szCs w:val="24"/>
        </w:rPr>
        <w:t xml:space="preserve"> may have known of two governorships of Quirinius and two censuses taken during his two terms in office.  </w:t>
      </w:r>
      <w:r w:rsidR="00143398">
        <w:rPr>
          <w:rFonts w:ascii="Century" w:hAnsi="Century"/>
          <w:sz w:val="24"/>
          <w:szCs w:val="24"/>
        </w:rPr>
        <w:t>I</w:t>
      </w:r>
      <w:r w:rsidR="00DC3ADF">
        <w:rPr>
          <w:rFonts w:ascii="Century" w:hAnsi="Century"/>
          <w:sz w:val="24"/>
          <w:szCs w:val="24"/>
        </w:rPr>
        <w:t>n Acts 5:37 Luke refers to a census that is best identified as the one that occurred under Quirinius in A.D. 6</w:t>
      </w:r>
      <w:r w:rsidR="00143398">
        <w:rPr>
          <w:rFonts w:ascii="Century" w:hAnsi="Century"/>
          <w:sz w:val="24"/>
          <w:szCs w:val="24"/>
        </w:rPr>
        <w:t>.  This</w:t>
      </w:r>
      <w:r w:rsidR="00DC3ADF">
        <w:rPr>
          <w:rFonts w:ascii="Century" w:hAnsi="Century"/>
          <w:sz w:val="24"/>
          <w:szCs w:val="24"/>
        </w:rPr>
        <w:t xml:space="preserve"> strengthens the possibility that when Luke refers to the </w:t>
      </w:r>
      <w:r w:rsidR="00143398">
        <w:rPr>
          <w:rFonts w:ascii="Century" w:hAnsi="Century"/>
          <w:sz w:val="24"/>
          <w:szCs w:val="24"/>
        </w:rPr>
        <w:t>“</w:t>
      </w:r>
      <w:r w:rsidR="00DC3ADF" w:rsidRPr="00143398">
        <w:rPr>
          <w:rFonts w:ascii="Century" w:hAnsi="Century"/>
          <w:i/>
          <w:sz w:val="24"/>
          <w:szCs w:val="24"/>
        </w:rPr>
        <w:t>first census</w:t>
      </w:r>
      <w:r w:rsidR="00143398">
        <w:rPr>
          <w:rFonts w:ascii="Century" w:hAnsi="Century"/>
          <w:sz w:val="24"/>
          <w:szCs w:val="24"/>
        </w:rPr>
        <w:t>”</w:t>
      </w:r>
      <w:r w:rsidR="00DC3ADF">
        <w:rPr>
          <w:rFonts w:ascii="Century" w:hAnsi="Century"/>
          <w:sz w:val="24"/>
          <w:szCs w:val="24"/>
        </w:rPr>
        <w:t xml:space="preserve"> in </w:t>
      </w:r>
      <w:r w:rsidR="00143398">
        <w:rPr>
          <w:rFonts w:ascii="Century" w:hAnsi="Century"/>
          <w:sz w:val="24"/>
          <w:szCs w:val="24"/>
        </w:rPr>
        <w:t xml:space="preserve">this, the first of his two </w:t>
      </w:r>
      <w:r w:rsidR="00DC3ADF">
        <w:rPr>
          <w:rFonts w:ascii="Century" w:hAnsi="Century"/>
          <w:sz w:val="24"/>
          <w:szCs w:val="24"/>
        </w:rPr>
        <w:t>volume</w:t>
      </w:r>
      <w:r w:rsidR="00143398">
        <w:rPr>
          <w:rFonts w:ascii="Century" w:hAnsi="Century"/>
          <w:sz w:val="24"/>
          <w:szCs w:val="24"/>
        </w:rPr>
        <w:t>s to Theophilus,</w:t>
      </w:r>
      <w:r w:rsidR="00DC3ADF">
        <w:rPr>
          <w:rFonts w:ascii="Century" w:hAnsi="Century"/>
          <w:sz w:val="24"/>
          <w:szCs w:val="24"/>
        </w:rPr>
        <w:t xml:space="preserve"> that he is referring to one that took place prior to th</w:t>
      </w:r>
      <w:r w:rsidR="00143398">
        <w:rPr>
          <w:rFonts w:ascii="Century" w:hAnsi="Century"/>
          <w:sz w:val="24"/>
          <w:szCs w:val="24"/>
        </w:rPr>
        <w:t>e</w:t>
      </w:r>
      <w:r w:rsidR="00DC3ADF">
        <w:rPr>
          <w:rFonts w:ascii="Century" w:hAnsi="Century"/>
          <w:sz w:val="24"/>
          <w:szCs w:val="24"/>
        </w:rPr>
        <w:t xml:space="preserve"> one he himself will mention later</w:t>
      </w:r>
      <w:r w:rsidR="00143398">
        <w:rPr>
          <w:rFonts w:ascii="Century" w:hAnsi="Century"/>
          <w:sz w:val="24"/>
          <w:szCs w:val="24"/>
        </w:rPr>
        <w:t xml:space="preserve"> in the Book of Acts</w:t>
      </w:r>
      <w:r w:rsidR="00DC3ADF">
        <w:rPr>
          <w:rFonts w:ascii="Century" w:hAnsi="Century"/>
          <w:sz w:val="24"/>
          <w:szCs w:val="24"/>
        </w:rPr>
        <w:t>.  Thus, Luke wanting to differentiate the two</w:t>
      </w:r>
      <w:r w:rsidR="00D64B55">
        <w:rPr>
          <w:rFonts w:ascii="Century" w:hAnsi="Century"/>
          <w:sz w:val="24"/>
          <w:szCs w:val="24"/>
        </w:rPr>
        <w:t xml:space="preserve"> censuses, labels this one as the first</w:t>
      </w:r>
      <w:r w:rsidR="00DC3ADF">
        <w:rPr>
          <w:rFonts w:ascii="Century" w:hAnsi="Century"/>
          <w:sz w:val="24"/>
          <w:szCs w:val="24"/>
        </w:rPr>
        <w:t>.</w:t>
      </w:r>
      <w:r w:rsidR="00D64B55">
        <w:rPr>
          <w:rFonts w:ascii="Century" w:hAnsi="Century"/>
          <w:sz w:val="24"/>
          <w:szCs w:val="24"/>
        </w:rPr>
        <w:t xml:space="preserve">  </w:t>
      </w:r>
      <w:r w:rsidR="00143398">
        <w:rPr>
          <w:rFonts w:ascii="Century" w:hAnsi="Century"/>
          <w:sz w:val="24"/>
          <w:szCs w:val="24"/>
        </w:rPr>
        <w:t>Ye</w:t>
      </w:r>
      <w:r w:rsidR="00D64B55">
        <w:rPr>
          <w:rFonts w:ascii="Century" w:hAnsi="Century"/>
          <w:sz w:val="24"/>
          <w:szCs w:val="24"/>
        </w:rPr>
        <w:t>t</w:t>
      </w:r>
      <w:r w:rsidR="00143398">
        <w:rPr>
          <w:rFonts w:ascii="Century" w:hAnsi="Century"/>
          <w:sz w:val="24"/>
          <w:szCs w:val="24"/>
        </w:rPr>
        <w:t xml:space="preserve"> another </w:t>
      </w:r>
      <w:r w:rsidR="00D64B55">
        <w:rPr>
          <w:rFonts w:ascii="Century" w:hAnsi="Century"/>
          <w:sz w:val="24"/>
          <w:szCs w:val="24"/>
        </w:rPr>
        <w:t>possib</w:t>
      </w:r>
      <w:r w:rsidR="00143398">
        <w:rPr>
          <w:rFonts w:ascii="Century" w:hAnsi="Century"/>
          <w:sz w:val="24"/>
          <w:szCs w:val="24"/>
        </w:rPr>
        <w:t>ility is</w:t>
      </w:r>
      <w:r w:rsidR="00D64B55">
        <w:rPr>
          <w:rFonts w:ascii="Century" w:hAnsi="Century"/>
          <w:sz w:val="24"/>
          <w:szCs w:val="24"/>
        </w:rPr>
        <w:t xml:space="preserve"> that the census was begun when Luke states it was, but was not officially complete according to Rome, until the time of </w:t>
      </w:r>
      <w:r w:rsidR="00DC3ADF">
        <w:rPr>
          <w:rFonts w:ascii="Century" w:hAnsi="Century"/>
          <w:sz w:val="24"/>
          <w:szCs w:val="24"/>
        </w:rPr>
        <w:t>Quirinius.</w:t>
      </w:r>
    </w:p>
    <w:p w14:paraId="03D51A3D" w14:textId="77777777" w:rsidR="003F4265" w:rsidRDefault="00D64B55" w:rsidP="00DC3ADF">
      <w:pPr>
        <w:pStyle w:val="NoSpacing"/>
        <w:rPr>
          <w:rFonts w:ascii="Century" w:hAnsi="Century"/>
          <w:sz w:val="24"/>
          <w:szCs w:val="24"/>
        </w:rPr>
      </w:pPr>
      <w:r>
        <w:rPr>
          <w:rFonts w:ascii="Century" w:hAnsi="Century"/>
          <w:sz w:val="24"/>
          <w:szCs w:val="24"/>
        </w:rPr>
        <w:t xml:space="preserve">     Whichever solution is actually correct, it is certain that </w:t>
      </w:r>
      <w:r w:rsidR="00DC3ADF">
        <w:rPr>
          <w:rFonts w:ascii="Century" w:hAnsi="Century"/>
          <w:sz w:val="24"/>
          <w:szCs w:val="24"/>
        </w:rPr>
        <w:t xml:space="preserve">Luke’s readers would have known far more about the census system of their own lifetime than modern readers, and thus it would have been foolish </w:t>
      </w:r>
      <w:r>
        <w:rPr>
          <w:rFonts w:ascii="Century" w:hAnsi="Century"/>
          <w:sz w:val="24"/>
          <w:szCs w:val="24"/>
        </w:rPr>
        <w:t xml:space="preserve">for Luke </w:t>
      </w:r>
      <w:r w:rsidR="00DC3ADF">
        <w:rPr>
          <w:rFonts w:ascii="Century" w:hAnsi="Century"/>
          <w:sz w:val="24"/>
          <w:szCs w:val="24"/>
        </w:rPr>
        <w:t xml:space="preserve">to invent a story about a </w:t>
      </w:r>
      <w:r w:rsidR="00DC3ADF">
        <w:rPr>
          <w:rFonts w:ascii="Century" w:hAnsi="Century"/>
          <w:sz w:val="24"/>
          <w:szCs w:val="24"/>
        </w:rPr>
        <w:lastRenderedPageBreak/>
        <w:t xml:space="preserve">census that never took place, because his readers would </w:t>
      </w:r>
      <w:r>
        <w:rPr>
          <w:rFonts w:ascii="Century" w:hAnsi="Century"/>
          <w:sz w:val="24"/>
          <w:szCs w:val="24"/>
        </w:rPr>
        <w:t xml:space="preserve">immediately </w:t>
      </w:r>
      <w:r w:rsidR="00DC3ADF">
        <w:rPr>
          <w:rFonts w:ascii="Century" w:hAnsi="Century"/>
          <w:sz w:val="24"/>
          <w:szCs w:val="24"/>
        </w:rPr>
        <w:t>recognize his error</w:t>
      </w:r>
      <w:r>
        <w:rPr>
          <w:rFonts w:ascii="Century" w:hAnsi="Century"/>
          <w:sz w:val="24"/>
          <w:szCs w:val="24"/>
        </w:rPr>
        <w:t xml:space="preserve"> and then dismiss everything </w:t>
      </w:r>
      <w:proofErr w:type="gramStart"/>
      <w:r>
        <w:rPr>
          <w:rFonts w:ascii="Century" w:hAnsi="Century"/>
          <w:sz w:val="24"/>
          <w:szCs w:val="24"/>
        </w:rPr>
        <w:t>else</w:t>
      </w:r>
      <w:proofErr w:type="gramEnd"/>
      <w:r>
        <w:rPr>
          <w:rFonts w:ascii="Century" w:hAnsi="Century"/>
          <w:sz w:val="24"/>
          <w:szCs w:val="24"/>
        </w:rPr>
        <w:t xml:space="preserve"> he wrote.  </w:t>
      </w:r>
      <w:r w:rsidR="00DC3ADF">
        <w:rPr>
          <w:rFonts w:ascii="Century" w:hAnsi="Century"/>
          <w:sz w:val="24"/>
          <w:szCs w:val="24"/>
        </w:rPr>
        <w:t xml:space="preserve">No historian of any kind or class would state a falsehood whose falsity would be evident to all his readers.  </w:t>
      </w:r>
      <w:r>
        <w:rPr>
          <w:rFonts w:ascii="Century" w:hAnsi="Century"/>
          <w:sz w:val="24"/>
          <w:szCs w:val="24"/>
        </w:rPr>
        <w:t xml:space="preserve">In addition to this, the historical </w:t>
      </w:r>
      <w:r w:rsidR="00DC3ADF">
        <w:rPr>
          <w:rFonts w:ascii="Century" w:hAnsi="Century"/>
          <w:sz w:val="24"/>
          <w:szCs w:val="24"/>
        </w:rPr>
        <w:t>accuracy of Luke</w:t>
      </w:r>
      <w:r>
        <w:rPr>
          <w:rFonts w:ascii="Century" w:hAnsi="Century"/>
          <w:sz w:val="24"/>
          <w:szCs w:val="24"/>
        </w:rPr>
        <w:t>’s account</w:t>
      </w:r>
      <w:r w:rsidR="00DC3ADF">
        <w:rPr>
          <w:rFonts w:ascii="Century" w:hAnsi="Century"/>
          <w:sz w:val="24"/>
          <w:szCs w:val="24"/>
        </w:rPr>
        <w:t xml:space="preserve"> has been confirmed over and over through archeological discoveries</w:t>
      </w:r>
      <w:r>
        <w:rPr>
          <w:rFonts w:ascii="Century" w:hAnsi="Century"/>
          <w:sz w:val="24"/>
          <w:szCs w:val="24"/>
        </w:rPr>
        <w:t xml:space="preserve">.  In </w:t>
      </w:r>
      <w:r w:rsidR="00DC3ADF">
        <w:rPr>
          <w:rFonts w:ascii="Century" w:hAnsi="Century"/>
          <w:sz w:val="24"/>
          <w:szCs w:val="24"/>
        </w:rPr>
        <w:t>light of this</w:t>
      </w:r>
      <w:r>
        <w:rPr>
          <w:rFonts w:ascii="Century" w:hAnsi="Century"/>
          <w:sz w:val="24"/>
          <w:szCs w:val="24"/>
        </w:rPr>
        <w:t xml:space="preserve">, it would be the normal scholarly practice to </w:t>
      </w:r>
      <w:r w:rsidR="003F4265">
        <w:rPr>
          <w:rFonts w:ascii="Century" w:hAnsi="Century"/>
          <w:sz w:val="24"/>
          <w:szCs w:val="24"/>
        </w:rPr>
        <w:t xml:space="preserve">take his word for what happened until we had </w:t>
      </w:r>
      <w:r w:rsidR="00DC3ADF">
        <w:rPr>
          <w:rFonts w:ascii="Century" w:hAnsi="Century"/>
          <w:sz w:val="24"/>
          <w:szCs w:val="24"/>
        </w:rPr>
        <w:t>very strong evidence to the contrary</w:t>
      </w:r>
      <w:r w:rsidR="003F4265">
        <w:rPr>
          <w:rFonts w:ascii="Century" w:hAnsi="Century"/>
          <w:sz w:val="24"/>
          <w:szCs w:val="24"/>
        </w:rPr>
        <w:t>.</w:t>
      </w:r>
    </w:p>
    <w:p w14:paraId="73CBB112" w14:textId="31428134" w:rsidR="00DC3ADF" w:rsidRDefault="003F4265" w:rsidP="00DC3ADF">
      <w:pPr>
        <w:pStyle w:val="NoSpacing"/>
        <w:rPr>
          <w:rFonts w:ascii="Century" w:hAnsi="Century"/>
          <w:sz w:val="24"/>
          <w:szCs w:val="24"/>
        </w:rPr>
      </w:pPr>
      <w:r>
        <w:rPr>
          <w:rFonts w:ascii="Century" w:hAnsi="Century"/>
          <w:sz w:val="24"/>
          <w:szCs w:val="24"/>
        </w:rPr>
        <w:t xml:space="preserve">     Finally, </w:t>
      </w:r>
      <w:r w:rsidR="00DC3ADF">
        <w:rPr>
          <w:rFonts w:ascii="Century" w:hAnsi="Century"/>
          <w:sz w:val="24"/>
          <w:szCs w:val="24"/>
        </w:rPr>
        <w:t>the following considerations demonstrate that the character of the census described by Luke is far from impossible, and thus bears the marks of a real historical event that is acknowledged by many recent scholars:</w:t>
      </w:r>
    </w:p>
    <w:p w14:paraId="6854FFBD" w14:textId="77777777" w:rsidR="00DC3ADF" w:rsidRDefault="00DC3ADF" w:rsidP="00DC3ADF">
      <w:pPr>
        <w:pStyle w:val="NoSpacing"/>
        <w:numPr>
          <w:ilvl w:val="0"/>
          <w:numId w:val="6"/>
        </w:numPr>
        <w:rPr>
          <w:rFonts w:ascii="Century" w:hAnsi="Century"/>
          <w:sz w:val="24"/>
          <w:szCs w:val="24"/>
        </w:rPr>
      </w:pPr>
      <w:r>
        <w:rPr>
          <w:rFonts w:ascii="Century" w:hAnsi="Century"/>
          <w:sz w:val="24"/>
          <w:szCs w:val="24"/>
        </w:rPr>
        <w:t>That there were censuses held during this time where Augustus was re-organizing the entire empire.</w:t>
      </w:r>
    </w:p>
    <w:p w14:paraId="1FE3EDC6" w14:textId="6695298A" w:rsidR="00DC3ADF" w:rsidRDefault="00DC3ADF" w:rsidP="00DC3ADF">
      <w:pPr>
        <w:pStyle w:val="NoSpacing"/>
        <w:numPr>
          <w:ilvl w:val="0"/>
          <w:numId w:val="6"/>
        </w:numPr>
        <w:rPr>
          <w:rFonts w:ascii="Century" w:hAnsi="Century"/>
          <w:sz w:val="24"/>
          <w:szCs w:val="24"/>
        </w:rPr>
      </w:pPr>
      <w:r>
        <w:rPr>
          <w:rFonts w:ascii="Century" w:hAnsi="Century"/>
          <w:sz w:val="24"/>
          <w:szCs w:val="24"/>
        </w:rPr>
        <w:t>Herod could have orchestrated the census in a way that would have made it appear as a regional matter only</w:t>
      </w:r>
      <w:r w:rsidR="003F4265">
        <w:rPr>
          <w:rFonts w:ascii="Century" w:hAnsi="Century"/>
          <w:sz w:val="24"/>
          <w:szCs w:val="24"/>
        </w:rPr>
        <w:t xml:space="preserve"> (thus explaining why each man had to go to his ancestral home).</w:t>
      </w:r>
    </w:p>
    <w:p w14:paraId="06257EEE" w14:textId="77777777" w:rsidR="00DC3ADF" w:rsidRDefault="00DC3ADF" w:rsidP="00DC3ADF">
      <w:pPr>
        <w:pStyle w:val="NoSpacing"/>
        <w:numPr>
          <w:ilvl w:val="0"/>
          <w:numId w:val="6"/>
        </w:numPr>
        <w:rPr>
          <w:rFonts w:ascii="Century" w:hAnsi="Century"/>
          <w:sz w:val="24"/>
          <w:szCs w:val="24"/>
        </w:rPr>
      </w:pPr>
      <w:r>
        <w:rPr>
          <w:rFonts w:ascii="Century" w:hAnsi="Century"/>
          <w:sz w:val="24"/>
          <w:szCs w:val="24"/>
        </w:rPr>
        <w:t>It was not unusual for the Jews in Galilee to migrate down to Judea for religious reasons, and so it is likely that Joseph might have maintained property in Bethlehem, for which he had to be registered.</w:t>
      </w:r>
    </w:p>
    <w:p w14:paraId="67831433" w14:textId="43B5E9E3" w:rsidR="00DC3ADF" w:rsidRDefault="00DC3ADF" w:rsidP="00DC3ADF">
      <w:pPr>
        <w:pStyle w:val="NoSpacing"/>
        <w:numPr>
          <w:ilvl w:val="0"/>
          <w:numId w:val="6"/>
        </w:numPr>
        <w:rPr>
          <w:rFonts w:ascii="Century" w:hAnsi="Century"/>
          <w:sz w:val="24"/>
          <w:szCs w:val="24"/>
        </w:rPr>
      </w:pPr>
      <w:r>
        <w:rPr>
          <w:rFonts w:ascii="Century" w:hAnsi="Century"/>
          <w:sz w:val="24"/>
          <w:szCs w:val="24"/>
        </w:rPr>
        <w:t>Women in this province were under taxation, even though in other parts of the empire they were not</w:t>
      </w:r>
      <w:r w:rsidR="003F4265">
        <w:rPr>
          <w:rFonts w:ascii="Century" w:hAnsi="Century"/>
          <w:sz w:val="24"/>
          <w:szCs w:val="24"/>
        </w:rPr>
        <w:t xml:space="preserve"> (thus explaining Mary accompanying Joseph to Bethlehem)</w:t>
      </w:r>
      <w:r>
        <w:rPr>
          <w:rFonts w:ascii="Century" w:hAnsi="Century"/>
          <w:sz w:val="24"/>
          <w:szCs w:val="24"/>
        </w:rPr>
        <w:t>.</w:t>
      </w:r>
    </w:p>
    <w:p w14:paraId="769CDB62" w14:textId="361AF4DB" w:rsidR="00545022" w:rsidRDefault="00545022" w:rsidP="00545022">
      <w:pPr>
        <w:rPr>
          <w:rFonts w:ascii="Century" w:hAnsi="Century"/>
          <w:sz w:val="24"/>
          <w:szCs w:val="24"/>
        </w:rPr>
      </w:pPr>
      <w:r>
        <w:rPr>
          <w:rFonts w:ascii="Century" w:hAnsi="Century"/>
          <w:sz w:val="24"/>
          <w:szCs w:val="24"/>
        </w:rPr>
        <w:t>What</w:t>
      </w:r>
      <w:r w:rsidR="003F4265">
        <w:rPr>
          <w:rFonts w:ascii="Century" w:hAnsi="Century"/>
          <w:sz w:val="24"/>
          <w:szCs w:val="24"/>
        </w:rPr>
        <w:t xml:space="preserve"> Luke makes clear through this </w:t>
      </w:r>
      <w:r>
        <w:rPr>
          <w:rFonts w:ascii="Century" w:hAnsi="Century"/>
          <w:sz w:val="24"/>
          <w:szCs w:val="24"/>
        </w:rPr>
        <w:t>narrative is that the most powerful emperor that Rome would ever know was a pawn in the hand of God to do his bidding.  God moved the Caesar to arrange for this census so that the prophecy of Micah</w:t>
      </w:r>
      <w:r w:rsidR="003F4265">
        <w:rPr>
          <w:rFonts w:ascii="Century" w:hAnsi="Century"/>
          <w:sz w:val="24"/>
          <w:szCs w:val="24"/>
        </w:rPr>
        <w:t xml:space="preserve"> (5:2)</w:t>
      </w:r>
      <w:r>
        <w:rPr>
          <w:rFonts w:ascii="Century" w:hAnsi="Century"/>
          <w:sz w:val="24"/>
          <w:szCs w:val="24"/>
        </w:rPr>
        <w:t xml:space="preserve"> would be fulfilled</w:t>
      </w:r>
      <w:r w:rsidR="0099679A">
        <w:rPr>
          <w:rFonts w:ascii="Century" w:hAnsi="Century"/>
          <w:sz w:val="24"/>
          <w:szCs w:val="24"/>
        </w:rPr>
        <w:t xml:space="preserve">; </w:t>
      </w:r>
      <w:r w:rsidR="003F4265">
        <w:rPr>
          <w:rFonts w:ascii="Century" w:hAnsi="Century"/>
          <w:sz w:val="24"/>
          <w:szCs w:val="24"/>
        </w:rPr>
        <w:t>demonstrat</w:t>
      </w:r>
      <w:r w:rsidR="0099679A">
        <w:rPr>
          <w:rFonts w:ascii="Century" w:hAnsi="Century"/>
          <w:sz w:val="24"/>
          <w:szCs w:val="24"/>
        </w:rPr>
        <w:t>ing</w:t>
      </w:r>
      <w:r w:rsidR="003F4265">
        <w:rPr>
          <w:rFonts w:ascii="Century" w:hAnsi="Century"/>
          <w:sz w:val="24"/>
          <w:szCs w:val="24"/>
        </w:rPr>
        <w:t xml:space="preserve"> the power and sovereignty of the God of Israel.</w:t>
      </w:r>
    </w:p>
    <w:p w14:paraId="0B86604E" w14:textId="4796446C" w:rsidR="00116764" w:rsidRDefault="003F4265" w:rsidP="003F4265">
      <w:pPr>
        <w:pStyle w:val="NoSpacing"/>
        <w:rPr>
          <w:rFonts w:ascii="Century" w:hAnsi="Century"/>
          <w:sz w:val="24"/>
          <w:szCs w:val="24"/>
        </w:rPr>
      </w:pPr>
      <w:r>
        <w:rPr>
          <w:rFonts w:ascii="Century" w:hAnsi="Century"/>
          <w:sz w:val="24"/>
          <w:szCs w:val="24"/>
        </w:rPr>
        <w:t xml:space="preserve">     But according to our calendar, when was Jesus born?  A</w:t>
      </w:r>
      <w:r w:rsidR="008A2DF3">
        <w:rPr>
          <w:rFonts w:ascii="Century" w:hAnsi="Century"/>
          <w:sz w:val="24"/>
          <w:szCs w:val="24"/>
        </w:rPr>
        <w:t>n important date that must be included in the calculation of Christ’s birth, relates to John 2:20, where we are told that at the time of the first cleansing of the Temple, and thus the approximate beginning of the ministry of Christ, that the temple had been in the process of renovation for 46 years.  Since the work began in 19 B.C. that takes us to A.D. 27 for the beginning of Christ’s ministry.</w:t>
      </w:r>
      <w:r>
        <w:rPr>
          <w:rFonts w:ascii="Century" w:hAnsi="Century"/>
          <w:sz w:val="24"/>
          <w:szCs w:val="24"/>
        </w:rPr>
        <w:t xml:space="preserve">  </w:t>
      </w:r>
      <w:r w:rsidR="008A2DF3" w:rsidRPr="006134D0">
        <w:rPr>
          <w:rFonts w:ascii="Century" w:hAnsi="Century"/>
          <w:sz w:val="24"/>
          <w:szCs w:val="24"/>
        </w:rPr>
        <w:t>Jesus</w:t>
      </w:r>
      <w:r>
        <w:rPr>
          <w:rFonts w:ascii="Century" w:hAnsi="Century"/>
          <w:sz w:val="24"/>
          <w:szCs w:val="24"/>
        </w:rPr>
        <w:t>’</w:t>
      </w:r>
      <w:r w:rsidR="008A2DF3" w:rsidRPr="006134D0">
        <w:rPr>
          <w:rFonts w:ascii="Century" w:hAnsi="Century"/>
          <w:sz w:val="24"/>
          <w:szCs w:val="24"/>
        </w:rPr>
        <w:t xml:space="preserve"> birth was dated by Luke as falling in the reign of Caesar Augustus, who </w:t>
      </w:r>
      <w:r>
        <w:rPr>
          <w:rFonts w:ascii="Century" w:hAnsi="Century"/>
          <w:sz w:val="24"/>
          <w:szCs w:val="24"/>
        </w:rPr>
        <w:t xml:space="preserve">reign until </w:t>
      </w:r>
      <w:r w:rsidR="008A2DF3" w:rsidRPr="006134D0">
        <w:rPr>
          <w:rFonts w:ascii="Century" w:hAnsi="Century"/>
          <w:sz w:val="24"/>
          <w:szCs w:val="24"/>
        </w:rPr>
        <w:t>A.D. 14. Because Herod the Great</w:t>
      </w:r>
      <w:r>
        <w:rPr>
          <w:rFonts w:ascii="Century" w:hAnsi="Century"/>
          <w:sz w:val="24"/>
          <w:szCs w:val="24"/>
        </w:rPr>
        <w:t xml:space="preserve"> was also in power, this means that Christ was born before Herod died in </w:t>
      </w:r>
      <w:r w:rsidR="008A2DF3" w:rsidRPr="006134D0">
        <w:rPr>
          <w:rFonts w:ascii="Century" w:hAnsi="Century"/>
          <w:sz w:val="24"/>
          <w:szCs w:val="24"/>
        </w:rPr>
        <w:t>4 B.C.</w:t>
      </w:r>
      <w:r>
        <w:rPr>
          <w:rFonts w:ascii="Century" w:hAnsi="Century"/>
          <w:sz w:val="24"/>
          <w:szCs w:val="24"/>
        </w:rPr>
        <w:t xml:space="preserve">  </w:t>
      </w:r>
      <w:r w:rsidR="00116764">
        <w:rPr>
          <w:rFonts w:ascii="Century" w:hAnsi="Century"/>
          <w:sz w:val="24"/>
          <w:szCs w:val="24"/>
        </w:rPr>
        <w:t>Based upon all the information available in the Gospels it is best to conclude that Christ was born sometime late in 5 B</w:t>
      </w:r>
      <w:r>
        <w:rPr>
          <w:rFonts w:ascii="Century" w:hAnsi="Century"/>
          <w:sz w:val="24"/>
          <w:szCs w:val="24"/>
        </w:rPr>
        <w:t>.</w:t>
      </w:r>
      <w:r w:rsidR="00116764">
        <w:rPr>
          <w:rFonts w:ascii="Century" w:hAnsi="Century"/>
          <w:sz w:val="24"/>
          <w:szCs w:val="24"/>
        </w:rPr>
        <w:t>C or early in 4 B</w:t>
      </w:r>
      <w:r>
        <w:rPr>
          <w:rFonts w:ascii="Century" w:hAnsi="Century"/>
          <w:sz w:val="24"/>
          <w:szCs w:val="24"/>
        </w:rPr>
        <w:t>.</w:t>
      </w:r>
      <w:r w:rsidR="00116764">
        <w:rPr>
          <w:rFonts w:ascii="Century" w:hAnsi="Century"/>
          <w:sz w:val="24"/>
          <w:szCs w:val="24"/>
        </w:rPr>
        <w:t>C.</w:t>
      </w:r>
    </w:p>
    <w:p w14:paraId="09D99997" w14:textId="5BB8AB19" w:rsidR="009A5E2D" w:rsidRDefault="009A5E2D" w:rsidP="009A5E2D">
      <w:pPr>
        <w:pStyle w:val="NoSpacing"/>
        <w:rPr>
          <w:rFonts w:ascii="Century" w:hAnsi="Century"/>
          <w:sz w:val="24"/>
          <w:szCs w:val="24"/>
        </w:rPr>
      </w:pPr>
    </w:p>
    <w:p w14:paraId="5688C9C1" w14:textId="2BA085B3" w:rsidR="009A5E2D" w:rsidRPr="009A5E2D" w:rsidRDefault="009A5E2D" w:rsidP="009A5E2D">
      <w:pPr>
        <w:pStyle w:val="NoSpacing"/>
        <w:rPr>
          <w:rFonts w:ascii="Century" w:hAnsi="Century"/>
          <w:b/>
          <w:sz w:val="24"/>
          <w:szCs w:val="24"/>
        </w:rPr>
      </w:pPr>
      <w:r w:rsidRPr="009A5E2D">
        <w:rPr>
          <w:rFonts w:ascii="Century" w:hAnsi="Century"/>
          <w:b/>
          <w:sz w:val="24"/>
          <w:szCs w:val="24"/>
        </w:rPr>
        <w:t xml:space="preserve">II. </w:t>
      </w:r>
      <w:r w:rsidRPr="009A5E2D">
        <w:rPr>
          <w:rFonts w:ascii="Century" w:hAnsi="Century"/>
          <w:b/>
          <w:sz w:val="24"/>
          <w:szCs w:val="24"/>
          <w:u w:val="single"/>
        </w:rPr>
        <w:t>The Arrival</w:t>
      </w:r>
      <w:r w:rsidRPr="009A5E2D">
        <w:rPr>
          <w:rFonts w:ascii="Century" w:hAnsi="Century"/>
          <w:b/>
          <w:sz w:val="24"/>
          <w:szCs w:val="24"/>
        </w:rPr>
        <w:t>: (vs.4-7)</w:t>
      </w:r>
    </w:p>
    <w:p w14:paraId="18D43E0E" w14:textId="0E3850AE" w:rsidR="009D5124" w:rsidRDefault="009D5124" w:rsidP="00392527">
      <w:pPr>
        <w:pStyle w:val="NoSpacing"/>
        <w:rPr>
          <w:rFonts w:ascii="Century" w:hAnsi="Century"/>
          <w:sz w:val="24"/>
          <w:szCs w:val="24"/>
        </w:rPr>
      </w:pPr>
      <w:r>
        <w:rPr>
          <w:rFonts w:ascii="Century" w:hAnsi="Century"/>
          <w:sz w:val="24"/>
          <w:szCs w:val="24"/>
        </w:rPr>
        <w:t xml:space="preserve">     </w:t>
      </w:r>
      <w:r w:rsidR="004F0948">
        <w:rPr>
          <w:rFonts w:ascii="Century" w:hAnsi="Century"/>
          <w:sz w:val="24"/>
          <w:szCs w:val="24"/>
        </w:rPr>
        <w:t xml:space="preserve">Luke next writes that, </w:t>
      </w:r>
      <w:r>
        <w:rPr>
          <w:rFonts w:ascii="Century" w:hAnsi="Century"/>
          <w:sz w:val="24"/>
          <w:szCs w:val="24"/>
        </w:rPr>
        <w:t>“</w:t>
      </w:r>
      <w:r w:rsidR="00392527" w:rsidRPr="00392527">
        <w:rPr>
          <w:rFonts w:ascii="Century" w:hAnsi="Century"/>
          <w:i/>
          <w:sz w:val="24"/>
          <w:szCs w:val="24"/>
        </w:rPr>
        <w:t>Joseph also went up from Galilee, out of the city of Nazareth, into Judea, to the city of David, which is called Bethlehem, because he was of the house and lineage of David</w:t>
      </w:r>
      <w:r>
        <w:rPr>
          <w:rFonts w:ascii="Century" w:hAnsi="Century"/>
          <w:sz w:val="24"/>
          <w:szCs w:val="24"/>
        </w:rPr>
        <w:t>”</w:t>
      </w:r>
      <w:r w:rsidR="00392527">
        <w:rPr>
          <w:rFonts w:ascii="Century" w:hAnsi="Century"/>
          <w:sz w:val="24"/>
          <w:szCs w:val="24"/>
        </w:rPr>
        <w:t xml:space="preserve"> (vs.4).</w:t>
      </w:r>
      <w:r w:rsidR="004F0948">
        <w:rPr>
          <w:rFonts w:ascii="Century" w:hAnsi="Century"/>
          <w:sz w:val="24"/>
          <w:szCs w:val="24"/>
        </w:rPr>
        <w:t xml:space="preserve">  In our modern western culture, we tend to </w:t>
      </w:r>
      <w:r w:rsidR="0099679A">
        <w:rPr>
          <w:rFonts w:ascii="Century" w:hAnsi="Century"/>
          <w:sz w:val="24"/>
          <w:szCs w:val="24"/>
        </w:rPr>
        <w:t>think of</w:t>
      </w:r>
      <w:r w:rsidR="004F0948">
        <w:rPr>
          <w:rFonts w:ascii="Century" w:hAnsi="Century"/>
          <w:sz w:val="24"/>
          <w:szCs w:val="24"/>
        </w:rPr>
        <w:t xml:space="preserve"> north </w:t>
      </w:r>
      <w:r w:rsidR="0099679A">
        <w:rPr>
          <w:rFonts w:ascii="Century" w:hAnsi="Century"/>
          <w:sz w:val="24"/>
          <w:szCs w:val="24"/>
        </w:rPr>
        <w:t xml:space="preserve">as </w:t>
      </w:r>
      <w:r w:rsidR="004F0948">
        <w:rPr>
          <w:rFonts w:ascii="Century" w:hAnsi="Century"/>
          <w:sz w:val="24"/>
          <w:szCs w:val="24"/>
        </w:rPr>
        <w:t xml:space="preserve">being up, and south </w:t>
      </w:r>
      <w:r w:rsidR="0099679A">
        <w:rPr>
          <w:rFonts w:ascii="Century" w:hAnsi="Century"/>
          <w:sz w:val="24"/>
          <w:szCs w:val="24"/>
        </w:rPr>
        <w:t xml:space="preserve">as </w:t>
      </w:r>
      <w:r w:rsidR="004F0948">
        <w:rPr>
          <w:rFonts w:ascii="Century" w:hAnsi="Century"/>
          <w:sz w:val="24"/>
          <w:szCs w:val="24"/>
        </w:rPr>
        <w:t>being down</w:t>
      </w:r>
      <w:r w:rsidR="0099679A">
        <w:rPr>
          <w:rFonts w:ascii="Century" w:hAnsi="Century"/>
          <w:sz w:val="24"/>
          <w:szCs w:val="24"/>
        </w:rPr>
        <w:t xml:space="preserve"> (because of our use of maps)</w:t>
      </w:r>
      <w:r w:rsidR="004F0948">
        <w:rPr>
          <w:rFonts w:ascii="Century" w:hAnsi="Century"/>
          <w:sz w:val="24"/>
          <w:szCs w:val="24"/>
        </w:rPr>
        <w:t xml:space="preserve">.  However, in the first century, the reference to going up or down had a more literal meaning; it referred to whether one ascended or descended in elevation.  In this case Nazareth was at 1,830 feet above sea level, </w:t>
      </w:r>
      <w:r w:rsidR="0099679A">
        <w:rPr>
          <w:rFonts w:ascii="Century" w:hAnsi="Century"/>
          <w:sz w:val="24"/>
          <w:szCs w:val="24"/>
        </w:rPr>
        <w:t xml:space="preserve">meaning Joseph and Mary had </w:t>
      </w:r>
      <w:r w:rsidR="0099679A">
        <w:rPr>
          <w:rFonts w:ascii="Century" w:hAnsi="Century"/>
          <w:sz w:val="24"/>
          <w:szCs w:val="24"/>
        </w:rPr>
        <w:lastRenderedPageBreak/>
        <w:t xml:space="preserve">to go “up” to </w:t>
      </w:r>
      <w:r w:rsidR="004F0948">
        <w:rPr>
          <w:rFonts w:ascii="Century" w:hAnsi="Century"/>
          <w:sz w:val="24"/>
          <w:szCs w:val="24"/>
        </w:rPr>
        <w:t>Bethlehem</w:t>
      </w:r>
      <w:r w:rsidR="0099679A">
        <w:rPr>
          <w:rFonts w:ascii="Century" w:hAnsi="Century"/>
          <w:sz w:val="24"/>
          <w:szCs w:val="24"/>
        </w:rPr>
        <w:t>, which</w:t>
      </w:r>
      <w:r w:rsidR="004F0948">
        <w:rPr>
          <w:rFonts w:ascii="Century" w:hAnsi="Century"/>
          <w:sz w:val="24"/>
          <w:szCs w:val="24"/>
        </w:rPr>
        <w:t xml:space="preserve"> was at 2,564 feet above sea level.</w:t>
      </w:r>
      <w:r w:rsidR="001819CD">
        <w:rPr>
          <w:rFonts w:ascii="Century" w:hAnsi="Century"/>
          <w:sz w:val="24"/>
          <w:szCs w:val="24"/>
        </w:rPr>
        <w:t xml:space="preserve">  The distance that Joseph and Mary had to travel was about 70 to eighty miles, and so approximately a four-day trip.  Luke refers to Bethlehem as “</w:t>
      </w:r>
      <w:r w:rsidR="001819CD">
        <w:rPr>
          <w:rFonts w:ascii="Century" w:hAnsi="Century"/>
          <w:i/>
          <w:sz w:val="24"/>
          <w:szCs w:val="24"/>
        </w:rPr>
        <w:t>the city of David</w:t>
      </w:r>
      <w:r w:rsidR="001819CD">
        <w:rPr>
          <w:rFonts w:ascii="Century" w:hAnsi="Century"/>
          <w:sz w:val="24"/>
          <w:szCs w:val="24"/>
        </w:rPr>
        <w:t xml:space="preserve">”, because it was the city of his birth.  Jerusalem was also known as the city of David (II Sam.6:10), because he had captured it, and made it his capital when he began to reign as king </w:t>
      </w:r>
      <w:r w:rsidR="0099679A">
        <w:rPr>
          <w:rFonts w:ascii="Century" w:hAnsi="Century"/>
          <w:sz w:val="24"/>
          <w:szCs w:val="24"/>
        </w:rPr>
        <w:t xml:space="preserve">over all twelve tribes </w:t>
      </w:r>
      <w:r w:rsidR="001819CD">
        <w:rPr>
          <w:rFonts w:ascii="Century" w:hAnsi="Century"/>
          <w:sz w:val="24"/>
          <w:szCs w:val="24"/>
        </w:rPr>
        <w:t xml:space="preserve">(II Sam.5).  </w:t>
      </w:r>
      <w:r w:rsidR="0099679A">
        <w:rPr>
          <w:rFonts w:ascii="Century" w:hAnsi="Century"/>
          <w:sz w:val="24"/>
          <w:szCs w:val="24"/>
        </w:rPr>
        <w:t>W</w:t>
      </w:r>
      <w:r w:rsidR="001819CD">
        <w:rPr>
          <w:rFonts w:ascii="Century" w:hAnsi="Century"/>
          <w:sz w:val="24"/>
          <w:szCs w:val="24"/>
        </w:rPr>
        <w:t xml:space="preserve">e are told that the reason that Joseph and Mary went to Bethlehem, </w:t>
      </w:r>
      <w:r w:rsidR="0099679A">
        <w:rPr>
          <w:rFonts w:ascii="Century" w:hAnsi="Century"/>
          <w:sz w:val="24"/>
          <w:szCs w:val="24"/>
        </w:rPr>
        <w:t>wa</w:t>
      </w:r>
      <w:r w:rsidR="001819CD">
        <w:rPr>
          <w:rFonts w:ascii="Century" w:hAnsi="Century"/>
          <w:sz w:val="24"/>
          <w:szCs w:val="24"/>
        </w:rPr>
        <w:t>s because Joseph was a descendant of David.  This latter point was an important detail, because according to prophecy, the Messiah was going to be a descendant of David (II Sam.7; Isa.9).</w:t>
      </w:r>
    </w:p>
    <w:p w14:paraId="5B84C818" w14:textId="6B0B2E69" w:rsidR="001819CD" w:rsidRDefault="001819CD" w:rsidP="001819CD">
      <w:pPr>
        <w:pStyle w:val="NoSpacing"/>
        <w:rPr>
          <w:rFonts w:ascii="Century" w:hAnsi="Century"/>
          <w:sz w:val="24"/>
          <w:szCs w:val="24"/>
        </w:rPr>
      </w:pPr>
      <w:r>
        <w:rPr>
          <w:rFonts w:ascii="Century" w:hAnsi="Century"/>
          <w:sz w:val="24"/>
          <w:szCs w:val="24"/>
        </w:rPr>
        <w:t xml:space="preserve">     </w:t>
      </w:r>
      <w:r w:rsidR="00184157">
        <w:rPr>
          <w:rFonts w:ascii="Century" w:hAnsi="Century"/>
          <w:sz w:val="24"/>
          <w:szCs w:val="24"/>
        </w:rPr>
        <w:t xml:space="preserve">Then Luke records why Joseph had come to Bethlehem; </w:t>
      </w:r>
      <w:r>
        <w:rPr>
          <w:rFonts w:ascii="Century" w:hAnsi="Century"/>
          <w:sz w:val="24"/>
          <w:szCs w:val="24"/>
        </w:rPr>
        <w:t>“</w:t>
      </w:r>
      <w:r w:rsidRPr="001819CD">
        <w:rPr>
          <w:rFonts w:ascii="Century" w:hAnsi="Century"/>
          <w:i/>
          <w:sz w:val="24"/>
          <w:szCs w:val="24"/>
        </w:rPr>
        <w:t>to be registered with Mary, his betrothed wife, who was with child</w:t>
      </w:r>
      <w:r>
        <w:rPr>
          <w:rFonts w:ascii="Century" w:hAnsi="Century"/>
          <w:sz w:val="24"/>
          <w:szCs w:val="24"/>
        </w:rPr>
        <w:t>” (vs.5).</w:t>
      </w:r>
      <w:r w:rsidR="00184157">
        <w:rPr>
          <w:rFonts w:ascii="Century" w:hAnsi="Century"/>
          <w:sz w:val="24"/>
          <w:szCs w:val="24"/>
        </w:rPr>
        <w:t xml:space="preserve">  The reference to Mary as Joseph’s “</w:t>
      </w:r>
      <w:r w:rsidR="00184157">
        <w:rPr>
          <w:rFonts w:ascii="Century" w:hAnsi="Century"/>
          <w:i/>
          <w:sz w:val="24"/>
          <w:szCs w:val="24"/>
        </w:rPr>
        <w:t>betrothed wife</w:t>
      </w:r>
      <w:r w:rsidR="00184157">
        <w:rPr>
          <w:rFonts w:ascii="Century" w:hAnsi="Century"/>
          <w:sz w:val="24"/>
          <w:szCs w:val="24"/>
        </w:rPr>
        <w:t>” is unusual.  Since she is living with Joseph at this time, it would normally mean that she would be called simply his wife.  But, the added designation “</w:t>
      </w:r>
      <w:r w:rsidR="00184157">
        <w:rPr>
          <w:rFonts w:ascii="Century" w:hAnsi="Century"/>
          <w:i/>
          <w:sz w:val="24"/>
          <w:szCs w:val="24"/>
        </w:rPr>
        <w:t>betrothed</w:t>
      </w:r>
      <w:r w:rsidR="00184157">
        <w:rPr>
          <w:rFonts w:ascii="Century" w:hAnsi="Century"/>
          <w:sz w:val="24"/>
          <w:szCs w:val="24"/>
        </w:rPr>
        <w:t>” is added by Luke to remind the reader that as yet, their marriage had not been consummated, there</w:t>
      </w:r>
      <w:r w:rsidR="0099679A">
        <w:rPr>
          <w:rFonts w:ascii="Century" w:hAnsi="Century"/>
          <w:sz w:val="24"/>
          <w:szCs w:val="24"/>
        </w:rPr>
        <w:t>fore Luke is</w:t>
      </w:r>
      <w:r w:rsidR="00184157">
        <w:rPr>
          <w:rFonts w:ascii="Century" w:hAnsi="Century"/>
          <w:sz w:val="24"/>
          <w:szCs w:val="24"/>
        </w:rPr>
        <w:t xml:space="preserve"> further stressing the virginal conception of the Messiah.</w:t>
      </w:r>
    </w:p>
    <w:p w14:paraId="1AF47A5E" w14:textId="27005F64" w:rsidR="00184157" w:rsidRDefault="00184157" w:rsidP="00184157">
      <w:pPr>
        <w:pStyle w:val="NoSpacing"/>
        <w:rPr>
          <w:rFonts w:ascii="Century" w:hAnsi="Century"/>
          <w:sz w:val="24"/>
          <w:szCs w:val="24"/>
        </w:rPr>
      </w:pPr>
      <w:r>
        <w:rPr>
          <w:rFonts w:ascii="Century" w:hAnsi="Century"/>
          <w:sz w:val="24"/>
          <w:szCs w:val="24"/>
        </w:rPr>
        <w:t xml:space="preserve">     Then Luke adds that while the couple were in Bethlehem, “</w:t>
      </w:r>
      <w:r w:rsidRPr="00184157">
        <w:rPr>
          <w:rFonts w:ascii="Century" w:hAnsi="Century"/>
          <w:i/>
          <w:sz w:val="24"/>
          <w:szCs w:val="24"/>
        </w:rPr>
        <w:t>it was, that while they were there, the days were completed for her to be delivered</w:t>
      </w:r>
      <w:r>
        <w:rPr>
          <w:rFonts w:ascii="Century" w:hAnsi="Century"/>
          <w:sz w:val="24"/>
          <w:szCs w:val="24"/>
        </w:rPr>
        <w:t xml:space="preserve">” (vs.6).  </w:t>
      </w:r>
      <w:r w:rsidR="005E016D">
        <w:rPr>
          <w:rFonts w:ascii="Century" w:hAnsi="Century"/>
          <w:sz w:val="24"/>
          <w:szCs w:val="24"/>
        </w:rPr>
        <w:t xml:space="preserve">This verse confirms that the child was born </w:t>
      </w:r>
      <w:r w:rsidR="00C63571">
        <w:rPr>
          <w:rFonts w:ascii="Century" w:hAnsi="Century"/>
          <w:sz w:val="24"/>
          <w:szCs w:val="24"/>
        </w:rPr>
        <w:t>in Bethlehem in harmony with the OT prediction (Mic.5:2).  The wording “</w:t>
      </w:r>
      <w:r w:rsidR="00C63571">
        <w:rPr>
          <w:rFonts w:ascii="Century" w:hAnsi="Century"/>
          <w:i/>
          <w:sz w:val="24"/>
          <w:szCs w:val="24"/>
        </w:rPr>
        <w:t>the days were completed for her to be delivered</w:t>
      </w:r>
      <w:r w:rsidR="00C63571">
        <w:rPr>
          <w:rFonts w:ascii="Century" w:hAnsi="Century"/>
          <w:sz w:val="24"/>
          <w:szCs w:val="24"/>
        </w:rPr>
        <w:t>” simply mean that the pregnancy had been going on for the full nine months, and the time for the birth of the child had come.</w:t>
      </w:r>
    </w:p>
    <w:p w14:paraId="1D7E1DF6" w14:textId="2AEAA362" w:rsidR="00FF31DA" w:rsidRDefault="00C63571" w:rsidP="00FF31DA">
      <w:pPr>
        <w:pStyle w:val="NoSpacing"/>
        <w:rPr>
          <w:rFonts w:ascii="Century" w:hAnsi="Century"/>
          <w:sz w:val="24"/>
          <w:szCs w:val="24"/>
        </w:rPr>
      </w:pPr>
      <w:r>
        <w:rPr>
          <w:rFonts w:ascii="Century" w:hAnsi="Century"/>
          <w:sz w:val="24"/>
          <w:szCs w:val="24"/>
        </w:rPr>
        <w:t xml:space="preserve">     </w:t>
      </w:r>
      <w:r w:rsidR="00FF31DA">
        <w:rPr>
          <w:rFonts w:ascii="Century" w:hAnsi="Century"/>
          <w:sz w:val="24"/>
          <w:szCs w:val="24"/>
        </w:rPr>
        <w:t xml:space="preserve">And Luke then adds, in light of the fact he had just written that it was time for Mary to give birth, </w:t>
      </w:r>
      <w:r>
        <w:rPr>
          <w:rFonts w:ascii="Century" w:hAnsi="Century"/>
          <w:sz w:val="24"/>
          <w:szCs w:val="24"/>
        </w:rPr>
        <w:t>“</w:t>
      </w:r>
      <w:r w:rsidR="00D74D3C" w:rsidRPr="00FF31DA">
        <w:rPr>
          <w:rFonts w:ascii="Century" w:hAnsi="Century"/>
          <w:i/>
          <w:sz w:val="24"/>
          <w:szCs w:val="24"/>
        </w:rPr>
        <w:t xml:space="preserve">And she brought forth her firstborn Son, and wrapped Him in swaddling </w:t>
      </w:r>
      <w:proofErr w:type="spellStart"/>
      <w:r w:rsidR="00D74D3C" w:rsidRPr="00FF31DA">
        <w:rPr>
          <w:rFonts w:ascii="Century" w:hAnsi="Century"/>
          <w:i/>
          <w:sz w:val="24"/>
          <w:szCs w:val="24"/>
        </w:rPr>
        <w:t>cloths</w:t>
      </w:r>
      <w:proofErr w:type="spellEnd"/>
      <w:r w:rsidR="00D74D3C" w:rsidRPr="00FF31DA">
        <w:rPr>
          <w:rFonts w:ascii="Century" w:hAnsi="Century"/>
          <w:i/>
          <w:sz w:val="24"/>
          <w:szCs w:val="24"/>
        </w:rPr>
        <w:t>, and laid Him in a manger, because there was no room for them in the inn</w:t>
      </w:r>
      <w:r>
        <w:rPr>
          <w:rFonts w:ascii="Century" w:hAnsi="Century"/>
          <w:sz w:val="24"/>
          <w:szCs w:val="24"/>
        </w:rPr>
        <w:t>”</w:t>
      </w:r>
      <w:r w:rsidR="00FF31DA">
        <w:rPr>
          <w:rFonts w:ascii="Century" w:hAnsi="Century"/>
          <w:sz w:val="24"/>
          <w:szCs w:val="24"/>
        </w:rPr>
        <w:t xml:space="preserve"> (vs.7).  Luke records that t</w:t>
      </w:r>
      <w:r w:rsidR="00FF31DA" w:rsidRPr="002010C6">
        <w:rPr>
          <w:rFonts w:ascii="Century" w:hAnsi="Century"/>
          <w:sz w:val="24"/>
          <w:szCs w:val="24"/>
        </w:rPr>
        <w:t xml:space="preserve">he Child was born during </w:t>
      </w:r>
      <w:r w:rsidR="00FF31DA">
        <w:rPr>
          <w:rFonts w:ascii="Century" w:hAnsi="Century"/>
          <w:sz w:val="24"/>
          <w:szCs w:val="24"/>
        </w:rPr>
        <w:t xml:space="preserve">Joseph and Mary’s </w:t>
      </w:r>
      <w:r w:rsidR="00FF31DA" w:rsidRPr="002010C6">
        <w:rPr>
          <w:rFonts w:ascii="Century" w:hAnsi="Century"/>
          <w:sz w:val="24"/>
          <w:szCs w:val="24"/>
        </w:rPr>
        <w:t xml:space="preserve">time in Bethlehem. </w:t>
      </w:r>
      <w:r w:rsidR="00FF31DA">
        <w:rPr>
          <w:rFonts w:ascii="Century" w:hAnsi="Century"/>
          <w:sz w:val="24"/>
          <w:szCs w:val="24"/>
        </w:rPr>
        <w:t xml:space="preserve"> In recording this, Luke notes that the child was Mary’s “</w:t>
      </w:r>
      <w:r w:rsidR="00FF31DA">
        <w:rPr>
          <w:rFonts w:ascii="Century" w:hAnsi="Century"/>
          <w:i/>
          <w:sz w:val="24"/>
          <w:szCs w:val="24"/>
        </w:rPr>
        <w:t>firstborn</w:t>
      </w:r>
      <w:r w:rsidR="00FF31DA">
        <w:rPr>
          <w:rFonts w:ascii="Century" w:hAnsi="Century"/>
          <w:sz w:val="24"/>
          <w:szCs w:val="24"/>
        </w:rPr>
        <w:t>”.  The expression “</w:t>
      </w:r>
      <w:r w:rsidR="00FF31DA">
        <w:rPr>
          <w:rFonts w:ascii="Century" w:hAnsi="Century"/>
          <w:i/>
          <w:sz w:val="24"/>
          <w:szCs w:val="24"/>
        </w:rPr>
        <w:t>firstborn</w:t>
      </w:r>
      <w:r w:rsidR="00FF31DA">
        <w:rPr>
          <w:rFonts w:ascii="Century" w:hAnsi="Century"/>
          <w:sz w:val="24"/>
          <w:szCs w:val="24"/>
        </w:rPr>
        <w:t xml:space="preserve">” </w:t>
      </w:r>
      <w:r w:rsidR="00FF31DA" w:rsidRPr="00E02818">
        <w:rPr>
          <w:rFonts w:ascii="Century" w:hAnsi="Century"/>
          <w:sz w:val="24"/>
          <w:szCs w:val="24"/>
        </w:rPr>
        <w:t xml:space="preserve">naturally means that </w:t>
      </w:r>
      <w:r w:rsidR="00FF31DA">
        <w:rPr>
          <w:rFonts w:ascii="Century" w:hAnsi="Century"/>
          <w:sz w:val="24"/>
          <w:szCs w:val="24"/>
        </w:rPr>
        <w:t xml:space="preserve">Mary had </w:t>
      </w:r>
      <w:r w:rsidR="00FF31DA" w:rsidRPr="00E02818">
        <w:rPr>
          <w:rFonts w:ascii="Century" w:hAnsi="Century"/>
          <w:sz w:val="24"/>
          <w:szCs w:val="24"/>
        </w:rPr>
        <w:t>other children</w:t>
      </w:r>
      <w:r w:rsidR="00FF31DA">
        <w:rPr>
          <w:rFonts w:ascii="Century" w:hAnsi="Century"/>
          <w:sz w:val="24"/>
          <w:szCs w:val="24"/>
        </w:rPr>
        <w:t xml:space="preserve"> after Jesus; in fact, we read of them in the Gospel of Mark (6:3).  However, the Roman Catholic Church claims as an inspired doctrine of Church Tradition that Mary remained a perpetual virgin.  However, t</w:t>
      </w:r>
      <w:r w:rsidR="00FF31DA" w:rsidRPr="00E02818">
        <w:rPr>
          <w:rFonts w:ascii="Century" w:hAnsi="Century"/>
          <w:sz w:val="24"/>
          <w:szCs w:val="24"/>
        </w:rPr>
        <w:t>here is not a particle of evidence for the notion that Mary refused to bear other children because she was the mother of the Messiah.</w:t>
      </w:r>
      <w:r w:rsidR="00FF31DA">
        <w:rPr>
          <w:rFonts w:ascii="Century" w:hAnsi="Century"/>
          <w:sz w:val="24"/>
          <w:szCs w:val="24"/>
        </w:rPr>
        <w:t xml:space="preserve">  Nothing in the Bible asserts her ongoing virginity.  In light of Luke using this term, it would be natural for the reader to understand that it implies she did have others.  </w:t>
      </w:r>
      <w:r w:rsidR="00684C5F">
        <w:rPr>
          <w:rFonts w:ascii="Century" w:hAnsi="Century"/>
          <w:sz w:val="24"/>
          <w:szCs w:val="24"/>
        </w:rPr>
        <w:t xml:space="preserve">In fact, if Luke had </w:t>
      </w:r>
      <w:r w:rsidR="00FF31DA">
        <w:rPr>
          <w:rFonts w:ascii="Century" w:hAnsi="Century"/>
          <w:sz w:val="24"/>
          <w:szCs w:val="24"/>
        </w:rPr>
        <w:t>wished to say that Jesus was an only child, he would have used the Greek term “</w:t>
      </w:r>
      <w:proofErr w:type="spellStart"/>
      <w:r w:rsidR="00FF31DA">
        <w:rPr>
          <w:rFonts w:ascii="Century" w:hAnsi="Century"/>
          <w:i/>
          <w:sz w:val="24"/>
          <w:szCs w:val="24"/>
        </w:rPr>
        <w:t>mongenes</w:t>
      </w:r>
      <w:proofErr w:type="spellEnd"/>
      <w:r w:rsidR="00FF31DA">
        <w:rPr>
          <w:rFonts w:ascii="Century" w:hAnsi="Century"/>
          <w:sz w:val="24"/>
          <w:szCs w:val="24"/>
        </w:rPr>
        <w:t>”</w:t>
      </w:r>
      <w:r w:rsidR="00684C5F">
        <w:rPr>
          <w:rFonts w:ascii="Century" w:hAnsi="Century"/>
          <w:sz w:val="24"/>
          <w:szCs w:val="24"/>
        </w:rPr>
        <w:t xml:space="preserve"> (only begotten), as the writer of Hebrews did in referring to Abraham’s only son by Sarah, Isaac (11:17)</w:t>
      </w:r>
      <w:r w:rsidR="00FF31DA">
        <w:rPr>
          <w:rFonts w:ascii="Century" w:hAnsi="Century"/>
          <w:sz w:val="24"/>
          <w:szCs w:val="24"/>
        </w:rPr>
        <w:t>.</w:t>
      </w:r>
      <w:r w:rsidR="00684C5F">
        <w:rPr>
          <w:rFonts w:ascii="Century" w:hAnsi="Century"/>
          <w:sz w:val="24"/>
          <w:szCs w:val="24"/>
        </w:rPr>
        <w:t xml:space="preserve">  In order to defend the doctrine of Mary’s perpetual virginity, some interpreters </w:t>
      </w:r>
      <w:r w:rsidR="00FF31DA">
        <w:rPr>
          <w:rFonts w:ascii="Century" w:hAnsi="Century"/>
          <w:sz w:val="24"/>
          <w:szCs w:val="24"/>
        </w:rPr>
        <w:t>suggest</w:t>
      </w:r>
      <w:r w:rsidR="00684C5F">
        <w:rPr>
          <w:rFonts w:ascii="Century" w:hAnsi="Century"/>
          <w:sz w:val="24"/>
          <w:szCs w:val="24"/>
        </w:rPr>
        <w:t xml:space="preserve"> </w:t>
      </w:r>
      <w:r w:rsidR="00FF31DA">
        <w:rPr>
          <w:rFonts w:ascii="Century" w:hAnsi="Century"/>
          <w:sz w:val="24"/>
          <w:szCs w:val="24"/>
        </w:rPr>
        <w:t xml:space="preserve">that the reference to Jesus being firstborn </w:t>
      </w:r>
      <w:r w:rsidR="0099679A">
        <w:rPr>
          <w:rFonts w:ascii="Century" w:hAnsi="Century"/>
          <w:sz w:val="24"/>
          <w:szCs w:val="24"/>
        </w:rPr>
        <w:t xml:space="preserve">simply </w:t>
      </w:r>
      <w:r w:rsidR="00FF31DA">
        <w:rPr>
          <w:rFonts w:ascii="Century" w:hAnsi="Century"/>
          <w:sz w:val="24"/>
          <w:szCs w:val="24"/>
        </w:rPr>
        <w:t>prepares the reader for the explanation of the offering in verse 23, and establishes for the child the status and privilege in Mosaic law for the firstborn child (Ex.13:2; Num.3:12-13; Deut.21:15-17).</w:t>
      </w:r>
      <w:r w:rsidR="00684C5F">
        <w:rPr>
          <w:rFonts w:ascii="Century" w:hAnsi="Century"/>
          <w:sz w:val="24"/>
          <w:szCs w:val="24"/>
        </w:rPr>
        <w:t xml:space="preserve">  However, if the reference to firstborn were to emphasize ceremonial obligations th</w:t>
      </w:r>
      <w:r w:rsidR="0099679A">
        <w:rPr>
          <w:rFonts w:ascii="Century" w:hAnsi="Century"/>
          <w:sz w:val="24"/>
          <w:szCs w:val="24"/>
        </w:rPr>
        <w:t>e</w:t>
      </w:r>
      <w:r w:rsidR="00684C5F">
        <w:rPr>
          <w:rFonts w:ascii="Century" w:hAnsi="Century"/>
          <w:sz w:val="24"/>
          <w:szCs w:val="24"/>
        </w:rPr>
        <w:t xml:space="preserve">n it would have been mentioned in that part of the narrative.  More importantly, </w:t>
      </w:r>
      <w:r w:rsidR="00684C5F">
        <w:rPr>
          <w:rFonts w:ascii="Century" w:hAnsi="Century"/>
          <w:sz w:val="24"/>
          <w:szCs w:val="24"/>
        </w:rPr>
        <w:lastRenderedPageBreak/>
        <w:t>the status of the Messiah is not dependent on His birth order, but on His Divine calling, and upon His identity as God incarnate.</w:t>
      </w:r>
    </w:p>
    <w:p w14:paraId="28F3FF83" w14:textId="07F56C82" w:rsidR="00FF31DA" w:rsidRDefault="00684C5F" w:rsidP="00FF31DA">
      <w:pPr>
        <w:pStyle w:val="NoSpacing"/>
        <w:rPr>
          <w:rFonts w:ascii="Century" w:hAnsi="Century"/>
          <w:sz w:val="24"/>
          <w:szCs w:val="24"/>
        </w:rPr>
      </w:pPr>
      <w:r>
        <w:rPr>
          <w:rFonts w:ascii="Century" w:hAnsi="Century"/>
          <w:sz w:val="24"/>
          <w:szCs w:val="24"/>
        </w:rPr>
        <w:t xml:space="preserve">     It is likely that the reference to </w:t>
      </w:r>
      <w:r w:rsidR="00FF31DA">
        <w:rPr>
          <w:rFonts w:ascii="Century" w:hAnsi="Century"/>
          <w:sz w:val="24"/>
          <w:szCs w:val="24"/>
        </w:rPr>
        <w:t xml:space="preserve">Mary wrapping the baby herself indicates that there was no one </w:t>
      </w:r>
      <w:r w:rsidR="0099679A">
        <w:rPr>
          <w:rFonts w:ascii="Century" w:hAnsi="Century"/>
          <w:sz w:val="24"/>
          <w:szCs w:val="24"/>
        </w:rPr>
        <w:t xml:space="preserve">(like a midwife) </w:t>
      </w:r>
      <w:r w:rsidR="00FF31DA">
        <w:rPr>
          <w:rFonts w:ascii="Century" w:hAnsi="Century"/>
          <w:sz w:val="24"/>
          <w:szCs w:val="24"/>
        </w:rPr>
        <w:t>with them to attend to her.</w:t>
      </w:r>
      <w:r>
        <w:rPr>
          <w:rFonts w:ascii="Century" w:hAnsi="Century"/>
          <w:sz w:val="24"/>
          <w:szCs w:val="24"/>
        </w:rPr>
        <w:t xml:space="preserve">  </w:t>
      </w:r>
      <w:r w:rsidR="0099679A">
        <w:rPr>
          <w:rFonts w:ascii="Century" w:hAnsi="Century"/>
          <w:sz w:val="24"/>
          <w:szCs w:val="24"/>
        </w:rPr>
        <w:t>As to the other details; t</w:t>
      </w:r>
      <w:r>
        <w:rPr>
          <w:rFonts w:ascii="Century" w:hAnsi="Century"/>
          <w:sz w:val="24"/>
          <w:szCs w:val="24"/>
        </w:rPr>
        <w:t xml:space="preserve">he </w:t>
      </w:r>
      <w:r w:rsidR="00FF31DA">
        <w:rPr>
          <w:rFonts w:ascii="Century" w:hAnsi="Century"/>
          <w:sz w:val="24"/>
          <w:szCs w:val="24"/>
        </w:rPr>
        <w:t>Greek word translated here as “</w:t>
      </w:r>
      <w:r w:rsidR="00FF31DA">
        <w:rPr>
          <w:rFonts w:ascii="Century" w:hAnsi="Century"/>
          <w:i/>
          <w:sz w:val="24"/>
          <w:szCs w:val="24"/>
        </w:rPr>
        <w:t>manger</w:t>
      </w:r>
      <w:r w:rsidR="00FF31DA">
        <w:rPr>
          <w:rFonts w:ascii="Century" w:hAnsi="Century"/>
          <w:sz w:val="24"/>
          <w:szCs w:val="24"/>
        </w:rPr>
        <w:t>” refers to a feeding trough for animals</w:t>
      </w:r>
      <w:r>
        <w:rPr>
          <w:rFonts w:ascii="Century" w:hAnsi="Century"/>
          <w:sz w:val="24"/>
          <w:szCs w:val="24"/>
        </w:rPr>
        <w:t xml:space="preserve">, and the </w:t>
      </w:r>
      <w:r w:rsidR="00FF31DA">
        <w:rPr>
          <w:rFonts w:ascii="Century" w:hAnsi="Century"/>
          <w:sz w:val="24"/>
          <w:szCs w:val="24"/>
        </w:rPr>
        <w:t>“</w:t>
      </w:r>
      <w:r w:rsidR="00FF31DA" w:rsidRPr="00684C5F">
        <w:rPr>
          <w:rFonts w:ascii="Century" w:hAnsi="Century"/>
          <w:i/>
          <w:sz w:val="24"/>
          <w:szCs w:val="24"/>
        </w:rPr>
        <w:t>swaddling cloths</w:t>
      </w:r>
      <w:r w:rsidR="00FF31DA">
        <w:rPr>
          <w:rFonts w:ascii="Century" w:hAnsi="Century"/>
          <w:sz w:val="24"/>
          <w:szCs w:val="24"/>
        </w:rPr>
        <w:t>”</w:t>
      </w:r>
      <w:r w:rsidR="00FF31DA" w:rsidRPr="008437AA">
        <w:rPr>
          <w:rFonts w:ascii="Century" w:hAnsi="Century"/>
          <w:sz w:val="24"/>
          <w:szCs w:val="24"/>
        </w:rPr>
        <w:t xml:space="preserve"> were long cloth strips used to keep babies</w:t>
      </w:r>
      <w:r w:rsidR="00FF31DA">
        <w:rPr>
          <w:rFonts w:ascii="Century" w:hAnsi="Century"/>
          <w:sz w:val="24"/>
          <w:szCs w:val="24"/>
        </w:rPr>
        <w:t>’</w:t>
      </w:r>
      <w:r w:rsidR="00FF31DA" w:rsidRPr="008437AA">
        <w:rPr>
          <w:rFonts w:ascii="Century" w:hAnsi="Century"/>
          <w:sz w:val="24"/>
          <w:szCs w:val="24"/>
        </w:rPr>
        <w:t xml:space="preserve"> limbs straight so they could grow properly. </w:t>
      </w:r>
      <w:r w:rsidR="00FF31DA">
        <w:rPr>
          <w:rFonts w:ascii="Century" w:hAnsi="Century"/>
          <w:sz w:val="24"/>
          <w:szCs w:val="24"/>
        </w:rPr>
        <w:t xml:space="preserve"> </w:t>
      </w:r>
    </w:p>
    <w:p w14:paraId="2BCEA85D" w14:textId="5F16ED55" w:rsidR="004C58F6" w:rsidRDefault="00684C5F" w:rsidP="004C58F6">
      <w:pPr>
        <w:pStyle w:val="NoSpacing"/>
        <w:rPr>
          <w:rFonts w:ascii="Century" w:hAnsi="Century"/>
          <w:sz w:val="24"/>
          <w:szCs w:val="24"/>
        </w:rPr>
      </w:pPr>
      <w:r>
        <w:rPr>
          <w:rFonts w:ascii="Century" w:hAnsi="Century"/>
          <w:sz w:val="24"/>
          <w:szCs w:val="24"/>
        </w:rPr>
        <w:t xml:space="preserve">     The reality was that </w:t>
      </w:r>
      <w:r w:rsidR="00FF31DA">
        <w:rPr>
          <w:rFonts w:ascii="Century" w:hAnsi="Century"/>
          <w:sz w:val="24"/>
          <w:szCs w:val="24"/>
        </w:rPr>
        <w:t>the majority of the Jews living in Palestine at this time were either of the tribe of Judah, or the tribe of Benjamin, and so Bethlehem would have been very full of travelers</w:t>
      </w:r>
      <w:r>
        <w:rPr>
          <w:rFonts w:ascii="Century" w:hAnsi="Century"/>
          <w:sz w:val="24"/>
          <w:szCs w:val="24"/>
        </w:rPr>
        <w:t xml:space="preserve"> in light of the registration</w:t>
      </w:r>
      <w:r w:rsidR="00FF31DA">
        <w:rPr>
          <w:rFonts w:ascii="Century" w:hAnsi="Century"/>
          <w:sz w:val="24"/>
          <w:szCs w:val="24"/>
        </w:rPr>
        <w:t>.</w:t>
      </w:r>
      <w:r w:rsidR="001F3CFC">
        <w:rPr>
          <w:rFonts w:ascii="Century" w:hAnsi="Century"/>
          <w:sz w:val="24"/>
          <w:szCs w:val="24"/>
        </w:rPr>
        <w:t xml:space="preserve">  So</w:t>
      </w:r>
      <w:r w:rsidR="00F5761D">
        <w:rPr>
          <w:rFonts w:ascii="Century" w:hAnsi="Century"/>
          <w:sz w:val="24"/>
          <w:szCs w:val="24"/>
        </w:rPr>
        <w:t>,</w:t>
      </w:r>
      <w:r w:rsidR="001F3CFC">
        <w:rPr>
          <w:rFonts w:ascii="Century" w:hAnsi="Century"/>
          <w:sz w:val="24"/>
          <w:szCs w:val="24"/>
        </w:rPr>
        <w:t xml:space="preserve"> what are we to make of the “</w:t>
      </w:r>
      <w:r w:rsidR="00F5761D">
        <w:rPr>
          <w:rFonts w:ascii="Century" w:hAnsi="Century"/>
          <w:i/>
          <w:sz w:val="24"/>
          <w:szCs w:val="24"/>
        </w:rPr>
        <w:t>inn</w:t>
      </w:r>
      <w:r w:rsidR="001F3CFC">
        <w:rPr>
          <w:rFonts w:ascii="Century" w:hAnsi="Century"/>
          <w:sz w:val="24"/>
          <w:szCs w:val="24"/>
        </w:rPr>
        <w:t>” that has no room for a woman who is about to give birth?  Was this a situation of insensitivity, or</w:t>
      </w:r>
      <w:r w:rsidR="00F5761D">
        <w:rPr>
          <w:rFonts w:ascii="Century" w:hAnsi="Century"/>
          <w:sz w:val="24"/>
          <w:szCs w:val="24"/>
        </w:rPr>
        <w:t xml:space="preserve"> did the circumstances justify their actions?  The popular version of the story normally suggests that the people associated with this inn were hardhearted, with no sympathy for Mary or concern about her condition.  However, this view is predicated on the assumptions that things were much different than they were.  First, </w:t>
      </w:r>
      <w:r w:rsidR="00FF31DA">
        <w:rPr>
          <w:rFonts w:ascii="Century" w:hAnsi="Century"/>
          <w:sz w:val="24"/>
          <w:szCs w:val="24"/>
        </w:rPr>
        <w:t xml:space="preserve">Bethlehem </w:t>
      </w:r>
      <w:r w:rsidR="00F5761D">
        <w:rPr>
          <w:rFonts w:ascii="Century" w:hAnsi="Century"/>
          <w:sz w:val="24"/>
          <w:szCs w:val="24"/>
        </w:rPr>
        <w:t xml:space="preserve">was most likely </w:t>
      </w:r>
      <w:r w:rsidR="00FF31DA">
        <w:rPr>
          <w:rFonts w:ascii="Century" w:hAnsi="Century"/>
          <w:sz w:val="24"/>
          <w:szCs w:val="24"/>
        </w:rPr>
        <w:t>too small a town to have had an “</w:t>
      </w:r>
      <w:r w:rsidR="00F5761D">
        <w:rPr>
          <w:rFonts w:ascii="Century" w:hAnsi="Century"/>
          <w:sz w:val="24"/>
          <w:szCs w:val="24"/>
        </w:rPr>
        <w:t>i</w:t>
      </w:r>
      <w:r w:rsidR="00FF31DA">
        <w:rPr>
          <w:rFonts w:ascii="Century" w:hAnsi="Century"/>
          <w:sz w:val="24"/>
          <w:szCs w:val="24"/>
        </w:rPr>
        <w:t>nn”</w:t>
      </w:r>
      <w:r w:rsidR="00F5761D">
        <w:rPr>
          <w:rFonts w:ascii="Century" w:hAnsi="Century"/>
          <w:sz w:val="24"/>
          <w:szCs w:val="24"/>
        </w:rPr>
        <w:t>.  In fact</w:t>
      </w:r>
      <w:r w:rsidR="00FF31DA">
        <w:rPr>
          <w:rFonts w:ascii="Century" w:hAnsi="Century"/>
          <w:sz w:val="24"/>
          <w:szCs w:val="24"/>
        </w:rPr>
        <w:t xml:space="preserve">, </w:t>
      </w:r>
      <w:r w:rsidR="00F5761D">
        <w:rPr>
          <w:rFonts w:ascii="Century" w:hAnsi="Century"/>
          <w:sz w:val="24"/>
          <w:szCs w:val="24"/>
        </w:rPr>
        <w:t>t</w:t>
      </w:r>
      <w:r w:rsidR="00FF31DA">
        <w:rPr>
          <w:rFonts w:ascii="Century" w:hAnsi="Century"/>
          <w:sz w:val="24"/>
          <w:szCs w:val="24"/>
        </w:rPr>
        <w:t xml:space="preserve">he </w:t>
      </w:r>
      <w:r w:rsidR="00F5761D">
        <w:rPr>
          <w:rFonts w:ascii="Century" w:hAnsi="Century"/>
          <w:sz w:val="24"/>
          <w:szCs w:val="24"/>
        </w:rPr>
        <w:t xml:space="preserve">Greek </w:t>
      </w:r>
      <w:r w:rsidR="00FF31DA">
        <w:rPr>
          <w:rFonts w:ascii="Century" w:hAnsi="Century"/>
          <w:sz w:val="24"/>
          <w:szCs w:val="24"/>
        </w:rPr>
        <w:t>term that Luke used refers simply to a lodging place</w:t>
      </w:r>
      <w:r w:rsidR="00102E5F">
        <w:rPr>
          <w:rFonts w:ascii="Century" w:hAnsi="Century"/>
          <w:sz w:val="24"/>
          <w:szCs w:val="24"/>
        </w:rPr>
        <w:t>.  It</w:t>
      </w:r>
      <w:r w:rsidR="00F5761D">
        <w:rPr>
          <w:rFonts w:ascii="Century" w:hAnsi="Century"/>
          <w:sz w:val="24"/>
          <w:szCs w:val="24"/>
        </w:rPr>
        <w:t xml:space="preserve"> </w:t>
      </w:r>
      <w:r w:rsidR="00FF31DA">
        <w:rPr>
          <w:rFonts w:ascii="Century" w:hAnsi="Century"/>
          <w:sz w:val="24"/>
          <w:szCs w:val="24"/>
        </w:rPr>
        <w:t>can refer to a guest room in a private home.</w:t>
      </w:r>
      <w:r w:rsidR="00F5761D">
        <w:rPr>
          <w:rFonts w:ascii="Century" w:hAnsi="Century"/>
          <w:sz w:val="24"/>
          <w:szCs w:val="24"/>
        </w:rPr>
        <w:t xml:space="preserve">  Later on, in this Gospel when Luke refers unmistakably to a </w:t>
      </w:r>
      <w:r w:rsidR="00FF31DA">
        <w:rPr>
          <w:rFonts w:ascii="Century" w:hAnsi="Century"/>
          <w:sz w:val="24"/>
          <w:szCs w:val="24"/>
        </w:rPr>
        <w:t xml:space="preserve">formal </w:t>
      </w:r>
      <w:r w:rsidR="00F5761D">
        <w:rPr>
          <w:rFonts w:ascii="Century" w:hAnsi="Century"/>
          <w:sz w:val="24"/>
          <w:szCs w:val="24"/>
        </w:rPr>
        <w:t>i</w:t>
      </w:r>
      <w:r w:rsidR="00FF31DA">
        <w:rPr>
          <w:rFonts w:ascii="Century" w:hAnsi="Century"/>
          <w:sz w:val="24"/>
          <w:szCs w:val="24"/>
        </w:rPr>
        <w:t>nn</w:t>
      </w:r>
      <w:r w:rsidR="00F5761D">
        <w:rPr>
          <w:rFonts w:ascii="Century" w:hAnsi="Century"/>
          <w:sz w:val="24"/>
          <w:szCs w:val="24"/>
        </w:rPr>
        <w:t xml:space="preserve"> </w:t>
      </w:r>
      <w:r w:rsidR="00FF31DA">
        <w:rPr>
          <w:rFonts w:ascii="Century" w:hAnsi="Century"/>
          <w:sz w:val="24"/>
          <w:szCs w:val="24"/>
        </w:rPr>
        <w:t>(10:34),</w:t>
      </w:r>
      <w:r w:rsidR="00F5761D">
        <w:rPr>
          <w:rFonts w:ascii="Century" w:hAnsi="Century"/>
          <w:sz w:val="24"/>
          <w:szCs w:val="24"/>
        </w:rPr>
        <w:t xml:space="preserve"> Luke employs</w:t>
      </w:r>
      <w:r w:rsidR="00FF31DA">
        <w:rPr>
          <w:rFonts w:ascii="Century" w:hAnsi="Century"/>
          <w:sz w:val="24"/>
          <w:szCs w:val="24"/>
        </w:rPr>
        <w:t xml:space="preserve"> a different term.</w:t>
      </w:r>
      <w:r w:rsidR="00F5761D">
        <w:rPr>
          <w:rFonts w:ascii="Century" w:hAnsi="Century"/>
          <w:sz w:val="24"/>
          <w:szCs w:val="24"/>
        </w:rPr>
        <w:t xml:space="preserve">  So, it is unlikely that Luke is referring to a place intended for lodging travelers.  Even among interpreters who assume a formal inn is in view, it is argued that Luke’s wording means </w:t>
      </w:r>
      <w:r w:rsidR="00FF31DA">
        <w:rPr>
          <w:rFonts w:ascii="Century" w:hAnsi="Century"/>
          <w:sz w:val="24"/>
          <w:szCs w:val="24"/>
        </w:rPr>
        <w:t>there was no “</w:t>
      </w:r>
      <w:r w:rsidR="00FF31DA">
        <w:rPr>
          <w:rFonts w:ascii="Century" w:hAnsi="Century"/>
          <w:i/>
          <w:sz w:val="24"/>
          <w:szCs w:val="24"/>
        </w:rPr>
        <w:t>suitable</w:t>
      </w:r>
      <w:r w:rsidR="00FF31DA">
        <w:rPr>
          <w:rFonts w:ascii="Century" w:hAnsi="Century"/>
          <w:sz w:val="24"/>
          <w:szCs w:val="24"/>
        </w:rPr>
        <w:t>” place for Mary to give birth to her son.  It does not imply rejection or insensitivity on the part of the Inn Keeper.  Th</w:t>
      </w:r>
      <w:r w:rsidR="00102E5F">
        <w:rPr>
          <w:rFonts w:ascii="Century" w:hAnsi="Century"/>
          <w:sz w:val="24"/>
          <w:szCs w:val="24"/>
        </w:rPr>
        <w:t xml:space="preserve">e sort of </w:t>
      </w:r>
      <w:r w:rsidR="00FF31DA">
        <w:rPr>
          <w:rFonts w:ascii="Century" w:hAnsi="Century"/>
          <w:sz w:val="24"/>
          <w:szCs w:val="24"/>
        </w:rPr>
        <w:t>“</w:t>
      </w:r>
      <w:r w:rsidR="00FF31DA">
        <w:rPr>
          <w:rFonts w:ascii="Century" w:hAnsi="Century"/>
          <w:i/>
          <w:sz w:val="24"/>
          <w:szCs w:val="24"/>
        </w:rPr>
        <w:t>inn</w:t>
      </w:r>
      <w:r w:rsidR="00FF31DA">
        <w:rPr>
          <w:rFonts w:ascii="Century" w:hAnsi="Century"/>
          <w:sz w:val="24"/>
          <w:szCs w:val="24"/>
        </w:rPr>
        <w:t>”</w:t>
      </w:r>
      <w:r w:rsidR="00102E5F">
        <w:rPr>
          <w:rFonts w:ascii="Century" w:hAnsi="Century"/>
          <w:sz w:val="24"/>
          <w:szCs w:val="24"/>
        </w:rPr>
        <w:t xml:space="preserve"> that existed at that time was basically a building with one</w:t>
      </w:r>
      <w:r w:rsidR="004C58F6">
        <w:rPr>
          <w:rFonts w:ascii="Century" w:hAnsi="Century"/>
          <w:sz w:val="24"/>
          <w:szCs w:val="24"/>
        </w:rPr>
        <w:t xml:space="preserve"> large room where people shared the space in order to be indoors for the night </w:t>
      </w:r>
      <w:r w:rsidR="00FF31DA">
        <w:rPr>
          <w:rFonts w:ascii="Century" w:hAnsi="Century"/>
          <w:sz w:val="24"/>
          <w:szCs w:val="24"/>
        </w:rPr>
        <w:t>(</w:t>
      </w:r>
      <w:r w:rsidR="004C58F6">
        <w:rPr>
          <w:rFonts w:ascii="Century" w:hAnsi="Century"/>
          <w:sz w:val="24"/>
          <w:szCs w:val="24"/>
        </w:rPr>
        <w:t xml:space="preserve">designed as </w:t>
      </w:r>
      <w:r w:rsidR="00FF31DA">
        <w:rPr>
          <w:rFonts w:ascii="Century" w:hAnsi="Century"/>
          <w:sz w:val="24"/>
          <w:szCs w:val="24"/>
        </w:rPr>
        <w:t>a crude overnight lodging place for caravan</w:t>
      </w:r>
      <w:r w:rsidR="004C58F6">
        <w:rPr>
          <w:rFonts w:ascii="Century" w:hAnsi="Century"/>
          <w:sz w:val="24"/>
          <w:szCs w:val="24"/>
        </w:rPr>
        <w:t>s</w:t>
      </w:r>
      <w:r w:rsidR="00FF31DA">
        <w:rPr>
          <w:rFonts w:ascii="Century" w:hAnsi="Century"/>
          <w:sz w:val="24"/>
          <w:szCs w:val="24"/>
        </w:rPr>
        <w:t xml:space="preserve">).  </w:t>
      </w:r>
      <w:r w:rsidR="00102E5F">
        <w:rPr>
          <w:rFonts w:ascii="Century" w:hAnsi="Century"/>
          <w:sz w:val="24"/>
          <w:szCs w:val="24"/>
        </w:rPr>
        <w:t xml:space="preserve">Therefore, an unsuitable place for a woman about to give birth.  </w:t>
      </w:r>
      <w:r w:rsidR="004C58F6">
        <w:rPr>
          <w:rFonts w:ascii="Century" w:hAnsi="Century"/>
          <w:sz w:val="24"/>
          <w:szCs w:val="24"/>
        </w:rPr>
        <w:t xml:space="preserve">Another part of the popular story is that </w:t>
      </w:r>
      <w:r w:rsidR="00F5761D">
        <w:rPr>
          <w:rFonts w:ascii="Century" w:hAnsi="Century"/>
          <w:sz w:val="24"/>
          <w:szCs w:val="24"/>
        </w:rPr>
        <w:t xml:space="preserve">Joseph and Mary </w:t>
      </w:r>
      <w:r w:rsidR="004C58F6">
        <w:rPr>
          <w:rFonts w:ascii="Century" w:hAnsi="Century"/>
          <w:sz w:val="24"/>
          <w:szCs w:val="24"/>
        </w:rPr>
        <w:t xml:space="preserve">had to stay in a rickety barn or </w:t>
      </w:r>
      <w:r w:rsidR="00F5761D">
        <w:rPr>
          <w:rFonts w:ascii="Century" w:hAnsi="Century"/>
          <w:sz w:val="24"/>
          <w:szCs w:val="24"/>
        </w:rPr>
        <w:t>stable because there was no one who was willing to sacrifice their own accommodations to the couple in spite of Mary’s condition.</w:t>
      </w:r>
      <w:r w:rsidR="004C58F6">
        <w:rPr>
          <w:rFonts w:ascii="Century" w:hAnsi="Century"/>
          <w:sz w:val="24"/>
          <w:szCs w:val="24"/>
        </w:rPr>
        <w:t xml:space="preserve">  However, b</w:t>
      </w:r>
      <w:r w:rsidR="00FF31DA" w:rsidRPr="008437AA">
        <w:rPr>
          <w:rFonts w:ascii="Century" w:hAnsi="Century"/>
          <w:sz w:val="24"/>
          <w:szCs w:val="24"/>
        </w:rPr>
        <w:t>y the early second century A.D. even pagans were widely aware of the tradition that Jesus was born in a cave used as a livestock shelter behind someone</w:t>
      </w:r>
      <w:r w:rsidR="00FF31DA">
        <w:rPr>
          <w:rFonts w:ascii="Century" w:hAnsi="Century"/>
          <w:sz w:val="24"/>
          <w:szCs w:val="24"/>
        </w:rPr>
        <w:t>’</w:t>
      </w:r>
      <w:r w:rsidR="00FF31DA" w:rsidRPr="008437AA">
        <w:rPr>
          <w:rFonts w:ascii="Century" w:hAnsi="Century"/>
          <w:sz w:val="24"/>
          <w:szCs w:val="24"/>
        </w:rPr>
        <w:t xml:space="preserve">s home, and they reported the site of this cave to the emperor Hadrian. </w:t>
      </w:r>
      <w:r w:rsidR="00FF31DA">
        <w:rPr>
          <w:rFonts w:ascii="Century" w:hAnsi="Century"/>
          <w:sz w:val="24"/>
          <w:szCs w:val="24"/>
        </w:rPr>
        <w:t xml:space="preserve"> </w:t>
      </w:r>
      <w:r w:rsidR="004C58F6">
        <w:rPr>
          <w:rFonts w:ascii="Century" w:hAnsi="Century"/>
          <w:sz w:val="24"/>
          <w:szCs w:val="24"/>
        </w:rPr>
        <w:t>Therefore</w:t>
      </w:r>
      <w:r w:rsidR="00FF31DA" w:rsidRPr="008437AA">
        <w:rPr>
          <w:rFonts w:ascii="Century" w:hAnsi="Century"/>
          <w:sz w:val="24"/>
          <w:szCs w:val="24"/>
        </w:rPr>
        <w:t>,</w:t>
      </w:r>
      <w:r w:rsidR="004C58F6">
        <w:rPr>
          <w:rFonts w:ascii="Century" w:hAnsi="Century"/>
          <w:sz w:val="24"/>
          <w:szCs w:val="24"/>
        </w:rPr>
        <w:t xml:space="preserve"> most likely, the couple was in this cave</w:t>
      </w:r>
      <w:r w:rsidR="00FF31DA" w:rsidRPr="008437AA">
        <w:rPr>
          <w:rFonts w:ascii="Century" w:hAnsi="Century"/>
          <w:sz w:val="24"/>
          <w:szCs w:val="24"/>
        </w:rPr>
        <w:t xml:space="preserve"> </w:t>
      </w:r>
      <w:r w:rsidR="004C58F6">
        <w:rPr>
          <w:rFonts w:ascii="Century" w:hAnsi="Century"/>
          <w:sz w:val="24"/>
          <w:szCs w:val="24"/>
        </w:rPr>
        <w:t xml:space="preserve">because </w:t>
      </w:r>
      <w:r w:rsidR="00FF31DA" w:rsidRPr="008437AA">
        <w:rPr>
          <w:rFonts w:ascii="Century" w:hAnsi="Century"/>
          <w:sz w:val="24"/>
          <w:szCs w:val="24"/>
        </w:rPr>
        <w:t xml:space="preserve">it </w:t>
      </w:r>
      <w:r w:rsidR="004C58F6">
        <w:rPr>
          <w:rFonts w:ascii="Century" w:hAnsi="Century"/>
          <w:sz w:val="24"/>
          <w:szCs w:val="24"/>
        </w:rPr>
        <w:t xml:space="preserve">would have been </w:t>
      </w:r>
      <w:r w:rsidR="00FF31DA" w:rsidRPr="008437AA">
        <w:rPr>
          <w:rFonts w:ascii="Century" w:hAnsi="Century"/>
          <w:sz w:val="24"/>
          <w:szCs w:val="24"/>
        </w:rPr>
        <w:t xml:space="preserve">easier for Mary to </w:t>
      </w:r>
      <w:r w:rsidR="00102E5F">
        <w:rPr>
          <w:rFonts w:ascii="Century" w:hAnsi="Century"/>
          <w:sz w:val="24"/>
          <w:szCs w:val="24"/>
        </w:rPr>
        <w:t xml:space="preserve">both </w:t>
      </w:r>
      <w:r w:rsidR="00FF31DA" w:rsidRPr="008437AA">
        <w:rPr>
          <w:rFonts w:ascii="Century" w:hAnsi="Century"/>
          <w:sz w:val="24"/>
          <w:szCs w:val="24"/>
        </w:rPr>
        <w:t xml:space="preserve">bear </w:t>
      </w:r>
      <w:r w:rsidR="00102E5F">
        <w:rPr>
          <w:rFonts w:ascii="Century" w:hAnsi="Century"/>
          <w:sz w:val="24"/>
          <w:szCs w:val="24"/>
        </w:rPr>
        <w:t xml:space="preserve">and </w:t>
      </w:r>
      <w:r w:rsidR="00FF31DA" w:rsidRPr="008437AA">
        <w:rPr>
          <w:rFonts w:ascii="Century" w:hAnsi="Century"/>
          <w:sz w:val="24"/>
          <w:szCs w:val="24"/>
        </w:rPr>
        <w:t xml:space="preserve">care for the child after </w:t>
      </w:r>
      <w:r w:rsidR="00102E5F">
        <w:rPr>
          <w:rFonts w:ascii="Century" w:hAnsi="Century"/>
          <w:sz w:val="24"/>
          <w:szCs w:val="24"/>
        </w:rPr>
        <w:t xml:space="preserve">its </w:t>
      </w:r>
      <w:r w:rsidR="00FF31DA" w:rsidRPr="008437AA">
        <w:rPr>
          <w:rFonts w:ascii="Century" w:hAnsi="Century"/>
          <w:sz w:val="24"/>
          <w:szCs w:val="24"/>
        </w:rPr>
        <w:t>birth in the vacant cave</w:t>
      </w:r>
      <w:r w:rsidR="00102E5F">
        <w:rPr>
          <w:rFonts w:ascii="Century" w:hAnsi="Century"/>
          <w:sz w:val="24"/>
          <w:szCs w:val="24"/>
        </w:rPr>
        <w:t>, rather than</w:t>
      </w:r>
      <w:r w:rsidR="00FF31DA" w:rsidRPr="008437AA">
        <w:rPr>
          <w:rFonts w:ascii="Century" w:hAnsi="Century"/>
          <w:sz w:val="24"/>
          <w:szCs w:val="24"/>
        </w:rPr>
        <w:t xml:space="preserve"> </w:t>
      </w:r>
      <w:r w:rsidR="00102E5F">
        <w:rPr>
          <w:rFonts w:ascii="Century" w:hAnsi="Century"/>
          <w:sz w:val="24"/>
          <w:szCs w:val="24"/>
        </w:rPr>
        <w:t xml:space="preserve">doing so </w:t>
      </w:r>
      <w:r w:rsidR="004C58F6">
        <w:rPr>
          <w:rFonts w:ascii="Century" w:hAnsi="Century"/>
          <w:sz w:val="24"/>
          <w:szCs w:val="24"/>
        </w:rPr>
        <w:t>outdoors, or in a room crowed with other people</w:t>
      </w:r>
      <w:r w:rsidR="00FF31DA" w:rsidRPr="008437AA">
        <w:rPr>
          <w:rFonts w:ascii="Century" w:hAnsi="Century"/>
          <w:sz w:val="24"/>
          <w:szCs w:val="24"/>
        </w:rPr>
        <w:t>.</w:t>
      </w:r>
      <w:r w:rsidR="004C58F6">
        <w:rPr>
          <w:rFonts w:ascii="Century" w:hAnsi="Century"/>
          <w:sz w:val="24"/>
          <w:szCs w:val="24"/>
        </w:rPr>
        <w:t xml:space="preserve">  It should be noted that Luke does not make mention of any animals in the place when Joseph and Mary were</w:t>
      </w:r>
      <w:r w:rsidR="00102E5F">
        <w:rPr>
          <w:rFonts w:ascii="Century" w:hAnsi="Century"/>
          <w:sz w:val="24"/>
          <w:szCs w:val="24"/>
        </w:rPr>
        <w:t>, so that part of the popular story is probably also untrue.</w:t>
      </w:r>
    </w:p>
    <w:p w14:paraId="50E1FC94" w14:textId="64DB4BD4" w:rsidR="004C58F6" w:rsidRDefault="004C58F6" w:rsidP="004C58F6">
      <w:pPr>
        <w:rPr>
          <w:rFonts w:ascii="Century" w:hAnsi="Century"/>
          <w:sz w:val="24"/>
          <w:szCs w:val="24"/>
        </w:rPr>
      </w:pPr>
      <w:r>
        <w:rPr>
          <w:rFonts w:ascii="Century" w:hAnsi="Century"/>
          <w:sz w:val="24"/>
          <w:szCs w:val="24"/>
        </w:rPr>
        <w:t xml:space="preserve">     What we should take from this account is that </w:t>
      </w:r>
      <w:r w:rsidR="00FF31DA">
        <w:rPr>
          <w:rFonts w:ascii="Century" w:hAnsi="Century"/>
          <w:sz w:val="24"/>
          <w:szCs w:val="24"/>
        </w:rPr>
        <w:t xml:space="preserve">when the Christ was born, He came into the world in the least comfortable surroundings; it </w:t>
      </w:r>
      <w:r w:rsidR="00102E5F">
        <w:rPr>
          <w:rFonts w:ascii="Century" w:hAnsi="Century"/>
          <w:sz w:val="24"/>
          <w:szCs w:val="24"/>
        </w:rPr>
        <w:t xml:space="preserve">had a foul odor </w:t>
      </w:r>
      <w:r w:rsidR="00FF31DA">
        <w:rPr>
          <w:rFonts w:ascii="Century" w:hAnsi="Century"/>
          <w:sz w:val="24"/>
          <w:szCs w:val="24"/>
        </w:rPr>
        <w:t xml:space="preserve">(since it was a space usually devoted to animals), </w:t>
      </w:r>
      <w:r w:rsidR="00102E5F">
        <w:rPr>
          <w:rFonts w:ascii="Century" w:hAnsi="Century"/>
          <w:sz w:val="24"/>
          <w:szCs w:val="24"/>
        </w:rPr>
        <w:t xml:space="preserve">it was </w:t>
      </w:r>
      <w:r w:rsidR="00FF31DA">
        <w:rPr>
          <w:rFonts w:ascii="Century" w:hAnsi="Century"/>
          <w:sz w:val="24"/>
          <w:szCs w:val="24"/>
        </w:rPr>
        <w:t>filthy, and chilly.</w:t>
      </w:r>
      <w:r>
        <w:rPr>
          <w:rFonts w:ascii="Century" w:hAnsi="Century"/>
          <w:sz w:val="24"/>
          <w:szCs w:val="24"/>
        </w:rPr>
        <w:t xml:space="preserve">  This was hardly the environment in which the children of earthly monarchs would be born.  God’s choice to arrange Jesus’ birth in conditions like this, rather than in wealth and comfort was in light of the Son’s condescension to become one like God’s people, even the lowliest of them.</w:t>
      </w:r>
    </w:p>
    <w:p w14:paraId="658A84F3" w14:textId="79490124" w:rsidR="009A5E2D" w:rsidRPr="009A5E2D" w:rsidRDefault="009A5E2D" w:rsidP="009A5E2D">
      <w:pPr>
        <w:pStyle w:val="NoSpacing"/>
        <w:rPr>
          <w:rFonts w:ascii="Century" w:hAnsi="Century"/>
          <w:b/>
          <w:sz w:val="24"/>
          <w:szCs w:val="24"/>
        </w:rPr>
      </w:pPr>
      <w:r w:rsidRPr="009A5E2D">
        <w:rPr>
          <w:rFonts w:ascii="Century" w:hAnsi="Century"/>
          <w:b/>
          <w:sz w:val="24"/>
          <w:szCs w:val="24"/>
        </w:rPr>
        <w:lastRenderedPageBreak/>
        <w:t xml:space="preserve">III. </w:t>
      </w:r>
      <w:r w:rsidRPr="009A5E2D">
        <w:rPr>
          <w:rFonts w:ascii="Century" w:hAnsi="Century"/>
          <w:b/>
          <w:sz w:val="24"/>
          <w:szCs w:val="24"/>
          <w:u w:val="single"/>
        </w:rPr>
        <w:t>The Angelic Announcement</w:t>
      </w:r>
      <w:r w:rsidRPr="009A5E2D">
        <w:rPr>
          <w:rFonts w:ascii="Century" w:hAnsi="Century"/>
          <w:b/>
          <w:sz w:val="24"/>
          <w:szCs w:val="24"/>
        </w:rPr>
        <w:t>: (vs.8-14)</w:t>
      </w:r>
    </w:p>
    <w:p w14:paraId="609FFF1E" w14:textId="023C04F0" w:rsidR="00FF31DA" w:rsidRDefault="0023766A" w:rsidP="00AD5795">
      <w:pPr>
        <w:pStyle w:val="NoSpacing"/>
        <w:rPr>
          <w:rFonts w:ascii="Century" w:hAnsi="Century"/>
          <w:sz w:val="24"/>
          <w:szCs w:val="24"/>
        </w:rPr>
      </w:pPr>
      <w:r>
        <w:rPr>
          <w:rFonts w:ascii="Century" w:hAnsi="Century"/>
          <w:sz w:val="24"/>
          <w:szCs w:val="24"/>
        </w:rPr>
        <w:t xml:space="preserve">      </w:t>
      </w:r>
      <w:r w:rsidR="00AD5795">
        <w:rPr>
          <w:rFonts w:ascii="Century" w:hAnsi="Century"/>
          <w:sz w:val="24"/>
          <w:szCs w:val="24"/>
        </w:rPr>
        <w:t xml:space="preserve"> </w:t>
      </w:r>
      <w:r w:rsidR="00F457E2">
        <w:rPr>
          <w:rFonts w:ascii="Century" w:hAnsi="Century"/>
          <w:sz w:val="24"/>
          <w:szCs w:val="24"/>
        </w:rPr>
        <w:t>As this passage opens up, the scene shifts away from Joseph and Mary.  Luke writes that “</w:t>
      </w:r>
      <w:r w:rsidR="00F457E2" w:rsidRPr="00AD5795">
        <w:rPr>
          <w:rFonts w:ascii="Century" w:hAnsi="Century"/>
          <w:i/>
          <w:sz w:val="24"/>
          <w:szCs w:val="24"/>
        </w:rPr>
        <w:t>Now there were in the same country shepherds living out in the fields, keeping watch over their flock by night</w:t>
      </w:r>
      <w:r w:rsidR="00F457E2">
        <w:rPr>
          <w:rFonts w:ascii="Century" w:hAnsi="Century"/>
          <w:sz w:val="24"/>
          <w:szCs w:val="24"/>
        </w:rPr>
        <w:t xml:space="preserve">” (vs.8).  </w:t>
      </w:r>
      <w:r w:rsidR="00FF31DA">
        <w:rPr>
          <w:rFonts w:ascii="Century" w:hAnsi="Century"/>
          <w:sz w:val="24"/>
          <w:szCs w:val="24"/>
        </w:rPr>
        <w:t xml:space="preserve">It is </w:t>
      </w:r>
      <w:r w:rsidR="00AD5795">
        <w:rPr>
          <w:rFonts w:ascii="Century" w:hAnsi="Century"/>
          <w:sz w:val="24"/>
          <w:szCs w:val="24"/>
        </w:rPr>
        <w:t xml:space="preserve">interesting to note that </w:t>
      </w:r>
      <w:r w:rsidR="00FF31DA">
        <w:rPr>
          <w:rFonts w:ascii="Century" w:hAnsi="Century"/>
          <w:sz w:val="24"/>
          <w:szCs w:val="24"/>
        </w:rPr>
        <w:t>the furthest back that historians can trace the date of December 25</w:t>
      </w:r>
      <w:r w:rsidR="00FF31DA" w:rsidRPr="002E110A">
        <w:rPr>
          <w:rFonts w:ascii="Century" w:hAnsi="Century"/>
          <w:sz w:val="24"/>
          <w:szCs w:val="24"/>
          <w:vertAlign w:val="superscript"/>
        </w:rPr>
        <w:t>th</w:t>
      </w:r>
      <w:r w:rsidR="00FF31DA">
        <w:rPr>
          <w:rFonts w:ascii="Century" w:hAnsi="Century"/>
          <w:sz w:val="24"/>
          <w:szCs w:val="24"/>
        </w:rPr>
        <w:t xml:space="preserve"> as that of the birth of Christ is in the fourth century.</w:t>
      </w:r>
      <w:r w:rsidR="00AD5795">
        <w:rPr>
          <w:rFonts w:ascii="Century" w:hAnsi="Century"/>
          <w:sz w:val="24"/>
          <w:szCs w:val="24"/>
        </w:rPr>
        <w:t xml:space="preserve">  Now in modern times we debate the accuracy of this ancient assessment, and some conservatives even suggest that it would be impossible for this date to be correct because that date is inconsistent with a detail mentioned in verse eight.  The detail in this verse that supposedly proves that Jesus was not born on December 25</w:t>
      </w:r>
      <w:r w:rsidR="00AD5795" w:rsidRPr="00AD5795">
        <w:rPr>
          <w:rFonts w:ascii="Century" w:hAnsi="Century"/>
          <w:sz w:val="24"/>
          <w:szCs w:val="24"/>
          <w:vertAlign w:val="superscript"/>
        </w:rPr>
        <w:t>th</w:t>
      </w:r>
      <w:r w:rsidR="00AD5795">
        <w:rPr>
          <w:rFonts w:ascii="Century" w:hAnsi="Century"/>
          <w:sz w:val="24"/>
          <w:szCs w:val="24"/>
        </w:rPr>
        <w:t xml:space="preserve">, is the reference to the shepherds keeping watch over their sheep in the fields at night.  It is suggested that they would not be doing this in December because it would be too cold.  Research into the practices of shepherds in the first century reveals that indeed the normal period in which the sheep would be outdoors in pens would be from April to November.  That range clearly eliminates December as an option.  However, historians have also learned, that much like we do in many situations in the present, this standard was not applied as an absolute, but varied according to the weather.  Therefore, if there were an unseasonably warm December, it would be possible </w:t>
      </w:r>
      <w:r w:rsidR="00F457E2">
        <w:rPr>
          <w:rFonts w:ascii="Century" w:hAnsi="Century"/>
          <w:sz w:val="24"/>
          <w:szCs w:val="24"/>
        </w:rPr>
        <w:t xml:space="preserve">that </w:t>
      </w:r>
      <w:r w:rsidR="00AD5795">
        <w:rPr>
          <w:rFonts w:ascii="Century" w:hAnsi="Century"/>
          <w:sz w:val="24"/>
          <w:szCs w:val="24"/>
        </w:rPr>
        <w:t>the sheep would be outdoors.  So, in truth, this verse does not give us any definitive proof about wh</w:t>
      </w:r>
      <w:r w:rsidR="001B66D7">
        <w:rPr>
          <w:rFonts w:ascii="Century" w:hAnsi="Century"/>
          <w:sz w:val="24"/>
          <w:szCs w:val="24"/>
        </w:rPr>
        <w:t>at time of year</w:t>
      </w:r>
      <w:r w:rsidR="00AD5795">
        <w:rPr>
          <w:rFonts w:ascii="Century" w:hAnsi="Century"/>
          <w:sz w:val="24"/>
          <w:szCs w:val="24"/>
        </w:rPr>
        <w:t xml:space="preserve"> </w:t>
      </w:r>
      <w:r w:rsidR="001B66D7">
        <w:rPr>
          <w:rFonts w:ascii="Century" w:hAnsi="Century"/>
          <w:sz w:val="24"/>
          <w:szCs w:val="24"/>
        </w:rPr>
        <w:t>Jesus was born.  But then it was not meant to; that was not something that was at all in the mind of Luke</w:t>
      </w:r>
      <w:r w:rsidR="00F457E2">
        <w:rPr>
          <w:rFonts w:ascii="Century" w:hAnsi="Century"/>
          <w:sz w:val="24"/>
          <w:szCs w:val="24"/>
        </w:rPr>
        <w:t xml:space="preserve"> when he wrote this Gospel</w:t>
      </w:r>
      <w:r w:rsidR="001B66D7">
        <w:rPr>
          <w:rFonts w:ascii="Century" w:hAnsi="Century"/>
          <w:sz w:val="24"/>
          <w:szCs w:val="24"/>
        </w:rPr>
        <w:t>.</w:t>
      </w:r>
    </w:p>
    <w:p w14:paraId="4AB55C3F" w14:textId="5CA61C27" w:rsidR="001B66D7" w:rsidRDefault="001B66D7" w:rsidP="00AD5795">
      <w:pPr>
        <w:pStyle w:val="NoSpacing"/>
        <w:rPr>
          <w:rFonts w:ascii="Century" w:hAnsi="Century"/>
          <w:sz w:val="24"/>
          <w:szCs w:val="24"/>
        </w:rPr>
      </w:pPr>
      <w:r>
        <w:rPr>
          <w:rFonts w:ascii="Century" w:hAnsi="Century"/>
          <w:sz w:val="24"/>
          <w:szCs w:val="24"/>
        </w:rPr>
        <w:t xml:space="preserve">     Instead, the reason we are told of this particular angelic visitation is because of the odd choice for the recipients of the first public announcement of the Christ’s birth.  In our day, among Christians, shepherds are thought of in a positive light for the most part.  However, in the first century, shepherds were considered to be undesirables to their fellow Jews.  Their profession kept them away from religious and social ceremonies, which made them seem </w:t>
      </w:r>
      <w:r w:rsidR="0062601F">
        <w:rPr>
          <w:rFonts w:ascii="Century" w:hAnsi="Century"/>
          <w:sz w:val="24"/>
          <w:szCs w:val="24"/>
        </w:rPr>
        <w:t xml:space="preserve">unconcerned about </w:t>
      </w:r>
      <w:r>
        <w:rPr>
          <w:rFonts w:ascii="Century" w:hAnsi="Century"/>
          <w:sz w:val="24"/>
          <w:szCs w:val="24"/>
        </w:rPr>
        <w:t>the core beliefs and values of their fellow Jews.  At the time, they were considered so disreputable that their testimony was not admissible in a Jewish court.  So, why did God choose them as the one’s to hear this announcement?  Because the coming of the Messiah was prophesied to be a reversal of the status quo.  Those who were among the rich and powerful would be humbled, while the poor and lowly would be exalted.  This was then the first step in that reversal.</w:t>
      </w:r>
    </w:p>
    <w:p w14:paraId="14C42E36" w14:textId="50F0B4DE" w:rsidR="001B66D7" w:rsidRDefault="001B66D7" w:rsidP="00AD5795">
      <w:pPr>
        <w:pStyle w:val="NoSpacing"/>
        <w:rPr>
          <w:rFonts w:ascii="Century" w:hAnsi="Century"/>
          <w:sz w:val="24"/>
          <w:szCs w:val="24"/>
        </w:rPr>
      </w:pPr>
      <w:r>
        <w:rPr>
          <w:rFonts w:ascii="Century" w:hAnsi="Century"/>
          <w:sz w:val="24"/>
          <w:szCs w:val="24"/>
        </w:rPr>
        <w:t xml:space="preserve">     The shepherds watched their sheep throughout the night, in order to protect their flocks from predators and thieves.  It was lonely, tiring, and normally uneventful work.</w:t>
      </w:r>
    </w:p>
    <w:p w14:paraId="6FD9EEE7" w14:textId="13A9830D" w:rsidR="00AF257D" w:rsidRDefault="001B66D7" w:rsidP="00AF257D">
      <w:pPr>
        <w:pStyle w:val="NoSpacing"/>
        <w:rPr>
          <w:rFonts w:ascii="Century" w:hAnsi="Century"/>
          <w:sz w:val="24"/>
          <w:szCs w:val="24"/>
        </w:rPr>
      </w:pPr>
      <w:r>
        <w:rPr>
          <w:rFonts w:ascii="Century" w:hAnsi="Century"/>
          <w:sz w:val="24"/>
          <w:szCs w:val="24"/>
        </w:rPr>
        <w:t xml:space="preserve">     But we read that on this night, things were quite different because as Luke records, “</w:t>
      </w:r>
      <w:r w:rsidRPr="001B66D7">
        <w:rPr>
          <w:rFonts w:ascii="Century" w:hAnsi="Century"/>
          <w:i/>
          <w:sz w:val="24"/>
          <w:szCs w:val="24"/>
        </w:rPr>
        <w:t>And behold, an angel of the Lord stood before them, and the glory of the Lord shone around them, and they were greatly afraid</w:t>
      </w:r>
      <w:r>
        <w:rPr>
          <w:rFonts w:ascii="Century" w:hAnsi="Century"/>
          <w:sz w:val="24"/>
          <w:szCs w:val="24"/>
        </w:rPr>
        <w:t>” (vs.9).  The reference to the angel standing “</w:t>
      </w:r>
      <w:r>
        <w:rPr>
          <w:rFonts w:ascii="Century" w:hAnsi="Century"/>
          <w:i/>
          <w:sz w:val="24"/>
          <w:szCs w:val="24"/>
        </w:rPr>
        <w:t>before them</w:t>
      </w:r>
      <w:r>
        <w:rPr>
          <w:rFonts w:ascii="Century" w:hAnsi="Century"/>
          <w:sz w:val="24"/>
          <w:szCs w:val="24"/>
        </w:rPr>
        <w:t xml:space="preserve">” literally </w:t>
      </w:r>
      <w:r w:rsidR="00AF257D">
        <w:rPr>
          <w:rFonts w:ascii="Century" w:hAnsi="Century"/>
          <w:sz w:val="24"/>
          <w:szCs w:val="24"/>
        </w:rPr>
        <w:t>means “</w:t>
      </w:r>
      <w:r w:rsidR="00AF257D" w:rsidRPr="00085159">
        <w:rPr>
          <w:rFonts w:ascii="Century" w:hAnsi="Century"/>
          <w:i/>
          <w:sz w:val="24"/>
          <w:szCs w:val="24"/>
        </w:rPr>
        <w:t>stepped by their side</w:t>
      </w:r>
      <w:r w:rsidR="00AF257D">
        <w:rPr>
          <w:rFonts w:ascii="Century" w:hAnsi="Century"/>
          <w:sz w:val="24"/>
          <w:szCs w:val="24"/>
        </w:rPr>
        <w:t>”</w:t>
      </w:r>
      <w:r w:rsidR="00AF257D" w:rsidRPr="0032444A">
        <w:rPr>
          <w:rFonts w:ascii="Century" w:hAnsi="Century"/>
          <w:sz w:val="24"/>
          <w:szCs w:val="24"/>
        </w:rPr>
        <w:t>.</w:t>
      </w:r>
      <w:r w:rsidR="00AF257D">
        <w:rPr>
          <w:rFonts w:ascii="Century" w:hAnsi="Century"/>
          <w:sz w:val="24"/>
          <w:szCs w:val="24"/>
        </w:rPr>
        <w:t xml:space="preserve">  Meaning all of a sudden, he was beside them.  </w:t>
      </w:r>
      <w:r w:rsidR="00AF257D" w:rsidRPr="0032444A">
        <w:rPr>
          <w:rFonts w:ascii="Century" w:hAnsi="Century"/>
          <w:sz w:val="24"/>
          <w:szCs w:val="24"/>
        </w:rPr>
        <w:t>Th</w:t>
      </w:r>
      <w:r w:rsidR="00AF257D">
        <w:rPr>
          <w:rFonts w:ascii="Century" w:hAnsi="Century"/>
          <w:sz w:val="24"/>
          <w:szCs w:val="24"/>
        </w:rPr>
        <w:t>is</w:t>
      </w:r>
      <w:r w:rsidR="00AF257D" w:rsidRPr="0032444A">
        <w:rPr>
          <w:rFonts w:ascii="Century" w:hAnsi="Century"/>
          <w:sz w:val="24"/>
          <w:szCs w:val="24"/>
        </w:rPr>
        <w:t xml:space="preserve"> same word </w:t>
      </w:r>
      <w:r w:rsidR="00AF257D">
        <w:rPr>
          <w:rFonts w:ascii="Century" w:hAnsi="Century"/>
          <w:sz w:val="24"/>
          <w:szCs w:val="24"/>
        </w:rPr>
        <w:t xml:space="preserve">is used </w:t>
      </w:r>
      <w:r w:rsidR="00AF257D" w:rsidRPr="0032444A">
        <w:rPr>
          <w:rFonts w:ascii="Century" w:hAnsi="Century"/>
          <w:sz w:val="24"/>
          <w:szCs w:val="24"/>
        </w:rPr>
        <w:t>in</w:t>
      </w:r>
      <w:r w:rsidR="00AF257D">
        <w:rPr>
          <w:rFonts w:ascii="Century" w:hAnsi="Century"/>
          <w:sz w:val="24"/>
          <w:szCs w:val="24"/>
        </w:rPr>
        <w:t xml:space="preserve"> the following verses:</w:t>
      </w:r>
    </w:p>
    <w:p w14:paraId="16AF0357" w14:textId="77777777" w:rsidR="00AF257D" w:rsidRPr="00085159" w:rsidRDefault="00AF257D" w:rsidP="00AF257D">
      <w:pPr>
        <w:pStyle w:val="NoSpacing"/>
        <w:rPr>
          <w:rFonts w:ascii="Century" w:hAnsi="Century"/>
          <w:sz w:val="16"/>
          <w:szCs w:val="16"/>
        </w:rPr>
      </w:pPr>
    </w:p>
    <w:p w14:paraId="531FD7FA" w14:textId="77777777" w:rsidR="00AF257D" w:rsidRDefault="00AF257D" w:rsidP="00AF257D">
      <w:pPr>
        <w:pStyle w:val="NoSpacing"/>
        <w:jc w:val="center"/>
        <w:rPr>
          <w:rFonts w:ascii="Century" w:hAnsi="Century"/>
          <w:i/>
          <w:sz w:val="24"/>
          <w:szCs w:val="24"/>
        </w:rPr>
      </w:pPr>
      <w:r>
        <w:rPr>
          <w:rFonts w:ascii="Century" w:hAnsi="Century"/>
          <w:sz w:val="24"/>
          <w:szCs w:val="24"/>
        </w:rPr>
        <w:t>“</w:t>
      </w:r>
      <w:r w:rsidRPr="00085159">
        <w:rPr>
          <w:rFonts w:ascii="Century" w:hAnsi="Century"/>
          <w:i/>
          <w:sz w:val="24"/>
          <w:szCs w:val="24"/>
        </w:rPr>
        <w:t xml:space="preserve">And when Herod was about to bring him out, that night Peter was sleeping, </w:t>
      </w:r>
    </w:p>
    <w:p w14:paraId="07AD7494" w14:textId="77777777" w:rsidR="00AF257D" w:rsidRPr="00085159" w:rsidRDefault="00AF257D" w:rsidP="00AF257D">
      <w:pPr>
        <w:pStyle w:val="NoSpacing"/>
        <w:jc w:val="center"/>
        <w:rPr>
          <w:rFonts w:ascii="Century" w:hAnsi="Century"/>
          <w:sz w:val="24"/>
          <w:szCs w:val="24"/>
        </w:rPr>
      </w:pPr>
      <w:r w:rsidRPr="00085159">
        <w:rPr>
          <w:rFonts w:ascii="Century" w:hAnsi="Century"/>
          <w:i/>
          <w:sz w:val="24"/>
          <w:szCs w:val="24"/>
        </w:rPr>
        <w:t xml:space="preserve">bound with two chains between two soldiers; and the guards before the door were keeping the prison.  Now behold, an angel of the Lord </w:t>
      </w:r>
      <w:r w:rsidRPr="00085159">
        <w:rPr>
          <w:rFonts w:ascii="Century" w:hAnsi="Century"/>
          <w:b/>
          <w:i/>
          <w:sz w:val="24"/>
          <w:szCs w:val="24"/>
        </w:rPr>
        <w:t>stood by him</w:t>
      </w:r>
      <w:r w:rsidRPr="00085159">
        <w:rPr>
          <w:rFonts w:ascii="Century" w:hAnsi="Century"/>
          <w:i/>
          <w:sz w:val="24"/>
          <w:szCs w:val="24"/>
        </w:rPr>
        <w:t xml:space="preserve">, and a light </w:t>
      </w:r>
      <w:r w:rsidRPr="00085159">
        <w:rPr>
          <w:rFonts w:ascii="Century" w:hAnsi="Century"/>
          <w:i/>
          <w:sz w:val="24"/>
          <w:szCs w:val="24"/>
        </w:rPr>
        <w:lastRenderedPageBreak/>
        <w:t>shone in the prison; and he struck Peter on the side and raised him up, saying, ‘Arise quickly!’  And his chains fell off his hands</w:t>
      </w:r>
      <w:r w:rsidRPr="00085159">
        <w:rPr>
          <w:rFonts w:ascii="Century" w:hAnsi="Century"/>
          <w:sz w:val="24"/>
          <w:szCs w:val="24"/>
        </w:rPr>
        <w:t>.</w:t>
      </w:r>
      <w:r>
        <w:rPr>
          <w:rFonts w:ascii="Century" w:hAnsi="Century"/>
          <w:sz w:val="24"/>
          <w:szCs w:val="24"/>
        </w:rPr>
        <w:t>”</w:t>
      </w:r>
    </w:p>
    <w:p w14:paraId="245E14AE" w14:textId="77777777" w:rsidR="00AF257D" w:rsidRPr="00085159" w:rsidRDefault="00AF257D" w:rsidP="00AF257D">
      <w:pPr>
        <w:pStyle w:val="NoSpacing"/>
        <w:rPr>
          <w:rFonts w:ascii="Century" w:hAnsi="Century"/>
          <w:sz w:val="24"/>
          <w:szCs w:val="24"/>
        </w:rPr>
      </w:pPr>
      <w:r>
        <w:rPr>
          <w:rFonts w:ascii="Century" w:hAnsi="Century"/>
          <w:sz w:val="24"/>
          <w:szCs w:val="24"/>
        </w:rPr>
        <w:t xml:space="preserve">                                                                                       </w:t>
      </w:r>
      <w:r w:rsidRPr="00085159">
        <w:rPr>
          <w:rFonts w:ascii="Century" w:hAnsi="Century"/>
          <w:sz w:val="24"/>
          <w:szCs w:val="24"/>
        </w:rPr>
        <w:t>Acts 12:6-7</w:t>
      </w:r>
    </w:p>
    <w:p w14:paraId="484C128E" w14:textId="77777777" w:rsidR="00AF257D" w:rsidRPr="00085159" w:rsidRDefault="00AF257D" w:rsidP="00AF257D">
      <w:pPr>
        <w:pStyle w:val="NoSpacing"/>
        <w:rPr>
          <w:rFonts w:ascii="Century" w:hAnsi="Century"/>
          <w:sz w:val="16"/>
          <w:szCs w:val="16"/>
        </w:rPr>
      </w:pPr>
    </w:p>
    <w:p w14:paraId="2970A608" w14:textId="77777777" w:rsidR="00AF257D" w:rsidRPr="00085159" w:rsidRDefault="00AF257D" w:rsidP="00AF257D">
      <w:pPr>
        <w:pStyle w:val="NoSpacing"/>
        <w:jc w:val="center"/>
        <w:rPr>
          <w:rFonts w:ascii="Century" w:hAnsi="Century"/>
          <w:sz w:val="24"/>
          <w:szCs w:val="24"/>
        </w:rPr>
      </w:pPr>
      <w:r>
        <w:rPr>
          <w:rFonts w:ascii="Century" w:hAnsi="Century"/>
          <w:sz w:val="24"/>
          <w:szCs w:val="24"/>
        </w:rPr>
        <w:t>“</w:t>
      </w:r>
      <w:r w:rsidRPr="00085159">
        <w:rPr>
          <w:rFonts w:ascii="Century" w:hAnsi="Century"/>
          <w:i/>
          <w:sz w:val="24"/>
          <w:szCs w:val="24"/>
        </w:rPr>
        <w:t xml:space="preserve">And when the blood of Your martyr Stephen was shed, </w:t>
      </w:r>
      <w:r w:rsidRPr="00085159">
        <w:rPr>
          <w:rFonts w:ascii="Century" w:hAnsi="Century"/>
          <w:b/>
          <w:i/>
          <w:sz w:val="24"/>
          <w:szCs w:val="24"/>
        </w:rPr>
        <w:t>I also was standing by</w:t>
      </w:r>
      <w:r w:rsidRPr="00085159">
        <w:rPr>
          <w:rFonts w:ascii="Century" w:hAnsi="Century"/>
          <w:i/>
          <w:sz w:val="24"/>
          <w:szCs w:val="24"/>
        </w:rPr>
        <w:t xml:space="preserve"> consenting to his death, and guarding the clothes of those who were killing him</w:t>
      </w:r>
      <w:r w:rsidRPr="00085159">
        <w:rPr>
          <w:rFonts w:ascii="Century" w:hAnsi="Century"/>
          <w:sz w:val="24"/>
          <w:szCs w:val="24"/>
        </w:rPr>
        <w:t>.</w:t>
      </w:r>
      <w:r>
        <w:rPr>
          <w:rFonts w:ascii="Century" w:hAnsi="Century"/>
          <w:sz w:val="24"/>
          <w:szCs w:val="24"/>
        </w:rPr>
        <w:t>”</w:t>
      </w:r>
    </w:p>
    <w:p w14:paraId="619E4F94" w14:textId="77777777" w:rsidR="00AF257D" w:rsidRPr="00085159" w:rsidRDefault="00AF257D" w:rsidP="00AF257D">
      <w:pPr>
        <w:pStyle w:val="NoSpacing"/>
        <w:rPr>
          <w:rFonts w:ascii="Century" w:hAnsi="Century"/>
          <w:sz w:val="24"/>
          <w:szCs w:val="24"/>
        </w:rPr>
      </w:pPr>
      <w:r>
        <w:rPr>
          <w:rFonts w:ascii="Century" w:hAnsi="Century"/>
          <w:sz w:val="24"/>
          <w:szCs w:val="24"/>
        </w:rPr>
        <w:t xml:space="preserve">                                                                                        </w:t>
      </w:r>
      <w:r w:rsidRPr="00085159">
        <w:rPr>
          <w:rFonts w:ascii="Century" w:hAnsi="Century"/>
          <w:sz w:val="24"/>
          <w:szCs w:val="24"/>
        </w:rPr>
        <w:t>Acts 22:20-21</w:t>
      </w:r>
    </w:p>
    <w:p w14:paraId="115FD655" w14:textId="77777777" w:rsidR="00AF257D" w:rsidRPr="00085159" w:rsidRDefault="00AF257D" w:rsidP="00AF257D">
      <w:pPr>
        <w:pStyle w:val="NoSpacing"/>
        <w:rPr>
          <w:rFonts w:ascii="Century" w:hAnsi="Century"/>
          <w:sz w:val="16"/>
          <w:szCs w:val="16"/>
        </w:rPr>
      </w:pPr>
    </w:p>
    <w:p w14:paraId="78C8ADFE" w14:textId="48CC247C" w:rsidR="00AF257D" w:rsidRDefault="00AF257D" w:rsidP="00AF257D">
      <w:pPr>
        <w:pStyle w:val="NoSpacing"/>
        <w:rPr>
          <w:rFonts w:ascii="Century" w:hAnsi="Century"/>
          <w:sz w:val="24"/>
          <w:szCs w:val="24"/>
        </w:rPr>
      </w:pPr>
      <w:r>
        <w:rPr>
          <w:rFonts w:ascii="Century" w:hAnsi="Century"/>
          <w:sz w:val="24"/>
          <w:szCs w:val="24"/>
        </w:rPr>
        <w:t>In these verses we can see that the idea pictured is that of standing among others.  With the appearance of the angel, “</w:t>
      </w:r>
      <w:r w:rsidRPr="001B66D7">
        <w:rPr>
          <w:rFonts w:ascii="Century" w:hAnsi="Century"/>
          <w:i/>
          <w:sz w:val="24"/>
          <w:szCs w:val="24"/>
        </w:rPr>
        <w:t>the glory of the Lord shone around them</w:t>
      </w:r>
      <w:r>
        <w:rPr>
          <w:rFonts w:ascii="Century" w:hAnsi="Century"/>
          <w:sz w:val="24"/>
          <w:szCs w:val="24"/>
        </w:rPr>
        <w:t>”.  The phrase “</w:t>
      </w:r>
      <w:r>
        <w:rPr>
          <w:rFonts w:ascii="Century" w:hAnsi="Century"/>
          <w:i/>
          <w:sz w:val="24"/>
          <w:szCs w:val="24"/>
        </w:rPr>
        <w:t>the glory of the Lord</w:t>
      </w:r>
      <w:r>
        <w:rPr>
          <w:rFonts w:ascii="Century" w:hAnsi="Century"/>
          <w:sz w:val="24"/>
          <w:szCs w:val="24"/>
        </w:rPr>
        <w:t xml:space="preserve">” refers to a manifestation of God’s presence among His people (Ex.24:17; 40:34; Ps.63:2).  Therefore, the appearance of the angel was accompanied by a blazing glory which indicated the presence of </w:t>
      </w:r>
      <w:r w:rsidR="0062601F">
        <w:rPr>
          <w:rFonts w:ascii="Century" w:hAnsi="Century"/>
          <w:sz w:val="24"/>
          <w:szCs w:val="24"/>
        </w:rPr>
        <w:t>God Himself</w:t>
      </w:r>
      <w:r>
        <w:rPr>
          <w:rFonts w:ascii="Century" w:hAnsi="Century"/>
          <w:sz w:val="24"/>
          <w:szCs w:val="24"/>
        </w:rPr>
        <w:t>.  This was the same sort of glory that was visible to Moses at the burning bush, and that overshadowed the three disciples who were with Jesus at His transfiguration.  Luke in using these words was conveying that the entire area around the shepherds was illuminated by Divine glory.  Naturally, with this sudden appearance of God’s angel, the shepherds were terrified.  Not only because an appearance of anyone out of nowhere would be startling, but because with the awareness of the holy presence of God emanating around the angel</w:t>
      </w:r>
      <w:r w:rsidR="0062601F">
        <w:rPr>
          <w:rFonts w:ascii="Century" w:hAnsi="Century"/>
          <w:sz w:val="24"/>
          <w:szCs w:val="24"/>
        </w:rPr>
        <w:t xml:space="preserve">, </w:t>
      </w:r>
      <w:r>
        <w:rPr>
          <w:rFonts w:ascii="Century" w:hAnsi="Century"/>
          <w:sz w:val="24"/>
          <w:szCs w:val="24"/>
        </w:rPr>
        <w:t xml:space="preserve">a person </w:t>
      </w:r>
      <w:r w:rsidR="0062601F">
        <w:rPr>
          <w:rFonts w:ascii="Century" w:hAnsi="Century"/>
          <w:sz w:val="24"/>
          <w:szCs w:val="24"/>
        </w:rPr>
        <w:t xml:space="preserve">would be made conscious of their sinfulness </w:t>
      </w:r>
      <w:r>
        <w:rPr>
          <w:rFonts w:ascii="Century" w:hAnsi="Century"/>
          <w:sz w:val="24"/>
          <w:szCs w:val="24"/>
        </w:rPr>
        <w:t xml:space="preserve">and </w:t>
      </w:r>
      <w:r w:rsidR="0062601F">
        <w:rPr>
          <w:rFonts w:ascii="Century" w:hAnsi="Century"/>
          <w:sz w:val="24"/>
          <w:szCs w:val="24"/>
        </w:rPr>
        <w:t xml:space="preserve">thus </w:t>
      </w:r>
      <w:r>
        <w:rPr>
          <w:rFonts w:ascii="Century" w:hAnsi="Century"/>
          <w:sz w:val="24"/>
          <w:szCs w:val="24"/>
        </w:rPr>
        <w:t>worthy of punishment.  So, a large part of the fear, would be of imminent punishment.</w:t>
      </w:r>
    </w:p>
    <w:p w14:paraId="264A742B" w14:textId="2090DB87" w:rsidR="00EF05D6" w:rsidRDefault="00AF257D" w:rsidP="00AF257D">
      <w:pPr>
        <w:pStyle w:val="NoSpacing"/>
        <w:rPr>
          <w:rFonts w:ascii="Century" w:hAnsi="Century"/>
          <w:sz w:val="24"/>
          <w:szCs w:val="24"/>
        </w:rPr>
      </w:pPr>
      <w:r>
        <w:rPr>
          <w:rFonts w:ascii="Century" w:hAnsi="Century"/>
          <w:sz w:val="24"/>
          <w:szCs w:val="24"/>
        </w:rPr>
        <w:t xml:space="preserve">     </w:t>
      </w:r>
      <w:r w:rsidR="00EF05D6">
        <w:rPr>
          <w:rFonts w:ascii="Century" w:hAnsi="Century"/>
          <w:sz w:val="24"/>
          <w:szCs w:val="24"/>
        </w:rPr>
        <w:t xml:space="preserve">In response to the shepherd’s fear, Luke records that, </w:t>
      </w:r>
      <w:r>
        <w:rPr>
          <w:rFonts w:ascii="Century" w:hAnsi="Century"/>
          <w:sz w:val="24"/>
          <w:szCs w:val="24"/>
        </w:rPr>
        <w:t>“</w:t>
      </w:r>
      <w:r w:rsidRPr="002413CD">
        <w:rPr>
          <w:rFonts w:ascii="Century" w:hAnsi="Century"/>
          <w:i/>
          <w:sz w:val="24"/>
          <w:szCs w:val="24"/>
        </w:rPr>
        <w:t xml:space="preserve">Then the angel said to them, </w:t>
      </w:r>
      <w:r w:rsidR="002413CD" w:rsidRPr="002413CD">
        <w:rPr>
          <w:rFonts w:ascii="Century" w:hAnsi="Century"/>
          <w:i/>
          <w:sz w:val="24"/>
          <w:szCs w:val="24"/>
        </w:rPr>
        <w:t>‘</w:t>
      </w:r>
      <w:r w:rsidRPr="002413CD">
        <w:rPr>
          <w:rFonts w:ascii="Century" w:hAnsi="Century"/>
          <w:i/>
          <w:sz w:val="24"/>
          <w:szCs w:val="24"/>
        </w:rPr>
        <w:t>Do not be afraid, for behold, I bring you good tidings of great joy which will be to all people</w:t>
      </w:r>
      <w:r w:rsidR="002413CD" w:rsidRPr="002413CD">
        <w:rPr>
          <w:rFonts w:ascii="Century" w:hAnsi="Century"/>
          <w:i/>
          <w:sz w:val="24"/>
          <w:szCs w:val="24"/>
        </w:rPr>
        <w:t>’</w:t>
      </w:r>
      <w:r w:rsidR="002413CD">
        <w:rPr>
          <w:rFonts w:ascii="Century" w:hAnsi="Century"/>
          <w:sz w:val="24"/>
          <w:szCs w:val="24"/>
        </w:rPr>
        <w:t>”</w:t>
      </w:r>
      <w:r>
        <w:rPr>
          <w:rFonts w:ascii="Century" w:hAnsi="Century"/>
          <w:sz w:val="24"/>
          <w:szCs w:val="24"/>
        </w:rPr>
        <w:t xml:space="preserve"> (vs.10).</w:t>
      </w:r>
      <w:r w:rsidR="00EF05D6">
        <w:rPr>
          <w:rFonts w:ascii="Century" w:hAnsi="Century"/>
          <w:sz w:val="24"/>
          <w:szCs w:val="24"/>
        </w:rPr>
        <w:t xml:space="preserve">  The angel assures the shepherds there was no reason to be afraid.  The reason there was nothing to fear, was because the angel had come to </w:t>
      </w:r>
      <w:r w:rsidR="0062601F">
        <w:rPr>
          <w:rFonts w:ascii="Century" w:hAnsi="Century"/>
          <w:sz w:val="24"/>
          <w:szCs w:val="24"/>
        </w:rPr>
        <w:t xml:space="preserve">bring </w:t>
      </w:r>
      <w:r w:rsidR="00EF05D6">
        <w:rPr>
          <w:rFonts w:ascii="Century" w:hAnsi="Century"/>
          <w:sz w:val="24"/>
          <w:szCs w:val="24"/>
        </w:rPr>
        <w:t>“</w:t>
      </w:r>
      <w:r w:rsidR="00EF05D6">
        <w:rPr>
          <w:rFonts w:ascii="Century" w:hAnsi="Century"/>
          <w:i/>
          <w:sz w:val="24"/>
          <w:szCs w:val="24"/>
        </w:rPr>
        <w:t>good tidings of great joy</w:t>
      </w:r>
      <w:r w:rsidR="00EF05D6">
        <w:rPr>
          <w:rFonts w:ascii="Century" w:hAnsi="Century"/>
          <w:sz w:val="24"/>
          <w:szCs w:val="24"/>
        </w:rPr>
        <w:t>”.  The words “</w:t>
      </w:r>
      <w:r w:rsidR="00EF05D6" w:rsidRPr="00EF05D6">
        <w:rPr>
          <w:rFonts w:ascii="Century" w:hAnsi="Century"/>
          <w:i/>
          <w:sz w:val="24"/>
          <w:szCs w:val="24"/>
        </w:rPr>
        <w:t>good tidings</w:t>
      </w:r>
      <w:r w:rsidR="00EF05D6">
        <w:rPr>
          <w:rFonts w:ascii="Century" w:hAnsi="Century"/>
          <w:sz w:val="24"/>
          <w:szCs w:val="24"/>
        </w:rPr>
        <w:t xml:space="preserve">” is </w:t>
      </w:r>
      <w:r w:rsidR="0062601F">
        <w:rPr>
          <w:rFonts w:ascii="Century" w:hAnsi="Century"/>
          <w:sz w:val="24"/>
          <w:szCs w:val="24"/>
        </w:rPr>
        <w:t>a</w:t>
      </w:r>
      <w:r w:rsidR="00EF05D6">
        <w:rPr>
          <w:rFonts w:ascii="Century" w:hAnsi="Century"/>
          <w:sz w:val="24"/>
          <w:szCs w:val="24"/>
        </w:rPr>
        <w:t xml:space="preserve"> translation of a Greek term that means good news, and is often translated as the Gospel.  In the NT this term is used in reference to all the various components of the good and wonderful things that result from the coming of the Messiah, and represents that information which one must believe in order to be saved.  This good news, by its very nature would be a source of great joy.  Those to whom this message would bring great joy are “</w:t>
      </w:r>
      <w:r w:rsidR="00EF05D6">
        <w:rPr>
          <w:rFonts w:ascii="Century" w:hAnsi="Century"/>
          <w:i/>
          <w:sz w:val="24"/>
          <w:szCs w:val="24"/>
        </w:rPr>
        <w:t>all people</w:t>
      </w:r>
      <w:r w:rsidR="00EF05D6">
        <w:rPr>
          <w:rFonts w:ascii="Century" w:hAnsi="Century"/>
          <w:sz w:val="24"/>
          <w:szCs w:val="24"/>
        </w:rPr>
        <w:t xml:space="preserve">”.  Though many interpreters teach that the angel was saying that this was good news that would bring joy to absolutely everyone, or at least to people of all nations and </w:t>
      </w:r>
      <w:r w:rsidR="00166003">
        <w:rPr>
          <w:rFonts w:ascii="Century" w:hAnsi="Century"/>
          <w:sz w:val="24"/>
          <w:szCs w:val="24"/>
        </w:rPr>
        <w:t>all strata of society</w:t>
      </w:r>
      <w:r w:rsidR="0062601F">
        <w:rPr>
          <w:rFonts w:ascii="Century" w:hAnsi="Century"/>
          <w:sz w:val="24"/>
          <w:szCs w:val="24"/>
        </w:rPr>
        <w:t xml:space="preserve">.  The problem with this interpretation is that it does not match what Luke actually wrote here.  </w:t>
      </w:r>
      <w:r w:rsidR="00166003">
        <w:rPr>
          <w:rFonts w:ascii="Century" w:hAnsi="Century"/>
          <w:sz w:val="24"/>
          <w:szCs w:val="24"/>
        </w:rPr>
        <w:t xml:space="preserve">The Greek text </w:t>
      </w:r>
      <w:r w:rsidR="0062601F">
        <w:rPr>
          <w:rFonts w:ascii="Century" w:hAnsi="Century"/>
          <w:sz w:val="24"/>
          <w:szCs w:val="24"/>
        </w:rPr>
        <w:t>say</w:t>
      </w:r>
      <w:r w:rsidR="00166003">
        <w:rPr>
          <w:rFonts w:ascii="Century" w:hAnsi="Century"/>
          <w:sz w:val="24"/>
          <w:szCs w:val="24"/>
        </w:rPr>
        <w:t>s it is for “</w:t>
      </w:r>
      <w:r w:rsidR="00166003">
        <w:rPr>
          <w:rFonts w:ascii="Century" w:hAnsi="Century"/>
          <w:i/>
          <w:sz w:val="24"/>
          <w:szCs w:val="24"/>
        </w:rPr>
        <w:t>all the people</w:t>
      </w:r>
      <w:r w:rsidR="00166003">
        <w:rPr>
          <w:rFonts w:ascii="Century" w:hAnsi="Century"/>
          <w:sz w:val="24"/>
          <w:szCs w:val="24"/>
        </w:rPr>
        <w:t>”.  The addition of the article particularizes the reference.  Throughout the Bible, the designation “</w:t>
      </w:r>
      <w:r w:rsidR="00166003">
        <w:rPr>
          <w:rFonts w:ascii="Century" w:hAnsi="Century"/>
          <w:i/>
          <w:sz w:val="24"/>
          <w:szCs w:val="24"/>
        </w:rPr>
        <w:t>the people</w:t>
      </w:r>
      <w:r w:rsidR="00166003">
        <w:rPr>
          <w:rFonts w:ascii="Century" w:hAnsi="Century"/>
          <w:sz w:val="24"/>
          <w:szCs w:val="24"/>
        </w:rPr>
        <w:t xml:space="preserve">” refers to ethnic Israelites.  Therefore, the angel is saying that this would be good news particularly to all the Jews.  The idea is not that the angel was limiting the scope of the Gospel so as not to include Gentiles; instead, this statement must be understood in its context.  At that moment, very few Gentiles would have been expecting the coming of the Messiah, or would have cared that He arrived.  But for the Jewish people it was the most climactic moment in their history; God’s ancient promises were in the process of being fulfilled.  Later, God would make clear that the message was to be </w:t>
      </w:r>
      <w:r w:rsidR="00166003">
        <w:rPr>
          <w:rFonts w:ascii="Century" w:hAnsi="Century"/>
          <w:sz w:val="24"/>
          <w:szCs w:val="24"/>
        </w:rPr>
        <w:lastRenderedPageBreak/>
        <w:t>taken to Gentiles as well as Jews; but here the focus is on the fulfillment of OT prophecy (as the various songs in the first two chapters illustrate).</w:t>
      </w:r>
    </w:p>
    <w:p w14:paraId="6EFCADDD" w14:textId="11DFC53F" w:rsidR="00166003" w:rsidRDefault="00166003" w:rsidP="00166003">
      <w:pPr>
        <w:pStyle w:val="NoSpacing"/>
        <w:rPr>
          <w:rFonts w:ascii="Century" w:hAnsi="Century"/>
          <w:sz w:val="24"/>
          <w:szCs w:val="24"/>
        </w:rPr>
      </w:pPr>
      <w:r>
        <w:rPr>
          <w:rFonts w:ascii="Century" w:hAnsi="Century"/>
          <w:sz w:val="24"/>
          <w:szCs w:val="24"/>
        </w:rPr>
        <w:t xml:space="preserve">     “‘</w:t>
      </w:r>
      <w:r w:rsidRPr="00166003">
        <w:rPr>
          <w:rFonts w:ascii="Century" w:hAnsi="Century"/>
          <w:i/>
          <w:sz w:val="24"/>
          <w:szCs w:val="24"/>
        </w:rPr>
        <w:t xml:space="preserve">For there is born to you this day in the city of David a Savior, who is Christ the Lord.  And this will be the sign to you: You will find a Babe wrapped in swaddling </w:t>
      </w:r>
      <w:proofErr w:type="spellStart"/>
      <w:r w:rsidRPr="00166003">
        <w:rPr>
          <w:rFonts w:ascii="Century" w:hAnsi="Century"/>
          <w:i/>
          <w:sz w:val="24"/>
          <w:szCs w:val="24"/>
        </w:rPr>
        <w:t>cloths</w:t>
      </w:r>
      <w:proofErr w:type="spellEnd"/>
      <w:r w:rsidRPr="00166003">
        <w:rPr>
          <w:rFonts w:ascii="Century" w:hAnsi="Century"/>
          <w:i/>
          <w:sz w:val="24"/>
          <w:szCs w:val="24"/>
        </w:rPr>
        <w:t>, lying in a manger’</w:t>
      </w:r>
      <w:r>
        <w:rPr>
          <w:rFonts w:ascii="Century" w:hAnsi="Century"/>
          <w:sz w:val="24"/>
          <w:szCs w:val="24"/>
        </w:rPr>
        <w:t xml:space="preserve">” (vs.11-12).  </w:t>
      </w:r>
      <w:r w:rsidR="00101306">
        <w:rPr>
          <w:rFonts w:ascii="Century" w:hAnsi="Century"/>
          <w:sz w:val="24"/>
          <w:szCs w:val="24"/>
        </w:rPr>
        <w:t>The angel announces that the Messiah was born in the city of Bethlehem</w:t>
      </w:r>
      <w:r w:rsidR="0030746A">
        <w:rPr>
          <w:rFonts w:ascii="Century" w:hAnsi="Century"/>
          <w:sz w:val="24"/>
          <w:szCs w:val="24"/>
        </w:rPr>
        <w:t>;</w:t>
      </w:r>
      <w:r w:rsidR="00101306">
        <w:rPr>
          <w:rFonts w:ascii="Century" w:hAnsi="Century"/>
          <w:sz w:val="24"/>
          <w:szCs w:val="24"/>
        </w:rPr>
        <w:t xml:space="preserve"> calling the Messiah, both Lord and Savior.  The title “</w:t>
      </w:r>
      <w:r w:rsidR="00101306">
        <w:rPr>
          <w:rFonts w:ascii="Century" w:hAnsi="Century"/>
          <w:i/>
          <w:sz w:val="24"/>
          <w:szCs w:val="24"/>
        </w:rPr>
        <w:t>Lord</w:t>
      </w:r>
      <w:r w:rsidR="00101306">
        <w:rPr>
          <w:rFonts w:ascii="Century" w:hAnsi="Century"/>
          <w:sz w:val="24"/>
          <w:szCs w:val="24"/>
        </w:rPr>
        <w:t>” refers to the Messiah being a king with royal authority, and the title “</w:t>
      </w:r>
      <w:r w:rsidR="00101306">
        <w:rPr>
          <w:rFonts w:ascii="Century" w:hAnsi="Century"/>
          <w:i/>
          <w:sz w:val="24"/>
          <w:szCs w:val="24"/>
        </w:rPr>
        <w:t>Savior</w:t>
      </w:r>
      <w:r w:rsidR="00101306">
        <w:rPr>
          <w:rFonts w:ascii="Century" w:hAnsi="Century"/>
          <w:sz w:val="24"/>
          <w:szCs w:val="24"/>
        </w:rPr>
        <w:t xml:space="preserve">” referring to the Messiah as the one coming to deliver God’s people from what threatens them.  It is important to be aware that at this time, the titles Lord and Savior were applied to Caesar Augustus.  Given Luke’s awareness of the events and historical situations surrounding the birth of Christ, it is impossible that he would use these titles without realizing the implications of them at that time.  The angel was stating that the Messiah was the true Lord and Savior, and therefore anyone else (including the Caesar) who claimed these titles, were </w:t>
      </w:r>
      <w:r w:rsidR="0030746A">
        <w:rPr>
          <w:rFonts w:ascii="Century" w:hAnsi="Century"/>
          <w:sz w:val="24"/>
          <w:szCs w:val="24"/>
        </w:rPr>
        <w:t>usurping the role that rightly belonged only to Yahweh’s Messiah</w:t>
      </w:r>
      <w:r w:rsidR="00101306">
        <w:rPr>
          <w:rFonts w:ascii="Century" w:hAnsi="Century"/>
          <w:sz w:val="24"/>
          <w:szCs w:val="24"/>
        </w:rPr>
        <w:t>.</w:t>
      </w:r>
    </w:p>
    <w:p w14:paraId="3C44B1D6" w14:textId="6D4E3841" w:rsidR="00EF05D6" w:rsidRDefault="00101306" w:rsidP="00EF05D6">
      <w:pPr>
        <w:pStyle w:val="NoSpacing"/>
        <w:rPr>
          <w:rFonts w:ascii="Century" w:hAnsi="Century"/>
          <w:sz w:val="24"/>
          <w:szCs w:val="24"/>
        </w:rPr>
      </w:pPr>
      <w:r>
        <w:rPr>
          <w:rFonts w:ascii="Century" w:hAnsi="Century"/>
          <w:sz w:val="24"/>
          <w:szCs w:val="24"/>
        </w:rPr>
        <w:t xml:space="preserve">     The sign that the angel refers to, is how the shepherds would know which newborn child in Bethlehem that he was referring to.  The sign indicating the specific child of this announcement, would be that he would be found in an animal trough.  It is unlikely in that small town that there would have been </w:t>
      </w:r>
      <w:r w:rsidR="0030746A">
        <w:rPr>
          <w:rFonts w:ascii="Century" w:hAnsi="Century"/>
          <w:sz w:val="24"/>
          <w:szCs w:val="24"/>
        </w:rPr>
        <w:t xml:space="preserve">a large number of </w:t>
      </w:r>
      <w:r>
        <w:rPr>
          <w:rFonts w:ascii="Century" w:hAnsi="Century"/>
          <w:sz w:val="24"/>
          <w:szCs w:val="24"/>
        </w:rPr>
        <w:t xml:space="preserve">babies </w:t>
      </w:r>
      <w:r w:rsidR="0030746A">
        <w:rPr>
          <w:rFonts w:ascii="Century" w:hAnsi="Century"/>
          <w:sz w:val="24"/>
          <w:szCs w:val="24"/>
        </w:rPr>
        <w:t>that had just been born</w:t>
      </w:r>
      <w:r>
        <w:rPr>
          <w:rFonts w:ascii="Century" w:hAnsi="Century"/>
          <w:sz w:val="24"/>
          <w:szCs w:val="24"/>
        </w:rPr>
        <w:t xml:space="preserve">; but </w:t>
      </w:r>
      <w:r w:rsidR="0030746A">
        <w:rPr>
          <w:rFonts w:ascii="Century" w:hAnsi="Century"/>
          <w:sz w:val="24"/>
          <w:szCs w:val="24"/>
        </w:rPr>
        <w:t xml:space="preserve">even so, </w:t>
      </w:r>
      <w:r>
        <w:rPr>
          <w:rFonts w:ascii="Century" w:hAnsi="Century"/>
          <w:sz w:val="24"/>
          <w:szCs w:val="24"/>
        </w:rPr>
        <w:t>only one would be resting that night in an animal trough (manger).</w:t>
      </w:r>
    </w:p>
    <w:p w14:paraId="3C4325B1" w14:textId="24D0654C" w:rsidR="00EF05D6" w:rsidRDefault="00101306" w:rsidP="00101306">
      <w:pPr>
        <w:rPr>
          <w:rFonts w:ascii="Century" w:hAnsi="Century"/>
          <w:sz w:val="24"/>
          <w:szCs w:val="24"/>
        </w:rPr>
      </w:pPr>
      <w:r>
        <w:rPr>
          <w:rFonts w:ascii="Century" w:hAnsi="Century"/>
          <w:sz w:val="24"/>
          <w:szCs w:val="24"/>
        </w:rPr>
        <w:t xml:space="preserve">     “</w:t>
      </w:r>
      <w:r w:rsidRPr="00347DB3">
        <w:rPr>
          <w:rFonts w:ascii="Century" w:hAnsi="Century"/>
          <w:i/>
          <w:sz w:val="24"/>
          <w:szCs w:val="24"/>
        </w:rPr>
        <w:t xml:space="preserve">And suddenly there was with the angel a multitude of the heavenly host praising God and saying: </w:t>
      </w:r>
      <w:r w:rsidR="00347DB3" w:rsidRPr="00347DB3">
        <w:rPr>
          <w:rFonts w:ascii="Century" w:hAnsi="Century"/>
          <w:i/>
          <w:sz w:val="24"/>
          <w:szCs w:val="24"/>
        </w:rPr>
        <w:t>‘</w:t>
      </w:r>
      <w:r w:rsidRPr="00347DB3">
        <w:rPr>
          <w:rFonts w:ascii="Century" w:hAnsi="Century"/>
          <w:i/>
          <w:sz w:val="24"/>
          <w:szCs w:val="24"/>
        </w:rPr>
        <w:t>Glory to God in the highest,</w:t>
      </w:r>
      <w:r w:rsidR="00347DB3" w:rsidRPr="00347DB3">
        <w:rPr>
          <w:rFonts w:ascii="Century" w:hAnsi="Century"/>
          <w:i/>
          <w:sz w:val="24"/>
          <w:szCs w:val="24"/>
        </w:rPr>
        <w:t xml:space="preserve"> a</w:t>
      </w:r>
      <w:r w:rsidRPr="00347DB3">
        <w:rPr>
          <w:rFonts w:ascii="Century" w:hAnsi="Century"/>
          <w:i/>
          <w:sz w:val="24"/>
          <w:szCs w:val="24"/>
        </w:rPr>
        <w:t>nd on earth peace, goodwill toward men!</w:t>
      </w:r>
      <w:r w:rsidR="00347DB3">
        <w:rPr>
          <w:rFonts w:ascii="Century" w:hAnsi="Century"/>
          <w:sz w:val="24"/>
          <w:szCs w:val="24"/>
        </w:rPr>
        <w:t>’”</w:t>
      </w:r>
      <w:r>
        <w:rPr>
          <w:rFonts w:ascii="Century" w:hAnsi="Century"/>
          <w:sz w:val="24"/>
          <w:szCs w:val="24"/>
        </w:rPr>
        <w:t xml:space="preserve"> </w:t>
      </w:r>
      <w:r w:rsidR="00347DB3">
        <w:rPr>
          <w:rFonts w:ascii="Century" w:hAnsi="Century"/>
          <w:sz w:val="24"/>
          <w:szCs w:val="24"/>
        </w:rPr>
        <w:t xml:space="preserve">(vs.13-14).  Luke </w:t>
      </w:r>
      <w:r w:rsidR="0030746A">
        <w:rPr>
          <w:rFonts w:ascii="Century" w:hAnsi="Century"/>
          <w:sz w:val="24"/>
          <w:szCs w:val="24"/>
        </w:rPr>
        <w:t xml:space="preserve">states </w:t>
      </w:r>
      <w:r w:rsidR="00347DB3">
        <w:rPr>
          <w:rFonts w:ascii="Century" w:hAnsi="Century"/>
          <w:sz w:val="24"/>
          <w:szCs w:val="24"/>
        </w:rPr>
        <w:t>that once again the scene changes.  Instead of one angel, there is a multitude of them.  The number is not specific, but refers to a very large number of them, and the multitude is said to be of the heavenly “</w:t>
      </w:r>
      <w:r w:rsidR="00347DB3">
        <w:rPr>
          <w:rFonts w:ascii="Century" w:hAnsi="Century"/>
          <w:i/>
          <w:sz w:val="24"/>
          <w:szCs w:val="24"/>
        </w:rPr>
        <w:t>host</w:t>
      </w:r>
      <w:r w:rsidR="00347DB3">
        <w:rPr>
          <w:rFonts w:ascii="Century" w:hAnsi="Century"/>
          <w:sz w:val="24"/>
          <w:szCs w:val="24"/>
        </w:rPr>
        <w:t xml:space="preserve">”.  This Greek word (like the Hebrew word used in the OT) is </w:t>
      </w:r>
      <w:r w:rsidR="00347DB3" w:rsidRPr="00157EFA">
        <w:rPr>
          <w:rFonts w:ascii="Century" w:hAnsi="Century"/>
          <w:sz w:val="24"/>
          <w:szCs w:val="24"/>
        </w:rPr>
        <w:t>a</w:t>
      </w:r>
      <w:r w:rsidR="00347DB3">
        <w:rPr>
          <w:rFonts w:ascii="Century" w:hAnsi="Century"/>
          <w:sz w:val="24"/>
          <w:szCs w:val="24"/>
        </w:rPr>
        <w:t xml:space="preserve"> </w:t>
      </w:r>
      <w:r w:rsidR="00347DB3" w:rsidRPr="00157EFA">
        <w:rPr>
          <w:rFonts w:ascii="Century" w:hAnsi="Century"/>
          <w:sz w:val="24"/>
          <w:szCs w:val="24"/>
        </w:rPr>
        <w:t xml:space="preserve">military term for a </w:t>
      </w:r>
      <w:r w:rsidR="00347DB3">
        <w:rPr>
          <w:rFonts w:ascii="Century" w:hAnsi="Century"/>
          <w:sz w:val="24"/>
          <w:szCs w:val="24"/>
        </w:rPr>
        <w:t xml:space="preserve">large contingent </w:t>
      </w:r>
      <w:r w:rsidR="00347DB3" w:rsidRPr="00157EFA">
        <w:rPr>
          <w:rFonts w:ascii="Century" w:hAnsi="Century"/>
          <w:sz w:val="24"/>
          <w:szCs w:val="24"/>
        </w:rPr>
        <w:t>of soldiers</w:t>
      </w:r>
      <w:r w:rsidR="00347DB3">
        <w:rPr>
          <w:rFonts w:ascii="Century" w:hAnsi="Century"/>
          <w:sz w:val="24"/>
          <w:szCs w:val="24"/>
        </w:rPr>
        <w:t xml:space="preserve">.  This would complement the titles of Lord and Savior; because in order to fulfill the role of either, one would need an army at one’s command, and clearly </w:t>
      </w:r>
      <w:r w:rsidR="0030746A">
        <w:rPr>
          <w:rFonts w:ascii="Century" w:hAnsi="Century"/>
          <w:sz w:val="24"/>
          <w:szCs w:val="24"/>
        </w:rPr>
        <w:t xml:space="preserve">this angelic army </w:t>
      </w:r>
      <w:r w:rsidR="00347DB3">
        <w:rPr>
          <w:rFonts w:ascii="Century" w:hAnsi="Century"/>
          <w:sz w:val="24"/>
          <w:szCs w:val="24"/>
        </w:rPr>
        <w:t xml:space="preserve">stands ready to serve the Messiah.  </w:t>
      </w:r>
    </w:p>
    <w:p w14:paraId="38701ED0" w14:textId="1DD5ED77" w:rsidR="00347DB3" w:rsidRDefault="00347DB3" w:rsidP="0030746A">
      <w:pPr>
        <w:pStyle w:val="NoSpacing"/>
        <w:rPr>
          <w:rFonts w:ascii="Century" w:hAnsi="Century"/>
          <w:sz w:val="24"/>
          <w:szCs w:val="24"/>
        </w:rPr>
      </w:pPr>
      <w:r>
        <w:rPr>
          <w:rFonts w:ascii="Century" w:hAnsi="Century"/>
          <w:sz w:val="24"/>
          <w:szCs w:val="24"/>
        </w:rPr>
        <w:t xml:space="preserve">     The angelic army then in unison praise God speaking of His glory for the wondrous work He had set in motion with the birth of the Messiah.</w:t>
      </w:r>
      <w:r w:rsidR="00B517F2">
        <w:rPr>
          <w:rFonts w:ascii="Century" w:hAnsi="Century"/>
          <w:sz w:val="24"/>
          <w:szCs w:val="24"/>
        </w:rPr>
        <w:t xml:space="preserve">  The </w:t>
      </w:r>
      <w:r w:rsidR="00B517F2">
        <w:rPr>
          <w:rFonts w:ascii="Century" w:hAnsi="Century"/>
          <w:sz w:val="24"/>
          <w:szCs w:val="24"/>
        </w:rPr>
        <w:t>adjective “</w:t>
      </w:r>
      <w:r w:rsidR="00B517F2">
        <w:rPr>
          <w:rFonts w:ascii="Century" w:hAnsi="Century"/>
          <w:i/>
          <w:sz w:val="24"/>
          <w:szCs w:val="24"/>
        </w:rPr>
        <w:t>highest</w:t>
      </w:r>
      <w:r w:rsidR="00B517F2">
        <w:rPr>
          <w:rFonts w:ascii="Century" w:hAnsi="Century"/>
          <w:sz w:val="24"/>
          <w:szCs w:val="24"/>
        </w:rPr>
        <w:t>” refers to the highest heaven</w:t>
      </w:r>
      <w:r w:rsidR="00B517F2">
        <w:rPr>
          <w:rFonts w:ascii="Century" w:hAnsi="Century"/>
          <w:sz w:val="24"/>
          <w:szCs w:val="24"/>
        </w:rPr>
        <w:t>, where God reigns</w:t>
      </w:r>
      <w:r w:rsidR="00B517F2">
        <w:rPr>
          <w:rFonts w:ascii="Century" w:hAnsi="Century"/>
          <w:sz w:val="24"/>
          <w:szCs w:val="24"/>
        </w:rPr>
        <w:t>.</w:t>
      </w:r>
      <w:r w:rsidR="0030746A">
        <w:rPr>
          <w:rFonts w:ascii="Century" w:hAnsi="Century"/>
          <w:sz w:val="24"/>
          <w:szCs w:val="24"/>
        </w:rPr>
        <w:t xml:space="preserve">  </w:t>
      </w:r>
      <w:r w:rsidR="00B517F2">
        <w:rPr>
          <w:rFonts w:ascii="Century" w:hAnsi="Century"/>
          <w:sz w:val="24"/>
          <w:szCs w:val="24"/>
        </w:rPr>
        <w:t>As to what the angels say next as part of their praise for what He was doing</w:t>
      </w:r>
      <w:r w:rsidR="0030746A">
        <w:rPr>
          <w:rFonts w:ascii="Century" w:hAnsi="Century"/>
          <w:sz w:val="24"/>
          <w:szCs w:val="24"/>
        </w:rPr>
        <w:t>;</w:t>
      </w:r>
      <w:r w:rsidR="00B517F2">
        <w:rPr>
          <w:rFonts w:ascii="Century" w:hAnsi="Century"/>
          <w:sz w:val="24"/>
          <w:szCs w:val="24"/>
        </w:rPr>
        <w:t xml:space="preserve"> there is an interpretive problem.  There are two very different ways of reading the following words; demonstrated in how they are rendered </w:t>
      </w:r>
      <w:r w:rsidR="0030746A">
        <w:rPr>
          <w:rFonts w:ascii="Century" w:hAnsi="Century"/>
          <w:sz w:val="24"/>
          <w:szCs w:val="24"/>
        </w:rPr>
        <w:t xml:space="preserve">differently </w:t>
      </w:r>
      <w:r w:rsidR="00B517F2">
        <w:rPr>
          <w:rFonts w:ascii="Century" w:hAnsi="Century"/>
          <w:sz w:val="24"/>
          <w:szCs w:val="24"/>
        </w:rPr>
        <w:t xml:space="preserve">in two </w:t>
      </w:r>
      <w:r w:rsidR="0030746A">
        <w:rPr>
          <w:rFonts w:ascii="Century" w:hAnsi="Century"/>
          <w:sz w:val="24"/>
          <w:szCs w:val="24"/>
        </w:rPr>
        <w:t xml:space="preserve">modern </w:t>
      </w:r>
      <w:r w:rsidR="00B517F2">
        <w:rPr>
          <w:rFonts w:ascii="Century" w:hAnsi="Century"/>
          <w:sz w:val="24"/>
          <w:szCs w:val="24"/>
        </w:rPr>
        <w:t>English translations:</w:t>
      </w:r>
    </w:p>
    <w:p w14:paraId="608188E0" w14:textId="0CB8492E" w:rsidR="00EF05D6" w:rsidRPr="00B517F2" w:rsidRDefault="00EF05D6" w:rsidP="00AF257D">
      <w:pPr>
        <w:pStyle w:val="NoSpacing"/>
        <w:rPr>
          <w:rFonts w:ascii="Century" w:hAnsi="Century"/>
          <w:sz w:val="16"/>
          <w:szCs w:val="16"/>
        </w:rPr>
      </w:pPr>
    </w:p>
    <w:p w14:paraId="229D51BC" w14:textId="1FBE6193" w:rsidR="00B517F2" w:rsidRPr="00B517F2" w:rsidRDefault="00B517F2" w:rsidP="00B517F2">
      <w:pPr>
        <w:pStyle w:val="NoSpacing"/>
        <w:jc w:val="center"/>
        <w:rPr>
          <w:rFonts w:ascii="Century" w:hAnsi="Century"/>
          <w:sz w:val="24"/>
          <w:szCs w:val="24"/>
        </w:rPr>
      </w:pPr>
      <w:r>
        <w:rPr>
          <w:rFonts w:ascii="Century" w:hAnsi="Century"/>
          <w:sz w:val="24"/>
          <w:szCs w:val="24"/>
        </w:rPr>
        <w:t>“</w:t>
      </w:r>
      <w:r w:rsidRPr="00B517F2">
        <w:rPr>
          <w:rFonts w:ascii="Century" w:hAnsi="Century"/>
          <w:i/>
          <w:sz w:val="24"/>
          <w:szCs w:val="24"/>
        </w:rPr>
        <w:t>And on earth peace, goodwill toward men!</w:t>
      </w:r>
      <w:r>
        <w:rPr>
          <w:rFonts w:ascii="Century" w:hAnsi="Century"/>
          <w:sz w:val="24"/>
          <w:szCs w:val="24"/>
        </w:rPr>
        <w:t>” (NKJV)</w:t>
      </w:r>
    </w:p>
    <w:p w14:paraId="72C2FFEA" w14:textId="5DD25709" w:rsidR="00B517F2" w:rsidRPr="00B517F2" w:rsidRDefault="00B517F2" w:rsidP="00B517F2">
      <w:pPr>
        <w:pStyle w:val="NoSpacing"/>
        <w:rPr>
          <w:rFonts w:ascii="Century" w:hAnsi="Century"/>
          <w:sz w:val="16"/>
          <w:szCs w:val="16"/>
        </w:rPr>
      </w:pPr>
    </w:p>
    <w:p w14:paraId="75512BE6" w14:textId="1FC7D510" w:rsidR="00347DB3" w:rsidRDefault="00B517F2" w:rsidP="00B517F2">
      <w:pPr>
        <w:pStyle w:val="NoSpacing"/>
        <w:jc w:val="center"/>
        <w:rPr>
          <w:rFonts w:ascii="Century" w:hAnsi="Century"/>
          <w:sz w:val="24"/>
          <w:szCs w:val="24"/>
        </w:rPr>
      </w:pPr>
      <w:r>
        <w:rPr>
          <w:rFonts w:ascii="Century" w:hAnsi="Century"/>
          <w:sz w:val="24"/>
          <w:szCs w:val="24"/>
        </w:rPr>
        <w:t>“</w:t>
      </w:r>
      <w:r w:rsidRPr="00B517F2">
        <w:rPr>
          <w:rFonts w:ascii="Century" w:hAnsi="Century"/>
          <w:i/>
          <w:sz w:val="24"/>
          <w:szCs w:val="24"/>
        </w:rPr>
        <w:t>And on earth peace among men with whom He is pleased</w:t>
      </w:r>
      <w:r w:rsidRPr="00B517F2">
        <w:rPr>
          <w:rFonts w:ascii="Century" w:hAnsi="Century"/>
          <w:sz w:val="24"/>
          <w:szCs w:val="24"/>
        </w:rPr>
        <w:t>.</w:t>
      </w:r>
      <w:r>
        <w:rPr>
          <w:rFonts w:ascii="Century" w:hAnsi="Century"/>
          <w:sz w:val="24"/>
          <w:szCs w:val="24"/>
        </w:rPr>
        <w:t>” (</w:t>
      </w:r>
      <w:r w:rsidRPr="00B517F2">
        <w:rPr>
          <w:rFonts w:ascii="Century" w:hAnsi="Century"/>
          <w:sz w:val="24"/>
          <w:szCs w:val="24"/>
        </w:rPr>
        <w:t>NASU</w:t>
      </w:r>
      <w:r>
        <w:rPr>
          <w:rFonts w:ascii="Century" w:hAnsi="Century"/>
          <w:sz w:val="24"/>
          <w:szCs w:val="24"/>
        </w:rPr>
        <w:t>)</w:t>
      </w:r>
    </w:p>
    <w:p w14:paraId="1FFDD4CA" w14:textId="77777777" w:rsidR="00347DB3" w:rsidRPr="00B517F2" w:rsidRDefault="00347DB3" w:rsidP="00347DB3">
      <w:pPr>
        <w:pStyle w:val="NoSpacing"/>
        <w:rPr>
          <w:rFonts w:ascii="Century" w:hAnsi="Century"/>
          <w:sz w:val="16"/>
          <w:szCs w:val="16"/>
        </w:rPr>
      </w:pPr>
    </w:p>
    <w:p w14:paraId="4DA29EC5" w14:textId="38D7F85E" w:rsidR="00B517F2" w:rsidRDefault="00E3443A" w:rsidP="00E3443A">
      <w:pPr>
        <w:pStyle w:val="NoSpacing"/>
        <w:rPr>
          <w:rFonts w:ascii="Century" w:hAnsi="Century"/>
          <w:sz w:val="24"/>
          <w:szCs w:val="24"/>
        </w:rPr>
      </w:pPr>
      <w:r>
        <w:rPr>
          <w:rFonts w:ascii="Century" w:hAnsi="Century"/>
          <w:sz w:val="24"/>
          <w:szCs w:val="24"/>
        </w:rPr>
        <w:t xml:space="preserve">The last phrase has been interpreted </w:t>
      </w:r>
      <w:r w:rsidR="00B517F2">
        <w:rPr>
          <w:rFonts w:ascii="Century" w:hAnsi="Century"/>
          <w:sz w:val="24"/>
          <w:szCs w:val="24"/>
        </w:rPr>
        <w:t>three</w:t>
      </w:r>
      <w:r>
        <w:rPr>
          <w:rFonts w:ascii="Century" w:hAnsi="Century"/>
          <w:sz w:val="24"/>
          <w:szCs w:val="24"/>
        </w:rPr>
        <w:t xml:space="preserve"> distinct</w:t>
      </w:r>
      <w:r w:rsidR="00B517F2">
        <w:rPr>
          <w:rFonts w:ascii="Century" w:hAnsi="Century"/>
          <w:sz w:val="24"/>
          <w:szCs w:val="24"/>
        </w:rPr>
        <w:t xml:space="preserve"> ways:</w:t>
      </w:r>
    </w:p>
    <w:p w14:paraId="72B1CFBE" w14:textId="50600D15" w:rsidR="00B517F2" w:rsidRPr="00E3443A" w:rsidRDefault="00B517F2" w:rsidP="00E3443A">
      <w:pPr>
        <w:pStyle w:val="ListParagraph"/>
        <w:numPr>
          <w:ilvl w:val="0"/>
          <w:numId w:val="9"/>
        </w:numPr>
        <w:rPr>
          <w:rFonts w:ascii="Century" w:hAnsi="Century"/>
          <w:sz w:val="24"/>
          <w:szCs w:val="24"/>
        </w:rPr>
      </w:pPr>
      <w:r w:rsidRPr="00E3443A">
        <w:rPr>
          <w:rFonts w:ascii="Century" w:hAnsi="Century"/>
          <w:sz w:val="24"/>
          <w:szCs w:val="24"/>
        </w:rPr>
        <w:t>goodwill to men (KJV)</w:t>
      </w:r>
    </w:p>
    <w:p w14:paraId="2A7BA69C" w14:textId="0FE2BDCB" w:rsidR="00B517F2" w:rsidRPr="00E3443A" w:rsidRDefault="00B517F2" w:rsidP="00E3443A">
      <w:pPr>
        <w:pStyle w:val="ListParagraph"/>
        <w:numPr>
          <w:ilvl w:val="0"/>
          <w:numId w:val="9"/>
        </w:numPr>
        <w:rPr>
          <w:rFonts w:ascii="Century" w:hAnsi="Century"/>
          <w:sz w:val="24"/>
          <w:szCs w:val="24"/>
        </w:rPr>
      </w:pPr>
      <w:r w:rsidRPr="00E3443A">
        <w:rPr>
          <w:rFonts w:ascii="Century" w:hAnsi="Century"/>
          <w:sz w:val="24"/>
          <w:szCs w:val="24"/>
        </w:rPr>
        <w:t>to men of good will (Douay)</w:t>
      </w:r>
    </w:p>
    <w:p w14:paraId="64B36871" w14:textId="0897BC16" w:rsidR="00B517F2" w:rsidRPr="00E3443A" w:rsidRDefault="00B517F2" w:rsidP="00E3443A">
      <w:pPr>
        <w:pStyle w:val="ListParagraph"/>
        <w:numPr>
          <w:ilvl w:val="0"/>
          <w:numId w:val="9"/>
        </w:numPr>
        <w:rPr>
          <w:rFonts w:ascii="Century" w:hAnsi="Century"/>
          <w:sz w:val="24"/>
          <w:szCs w:val="24"/>
        </w:rPr>
      </w:pPr>
      <w:r w:rsidRPr="00E3443A">
        <w:rPr>
          <w:rFonts w:ascii="Century" w:hAnsi="Century"/>
          <w:sz w:val="24"/>
          <w:szCs w:val="24"/>
        </w:rPr>
        <w:t>among men with who He is well pleased (RSV)</w:t>
      </w:r>
    </w:p>
    <w:p w14:paraId="51BA929D" w14:textId="3B9AACBF" w:rsidR="00B517F2" w:rsidRDefault="00B517F2" w:rsidP="00B517F2">
      <w:pPr>
        <w:rPr>
          <w:rFonts w:ascii="Century" w:hAnsi="Century"/>
          <w:sz w:val="24"/>
          <w:szCs w:val="24"/>
        </w:rPr>
      </w:pPr>
      <w:r>
        <w:rPr>
          <w:rFonts w:ascii="Century" w:hAnsi="Century"/>
          <w:sz w:val="24"/>
          <w:szCs w:val="24"/>
        </w:rPr>
        <w:lastRenderedPageBreak/>
        <w:t xml:space="preserve">That the last of these </w:t>
      </w:r>
      <w:r w:rsidR="00E3443A">
        <w:rPr>
          <w:rFonts w:ascii="Century" w:hAnsi="Century"/>
          <w:sz w:val="24"/>
          <w:szCs w:val="24"/>
        </w:rPr>
        <w:t>options is what Luke int</w:t>
      </w:r>
      <w:r>
        <w:rPr>
          <w:rFonts w:ascii="Century" w:hAnsi="Century"/>
          <w:sz w:val="24"/>
          <w:szCs w:val="24"/>
        </w:rPr>
        <w:t xml:space="preserve">ended is clear from how </w:t>
      </w:r>
      <w:r w:rsidR="00E3443A">
        <w:rPr>
          <w:rFonts w:ascii="Century" w:hAnsi="Century"/>
          <w:sz w:val="24"/>
          <w:szCs w:val="24"/>
        </w:rPr>
        <w:t>he</w:t>
      </w:r>
      <w:r>
        <w:rPr>
          <w:rFonts w:ascii="Century" w:hAnsi="Century"/>
          <w:sz w:val="24"/>
          <w:szCs w:val="24"/>
        </w:rPr>
        <w:t xml:space="preserve"> uses the same phrase </w:t>
      </w:r>
      <w:r w:rsidR="00E3443A">
        <w:rPr>
          <w:rFonts w:ascii="Century" w:hAnsi="Century"/>
          <w:sz w:val="24"/>
          <w:szCs w:val="24"/>
        </w:rPr>
        <w:t>later in the Gospel:</w:t>
      </w:r>
    </w:p>
    <w:p w14:paraId="37E1E68A" w14:textId="77777777" w:rsidR="00E3443A" w:rsidRPr="00E3443A" w:rsidRDefault="00E3443A" w:rsidP="00B517F2">
      <w:pPr>
        <w:rPr>
          <w:rFonts w:ascii="Century" w:hAnsi="Century"/>
          <w:sz w:val="16"/>
          <w:szCs w:val="16"/>
        </w:rPr>
      </w:pPr>
    </w:p>
    <w:p w14:paraId="792EB99B" w14:textId="77777777" w:rsidR="00B517F2" w:rsidRPr="00885677" w:rsidRDefault="00B517F2" w:rsidP="00E3443A">
      <w:pPr>
        <w:jc w:val="center"/>
        <w:rPr>
          <w:rFonts w:ascii="Century" w:hAnsi="Century"/>
          <w:sz w:val="24"/>
          <w:szCs w:val="24"/>
        </w:rPr>
      </w:pPr>
      <w:r>
        <w:rPr>
          <w:rFonts w:ascii="Century" w:hAnsi="Century"/>
          <w:sz w:val="24"/>
          <w:szCs w:val="24"/>
        </w:rPr>
        <w:t>“</w:t>
      </w:r>
      <w:r w:rsidRPr="00885677">
        <w:rPr>
          <w:rFonts w:ascii="Century" w:hAnsi="Century"/>
          <w:sz w:val="24"/>
          <w:szCs w:val="24"/>
        </w:rPr>
        <w:t>In that hour Jesus re</w:t>
      </w:r>
      <w:r>
        <w:rPr>
          <w:rFonts w:ascii="Century" w:hAnsi="Century"/>
          <w:sz w:val="24"/>
          <w:szCs w:val="24"/>
        </w:rPr>
        <w:t>joiced in the Spirit and said, ‘</w:t>
      </w:r>
      <w:r w:rsidRPr="00885677">
        <w:rPr>
          <w:rFonts w:ascii="Century" w:hAnsi="Century"/>
          <w:sz w:val="24"/>
          <w:szCs w:val="24"/>
        </w:rPr>
        <w:t>I thank You, Father, Lord of heaven and earth, that You have hidden these things from the wise and prudent and revealed them to babes. Even so, Father, for s</w:t>
      </w:r>
      <w:r>
        <w:rPr>
          <w:rFonts w:ascii="Century" w:hAnsi="Century"/>
          <w:sz w:val="24"/>
          <w:szCs w:val="24"/>
        </w:rPr>
        <w:t xml:space="preserve">o it </w:t>
      </w:r>
      <w:r w:rsidRPr="00885677">
        <w:rPr>
          <w:rFonts w:ascii="Century" w:hAnsi="Century"/>
          <w:b/>
          <w:bCs/>
          <w:i/>
          <w:iCs/>
          <w:sz w:val="24"/>
          <w:szCs w:val="24"/>
        </w:rPr>
        <w:t>seemed good in Your sight</w:t>
      </w:r>
      <w:r>
        <w:rPr>
          <w:rFonts w:ascii="Century" w:hAnsi="Century"/>
          <w:sz w:val="24"/>
          <w:szCs w:val="24"/>
        </w:rPr>
        <w:t>.’”</w:t>
      </w:r>
    </w:p>
    <w:p w14:paraId="1093689F" w14:textId="4FC1B1DF" w:rsidR="00B517F2" w:rsidRDefault="00E3443A" w:rsidP="00B517F2">
      <w:pPr>
        <w:rPr>
          <w:rFonts w:ascii="Century" w:hAnsi="Century"/>
          <w:sz w:val="24"/>
          <w:szCs w:val="24"/>
        </w:rPr>
      </w:pPr>
      <w:r>
        <w:rPr>
          <w:rFonts w:ascii="Century" w:hAnsi="Century"/>
          <w:sz w:val="24"/>
          <w:szCs w:val="24"/>
        </w:rPr>
        <w:t xml:space="preserve">                                                                                           </w:t>
      </w:r>
      <w:r w:rsidR="00B517F2">
        <w:rPr>
          <w:rFonts w:ascii="Century" w:hAnsi="Century"/>
          <w:sz w:val="24"/>
          <w:szCs w:val="24"/>
        </w:rPr>
        <w:t>Luke 10:21</w:t>
      </w:r>
    </w:p>
    <w:p w14:paraId="7D7391CC" w14:textId="55AD2A08" w:rsidR="00B517F2" w:rsidRPr="00E3443A" w:rsidRDefault="00B517F2" w:rsidP="00347DB3">
      <w:pPr>
        <w:pStyle w:val="NoSpacing"/>
        <w:rPr>
          <w:rFonts w:ascii="Century" w:hAnsi="Century"/>
          <w:sz w:val="16"/>
          <w:szCs w:val="16"/>
        </w:rPr>
      </w:pPr>
    </w:p>
    <w:p w14:paraId="08FB7F80" w14:textId="07D70909" w:rsidR="00B517F2" w:rsidRDefault="00E3443A" w:rsidP="00E3443A">
      <w:pPr>
        <w:pStyle w:val="NoSpacing"/>
        <w:rPr>
          <w:rFonts w:ascii="Century" w:hAnsi="Century"/>
          <w:sz w:val="24"/>
          <w:szCs w:val="24"/>
        </w:rPr>
      </w:pPr>
      <w:r>
        <w:rPr>
          <w:rFonts w:ascii="Century" w:hAnsi="Century"/>
          <w:sz w:val="24"/>
          <w:szCs w:val="24"/>
        </w:rPr>
        <w:t xml:space="preserve">Clearly, Jesus is not referring to the good that God sees in others, but what seems good or right to do from His own perspective.  Additionally, the interpreter should note that </w:t>
      </w:r>
      <w:r w:rsidR="00B517F2">
        <w:rPr>
          <w:rFonts w:ascii="Century" w:hAnsi="Century"/>
          <w:sz w:val="24"/>
          <w:szCs w:val="24"/>
        </w:rPr>
        <w:t>the two expressions of praise</w:t>
      </w:r>
      <w:r>
        <w:rPr>
          <w:rFonts w:ascii="Century" w:hAnsi="Century"/>
          <w:sz w:val="24"/>
          <w:szCs w:val="24"/>
        </w:rPr>
        <w:t xml:space="preserve"> by the angels</w:t>
      </w:r>
      <w:r w:rsidR="00B517F2">
        <w:rPr>
          <w:rFonts w:ascii="Century" w:hAnsi="Century"/>
          <w:sz w:val="24"/>
          <w:szCs w:val="24"/>
        </w:rPr>
        <w:t xml:space="preserve"> are </w:t>
      </w:r>
      <w:r>
        <w:rPr>
          <w:rFonts w:ascii="Century" w:hAnsi="Century"/>
          <w:sz w:val="24"/>
          <w:szCs w:val="24"/>
        </w:rPr>
        <w:t xml:space="preserve">meant as </w:t>
      </w:r>
      <w:r w:rsidR="00B517F2">
        <w:rPr>
          <w:rFonts w:ascii="Century" w:hAnsi="Century"/>
          <w:sz w:val="24"/>
          <w:szCs w:val="24"/>
        </w:rPr>
        <w:t>parallels:</w:t>
      </w:r>
    </w:p>
    <w:p w14:paraId="33570EB8" w14:textId="2DAC5331" w:rsidR="00B517F2" w:rsidRPr="00121789" w:rsidRDefault="00B517F2" w:rsidP="00B517F2">
      <w:pPr>
        <w:pStyle w:val="ListParagraph"/>
        <w:numPr>
          <w:ilvl w:val="0"/>
          <w:numId w:val="7"/>
        </w:numPr>
        <w:rPr>
          <w:rFonts w:ascii="Century" w:hAnsi="Century"/>
          <w:sz w:val="24"/>
          <w:szCs w:val="24"/>
        </w:rPr>
      </w:pPr>
      <w:r w:rsidRPr="00121789">
        <w:rPr>
          <w:rFonts w:ascii="Century" w:hAnsi="Century"/>
          <w:sz w:val="24"/>
          <w:szCs w:val="24"/>
        </w:rPr>
        <w:t>upon earth</w:t>
      </w:r>
      <w:r w:rsidR="00E3443A">
        <w:rPr>
          <w:rFonts w:ascii="Century" w:hAnsi="Century"/>
          <w:sz w:val="24"/>
          <w:szCs w:val="24"/>
        </w:rPr>
        <w:t>,</w:t>
      </w:r>
      <w:r w:rsidRPr="00121789">
        <w:rPr>
          <w:rFonts w:ascii="Century" w:hAnsi="Century"/>
          <w:sz w:val="24"/>
          <w:szCs w:val="24"/>
        </w:rPr>
        <w:t xml:space="preserve"> pea</w:t>
      </w:r>
      <w:r w:rsidR="00E3443A">
        <w:rPr>
          <w:rFonts w:ascii="Century" w:hAnsi="Century"/>
          <w:sz w:val="24"/>
          <w:szCs w:val="24"/>
        </w:rPr>
        <w:t>ce</w:t>
      </w:r>
    </w:p>
    <w:p w14:paraId="2DDC6BAE" w14:textId="6FCEC5DB" w:rsidR="00B517F2" w:rsidRPr="00121789" w:rsidRDefault="00B517F2" w:rsidP="00B517F2">
      <w:pPr>
        <w:pStyle w:val="ListParagraph"/>
        <w:numPr>
          <w:ilvl w:val="0"/>
          <w:numId w:val="7"/>
        </w:numPr>
        <w:rPr>
          <w:rFonts w:ascii="Century" w:hAnsi="Century"/>
          <w:sz w:val="24"/>
          <w:szCs w:val="24"/>
        </w:rPr>
      </w:pPr>
      <w:r w:rsidRPr="00121789">
        <w:rPr>
          <w:rFonts w:ascii="Century" w:hAnsi="Century"/>
          <w:sz w:val="24"/>
          <w:szCs w:val="24"/>
        </w:rPr>
        <w:t>among men</w:t>
      </w:r>
      <w:r w:rsidR="00E3443A">
        <w:rPr>
          <w:rFonts w:ascii="Century" w:hAnsi="Century"/>
          <w:sz w:val="24"/>
          <w:szCs w:val="24"/>
        </w:rPr>
        <w:t>,</w:t>
      </w:r>
      <w:r w:rsidRPr="00121789">
        <w:rPr>
          <w:rFonts w:ascii="Century" w:hAnsi="Century"/>
          <w:sz w:val="24"/>
          <w:szCs w:val="24"/>
        </w:rPr>
        <w:t xml:space="preserve"> with whom He is pleased</w:t>
      </w:r>
    </w:p>
    <w:p w14:paraId="4C8D8720" w14:textId="71F49CEE" w:rsidR="00E3443A" w:rsidRPr="003608C3" w:rsidRDefault="00E3443A" w:rsidP="00E3443A">
      <w:pPr>
        <w:pStyle w:val="NoSpacing"/>
        <w:rPr>
          <w:rFonts w:ascii="Century" w:hAnsi="Century"/>
          <w:sz w:val="24"/>
          <w:szCs w:val="24"/>
        </w:rPr>
      </w:pPr>
      <w:r w:rsidRPr="00157EFA">
        <w:rPr>
          <w:rFonts w:ascii="Century" w:hAnsi="Century"/>
          <w:sz w:val="24"/>
          <w:szCs w:val="24"/>
        </w:rPr>
        <w:t>The difference between the</w:t>
      </w:r>
      <w:r>
        <w:rPr>
          <w:rFonts w:ascii="Century" w:hAnsi="Century"/>
          <w:sz w:val="24"/>
          <w:szCs w:val="24"/>
        </w:rPr>
        <w:t xml:space="preserve">se translations </w:t>
      </w:r>
      <w:r w:rsidRPr="00157EFA">
        <w:rPr>
          <w:rFonts w:ascii="Century" w:hAnsi="Century"/>
          <w:sz w:val="24"/>
          <w:szCs w:val="24"/>
        </w:rPr>
        <w:t xml:space="preserve">is not merely a matter of exegesis of the meaning of the Greek, but is first of all one of text criticism. </w:t>
      </w:r>
      <w:r>
        <w:rPr>
          <w:rFonts w:ascii="Century" w:hAnsi="Century"/>
          <w:sz w:val="24"/>
          <w:szCs w:val="24"/>
        </w:rPr>
        <w:t xml:space="preserve"> The question is</w:t>
      </w:r>
      <w:r w:rsidR="0030746A">
        <w:rPr>
          <w:rFonts w:ascii="Century" w:hAnsi="Century"/>
          <w:sz w:val="24"/>
          <w:szCs w:val="24"/>
        </w:rPr>
        <w:t>,</w:t>
      </w:r>
      <w:r>
        <w:rPr>
          <w:rFonts w:ascii="Century" w:hAnsi="Century"/>
          <w:sz w:val="24"/>
          <w:szCs w:val="24"/>
        </w:rPr>
        <w:t xml:space="preserve"> d</w:t>
      </w:r>
      <w:r w:rsidRPr="00157EFA">
        <w:rPr>
          <w:rFonts w:ascii="Century" w:hAnsi="Century"/>
          <w:sz w:val="24"/>
          <w:szCs w:val="24"/>
        </w:rPr>
        <w:t>oes th</w:t>
      </w:r>
      <w:r>
        <w:rPr>
          <w:rFonts w:ascii="Century" w:hAnsi="Century"/>
          <w:sz w:val="24"/>
          <w:szCs w:val="24"/>
        </w:rPr>
        <w:t>is</w:t>
      </w:r>
      <w:r w:rsidRPr="00157EFA">
        <w:rPr>
          <w:rFonts w:ascii="Century" w:hAnsi="Century"/>
          <w:sz w:val="24"/>
          <w:szCs w:val="24"/>
        </w:rPr>
        <w:t xml:space="preserve"> </w:t>
      </w:r>
      <w:r>
        <w:rPr>
          <w:rFonts w:ascii="Century" w:hAnsi="Century"/>
          <w:sz w:val="24"/>
          <w:szCs w:val="24"/>
        </w:rPr>
        <w:t>a</w:t>
      </w:r>
      <w:r w:rsidRPr="00157EFA">
        <w:rPr>
          <w:rFonts w:ascii="Century" w:hAnsi="Century"/>
          <w:sz w:val="24"/>
          <w:szCs w:val="24"/>
        </w:rPr>
        <w:t xml:space="preserve">ngelic </w:t>
      </w:r>
      <w:r>
        <w:rPr>
          <w:rFonts w:ascii="Century" w:hAnsi="Century"/>
          <w:sz w:val="24"/>
          <w:szCs w:val="24"/>
        </w:rPr>
        <w:t>h</w:t>
      </w:r>
      <w:r w:rsidRPr="00157EFA">
        <w:rPr>
          <w:rFonts w:ascii="Century" w:hAnsi="Century"/>
          <w:sz w:val="24"/>
          <w:szCs w:val="24"/>
        </w:rPr>
        <w:t>ymn close with</w:t>
      </w:r>
      <w:r>
        <w:rPr>
          <w:rFonts w:ascii="Century" w:hAnsi="Century"/>
          <w:sz w:val="24"/>
          <w:szCs w:val="24"/>
        </w:rPr>
        <w:t xml:space="preserve"> </w:t>
      </w:r>
      <w:r>
        <w:rPr>
          <w:rFonts w:ascii="Century" w:hAnsi="Century"/>
          <w:sz w:val="24"/>
          <w:szCs w:val="24"/>
        </w:rPr>
        <w:t xml:space="preserve">a genitive (NASU) or </w:t>
      </w:r>
      <w:r w:rsidR="0030746A">
        <w:rPr>
          <w:rFonts w:ascii="Century" w:hAnsi="Century"/>
          <w:sz w:val="24"/>
          <w:szCs w:val="24"/>
        </w:rPr>
        <w:t xml:space="preserve">with </w:t>
      </w:r>
      <w:r>
        <w:rPr>
          <w:rFonts w:ascii="Century" w:hAnsi="Century"/>
          <w:sz w:val="24"/>
          <w:szCs w:val="24"/>
        </w:rPr>
        <w:t>a nominative (NKJV)?</w:t>
      </w:r>
      <w:r>
        <w:rPr>
          <w:rFonts w:ascii="Century" w:hAnsi="Century"/>
          <w:sz w:val="24"/>
          <w:szCs w:val="24"/>
        </w:rPr>
        <w:t xml:space="preserve">  </w:t>
      </w:r>
      <w:r w:rsidRPr="00157EFA">
        <w:rPr>
          <w:rFonts w:ascii="Century" w:hAnsi="Century"/>
          <w:sz w:val="24"/>
          <w:szCs w:val="24"/>
        </w:rPr>
        <w:t xml:space="preserve">The genitive case, which is the more difficult reading, is supported by the oldest representatives of the Alexandrian and the Western groups of witnesses. </w:t>
      </w:r>
      <w:r>
        <w:rPr>
          <w:rFonts w:ascii="Century" w:hAnsi="Century"/>
          <w:sz w:val="24"/>
          <w:szCs w:val="24"/>
        </w:rPr>
        <w:t xml:space="preserve"> </w:t>
      </w:r>
      <w:r w:rsidRPr="00157EFA">
        <w:rPr>
          <w:rFonts w:ascii="Century" w:hAnsi="Century"/>
          <w:sz w:val="24"/>
          <w:szCs w:val="24"/>
        </w:rPr>
        <w:t xml:space="preserve">The rise of the nominative reading can be explained either as an amelioration of the sense or as a </w:t>
      </w:r>
      <w:r>
        <w:rPr>
          <w:rFonts w:ascii="Century" w:hAnsi="Century"/>
          <w:sz w:val="24"/>
          <w:szCs w:val="24"/>
        </w:rPr>
        <w:t xml:space="preserve">simple </w:t>
      </w:r>
      <w:r w:rsidRPr="00157EFA">
        <w:rPr>
          <w:rFonts w:ascii="Century" w:hAnsi="Century"/>
          <w:sz w:val="24"/>
          <w:szCs w:val="24"/>
        </w:rPr>
        <w:t xml:space="preserve">oversight </w:t>
      </w:r>
      <w:r>
        <w:rPr>
          <w:rFonts w:ascii="Century" w:hAnsi="Century"/>
          <w:sz w:val="24"/>
          <w:szCs w:val="24"/>
        </w:rPr>
        <w:t xml:space="preserve">of the sigma </w:t>
      </w:r>
      <w:r w:rsidRPr="00157EFA">
        <w:rPr>
          <w:rFonts w:ascii="Century" w:hAnsi="Century"/>
          <w:sz w:val="24"/>
          <w:szCs w:val="24"/>
        </w:rPr>
        <w:t xml:space="preserve">at the end of </w:t>
      </w:r>
      <w:r>
        <w:rPr>
          <w:rFonts w:ascii="Century" w:hAnsi="Century"/>
          <w:sz w:val="24"/>
          <w:szCs w:val="24"/>
        </w:rPr>
        <w:t xml:space="preserve">the word, since it also comes at the end of </w:t>
      </w:r>
      <w:r w:rsidRPr="00157EFA">
        <w:rPr>
          <w:rFonts w:ascii="Century" w:hAnsi="Century"/>
          <w:sz w:val="24"/>
          <w:szCs w:val="24"/>
        </w:rPr>
        <w:t>a line</w:t>
      </w:r>
      <w:r>
        <w:rPr>
          <w:rFonts w:ascii="Century" w:hAnsi="Century"/>
          <w:sz w:val="24"/>
          <w:szCs w:val="24"/>
        </w:rPr>
        <w:t xml:space="preserve"> of text.</w:t>
      </w:r>
      <w:r>
        <w:rPr>
          <w:rFonts w:ascii="Century" w:hAnsi="Century"/>
          <w:sz w:val="24"/>
          <w:szCs w:val="24"/>
        </w:rPr>
        <w:t xml:space="preserve">  Therefore, textual scholars greatly favor the reading of the New American Standard (which is why it is the reading chosen by all modern English </w:t>
      </w:r>
      <w:r w:rsidR="0030746A">
        <w:rPr>
          <w:rFonts w:ascii="Century" w:hAnsi="Century"/>
          <w:sz w:val="24"/>
          <w:szCs w:val="24"/>
        </w:rPr>
        <w:t>version</w:t>
      </w:r>
      <w:r>
        <w:rPr>
          <w:rFonts w:ascii="Century" w:hAnsi="Century"/>
          <w:sz w:val="24"/>
          <w:szCs w:val="24"/>
        </w:rPr>
        <w:t>s other than the NKJV).  In addition, t</w:t>
      </w:r>
      <w:r>
        <w:rPr>
          <w:rFonts w:ascii="Century" w:hAnsi="Century"/>
          <w:sz w:val="24"/>
          <w:szCs w:val="24"/>
        </w:rPr>
        <w:t>he NKJV rendering contradicts the Biblical teaching that is found elsewhere that all human beings are fallen and subject to the punishment of eternal damnation unless they are redeemed through Jesus Christ.  In the present context, within the song of Mary we read that those who benefit from the messianic salvation are characterized as those who fear God.</w:t>
      </w:r>
      <w:r w:rsidR="001E7728">
        <w:rPr>
          <w:rFonts w:ascii="Century" w:hAnsi="Century"/>
          <w:sz w:val="24"/>
          <w:szCs w:val="24"/>
        </w:rPr>
        <w:t xml:space="preserve">  Therefore, the sending of the Son is not due to God being pleased with mankind in general, but in order to redeem those upon whom He sets His love in spite of their rebellion against Him.  The phrase that is used here, was a common one in </w:t>
      </w:r>
      <w:r w:rsidR="0030746A">
        <w:rPr>
          <w:rFonts w:ascii="Century" w:hAnsi="Century"/>
          <w:sz w:val="24"/>
          <w:szCs w:val="24"/>
        </w:rPr>
        <w:t xml:space="preserve">the </w:t>
      </w:r>
      <w:r>
        <w:rPr>
          <w:rFonts w:ascii="Century" w:hAnsi="Century"/>
          <w:sz w:val="24"/>
          <w:szCs w:val="24"/>
        </w:rPr>
        <w:t>Judaism of the time to designate God’s elect.</w:t>
      </w:r>
    </w:p>
    <w:p w14:paraId="171095EA" w14:textId="1ADAC910" w:rsidR="00B517F2" w:rsidRDefault="001E7728" w:rsidP="001E7728">
      <w:pPr>
        <w:pStyle w:val="NoSpacing"/>
        <w:rPr>
          <w:rFonts w:ascii="Century" w:hAnsi="Century"/>
          <w:sz w:val="24"/>
          <w:szCs w:val="24"/>
        </w:rPr>
      </w:pPr>
      <w:r>
        <w:rPr>
          <w:rFonts w:ascii="Century" w:hAnsi="Century"/>
          <w:sz w:val="24"/>
          <w:szCs w:val="24"/>
        </w:rPr>
        <w:t xml:space="preserve">     The </w:t>
      </w:r>
      <w:r w:rsidR="00347DB3">
        <w:rPr>
          <w:rFonts w:ascii="Century" w:hAnsi="Century"/>
          <w:sz w:val="24"/>
          <w:szCs w:val="24"/>
        </w:rPr>
        <w:t>peace that is referred to here</w:t>
      </w:r>
      <w:r>
        <w:rPr>
          <w:rFonts w:ascii="Century" w:hAnsi="Century"/>
          <w:sz w:val="24"/>
          <w:szCs w:val="24"/>
        </w:rPr>
        <w:t>,</w:t>
      </w:r>
      <w:r w:rsidR="00347DB3">
        <w:rPr>
          <w:rFonts w:ascii="Century" w:hAnsi="Century"/>
          <w:sz w:val="24"/>
          <w:szCs w:val="24"/>
        </w:rPr>
        <w:t xml:space="preserve"> means peace between God and human beings, the healing of the estrangement caused by human evil.</w:t>
      </w:r>
      <w:r>
        <w:rPr>
          <w:rFonts w:ascii="Century" w:hAnsi="Century"/>
          <w:sz w:val="24"/>
          <w:szCs w:val="24"/>
        </w:rPr>
        <w:t xml:space="preserve">  The peace that</w:t>
      </w:r>
      <w:r w:rsidR="00B517F2">
        <w:rPr>
          <w:rFonts w:ascii="Century" w:hAnsi="Century"/>
          <w:sz w:val="24"/>
          <w:szCs w:val="24"/>
        </w:rPr>
        <w:t xml:space="preserve"> result</w:t>
      </w:r>
      <w:r>
        <w:rPr>
          <w:rFonts w:ascii="Century" w:hAnsi="Century"/>
          <w:sz w:val="24"/>
          <w:szCs w:val="24"/>
        </w:rPr>
        <w:t>s</w:t>
      </w:r>
      <w:r w:rsidR="00B517F2">
        <w:rPr>
          <w:rFonts w:ascii="Century" w:hAnsi="Century"/>
          <w:sz w:val="24"/>
          <w:szCs w:val="24"/>
        </w:rPr>
        <w:t xml:space="preserve"> f</w:t>
      </w:r>
      <w:r>
        <w:rPr>
          <w:rFonts w:ascii="Century" w:hAnsi="Century"/>
          <w:sz w:val="24"/>
          <w:szCs w:val="24"/>
        </w:rPr>
        <w:t>rom</w:t>
      </w:r>
      <w:r w:rsidR="00B517F2">
        <w:rPr>
          <w:rFonts w:ascii="Century" w:hAnsi="Century"/>
          <w:sz w:val="24"/>
          <w:szCs w:val="24"/>
        </w:rPr>
        <w:t xml:space="preserve"> the birth of Christ is not a generic, worldwide peace for all humankind, but a peace limited to those who obtain favor with God by believing in His Son Jesus Christ.</w:t>
      </w:r>
      <w:r>
        <w:rPr>
          <w:rFonts w:ascii="Century" w:hAnsi="Century"/>
          <w:sz w:val="24"/>
          <w:szCs w:val="24"/>
        </w:rPr>
        <w:t xml:space="preserve">  </w:t>
      </w:r>
    </w:p>
    <w:p w14:paraId="3552CD9C" w14:textId="7A3442F3" w:rsidR="00E3443A" w:rsidRPr="00157EFA" w:rsidRDefault="00E3443A" w:rsidP="00E3443A">
      <w:pPr>
        <w:pStyle w:val="NoSpacing"/>
        <w:rPr>
          <w:rFonts w:ascii="Century" w:hAnsi="Century"/>
          <w:sz w:val="24"/>
          <w:szCs w:val="24"/>
        </w:rPr>
      </w:pPr>
      <w:r>
        <w:rPr>
          <w:rFonts w:ascii="Century" w:hAnsi="Century"/>
          <w:sz w:val="24"/>
          <w:szCs w:val="24"/>
        </w:rPr>
        <w:t>It is suggested that it was in the Messiah alone that true peace could be found.  It is an ironic aspect of history that at this time an outward form of peace existed called the Pax Romana, established by Augustus.  However, even in that time, one of the pagan stoic philosophers, Epictetus wrote “</w:t>
      </w:r>
      <w:r>
        <w:rPr>
          <w:rFonts w:ascii="Century" w:hAnsi="Century"/>
          <w:i/>
          <w:sz w:val="24"/>
          <w:szCs w:val="24"/>
        </w:rPr>
        <w:t>while the emperor may give peace from war on land and sea, he is unable to give peace from passion, grief, and envy.  He cannot give peace of heart, for which mankind yearns more than even for outward peace</w:t>
      </w:r>
      <w:r>
        <w:rPr>
          <w:rFonts w:ascii="Century" w:hAnsi="Century"/>
          <w:sz w:val="24"/>
          <w:szCs w:val="24"/>
        </w:rPr>
        <w:t>”.</w:t>
      </w:r>
      <w:r w:rsidR="001E7728">
        <w:rPr>
          <w:rFonts w:ascii="Century" w:hAnsi="Century"/>
          <w:sz w:val="24"/>
          <w:szCs w:val="24"/>
        </w:rPr>
        <w:t xml:space="preserve">  The </w:t>
      </w:r>
      <w:r>
        <w:rPr>
          <w:rFonts w:ascii="Century" w:hAnsi="Century"/>
          <w:sz w:val="24"/>
          <w:szCs w:val="24"/>
        </w:rPr>
        <w:t>peace that is spoken of here reflects the OT concept of shalom, which is not simply an inner disposition, or the absence of conflict, but evokes a whole social order of well-being, prosperity, harmony, and security.</w:t>
      </w:r>
    </w:p>
    <w:p w14:paraId="76841C96" w14:textId="3E3EB235" w:rsidR="00347DB3" w:rsidRDefault="001E7728" w:rsidP="001E7728">
      <w:pPr>
        <w:pStyle w:val="NoSpacing"/>
        <w:rPr>
          <w:rFonts w:ascii="Century" w:hAnsi="Century"/>
          <w:sz w:val="24"/>
          <w:szCs w:val="24"/>
        </w:rPr>
      </w:pPr>
      <w:r>
        <w:rPr>
          <w:rFonts w:ascii="Century" w:hAnsi="Century"/>
          <w:sz w:val="24"/>
          <w:szCs w:val="24"/>
        </w:rPr>
        <w:lastRenderedPageBreak/>
        <w:t xml:space="preserve">     T</w:t>
      </w:r>
      <w:r w:rsidR="00347DB3">
        <w:rPr>
          <w:rFonts w:ascii="Century" w:hAnsi="Century"/>
          <w:sz w:val="24"/>
          <w:szCs w:val="24"/>
        </w:rPr>
        <w:t>he praise</w:t>
      </w:r>
      <w:r>
        <w:rPr>
          <w:rFonts w:ascii="Century" w:hAnsi="Century"/>
          <w:sz w:val="24"/>
          <w:szCs w:val="24"/>
        </w:rPr>
        <w:t xml:space="preserve"> of the angels</w:t>
      </w:r>
      <w:r w:rsidR="00347DB3">
        <w:rPr>
          <w:rFonts w:ascii="Century" w:hAnsi="Century"/>
          <w:sz w:val="24"/>
          <w:szCs w:val="24"/>
        </w:rPr>
        <w:t xml:space="preserve"> celebrates two sovereign works of God in two different spheres; one in heaven and one on earth.  God brings Himself glory in Heaven, and He brings shalom on earth for humanity.</w:t>
      </w:r>
      <w:r>
        <w:rPr>
          <w:rFonts w:ascii="Century" w:hAnsi="Century"/>
          <w:sz w:val="24"/>
          <w:szCs w:val="24"/>
        </w:rPr>
        <w:t xml:space="preserve">  The </w:t>
      </w:r>
      <w:r w:rsidR="00347DB3">
        <w:rPr>
          <w:rFonts w:ascii="Century" w:hAnsi="Century"/>
          <w:sz w:val="24"/>
          <w:szCs w:val="24"/>
        </w:rPr>
        <w:t>phrase “</w:t>
      </w:r>
      <w:r w:rsidR="00347DB3">
        <w:rPr>
          <w:rFonts w:ascii="Century" w:hAnsi="Century"/>
          <w:i/>
          <w:sz w:val="24"/>
          <w:szCs w:val="24"/>
        </w:rPr>
        <w:t>with whom He is pleased</w:t>
      </w:r>
      <w:r w:rsidR="00347DB3">
        <w:rPr>
          <w:rFonts w:ascii="Century" w:hAnsi="Century"/>
          <w:sz w:val="24"/>
          <w:szCs w:val="24"/>
        </w:rPr>
        <w:t>” (ESV) does not mean that God was pleased with individuals because of their good works, and thus saved them because of th</w:t>
      </w:r>
      <w:r w:rsidR="00A53A86">
        <w:rPr>
          <w:rFonts w:ascii="Century" w:hAnsi="Century"/>
          <w:sz w:val="24"/>
          <w:szCs w:val="24"/>
        </w:rPr>
        <w:t>os</w:t>
      </w:r>
      <w:r w:rsidR="00347DB3">
        <w:rPr>
          <w:rFonts w:ascii="Century" w:hAnsi="Century"/>
          <w:sz w:val="24"/>
          <w:szCs w:val="24"/>
        </w:rPr>
        <w:t>e</w:t>
      </w:r>
      <w:r w:rsidR="00A53A86">
        <w:rPr>
          <w:rFonts w:ascii="Century" w:hAnsi="Century"/>
          <w:sz w:val="24"/>
          <w:szCs w:val="24"/>
        </w:rPr>
        <w:t xml:space="preserve"> works</w:t>
      </w:r>
      <w:r w:rsidR="00347DB3">
        <w:rPr>
          <w:rFonts w:ascii="Century" w:hAnsi="Century"/>
          <w:sz w:val="24"/>
          <w:szCs w:val="24"/>
        </w:rPr>
        <w:t xml:space="preserve"> (for that would contradict the clear Biblical teaching that salvation is by grace through faith alone – Eph.2:8-9).  Instead, salvation is given to those whom God is pleased to give it as a gracious gift.</w:t>
      </w:r>
    </w:p>
    <w:p w14:paraId="2662EC5C" w14:textId="41D0285B" w:rsidR="009A5E2D" w:rsidRDefault="009A5E2D" w:rsidP="009A5E2D">
      <w:pPr>
        <w:pStyle w:val="NoSpacing"/>
        <w:rPr>
          <w:rFonts w:ascii="Century" w:hAnsi="Century"/>
          <w:sz w:val="24"/>
          <w:szCs w:val="24"/>
        </w:rPr>
      </w:pPr>
    </w:p>
    <w:p w14:paraId="749B5F4B" w14:textId="6A974C1A" w:rsidR="009A5E2D" w:rsidRPr="009A5E2D" w:rsidRDefault="009A5E2D" w:rsidP="009A5E2D">
      <w:pPr>
        <w:pStyle w:val="NoSpacing"/>
        <w:rPr>
          <w:rFonts w:ascii="Century" w:hAnsi="Century"/>
          <w:b/>
          <w:sz w:val="24"/>
          <w:szCs w:val="24"/>
        </w:rPr>
      </w:pPr>
      <w:r w:rsidRPr="009A5E2D">
        <w:rPr>
          <w:rFonts w:ascii="Century" w:hAnsi="Century"/>
          <w:b/>
          <w:sz w:val="24"/>
          <w:szCs w:val="24"/>
          <w:u w:val="single"/>
        </w:rPr>
        <w:t>Conclusion</w:t>
      </w:r>
      <w:r w:rsidRPr="009A5E2D">
        <w:rPr>
          <w:rFonts w:ascii="Century" w:hAnsi="Century"/>
          <w:b/>
          <w:sz w:val="24"/>
          <w:szCs w:val="24"/>
        </w:rPr>
        <w:t>:</w:t>
      </w:r>
    </w:p>
    <w:p w14:paraId="160D9895" w14:textId="2E070954" w:rsidR="003420DD" w:rsidRDefault="003420DD" w:rsidP="003420DD">
      <w:pPr>
        <w:pStyle w:val="NoSpacing"/>
        <w:rPr>
          <w:rFonts w:ascii="Century" w:hAnsi="Century"/>
          <w:sz w:val="24"/>
          <w:szCs w:val="24"/>
        </w:rPr>
      </w:pPr>
      <w:r>
        <w:rPr>
          <w:rFonts w:ascii="Century" w:hAnsi="Century"/>
          <w:sz w:val="24"/>
          <w:szCs w:val="24"/>
        </w:rPr>
        <w:t xml:space="preserve">     At times, some conservatives will suggest that celebrating Christmas in the modern way is a threat to the spiritual lives of Christians because of the supposed pagan roots of these practices.  However, first of all, m</w:t>
      </w:r>
      <w:r w:rsidR="00A53A86">
        <w:rPr>
          <w:rFonts w:ascii="Century" w:hAnsi="Century"/>
          <w:sz w:val="24"/>
          <w:szCs w:val="24"/>
        </w:rPr>
        <w:t>any</w:t>
      </w:r>
      <w:r>
        <w:rPr>
          <w:rFonts w:ascii="Century" w:hAnsi="Century"/>
          <w:sz w:val="24"/>
          <w:szCs w:val="24"/>
        </w:rPr>
        <w:t xml:space="preserve"> of the claims about the origin of Christmas traditions </w:t>
      </w:r>
      <w:r w:rsidR="00A53A86">
        <w:rPr>
          <w:rFonts w:ascii="Century" w:hAnsi="Century"/>
          <w:sz w:val="24"/>
          <w:szCs w:val="24"/>
        </w:rPr>
        <w:t>are</w:t>
      </w:r>
      <w:r>
        <w:rPr>
          <w:rFonts w:ascii="Century" w:hAnsi="Century"/>
          <w:sz w:val="24"/>
          <w:szCs w:val="24"/>
        </w:rPr>
        <w:t xml:space="preserve"> simply based on a poor knowledge of history.  More importantly, even if there were a connection; modern Christians are not conscious of th</w:t>
      </w:r>
      <w:r w:rsidR="008014B4">
        <w:rPr>
          <w:rFonts w:ascii="Century" w:hAnsi="Century"/>
          <w:sz w:val="24"/>
          <w:szCs w:val="24"/>
        </w:rPr>
        <w:t xml:space="preserve">e roots of these things, nor do they embrace the ideology and beliefs of paganism that is supposedly associated with these practices.  Therefore, that is not really a danger to modern Christians.  What is a danger, is the tendency to lose one’s wonder and awe about the incarnation, or allow ourselves to become cold to the meaning this event has to our </w:t>
      </w:r>
      <w:proofErr w:type="gramStart"/>
      <w:r w:rsidR="008014B4">
        <w:rPr>
          <w:rFonts w:ascii="Century" w:hAnsi="Century"/>
          <w:sz w:val="24"/>
          <w:szCs w:val="24"/>
        </w:rPr>
        <w:t>lives.</w:t>
      </w:r>
      <w:proofErr w:type="gramEnd"/>
      <w:r w:rsidR="008014B4">
        <w:rPr>
          <w:rFonts w:ascii="Century" w:hAnsi="Century"/>
          <w:sz w:val="24"/>
          <w:szCs w:val="24"/>
        </w:rPr>
        <w:t xml:space="preserve">  Our modern world is filled with pleasant and enjoyable things that can so captivate our attention that we are more interested in enjoying those things than we are in cultivating our relationship with Christ.  That is a real and present danger that all modern Christians face.  Let us, reflect on this story regularly and allow it to fill us with the joy it was meant to give us, and use it to continually draw close</w:t>
      </w:r>
      <w:r w:rsidR="00A53A86">
        <w:rPr>
          <w:rFonts w:ascii="Century" w:hAnsi="Century"/>
          <w:sz w:val="24"/>
          <w:szCs w:val="24"/>
        </w:rPr>
        <w:t>r</w:t>
      </w:r>
      <w:r w:rsidR="008014B4">
        <w:rPr>
          <w:rFonts w:ascii="Century" w:hAnsi="Century"/>
          <w:sz w:val="24"/>
          <w:szCs w:val="24"/>
        </w:rPr>
        <w:t xml:space="preserve"> to our Savior.</w:t>
      </w:r>
    </w:p>
    <w:sectPr w:rsidR="003420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D3606" w14:textId="77777777" w:rsidR="007D6A5C" w:rsidRDefault="007D6A5C" w:rsidP="008A2DF3">
      <w:r>
        <w:separator/>
      </w:r>
    </w:p>
  </w:endnote>
  <w:endnote w:type="continuationSeparator" w:id="0">
    <w:p w14:paraId="306B3D2E" w14:textId="77777777" w:rsidR="007D6A5C" w:rsidRDefault="007D6A5C" w:rsidP="008A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5F3C0" w14:textId="77777777" w:rsidR="007D6A5C" w:rsidRDefault="007D6A5C" w:rsidP="008A2DF3">
      <w:r>
        <w:separator/>
      </w:r>
    </w:p>
  </w:footnote>
  <w:footnote w:type="continuationSeparator" w:id="0">
    <w:p w14:paraId="23DD513B" w14:textId="77777777" w:rsidR="007D6A5C" w:rsidRDefault="007D6A5C" w:rsidP="008A2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F376A"/>
    <w:multiLevelType w:val="hybridMultilevel"/>
    <w:tmpl w:val="5C1A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C4421"/>
    <w:multiLevelType w:val="hybridMultilevel"/>
    <w:tmpl w:val="EA96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C2DC4"/>
    <w:multiLevelType w:val="hybridMultilevel"/>
    <w:tmpl w:val="ED1C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33EE5"/>
    <w:multiLevelType w:val="hybridMultilevel"/>
    <w:tmpl w:val="44500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65ACA"/>
    <w:multiLevelType w:val="hybridMultilevel"/>
    <w:tmpl w:val="6480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A0B7D"/>
    <w:multiLevelType w:val="hybridMultilevel"/>
    <w:tmpl w:val="DFC4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D5EDF"/>
    <w:multiLevelType w:val="hybridMultilevel"/>
    <w:tmpl w:val="DCC6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F41625"/>
    <w:multiLevelType w:val="hybridMultilevel"/>
    <w:tmpl w:val="77CA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455CC"/>
    <w:multiLevelType w:val="hybridMultilevel"/>
    <w:tmpl w:val="6ED6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8"/>
  </w:num>
  <w:num w:numId="5">
    <w:abstractNumId w:val="6"/>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2D"/>
    <w:rsid w:val="00101306"/>
    <w:rsid w:val="00102E5F"/>
    <w:rsid w:val="00116764"/>
    <w:rsid w:val="001320DE"/>
    <w:rsid w:val="00143398"/>
    <w:rsid w:val="00166003"/>
    <w:rsid w:val="001819CD"/>
    <w:rsid w:val="00184157"/>
    <w:rsid w:val="001B66D7"/>
    <w:rsid w:val="001E3EE7"/>
    <w:rsid w:val="001E7728"/>
    <w:rsid w:val="001F3CFC"/>
    <w:rsid w:val="0023766A"/>
    <w:rsid w:val="002413CD"/>
    <w:rsid w:val="002477DC"/>
    <w:rsid w:val="002A49FD"/>
    <w:rsid w:val="0030746A"/>
    <w:rsid w:val="003420DD"/>
    <w:rsid w:val="00347DB3"/>
    <w:rsid w:val="00392527"/>
    <w:rsid w:val="003F4265"/>
    <w:rsid w:val="004908F7"/>
    <w:rsid w:val="004C58F6"/>
    <w:rsid w:val="004F0948"/>
    <w:rsid w:val="00545022"/>
    <w:rsid w:val="005556AF"/>
    <w:rsid w:val="005E016D"/>
    <w:rsid w:val="0062601F"/>
    <w:rsid w:val="006436B0"/>
    <w:rsid w:val="00653F5F"/>
    <w:rsid w:val="00684C5F"/>
    <w:rsid w:val="00685A84"/>
    <w:rsid w:val="007D6A5C"/>
    <w:rsid w:val="008014B4"/>
    <w:rsid w:val="008A2DF3"/>
    <w:rsid w:val="008F47E2"/>
    <w:rsid w:val="00994786"/>
    <w:rsid w:val="0099679A"/>
    <w:rsid w:val="009A5E2D"/>
    <w:rsid w:val="009D5124"/>
    <w:rsid w:val="00A51FB0"/>
    <w:rsid w:val="00A53A86"/>
    <w:rsid w:val="00A9009B"/>
    <w:rsid w:val="00A9379B"/>
    <w:rsid w:val="00AD5795"/>
    <w:rsid w:val="00AF257D"/>
    <w:rsid w:val="00B517F2"/>
    <w:rsid w:val="00B61606"/>
    <w:rsid w:val="00BA503C"/>
    <w:rsid w:val="00BC2366"/>
    <w:rsid w:val="00C63571"/>
    <w:rsid w:val="00D041AE"/>
    <w:rsid w:val="00D64B55"/>
    <w:rsid w:val="00D74D3C"/>
    <w:rsid w:val="00DA044C"/>
    <w:rsid w:val="00DC3ADF"/>
    <w:rsid w:val="00E3443A"/>
    <w:rsid w:val="00E447EF"/>
    <w:rsid w:val="00EB0898"/>
    <w:rsid w:val="00EF05D6"/>
    <w:rsid w:val="00F350A0"/>
    <w:rsid w:val="00F457E2"/>
    <w:rsid w:val="00F5761D"/>
    <w:rsid w:val="00F767A6"/>
    <w:rsid w:val="00F8309F"/>
    <w:rsid w:val="00FC40ED"/>
    <w:rsid w:val="00FE58B1"/>
    <w:rsid w:val="00FF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8854"/>
  <w15:chartTrackingRefBased/>
  <w15:docId w15:val="{2BE9B3EE-2418-4A72-BBAA-C890AAF6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DF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E2D"/>
    <w:pPr>
      <w:spacing w:after="0" w:line="240" w:lineRule="auto"/>
    </w:pPr>
  </w:style>
  <w:style w:type="paragraph" w:styleId="FootnoteText">
    <w:name w:val="footnote text"/>
    <w:basedOn w:val="Normal"/>
    <w:link w:val="FootnoteTextChar"/>
    <w:uiPriority w:val="99"/>
    <w:semiHidden/>
    <w:unhideWhenUsed/>
    <w:rsid w:val="008A2DF3"/>
    <w:rPr>
      <w:sz w:val="20"/>
      <w:szCs w:val="20"/>
    </w:rPr>
  </w:style>
  <w:style w:type="character" w:customStyle="1" w:styleId="FootnoteTextChar">
    <w:name w:val="Footnote Text Char"/>
    <w:basedOn w:val="DefaultParagraphFont"/>
    <w:link w:val="FootnoteText"/>
    <w:uiPriority w:val="99"/>
    <w:semiHidden/>
    <w:rsid w:val="008A2DF3"/>
    <w:rPr>
      <w:sz w:val="20"/>
      <w:szCs w:val="20"/>
    </w:rPr>
  </w:style>
  <w:style w:type="character" w:styleId="FootnoteReference">
    <w:name w:val="footnote reference"/>
    <w:basedOn w:val="DefaultParagraphFont"/>
    <w:uiPriority w:val="99"/>
    <w:semiHidden/>
    <w:unhideWhenUsed/>
    <w:rsid w:val="008A2DF3"/>
    <w:rPr>
      <w:vertAlign w:val="superscript"/>
    </w:rPr>
  </w:style>
  <w:style w:type="paragraph" w:styleId="ListParagraph">
    <w:name w:val="List Paragraph"/>
    <w:basedOn w:val="Normal"/>
    <w:uiPriority w:val="34"/>
    <w:qFormat/>
    <w:rsid w:val="00347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10</Pages>
  <Words>4740</Words>
  <Characters>27019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31</cp:revision>
  <cp:lastPrinted>2019-02-24T02:01:00Z</cp:lastPrinted>
  <dcterms:created xsi:type="dcterms:W3CDTF">2019-02-08T18:19:00Z</dcterms:created>
  <dcterms:modified xsi:type="dcterms:W3CDTF">2019-02-26T01:04:00Z</dcterms:modified>
</cp:coreProperties>
</file>