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19AE" w14:textId="6CA7DB86" w:rsidR="006436B0" w:rsidRPr="00B6778F" w:rsidRDefault="00B6778F" w:rsidP="00B6778F">
      <w:pPr>
        <w:pStyle w:val="NoSpacing"/>
        <w:jc w:val="center"/>
        <w:rPr>
          <w:rFonts w:ascii="Century" w:hAnsi="Century"/>
          <w:b/>
          <w:bCs/>
          <w:sz w:val="24"/>
          <w:szCs w:val="24"/>
          <w:u w:val="single"/>
        </w:rPr>
      </w:pPr>
      <w:r w:rsidRPr="00B6778F">
        <w:rPr>
          <w:rFonts w:ascii="Century" w:hAnsi="Century"/>
          <w:b/>
          <w:bCs/>
          <w:sz w:val="24"/>
          <w:szCs w:val="24"/>
          <w:u w:val="single"/>
        </w:rPr>
        <w:t>Understanding the Pentecost Phenomenon</w:t>
      </w:r>
    </w:p>
    <w:p w14:paraId="7E9D9BA3" w14:textId="4F70C4C7" w:rsidR="00B6778F" w:rsidRPr="00302D88" w:rsidRDefault="00B6778F" w:rsidP="00B6778F">
      <w:pPr>
        <w:pStyle w:val="NoSpacing"/>
        <w:rPr>
          <w:rFonts w:ascii="Century" w:hAnsi="Century"/>
          <w:sz w:val="16"/>
          <w:szCs w:val="16"/>
        </w:rPr>
      </w:pPr>
    </w:p>
    <w:p w14:paraId="3439F03E" w14:textId="6177DD16" w:rsidR="00965E84" w:rsidRPr="00E62E33" w:rsidRDefault="00965E84" w:rsidP="00B6778F">
      <w:pPr>
        <w:pStyle w:val="NoSpacing"/>
        <w:rPr>
          <w:rFonts w:ascii="Century" w:hAnsi="Century"/>
          <w:b/>
          <w:bCs/>
          <w:sz w:val="24"/>
          <w:szCs w:val="24"/>
        </w:rPr>
      </w:pPr>
      <w:r w:rsidRPr="00E62E33">
        <w:rPr>
          <w:rFonts w:ascii="Century" w:hAnsi="Century"/>
          <w:b/>
          <w:bCs/>
          <w:sz w:val="24"/>
          <w:szCs w:val="24"/>
          <w:u w:val="single"/>
        </w:rPr>
        <w:t>Introduction</w:t>
      </w:r>
      <w:r w:rsidRPr="00E62E33">
        <w:rPr>
          <w:rFonts w:ascii="Century" w:hAnsi="Century"/>
          <w:b/>
          <w:bCs/>
          <w:sz w:val="24"/>
          <w:szCs w:val="24"/>
        </w:rPr>
        <w:t>:</w:t>
      </w:r>
    </w:p>
    <w:p w14:paraId="5DDEDB19" w14:textId="545B2213" w:rsidR="00E62E33" w:rsidRDefault="00E62E33" w:rsidP="009433C9">
      <w:pPr>
        <w:pStyle w:val="NoSpacing"/>
        <w:tabs>
          <w:tab w:val="left" w:pos="7070"/>
        </w:tabs>
        <w:rPr>
          <w:rFonts w:ascii="Century" w:hAnsi="Century"/>
          <w:sz w:val="24"/>
          <w:szCs w:val="24"/>
        </w:rPr>
      </w:pPr>
      <w:r>
        <w:rPr>
          <w:rFonts w:ascii="Century" w:hAnsi="Century"/>
          <w:sz w:val="24"/>
          <w:szCs w:val="24"/>
        </w:rPr>
        <w:t xml:space="preserve">     When a church family is exposed to teaching that is contrary to the Statement of Faith of that fellowship, a response must be made by the leadership to explain why the church</w:t>
      </w:r>
      <w:r w:rsidR="00CC31F2">
        <w:rPr>
          <w:rFonts w:ascii="Century" w:hAnsi="Century"/>
          <w:sz w:val="24"/>
          <w:szCs w:val="24"/>
        </w:rPr>
        <w:t xml:space="preserve"> believes </w:t>
      </w:r>
      <w:r>
        <w:rPr>
          <w:rFonts w:ascii="Century" w:hAnsi="Century"/>
          <w:sz w:val="24"/>
          <w:szCs w:val="24"/>
        </w:rPr>
        <w:t xml:space="preserve">what it does, and why it rejects </w:t>
      </w:r>
      <w:r w:rsidR="00CC31F2">
        <w:rPr>
          <w:rFonts w:ascii="Century" w:hAnsi="Century"/>
          <w:sz w:val="24"/>
          <w:szCs w:val="24"/>
        </w:rPr>
        <w:t>contrary teac</w:t>
      </w:r>
      <w:r>
        <w:rPr>
          <w:rFonts w:ascii="Century" w:hAnsi="Century"/>
          <w:sz w:val="24"/>
          <w:szCs w:val="24"/>
        </w:rPr>
        <w:t xml:space="preserve">hings.  This message was intended to address why CVCF rejects the teachings of the Charismatic </w:t>
      </w:r>
      <w:r w:rsidR="00CC31F2">
        <w:rPr>
          <w:rFonts w:ascii="Century" w:hAnsi="Century"/>
          <w:sz w:val="24"/>
          <w:szCs w:val="24"/>
        </w:rPr>
        <w:t>M</w:t>
      </w:r>
      <w:r>
        <w:rPr>
          <w:rFonts w:ascii="Century" w:hAnsi="Century"/>
          <w:sz w:val="24"/>
          <w:szCs w:val="24"/>
        </w:rPr>
        <w:t xml:space="preserve">ovement in general, and </w:t>
      </w:r>
      <w:r w:rsidR="00931AC7">
        <w:rPr>
          <w:rFonts w:ascii="Century" w:hAnsi="Century"/>
          <w:sz w:val="24"/>
          <w:szCs w:val="24"/>
        </w:rPr>
        <w:t>specifically their view regarding speaking in tongues.</w:t>
      </w:r>
    </w:p>
    <w:p w14:paraId="123F9011" w14:textId="7B17DF4F" w:rsidR="00965E84" w:rsidRDefault="00E62E33" w:rsidP="009433C9">
      <w:pPr>
        <w:pStyle w:val="NoSpacing"/>
        <w:tabs>
          <w:tab w:val="left" w:pos="7070"/>
        </w:tabs>
        <w:rPr>
          <w:rFonts w:ascii="Century" w:hAnsi="Century"/>
          <w:sz w:val="24"/>
          <w:szCs w:val="24"/>
        </w:rPr>
      </w:pPr>
      <w:r>
        <w:rPr>
          <w:rFonts w:ascii="Century" w:hAnsi="Century"/>
          <w:sz w:val="24"/>
          <w:szCs w:val="24"/>
        </w:rPr>
        <w:t xml:space="preserve"> </w:t>
      </w:r>
      <w:r w:rsidR="009433C9">
        <w:rPr>
          <w:rFonts w:ascii="Century" w:hAnsi="Century"/>
          <w:sz w:val="24"/>
          <w:szCs w:val="24"/>
        </w:rPr>
        <w:tab/>
      </w:r>
    </w:p>
    <w:p w14:paraId="3E00A377" w14:textId="48AB2F3A" w:rsidR="00931AC7" w:rsidRPr="00931AC7" w:rsidRDefault="00B6778F" w:rsidP="00B6778F">
      <w:pPr>
        <w:pStyle w:val="NoSpacing"/>
        <w:rPr>
          <w:rFonts w:ascii="Century" w:hAnsi="Century"/>
          <w:b/>
          <w:bCs/>
          <w:sz w:val="24"/>
          <w:szCs w:val="24"/>
        </w:rPr>
      </w:pPr>
      <w:r w:rsidRPr="00931AC7">
        <w:rPr>
          <w:rFonts w:ascii="Century" w:hAnsi="Century"/>
          <w:b/>
          <w:bCs/>
          <w:sz w:val="24"/>
          <w:szCs w:val="24"/>
        </w:rPr>
        <w:t xml:space="preserve">1. </w:t>
      </w:r>
      <w:r w:rsidRPr="00931AC7">
        <w:rPr>
          <w:rFonts w:ascii="Century" w:hAnsi="Century"/>
          <w:b/>
          <w:bCs/>
          <w:sz w:val="24"/>
          <w:szCs w:val="24"/>
          <w:u w:val="single"/>
        </w:rPr>
        <w:t>The Modern Distortion</w:t>
      </w:r>
      <w:r w:rsidR="00931AC7" w:rsidRPr="00931AC7">
        <w:rPr>
          <w:rFonts w:ascii="Century" w:hAnsi="Century"/>
          <w:b/>
          <w:bCs/>
          <w:sz w:val="24"/>
          <w:szCs w:val="24"/>
        </w:rPr>
        <w:t>:</w:t>
      </w:r>
    </w:p>
    <w:p w14:paraId="0A4D01D4" w14:textId="2009D070" w:rsidR="00B6778F" w:rsidRPr="00B6778F" w:rsidRDefault="00931AC7" w:rsidP="00B6778F">
      <w:pPr>
        <w:pStyle w:val="NoSpacing"/>
        <w:rPr>
          <w:rFonts w:ascii="Century" w:hAnsi="Century"/>
          <w:sz w:val="24"/>
          <w:szCs w:val="24"/>
        </w:rPr>
      </w:pPr>
      <w:r>
        <w:rPr>
          <w:rFonts w:ascii="Century" w:hAnsi="Century"/>
          <w:sz w:val="24"/>
          <w:szCs w:val="24"/>
        </w:rPr>
        <w:t xml:space="preserve">     In order to address what we feel is unbiblical about the Charismatic view of the gift of t</w:t>
      </w:r>
      <w:r w:rsidR="00A86BC5">
        <w:rPr>
          <w:rFonts w:ascii="Century" w:hAnsi="Century"/>
          <w:sz w:val="24"/>
          <w:szCs w:val="24"/>
        </w:rPr>
        <w:t>ongues</w:t>
      </w:r>
      <w:r>
        <w:rPr>
          <w:rFonts w:ascii="Century" w:hAnsi="Century"/>
          <w:sz w:val="24"/>
          <w:szCs w:val="24"/>
        </w:rPr>
        <w:t xml:space="preserve">, it is necessary to spell out specifically what they believe.  Their teaching is that the gift of tongues is the Spirit-endowed ability to speak a </w:t>
      </w:r>
      <w:r w:rsidR="00A86BC5">
        <w:rPr>
          <w:rFonts w:ascii="Century" w:hAnsi="Century"/>
          <w:sz w:val="24"/>
          <w:szCs w:val="24"/>
        </w:rPr>
        <w:t xml:space="preserve">heavenly language that marks one as having been baptized and thus filled by the </w:t>
      </w:r>
      <w:r>
        <w:rPr>
          <w:rFonts w:ascii="Century" w:hAnsi="Century"/>
          <w:sz w:val="24"/>
          <w:szCs w:val="24"/>
        </w:rPr>
        <w:t xml:space="preserve">Holy </w:t>
      </w:r>
      <w:r w:rsidR="00A86BC5">
        <w:rPr>
          <w:rFonts w:ascii="Century" w:hAnsi="Century"/>
          <w:sz w:val="24"/>
          <w:szCs w:val="24"/>
        </w:rPr>
        <w:t>Spirit.</w:t>
      </w:r>
      <w:r w:rsidR="002B0133">
        <w:rPr>
          <w:rFonts w:ascii="Century" w:hAnsi="Century"/>
          <w:sz w:val="24"/>
          <w:szCs w:val="24"/>
        </w:rPr>
        <w:t xml:space="preserve">  They further teach that speaking in this heavenly language is normative for believers today, and that doing so marks a second experience after conversion that raises one to a higher level of spirituality.</w:t>
      </w:r>
    </w:p>
    <w:p w14:paraId="19C53D55" w14:textId="71CDE7A4" w:rsidR="00B6778F" w:rsidRPr="00302D88" w:rsidRDefault="00B6778F" w:rsidP="00B6778F">
      <w:pPr>
        <w:pStyle w:val="NoSpacing"/>
        <w:rPr>
          <w:rFonts w:ascii="Century" w:hAnsi="Century"/>
          <w:sz w:val="16"/>
          <w:szCs w:val="16"/>
        </w:rPr>
      </w:pPr>
    </w:p>
    <w:p w14:paraId="62968E23" w14:textId="6C80E3C0" w:rsidR="00931AC7" w:rsidRPr="00931AC7" w:rsidRDefault="00A76C43" w:rsidP="00B6778F">
      <w:pPr>
        <w:pStyle w:val="NoSpacing"/>
        <w:rPr>
          <w:rFonts w:ascii="Century" w:hAnsi="Century"/>
          <w:b/>
          <w:bCs/>
          <w:sz w:val="24"/>
          <w:szCs w:val="24"/>
        </w:rPr>
      </w:pPr>
      <w:r w:rsidRPr="00931AC7">
        <w:rPr>
          <w:rFonts w:ascii="Century" w:hAnsi="Century"/>
          <w:b/>
          <w:bCs/>
          <w:sz w:val="24"/>
          <w:szCs w:val="24"/>
        </w:rPr>
        <w:t xml:space="preserve">2. </w:t>
      </w:r>
      <w:r w:rsidR="00AC1515" w:rsidRPr="00931AC7">
        <w:rPr>
          <w:rFonts w:ascii="Century" w:hAnsi="Century"/>
          <w:b/>
          <w:bCs/>
          <w:sz w:val="24"/>
          <w:szCs w:val="24"/>
          <w:u w:val="single"/>
        </w:rPr>
        <w:t>E</w:t>
      </w:r>
      <w:r w:rsidR="00B6778F" w:rsidRPr="00931AC7">
        <w:rPr>
          <w:rFonts w:ascii="Century" w:hAnsi="Century"/>
          <w:b/>
          <w:bCs/>
          <w:sz w:val="24"/>
          <w:szCs w:val="24"/>
          <w:u w:val="single"/>
        </w:rPr>
        <w:t>vidence offered in support of th</w:t>
      </w:r>
      <w:r w:rsidR="00CC31F2">
        <w:rPr>
          <w:rFonts w:ascii="Century" w:hAnsi="Century"/>
          <w:b/>
          <w:bCs/>
          <w:sz w:val="24"/>
          <w:szCs w:val="24"/>
          <w:u w:val="single"/>
        </w:rPr>
        <w:t>eir</w:t>
      </w:r>
      <w:r w:rsidR="00AC1515" w:rsidRPr="00931AC7">
        <w:rPr>
          <w:rFonts w:ascii="Century" w:hAnsi="Century"/>
          <w:b/>
          <w:bCs/>
          <w:sz w:val="24"/>
          <w:szCs w:val="24"/>
          <w:u w:val="single"/>
        </w:rPr>
        <w:t xml:space="preserve"> </w:t>
      </w:r>
      <w:r w:rsidR="00B6778F" w:rsidRPr="00931AC7">
        <w:rPr>
          <w:rFonts w:ascii="Century" w:hAnsi="Century"/>
          <w:b/>
          <w:bCs/>
          <w:sz w:val="24"/>
          <w:szCs w:val="24"/>
          <w:u w:val="single"/>
        </w:rPr>
        <w:t>d</w:t>
      </w:r>
      <w:r w:rsidR="00AC1515" w:rsidRPr="00931AC7">
        <w:rPr>
          <w:rFonts w:ascii="Century" w:hAnsi="Century"/>
          <w:b/>
          <w:bCs/>
          <w:sz w:val="24"/>
          <w:szCs w:val="24"/>
          <w:u w:val="single"/>
        </w:rPr>
        <w:t>octrine</w:t>
      </w:r>
      <w:r w:rsidR="00A86BC5" w:rsidRPr="00931AC7">
        <w:rPr>
          <w:rFonts w:ascii="Century" w:hAnsi="Century"/>
          <w:b/>
          <w:bCs/>
          <w:sz w:val="24"/>
          <w:szCs w:val="24"/>
        </w:rPr>
        <w:t xml:space="preserve">: </w:t>
      </w:r>
    </w:p>
    <w:p w14:paraId="0D2868B9" w14:textId="2597C4C3" w:rsidR="00AC2188" w:rsidRDefault="00931AC7" w:rsidP="00B6778F">
      <w:pPr>
        <w:pStyle w:val="NoSpacing"/>
        <w:rPr>
          <w:rFonts w:ascii="Century" w:hAnsi="Century"/>
          <w:sz w:val="24"/>
          <w:szCs w:val="24"/>
        </w:rPr>
      </w:pPr>
      <w:r>
        <w:rPr>
          <w:rFonts w:ascii="Century" w:hAnsi="Century"/>
          <w:sz w:val="24"/>
          <w:szCs w:val="24"/>
        </w:rPr>
        <w:t xml:space="preserve">    Charismatics justify the</w:t>
      </w:r>
      <w:r w:rsidR="00BB138C">
        <w:rPr>
          <w:rFonts w:ascii="Century" w:hAnsi="Century"/>
          <w:sz w:val="24"/>
          <w:szCs w:val="24"/>
        </w:rPr>
        <w:t>ir</w:t>
      </w:r>
      <w:r>
        <w:rPr>
          <w:rFonts w:ascii="Century" w:hAnsi="Century"/>
          <w:sz w:val="24"/>
          <w:szCs w:val="24"/>
        </w:rPr>
        <w:t xml:space="preserve"> belief</w:t>
      </w:r>
      <w:r w:rsidR="00BB138C">
        <w:rPr>
          <w:rFonts w:ascii="Century" w:hAnsi="Century"/>
          <w:sz w:val="24"/>
          <w:szCs w:val="24"/>
        </w:rPr>
        <w:t xml:space="preserve"> that speaking in tongues i</w:t>
      </w:r>
      <w:r>
        <w:rPr>
          <w:rFonts w:ascii="Century" w:hAnsi="Century"/>
          <w:sz w:val="24"/>
          <w:szCs w:val="24"/>
        </w:rPr>
        <w:t xml:space="preserve">s </w:t>
      </w:r>
      <w:r w:rsidR="00BB138C">
        <w:rPr>
          <w:rFonts w:ascii="Century" w:hAnsi="Century"/>
          <w:sz w:val="24"/>
          <w:szCs w:val="24"/>
        </w:rPr>
        <w:t>a heav</w:t>
      </w:r>
      <w:r w:rsidR="00CC31F2">
        <w:rPr>
          <w:rFonts w:ascii="Century" w:hAnsi="Century"/>
          <w:sz w:val="24"/>
          <w:szCs w:val="24"/>
        </w:rPr>
        <w:t>enl</w:t>
      </w:r>
      <w:r w:rsidR="00BB138C">
        <w:rPr>
          <w:rFonts w:ascii="Century" w:hAnsi="Century"/>
          <w:sz w:val="24"/>
          <w:szCs w:val="24"/>
        </w:rPr>
        <w:t>y language</w:t>
      </w:r>
      <w:r w:rsidR="00AC2188">
        <w:rPr>
          <w:rFonts w:ascii="Century" w:hAnsi="Century"/>
          <w:sz w:val="24"/>
          <w:szCs w:val="24"/>
        </w:rPr>
        <w:t xml:space="preserve"> or a private prayer language</w:t>
      </w:r>
      <w:r w:rsidR="00BB138C">
        <w:rPr>
          <w:rFonts w:ascii="Century" w:hAnsi="Century"/>
          <w:sz w:val="24"/>
          <w:szCs w:val="24"/>
        </w:rPr>
        <w:t xml:space="preserve"> on the basis of</w:t>
      </w:r>
      <w:r w:rsidR="00AC2188">
        <w:rPr>
          <w:rFonts w:ascii="Century" w:hAnsi="Century"/>
          <w:sz w:val="24"/>
          <w:szCs w:val="24"/>
        </w:rPr>
        <w:t xml:space="preserve"> the following statements in Scripture:</w:t>
      </w:r>
    </w:p>
    <w:p w14:paraId="3A968CCA" w14:textId="77777777" w:rsidR="00AC2188" w:rsidRPr="00AC2188" w:rsidRDefault="00AC2188" w:rsidP="00B6778F">
      <w:pPr>
        <w:pStyle w:val="NoSpacing"/>
        <w:rPr>
          <w:rFonts w:ascii="Century" w:hAnsi="Century"/>
          <w:sz w:val="16"/>
          <w:szCs w:val="16"/>
        </w:rPr>
      </w:pPr>
    </w:p>
    <w:p w14:paraId="65C194F1" w14:textId="7A9866B7" w:rsidR="00AC2188" w:rsidRPr="00AC2188" w:rsidRDefault="00AC2188" w:rsidP="00AC2188">
      <w:pPr>
        <w:pStyle w:val="NoSpacing"/>
        <w:jc w:val="center"/>
        <w:rPr>
          <w:rFonts w:ascii="Century" w:hAnsi="Century"/>
          <w:sz w:val="24"/>
          <w:szCs w:val="24"/>
        </w:rPr>
      </w:pPr>
      <w:r>
        <w:rPr>
          <w:rFonts w:ascii="Century" w:hAnsi="Century"/>
          <w:sz w:val="24"/>
          <w:szCs w:val="24"/>
        </w:rPr>
        <w:t>“</w:t>
      </w:r>
      <w:r w:rsidRPr="00AC2188">
        <w:rPr>
          <w:rFonts w:ascii="Century" w:hAnsi="Century"/>
          <w:i/>
          <w:iCs/>
          <w:sz w:val="24"/>
          <w:szCs w:val="24"/>
        </w:rPr>
        <w:t>Though I speak with the tongues of men and of angels</w:t>
      </w:r>
      <w:r>
        <w:rPr>
          <w:rFonts w:ascii="Century" w:hAnsi="Century"/>
          <w:sz w:val="24"/>
          <w:szCs w:val="24"/>
        </w:rPr>
        <w:t>”</w:t>
      </w:r>
    </w:p>
    <w:p w14:paraId="613666FC" w14:textId="28AA2E21" w:rsidR="00AC2188" w:rsidRPr="00AC2188" w:rsidRDefault="00AC2188" w:rsidP="00AC2188">
      <w:pPr>
        <w:pStyle w:val="NoSpacing"/>
        <w:rPr>
          <w:rFonts w:ascii="Century" w:hAnsi="Century"/>
          <w:sz w:val="24"/>
          <w:szCs w:val="24"/>
        </w:rPr>
      </w:pPr>
      <w:r>
        <w:rPr>
          <w:rFonts w:ascii="Century" w:hAnsi="Century"/>
          <w:sz w:val="24"/>
          <w:szCs w:val="24"/>
        </w:rPr>
        <w:t xml:space="preserve">                                                                                  I</w:t>
      </w:r>
      <w:r w:rsidRPr="00AC2188">
        <w:rPr>
          <w:rFonts w:ascii="Century" w:hAnsi="Century"/>
          <w:sz w:val="24"/>
          <w:szCs w:val="24"/>
        </w:rPr>
        <w:t xml:space="preserve"> Cor</w:t>
      </w:r>
      <w:r>
        <w:rPr>
          <w:rFonts w:ascii="Century" w:hAnsi="Century"/>
          <w:sz w:val="24"/>
          <w:szCs w:val="24"/>
        </w:rPr>
        <w:t>inthians</w:t>
      </w:r>
      <w:r w:rsidRPr="00AC2188">
        <w:rPr>
          <w:rFonts w:ascii="Century" w:hAnsi="Century"/>
          <w:sz w:val="24"/>
          <w:szCs w:val="24"/>
        </w:rPr>
        <w:t xml:space="preserve"> 13:1</w:t>
      </w:r>
    </w:p>
    <w:p w14:paraId="0034AA70" w14:textId="77777777" w:rsidR="00AC2188" w:rsidRPr="00AC2188" w:rsidRDefault="00AC2188" w:rsidP="00AC2188">
      <w:pPr>
        <w:pStyle w:val="NoSpacing"/>
        <w:rPr>
          <w:rFonts w:ascii="Century" w:hAnsi="Century"/>
          <w:sz w:val="16"/>
          <w:szCs w:val="16"/>
        </w:rPr>
      </w:pPr>
    </w:p>
    <w:p w14:paraId="19E68714" w14:textId="17B118FB" w:rsidR="00AC2188" w:rsidRPr="00AC2188" w:rsidRDefault="00AC2188" w:rsidP="00AC2188">
      <w:pPr>
        <w:pStyle w:val="NoSpacing"/>
        <w:jc w:val="center"/>
        <w:rPr>
          <w:rFonts w:ascii="Century" w:hAnsi="Century"/>
          <w:sz w:val="24"/>
          <w:szCs w:val="24"/>
        </w:rPr>
      </w:pPr>
      <w:r>
        <w:rPr>
          <w:rFonts w:ascii="Century" w:hAnsi="Century"/>
          <w:sz w:val="24"/>
          <w:szCs w:val="24"/>
        </w:rPr>
        <w:t>“</w:t>
      </w:r>
      <w:r w:rsidRPr="00AC2188">
        <w:rPr>
          <w:rFonts w:ascii="Century" w:hAnsi="Century"/>
          <w:i/>
          <w:iCs/>
          <w:sz w:val="24"/>
          <w:szCs w:val="24"/>
        </w:rPr>
        <w:t>For he that speaketh in an unknown tongue speaketh not unto men, but unto God: for no man understandeth him; howbeit in the spirit he speaketh mysteries</w:t>
      </w:r>
      <w:r w:rsidRPr="00AC2188">
        <w:rPr>
          <w:rFonts w:ascii="Century" w:hAnsi="Century"/>
          <w:sz w:val="24"/>
          <w:szCs w:val="24"/>
        </w:rPr>
        <w:t>.</w:t>
      </w:r>
      <w:r>
        <w:rPr>
          <w:rFonts w:ascii="Century" w:hAnsi="Century"/>
          <w:sz w:val="24"/>
          <w:szCs w:val="24"/>
        </w:rPr>
        <w:t>”</w:t>
      </w:r>
    </w:p>
    <w:p w14:paraId="3BD8D80B" w14:textId="1576AA54" w:rsidR="00AC2188" w:rsidRPr="00AC2188" w:rsidRDefault="00AC2188" w:rsidP="00AC2188">
      <w:pPr>
        <w:pStyle w:val="NoSpacing"/>
        <w:rPr>
          <w:rFonts w:ascii="Century" w:hAnsi="Century"/>
          <w:sz w:val="24"/>
          <w:szCs w:val="24"/>
        </w:rPr>
      </w:pPr>
      <w:r>
        <w:rPr>
          <w:rFonts w:ascii="Century" w:hAnsi="Century"/>
          <w:sz w:val="24"/>
          <w:szCs w:val="24"/>
        </w:rPr>
        <w:t xml:space="preserve">                                                                                  I</w:t>
      </w:r>
      <w:r w:rsidRPr="00AC2188">
        <w:rPr>
          <w:rFonts w:ascii="Century" w:hAnsi="Century"/>
          <w:sz w:val="24"/>
          <w:szCs w:val="24"/>
        </w:rPr>
        <w:t xml:space="preserve"> Cor</w:t>
      </w:r>
      <w:r>
        <w:rPr>
          <w:rFonts w:ascii="Century" w:hAnsi="Century"/>
          <w:sz w:val="24"/>
          <w:szCs w:val="24"/>
        </w:rPr>
        <w:t>inthians</w:t>
      </w:r>
      <w:r w:rsidRPr="00AC2188">
        <w:rPr>
          <w:rFonts w:ascii="Century" w:hAnsi="Century"/>
          <w:sz w:val="24"/>
          <w:szCs w:val="24"/>
        </w:rPr>
        <w:t xml:space="preserve"> 14:2</w:t>
      </w:r>
      <w:r>
        <w:rPr>
          <w:rFonts w:ascii="Century" w:hAnsi="Century"/>
          <w:sz w:val="24"/>
          <w:szCs w:val="24"/>
        </w:rPr>
        <w:t xml:space="preserve"> - K</w:t>
      </w:r>
      <w:r w:rsidRPr="00AC2188">
        <w:rPr>
          <w:rFonts w:ascii="Century" w:hAnsi="Century"/>
          <w:sz w:val="24"/>
          <w:szCs w:val="24"/>
        </w:rPr>
        <w:t>JV</w:t>
      </w:r>
    </w:p>
    <w:p w14:paraId="08E4E64E" w14:textId="77777777" w:rsidR="00AC2188" w:rsidRPr="00AC2188" w:rsidRDefault="00AC2188" w:rsidP="00AC2188">
      <w:pPr>
        <w:pStyle w:val="NoSpacing"/>
        <w:rPr>
          <w:rFonts w:ascii="Century" w:hAnsi="Century"/>
          <w:sz w:val="16"/>
          <w:szCs w:val="16"/>
        </w:rPr>
      </w:pPr>
    </w:p>
    <w:p w14:paraId="2DE5F355" w14:textId="33073FAE" w:rsidR="00AC2188" w:rsidRPr="00AC2188" w:rsidRDefault="00AC2188" w:rsidP="00AC2188">
      <w:pPr>
        <w:pStyle w:val="NoSpacing"/>
        <w:jc w:val="center"/>
        <w:rPr>
          <w:rFonts w:ascii="Century" w:hAnsi="Century"/>
          <w:sz w:val="24"/>
          <w:szCs w:val="24"/>
        </w:rPr>
      </w:pPr>
      <w:r>
        <w:rPr>
          <w:rFonts w:ascii="Century" w:hAnsi="Century"/>
          <w:sz w:val="24"/>
          <w:szCs w:val="24"/>
        </w:rPr>
        <w:t>“</w:t>
      </w:r>
      <w:r w:rsidRPr="00AC2188">
        <w:rPr>
          <w:rFonts w:ascii="Century" w:hAnsi="Century"/>
          <w:i/>
          <w:iCs/>
          <w:sz w:val="24"/>
          <w:szCs w:val="24"/>
        </w:rPr>
        <w:t>He that speaketh in an unknown tongue edifieth himself</w:t>
      </w:r>
      <w:r>
        <w:rPr>
          <w:rFonts w:ascii="Century" w:hAnsi="Century"/>
          <w:sz w:val="24"/>
          <w:szCs w:val="24"/>
        </w:rPr>
        <w:t>”</w:t>
      </w:r>
    </w:p>
    <w:p w14:paraId="69B4E210" w14:textId="65F9B27A" w:rsidR="00AC2188" w:rsidRPr="00AC2188" w:rsidRDefault="00AC2188" w:rsidP="00AC2188">
      <w:pPr>
        <w:pStyle w:val="NoSpacing"/>
        <w:rPr>
          <w:rFonts w:ascii="Century" w:hAnsi="Century"/>
          <w:sz w:val="24"/>
          <w:szCs w:val="24"/>
        </w:rPr>
      </w:pPr>
      <w:r>
        <w:rPr>
          <w:rFonts w:ascii="Century" w:hAnsi="Century"/>
          <w:sz w:val="24"/>
          <w:szCs w:val="24"/>
        </w:rPr>
        <w:t xml:space="preserve">                                                                                  I</w:t>
      </w:r>
      <w:r w:rsidRPr="00AC2188">
        <w:rPr>
          <w:rFonts w:ascii="Century" w:hAnsi="Century"/>
          <w:sz w:val="24"/>
          <w:szCs w:val="24"/>
        </w:rPr>
        <w:t xml:space="preserve"> Cor</w:t>
      </w:r>
      <w:r>
        <w:rPr>
          <w:rFonts w:ascii="Century" w:hAnsi="Century"/>
          <w:sz w:val="24"/>
          <w:szCs w:val="24"/>
        </w:rPr>
        <w:t>inthians</w:t>
      </w:r>
      <w:r w:rsidRPr="00AC2188">
        <w:rPr>
          <w:rFonts w:ascii="Century" w:hAnsi="Century"/>
          <w:sz w:val="24"/>
          <w:szCs w:val="24"/>
        </w:rPr>
        <w:t xml:space="preserve"> 14:4</w:t>
      </w:r>
      <w:r>
        <w:rPr>
          <w:rFonts w:ascii="Century" w:hAnsi="Century"/>
          <w:sz w:val="24"/>
          <w:szCs w:val="24"/>
        </w:rPr>
        <w:t xml:space="preserve"> - </w:t>
      </w:r>
      <w:r w:rsidRPr="00AC2188">
        <w:rPr>
          <w:rFonts w:ascii="Century" w:hAnsi="Century"/>
          <w:sz w:val="24"/>
          <w:szCs w:val="24"/>
        </w:rPr>
        <w:t>KJV</w:t>
      </w:r>
    </w:p>
    <w:p w14:paraId="5B516603" w14:textId="77777777" w:rsidR="00AC2188" w:rsidRPr="00AC2188" w:rsidRDefault="00AC2188" w:rsidP="00AC2188">
      <w:pPr>
        <w:pStyle w:val="NoSpacing"/>
        <w:rPr>
          <w:rFonts w:ascii="Century" w:hAnsi="Century"/>
          <w:sz w:val="16"/>
          <w:szCs w:val="16"/>
        </w:rPr>
      </w:pPr>
    </w:p>
    <w:p w14:paraId="5FBA502A" w14:textId="77777777" w:rsidR="00AC2188" w:rsidRDefault="00AC2188" w:rsidP="00AC2188">
      <w:pPr>
        <w:pStyle w:val="NoSpacing"/>
        <w:jc w:val="center"/>
        <w:rPr>
          <w:rFonts w:ascii="Century" w:hAnsi="Century"/>
          <w:i/>
          <w:iCs/>
          <w:sz w:val="24"/>
          <w:szCs w:val="24"/>
        </w:rPr>
      </w:pPr>
      <w:r>
        <w:rPr>
          <w:rFonts w:ascii="Century" w:hAnsi="Century"/>
          <w:sz w:val="24"/>
          <w:szCs w:val="24"/>
        </w:rPr>
        <w:t>“</w:t>
      </w:r>
      <w:r w:rsidRPr="00AC2188">
        <w:rPr>
          <w:rFonts w:ascii="Century" w:hAnsi="Century"/>
          <w:i/>
          <w:iCs/>
          <w:sz w:val="24"/>
          <w:szCs w:val="24"/>
        </w:rPr>
        <w:t xml:space="preserve">Wherefore let him that speaketh in an unknown tongue </w:t>
      </w:r>
    </w:p>
    <w:p w14:paraId="05A32552" w14:textId="788349FC" w:rsidR="00AC2188" w:rsidRPr="00AC2188" w:rsidRDefault="00AC2188" w:rsidP="00AC2188">
      <w:pPr>
        <w:pStyle w:val="NoSpacing"/>
        <w:jc w:val="center"/>
        <w:rPr>
          <w:rFonts w:ascii="Century" w:hAnsi="Century"/>
          <w:sz w:val="24"/>
          <w:szCs w:val="24"/>
        </w:rPr>
      </w:pPr>
      <w:r w:rsidRPr="00AC2188">
        <w:rPr>
          <w:rFonts w:ascii="Century" w:hAnsi="Century"/>
          <w:i/>
          <w:iCs/>
          <w:sz w:val="24"/>
          <w:szCs w:val="24"/>
        </w:rPr>
        <w:t>pray that he may interpret</w:t>
      </w:r>
      <w:r w:rsidRPr="00AC2188">
        <w:rPr>
          <w:rFonts w:ascii="Century" w:hAnsi="Century"/>
          <w:sz w:val="24"/>
          <w:szCs w:val="24"/>
        </w:rPr>
        <w:t>.</w:t>
      </w:r>
      <w:r>
        <w:rPr>
          <w:rFonts w:ascii="Century" w:hAnsi="Century"/>
          <w:sz w:val="24"/>
          <w:szCs w:val="24"/>
        </w:rPr>
        <w:t>”</w:t>
      </w:r>
    </w:p>
    <w:p w14:paraId="5EDB80EC" w14:textId="35B07D3F" w:rsidR="00AC2188" w:rsidRPr="00AC2188" w:rsidRDefault="00AC2188" w:rsidP="00AC2188">
      <w:pPr>
        <w:pStyle w:val="NoSpacing"/>
        <w:rPr>
          <w:rFonts w:ascii="Century" w:hAnsi="Century"/>
          <w:sz w:val="24"/>
          <w:szCs w:val="24"/>
        </w:rPr>
      </w:pPr>
      <w:r>
        <w:rPr>
          <w:rFonts w:ascii="Century" w:hAnsi="Century"/>
          <w:sz w:val="24"/>
          <w:szCs w:val="24"/>
        </w:rPr>
        <w:t xml:space="preserve">                                                                                  I</w:t>
      </w:r>
      <w:r w:rsidRPr="00AC2188">
        <w:rPr>
          <w:rFonts w:ascii="Century" w:hAnsi="Century"/>
          <w:sz w:val="24"/>
          <w:szCs w:val="24"/>
        </w:rPr>
        <w:t xml:space="preserve"> Cor</w:t>
      </w:r>
      <w:r>
        <w:rPr>
          <w:rFonts w:ascii="Century" w:hAnsi="Century"/>
          <w:sz w:val="24"/>
          <w:szCs w:val="24"/>
        </w:rPr>
        <w:t>inthians</w:t>
      </w:r>
      <w:r w:rsidRPr="00AC2188">
        <w:rPr>
          <w:rFonts w:ascii="Century" w:hAnsi="Century"/>
          <w:sz w:val="24"/>
          <w:szCs w:val="24"/>
        </w:rPr>
        <w:t xml:space="preserve"> 14:13</w:t>
      </w:r>
      <w:r>
        <w:rPr>
          <w:rFonts w:ascii="Century" w:hAnsi="Century"/>
          <w:sz w:val="24"/>
          <w:szCs w:val="24"/>
        </w:rPr>
        <w:t xml:space="preserve"> - </w:t>
      </w:r>
      <w:r w:rsidRPr="00AC2188">
        <w:rPr>
          <w:rFonts w:ascii="Century" w:hAnsi="Century"/>
          <w:sz w:val="24"/>
          <w:szCs w:val="24"/>
        </w:rPr>
        <w:t>KJV</w:t>
      </w:r>
    </w:p>
    <w:p w14:paraId="25EDB82D" w14:textId="77777777" w:rsidR="00AC2188" w:rsidRPr="00AC2188" w:rsidRDefault="00AC2188" w:rsidP="00AC2188">
      <w:pPr>
        <w:pStyle w:val="NoSpacing"/>
        <w:rPr>
          <w:rFonts w:ascii="Century" w:hAnsi="Century"/>
          <w:sz w:val="16"/>
          <w:szCs w:val="16"/>
        </w:rPr>
      </w:pPr>
    </w:p>
    <w:p w14:paraId="65E1856A" w14:textId="1281523F" w:rsidR="00AC2188" w:rsidRPr="00AC2188" w:rsidRDefault="00AC2188" w:rsidP="00AC2188">
      <w:pPr>
        <w:pStyle w:val="NoSpacing"/>
        <w:jc w:val="center"/>
        <w:rPr>
          <w:rFonts w:ascii="Century" w:hAnsi="Century"/>
          <w:sz w:val="24"/>
          <w:szCs w:val="24"/>
        </w:rPr>
      </w:pPr>
      <w:r>
        <w:rPr>
          <w:rFonts w:ascii="Century" w:hAnsi="Century"/>
          <w:sz w:val="24"/>
          <w:szCs w:val="24"/>
        </w:rPr>
        <w:t>“</w:t>
      </w:r>
      <w:r w:rsidRPr="00AC2188">
        <w:rPr>
          <w:rFonts w:ascii="Century" w:hAnsi="Century"/>
          <w:i/>
          <w:iCs/>
          <w:sz w:val="24"/>
          <w:szCs w:val="24"/>
        </w:rPr>
        <w:t>If any man speak in an unknown tongue, let it be by two, or at the most by three, and that by course; and let one interpret</w:t>
      </w:r>
      <w:r w:rsidRPr="00AC2188">
        <w:rPr>
          <w:rFonts w:ascii="Century" w:hAnsi="Century"/>
          <w:sz w:val="24"/>
          <w:szCs w:val="24"/>
        </w:rPr>
        <w:t>.</w:t>
      </w:r>
      <w:r>
        <w:rPr>
          <w:rFonts w:ascii="Century" w:hAnsi="Century"/>
          <w:sz w:val="24"/>
          <w:szCs w:val="24"/>
        </w:rPr>
        <w:t>”</w:t>
      </w:r>
    </w:p>
    <w:p w14:paraId="218CAC8B" w14:textId="345885CB" w:rsidR="00931AC7" w:rsidRDefault="00AC2188" w:rsidP="00AC2188">
      <w:pPr>
        <w:pStyle w:val="NoSpacing"/>
        <w:rPr>
          <w:rFonts w:ascii="Century" w:hAnsi="Century"/>
          <w:sz w:val="24"/>
          <w:szCs w:val="24"/>
        </w:rPr>
      </w:pPr>
      <w:r>
        <w:rPr>
          <w:rFonts w:ascii="Century" w:hAnsi="Century"/>
          <w:sz w:val="24"/>
          <w:szCs w:val="24"/>
        </w:rPr>
        <w:t xml:space="preserve">                                                                                   I</w:t>
      </w:r>
      <w:r w:rsidRPr="00AC2188">
        <w:rPr>
          <w:rFonts w:ascii="Century" w:hAnsi="Century"/>
          <w:sz w:val="24"/>
          <w:szCs w:val="24"/>
        </w:rPr>
        <w:t xml:space="preserve"> Cor</w:t>
      </w:r>
      <w:r>
        <w:rPr>
          <w:rFonts w:ascii="Century" w:hAnsi="Century"/>
          <w:sz w:val="24"/>
          <w:szCs w:val="24"/>
        </w:rPr>
        <w:t>inthians</w:t>
      </w:r>
      <w:r w:rsidRPr="00AC2188">
        <w:rPr>
          <w:rFonts w:ascii="Century" w:hAnsi="Century"/>
          <w:sz w:val="24"/>
          <w:szCs w:val="24"/>
        </w:rPr>
        <w:t xml:space="preserve"> 14:27</w:t>
      </w:r>
      <w:r>
        <w:rPr>
          <w:rFonts w:ascii="Century" w:hAnsi="Century"/>
          <w:sz w:val="24"/>
          <w:szCs w:val="24"/>
        </w:rPr>
        <w:t xml:space="preserve"> - </w:t>
      </w:r>
      <w:r w:rsidRPr="00AC2188">
        <w:rPr>
          <w:rFonts w:ascii="Century" w:hAnsi="Century"/>
          <w:sz w:val="24"/>
          <w:szCs w:val="24"/>
        </w:rPr>
        <w:t>KJV</w:t>
      </w:r>
      <w:r w:rsidR="00BB138C">
        <w:rPr>
          <w:rFonts w:ascii="Century" w:hAnsi="Century"/>
          <w:sz w:val="24"/>
          <w:szCs w:val="24"/>
        </w:rPr>
        <w:t xml:space="preserve"> </w:t>
      </w:r>
    </w:p>
    <w:p w14:paraId="27357E52" w14:textId="431192EA" w:rsidR="00931AC7" w:rsidRPr="00AC2188" w:rsidRDefault="00931AC7" w:rsidP="00B6778F">
      <w:pPr>
        <w:pStyle w:val="NoSpacing"/>
        <w:rPr>
          <w:rFonts w:ascii="Century" w:hAnsi="Century"/>
          <w:sz w:val="16"/>
          <w:szCs w:val="16"/>
        </w:rPr>
      </w:pPr>
    </w:p>
    <w:p w14:paraId="143DF081" w14:textId="73185B4C" w:rsidR="00AC2188" w:rsidRDefault="00AC2188" w:rsidP="00B6778F">
      <w:pPr>
        <w:pStyle w:val="NoSpacing"/>
        <w:rPr>
          <w:rFonts w:ascii="Century" w:hAnsi="Century"/>
          <w:sz w:val="24"/>
          <w:szCs w:val="24"/>
        </w:rPr>
      </w:pPr>
      <w:r>
        <w:rPr>
          <w:rFonts w:ascii="Century" w:hAnsi="Century"/>
          <w:sz w:val="24"/>
          <w:szCs w:val="24"/>
        </w:rPr>
        <w:t>It is suggested that</w:t>
      </w:r>
      <w:r w:rsidR="00CC31F2">
        <w:rPr>
          <w:rFonts w:ascii="Century" w:hAnsi="Century"/>
          <w:sz w:val="24"/>
          <w:szCs w:val="24"/>
        </w:rPr>
        <w:t xml:space="preserve"> in </w:t>
      </w:r>
      <w:r>
        <w:rPr>
          <w:rFonts w:ascii="Century" w:hAnsi="Century"/>
          <w:sz w:val="24"/>
          <w:szCs w:val="24"/>
        </w:rPr>
        <w:t>refer</w:t>
      </w:r>
      <w:r w:rsidR="00CC31F2">
        <w:rPr>
          <w:rFonts w:ascii="Century" w:hAnsi="Century"/>
          <w:sz w:val="24"/>
          <w:szCs w:val="24"/>
        </w:rPr>
        <w:t xml:space="preserve">ring </w:t>
      </w:r>
      <w:r>
        <w:rPr>
          <w:rFonts w:ascii="Century" w:hAnsi="Century"/>
          <w:sz w:val="24"/>
          <w:szCs w:val="24"/>
        </w:rPr>
        <w:t xml:space="preserve">to the language of angels, </w:t>
      </w:r>
      <w:r w:rsidR="00CC31F2">
        <w:rPr>
          <w:rFonts w:ascii="Century" w:hAnsi="Century"/>
          <w:sz w:val="24"/>
          <w:szCs w:val="24"/>
        </w:rPr>
        <w:t xml:space="preserve">Paul was speaking about </w:t>
      </w:r>
      <w:r>
        <w:rPr>
          <w:rFonts w:ascii="Century" w:hAnsi="Century"/>
          <w:sz w:val="24"/>
          <w:szCs w:val="24"/>
        </w:rPr>
        <w:t xml:space="preserve">ecstatic speech, </w:t>
      </w:r>
      <w:r w:rsidR="00B32A74">
        <w:rPr>
          <w:rFonts w:ascii="Century" w:hAnsi="Century"/>
          <w:sz w:val="24"/>
          <w:szCs w:val="24"/>
        </w:rPr>
        <w:t>and that the reference to an “</w:t>
      </w:r>
      <w:r w:rsidR="00B32A74">
        <w:rPr>
          <w:rFonts w:ascii="Century" w:hAnsi="Century"/>
          <w:i/>
          <w:iCs/>
          <w:sz w:val="24"/>
          <w:szCs w:val="24"/>
        </w:rPr>
        <w:t>unknown</w:t>
      </w:r>
      <w:r w:rsidR="00B32A74">
        <w:rPr>
          <w:rFonts w:ascii="Century" w:hAnsi="Century"/>
          <w:sz w:val="24"/>
          <w:szCs w:val="24"/>
        </w:rPr>
        <w:t>” language, means those not known to human beings and therefore a heavenly or private prayer language.</w:t>
      </w:r>
    </w:p>
    <w:p w14:paraId="560E19D3" w14:textId="77777777" w:rsidR="00B32A74" w:rsidRDefault="00B32A74" w:rsidP="00B6778F">
      <w:pPr>
        <w:pStyle w:val="NoSpacing"/>
        <w:rPr>
          <w:rFonts w:ascii="Century" w:hAnsi="Century"/>
          <w:sz w:val="24"/>
          <w:szCs w:val="24"/>
        </w:rPr>
      </w:pPr>
      <w:r>
        <w:rPr>
          <w:rFonts w:ascii="Century" w:hAnsi="Century"/>
          <w:sz w:val="24"/>
          <w:szCs w:val="24"/>
        </w:rPr>
        <w:t xml:space="preserve">     To demonstrate their claim that speaking in tongues manifests itself in those who have been baptized by the Spirit of God, Charismatics use the following passages to substantiate this conclusion:</w:t>
      </w:r>
    </w:p>
    <w:p w14:paraId="6AE3ECFF" w14:textId="620811DF" w:rsidR="00B32A74" w:rsidRPr="00B32A74" w:rsidRDefault="00B32A74" w:rsidP="00B32A74">
      <w:pPr>
        <w:pStyle w:val="NoSpacing"/>
        <w:jc w:val="center"/>
        <w:rPr>
          <w:rFonts w:ascii="Century" w:hAnsi="Century"/>
          <w:sz w:val="24"/>
          <w:szCs w:val="24"/>
        </w:rPr>
      </w:pPr>
      <w:r>
        <w:rPr>
          <w:rFonts w:ascii="Century" w:hAnsi="Century"/>
          <w:sz w:val="24"/>
          <w:szCs w:val="24"/>
        </w:rPr>
        <w:lastRenderedPageBreak/>
        <w:t>“</w:t>
      </w:r>
      <w:r w:rsidRPr="00B32A74">
        <w:rPr>
          <w:rFonts w:ascii="Century" w:hAnsi="Century"/>
          <w:i/>
          <w:iCs/>
          <w:sz w:val="24"/>
          <w:szCs w:val="24"/>
        </w:rPr>
        <w:t>Then there appeared to them divided tongues, as of fire, and one sat upon each of them.  And they were all filled with the Holy Spirit and began to speak with other tongues, as the Spirit gave them utterance</w:t>
      </w:r>
      <w:r w:rsidRPr="00B32A74">
        <w:rPr>
          <w:rFonts w:ascii="Century" w:hAnsi="Century"/>
          <w:sz w:val="24"/>
          <w:szCs w:val="24"/>
        </w:rPr>
        <w:t>.</w:t>
      </w:r>
      <w:r>
        <w:rPr>
          <w:rFonts w:ascii="Century" w:hAnsi="Century"/>
          <w:sz w:val="24"/>
          <w:szCs w:val="24"/>
        </w:rPr>
        <w:t>”</w:t>
      </w:r>
    </w:p>
    <w:p w14:paraId="3CAF3295" w14:textId="53A7B94D" w:rsidR="00B32A74" w:rsidRPr="00B32A74" w:rsidRDefault="00B32A74" w:rsidP="00B32A74">
      <w:pPr>
        <w:pStyle w:val="NoSpacing"/>
        <w:rPr>
          <w:rFonts w:ascii="Century" w:hAnsi="Century"/>
          <w:sz w:val="24"/>
          <w:szCs w:val="24"/>
        </w:rPr>
      </w:pPr>
      <w:r>
        <w:rPr>
          <w:rFonts w:ascii="Century" w:hAnsi="Century"/>
          <w:sz w:val="24"/>
          <w:szCs w:val="24"/>
        </w:rPr>
        <w:t xml:space="preserve">                                                                                    </w:t>
      </w:r>
      <w:r w:rsidRPr="00B32A74">
        <w:rPr>
          <w:rFonts w:ascii="Century" w:hAnsi="Century"/>
          <w:sz w:val="24"/>
          <w:szCs w:val="24"/>
        </w:rPr>
        <w:t>Acts 2:3-4</w:t>
      </w:r>
    </w:p>
    <w:p w14:paraId="5B77E53C" w14:textId="77777777" w:rsidR="00B32A74" w:rsidRPr="00B32A74" w:rsidRDefault="00B32A74" w:rsidP="00B32A74">
      <w:pPr>
        <w:pStyle w:val="NoSpacing"/>
        <w:rPr>
          <w:rFonts w:ascii="Century" w:hAnsi="Century"/>
          <w:sz w:val="16"/>
          <w:szCs w:val="16"/>
        </w:rPr>
      </w:pPr>
    </w:p>
    <w:p w14:paraId="6303A66D" w14:textId="2ED9CAEC" w:rsidR="00B32A74" w:rsidRPr="00B32A74" w:rsidRDefault="00B32A74" w:rsidP="00A14D4C">
      <w:pPr>
        <w:pStyle w:val="NoSpacing"/>
        <w:jc w:val="center"/>
        <w:rPr>
          <w:rFonts w:ascii="Century" w:hAnsi="Century"/>
          <w:sz w:val="24"/>
          <w:szCs w:val="24"/>
        </w:rPr>
      </w:pPr>
      <w:r>
        <w:rPr>
          <w:rFonts w:ascii="Century" w:hAnsi="Century"/>
          <w:sz w:val="24"/>
          <w:szCs w:val="24"/>
        </w:rPr>
        <w:t>“</w:t>
      </w:r>
      <w:r w:rsidRPr="00A14D4C">
        <w:rPr>
          <w:rFonts w:ascii="Century" w:hAnsi="Century"/>
          <w:i/>
          <w:iCs/>
          <w:sz w:val="24"/>
          <w:szCs w:val="24"/>
        </w:rPr>
        <w:t xml:space="preserve">And being assembled together with them, He commanded them not to depart from Jerusalem, but to wait for the Promise of the Father, </w:t>
      </w:r>
      <w:r w:rsidR="00A14D4C" w:rsidRPr="00A14D4C">
        <w:rPr>
          <w:rFonts w:ascii="Century" w:hAnsi="Century"/>
          <w:i/>
          <w:iCs/>
          <w:sz w:val="24"/>
          <w:szCs w:val="24"/>
        </w:rPr>
        <w:t>‘</w:t>
      </w:r>
      <w:r w:rsidRPr="00A14D4C">
        <w:rPr>
          <w:rFonts w:ascii="Century" w:hAnsi="Century"/>
          <w:i/>
          <w:iCs/>
          <w:sz w:val="24"/>
          <w:szCs w:val="24"/>
        </w:rPr>
        <w:t>which</w:t>
      </w:r>
      <w:r w:rsidR="00A14D4C" w:rsidRPr="00A14D4C">
        <w:rPr>
          <w:rFonts w:ascii="Century" w:hAnsi="Century"/>
          <w:i/>
          <w:iCs/>
          <w:sz w:val="24"/>
          <w:szCs w:val="24"/>
        </w:rPr>
        <w:t>’</w:t>
      </w:r>
      <w:r w:rsidRPr="00A14D4C">
        <w:rPr>
          <w:rFonts w:ascii="Century" w:hAnsi="Century"/>
          <w:i/>
          <w:iCs/>
          <w:sz w:val="24"/>
          <w:szCs w:val="24"/>
        </w:rPr>
        <w:t xml:space="preserve">, He said, </w:t>
      </w:r>
      <w:r w:rsidR="00A14D4C" w:rsidRPr="00A14D4C">
        <w:rPr>
          <w:rFonts w:ascii="Century" w:hAnsi="Century"/>
          <w:i/>
          <w:iCs/>
          <w:sz w:val="24"/>
          <w:szCs w:val="24"/>
        </w:rPr>
        <w:t>‘y</w:t>
      </w:r>
      <w:r w:rsidRPr="00A14D4C">
        <w:rPr>
          <w:rFonts w:ascii="Century" w:hAnsi="Century"/>
          <w:i/>
          <w:iCs/>
          <w:sz w:val="24"/>
          <w:szCs w:val="24"/>
        </w:rPr>
        <w:t>ou have heard from Me; for John truly baptized with water, but you shall be baptized with the Holy Spirit not many days from now</w:t>
      </w:r>
      <w:r w:rsidRPr="00B32A74">
        <w:rPr>
          <w:rFonts w:ascii="Century" w:hAnsi="Century"/>
          <w:sz w:val="24"/>
          <w:szCs w:val="24"/>
        </w:rPr>
        <w:t>.</w:t>
      </w:r>
      <w:r w:rsidR="00A14D4C">
        <w:rPr>
          <w:rFonts w:ascii="Century" w:hAnsi="Century"/>
          <w:sz w:val="24"/>
          <w:szCs w:val="24"/>
        </w:rPr>
        <w:t>’”</w:t>
      </w:r>
    </w:p>
    <w:p w14:paraId="7B283660" w14:textId="4286DB12" w:rsidR="00B32A74" w:rsidRPr="00B32A74" w:rsidRDefault="00A14D4C" w:rsidP="00B32A74">
      <w:pPr>
        <w:pStyle w:val="NoSpacing"/>
        <w:rPr>
          <w:rFonts w:ascii="Century" w:hAnsi="Century"/>
          <w:sz w:val="24"/>
          <w:szCs w:val="24"/>
        </w:rPr>
      </w:pPr>
      <w:r>
        <w:rPr>
          <w:rFonts w:ascii="Century" w:hAnsi="Century"/>
          <w:sz w:val="24"/>
          <w:szCs w:val="24"/>
        </w:rPr>
        <w:t xml:space="preserve">                                                                                    </w:t>
      </w:r>
      <w:r w:rsidR="00B32A74" w:rsidRPr="00B32A74">
        <w:rPr>
          <w:rFonts w:ascii="Century" w:hAnsi="Century"/>
          <w:sz w:val="24"/>
          <w:szCs w:val="24"/>
        </w:rPr>
        <w:t>Acts 1:4-5</w:t>
      </w:r>
    </w:p>
    <w:p w14:paraId="29B1B702" w14:textId="77777777" w:rsidR="00B32A74" w:rsidRPr="00A14D4C" w:rsidRDefault="00B32A74" w:rsidP="00B32A74">
      <w:pPr>
        <w:pStyle w:val="NoSpacing"/>
        <w:rPr>
          <w:rFonts w:ascii="Century" w:hAnsi="Century"/>
          <w:sz w:val="16"/>
          <w:szCs w:val="16"/>
        </w:rPr>
      </w:pPr>
    </w:p>
    <w:p w14:paraId="6FA9164C" w14:textId="5106D898" w:rsidR="00B32A74" w:rsidRPr="00B32A74" w:rsidRDefault="00A14D4C" w:rsidP="00A14D4C">
      <w:pPr>
        <w:pStyle w:val="NoSpacing"/>
        <w:jc w:val="center"/>
        <w:rPr>
          <w:rFonts w:ascii="Century" w:hAnsi="Century"/>
          <w:sz w:val="24"/>
          <w:szCs w:val="24"/>
        </w:rPr>
      </w:pPr>
      <w:r>
        <w:rPr>
          <w:rFonts w:ascii="Century" w:hAnsi="Century"/>
          <w:sz w:val="24"/>
          <w:szCs w:val="24"/>
        </w:rPr>
        <w:t>“</w:t>
      </w:r>
      <w:r w:rsidR="00B32A74" w:rsidRPr="00A14D4C">
        <w:rPr>
          <w:rFonts w:ascii="Century" w:hAnsi="Century"/>
          <w:i/>
          <w:iCs/>
          <w:sz w:val="24"/>
          <w:szCs w:val="24"/>
        </w:rPr>
        <w:t xml:space="preserve">And it happened, while Apollos was at Corinth, that Paul, having passed through the upper regions, came to Ephesus. And finding some disciples he said to them, </w:t>
      </w:r>
      <w:r w:rsidRPr="00A14D4C">
        <w:rPr>
          <w:rFonts w:ascii="Century" w:hAnsi="Century"/>
          <w:i/>
          <w:iCs/>
          <w:sz w:val="24"/>
          <w:szCs w:val="24"/>
        </w:rPr>
        <w:t>‘</w:t>
      </w:r>
      <w:r w:rsidR="00B32A74" w:rsidRPr="00A14D4C">
        <w:rPr>
          <w:rFonts w:ascii="Century" w:hAnsi="Century"/>
          <w:i/>
          <w:iCs/>
          <w:sz w:val="24"/>
          <w:szCs w:val="24"/>
        </w:rPr>
        <w:t>Did you receive the Holy Spirit when you believed?</w:t>
      </w:r>
      <w:r w:rsidRPr="00A14D4C">
        <w:rPr>
          <w:rFonts w:ascii="Century" w:hAnsi="Century"/>
          <w:i/>
          <w:iCs/>
          <w:sz w:val="24"/>
          <w:szCs w:val="24"/>
        </w:rPr>
        <w:t xml:space="preserve">’  </w:t>
      </w:r>
      <w:r w:rsidR="00B32A74" w:rsidRPr="00A14D4C">
        <w:rPr>
          <w:rFonts w:ascii="Century" w:hAnsi="Century"/>
          <w:i/>
          <w:iCs/>
          <w:sz w:val="24"/>
          <w:szCs w:val="24"/>
        </w:rPr>
        <w:t xml:space="preserve">So they said to him, </w:t>
      </w:r>
      <w:r w:rsidRPr="00A14D4C">
        <w:rPr>
          <w:rFonts w:ascii="Century" w:hAnsi="Century"/>
          <w:i/>
          <w:iCs/>
          <w:sz w:val="24"/>
          <w:szCs w:val="24"/>
        </w:rPr>
        <w:t>‘</w:t>
      </w:r>
      <w:r w:rsidR="00B32A74" w:rsidRPr="00A14D4C">
        <w:rPr>
          <w:rFonts w:ascii="Century" w:hAnsi="Century"/>
          <w:i/>
          <w:iCs/>
          <w:sz w:val="24"/>
          <w:szCs w:val="24"/>
        </w:rPr>
        <w:t>We have not so much as heard whether there is a Holy Spirit.</w:t>
      </w:r>
      <w:r w:rsidRPr="00A14D4C">
        <w:rPr>
          <w:rFonts w:ascii="Century" w:hAnsi="Century"/>
          <w:i/>
          <w:iCs/>
          <w:sz w:val="24"/>
          <w:szCs w:val="24"/>
        </w:rPr>
        <w:t>’</w:t>
      </w:r>
      <w:r w:rsidR="00B32A74" w:rsidRPr="00A14D4C">
        <w:rPr>
          <w:rFonts w:ascii="Century" w:hAnsi="Century"/>
          <w:i/>
          <w:iCs/>
          <w:sz w:val="24"/>
          <w:szCs w:val="24"/>
        </w:rPr>
        <w:t xml:space="preserve"> </w:t>
      </w:r>
      <w:r w:rsidRPr="00A14D4C">
        <w:rPr>
          <w:rFonts w:ascii="Century" w:hAnsi="Century"/>
          <w:i/>
          <w:iCs/>
          <w:sz w:val="24"/>
          <w:szCs w:val="24"/>
        </w:rPr>
        <w:t xml:space="preserve"> </w:t>
      </w:r>
      <w:r w:rsidR="00B32A74" w:rsidRPr="00A14D4C">
        <w:rPr>
          <w:rFonts w:ascii="Century" w:hAnsi="Century"/>
          <w:i/>
          <w:iCs/>
          <w:sz w:val="24"/>
          <w:szCs w:val="24"/>
        </w:rPr>
        <w:t xml:space="preserve">And he said to them, </w:t>
      </w:r>
      <w:r w:rsidRPr="00A14D4C">
        <w:rPr>
          <w:rFonts w:ascii="Century" w:hAnsi="Century"/>
          <w:i/>
          <w:iCs/>
          <w:sz w:val="24"/>
          <w:szCs w:val="24"/>
        </w:rPr>
        <w:t>‘</w:t>
      </w:r>
      <w:r w:rsidR="00B32A74" w:rsidRPr="00A14D4C">
        <w:rPr>
          <w:rFonts w:ascii="Century" w:hAnsi="Century"/>
          <w:i/>
          <w:iCs/>
          <w:sz w:val="24"/>
          <w:szCs w:val="24"/>
        </w:rPr>
        <w:t>Into what then were you baptized?</w:t>
      </w:r>
      <w:r w:rsidRPr="00A14D4C">
        <w:rPr>
          <w:rFonts w:ascii="Century" w:hAnsi="Century"/>
          <w:i/>
          <w:iCs/>
          <w:sz w:val="24"/>
          <w:szCs w:val="24"/>
        </w:rPr>
        <w:t xml:space="preserve">’  </w:t>
      </w:r>
      <w:r w:rsidR="00B32A74" w:rsidRPr="00A14D4C">
        <w:rPr>
          <w:rFonts w:ascii="Century" w:hAnsi="Century"/>
          <w:i/>
          <w:iCs/>
          <w:sz w:val="24"/>
          <w:szCs w:val="24"/>
        </w:rPr>
        <w:t xml:space="preserve">So they said, </w:t>
      </w:r>
      <w:r w:rsidRPr="00A14D4C">
        <w:rPr>
          <w:rFonts w:ascii="Century" w:hAnsi="Century"/>
          <w:i/>
          <w:iCs/>
          <w:sz w:val="24"/>
          <w:szCs w:val="24"/>
        </w:rPr>
        <w:t>‘</w:t>
      </w:r>
      <w:r w:rsidR="00B32A74" w:rsidRPr="00A14D4C">
        <w:rPr>
          <w:rFonts w:ascii="Century" w:hAnsi="Century"/>
          <w:i/>
          <w:iCs/>
          <w:sz w:val="24"/>
          <w:szCs w:val="24"/>
        </w:rPr>
        <w:t>Into John's baptism.</w:t>
      </w:r>
      <w:r w:rsidRPr="00A14D4C">
        <w:rPr>
          <w:rFonts w:ascii="Century" w:hAnsi="Century"/>
          <w:i/>
          <w:iCs/>
          <w:sz w:val="24"/>
          <w:szCs w:val="24"/>
        </w:rPr>
        <w:t xml:space="preserve">’   </w:t>
      </w:r>
      <w:r w:rsidR="00B32A74" w:rsidRPr="00A14D4C">
        <w:rPr>
          <w:rFonts w:ascii="Century" w:hAnsi="Century"/>
          <w:i/>
          <w:iCs/>
          <w:sz w:val="24"/>
          <w:szCs w:val="24"/>
        </w:rPr>
        <w:t xml:space="preserve">Then Paul said, </w:t>
      </w:r>
      <w:r w:rsidRPr="00A14D4C">
        <w:rPr>
          <w:rFonts w:ascii="Century" w:hAnsi="Century"/>
          <w:i/>
          <w:iCs/>
          <w:sz w:val="24"/>
          <w:szCs w:val="24"/>
        </w:rPr>
        <w:t>‘</w:t>
      </w:r>
      <w:r w:rsidR="00B32A74" w:rsidRPr="00A14D4C">
        <w:rPr>
          <w:rFonts w:ascii="Century" w:hAnsi="Century"/>
          <w:i/>
          <w:iCs/>
          <w:sz w:val="24"/>
          <w:szCs w:val="24"/>
        </w:rPr>
        <w:t>John indeed baptized with a baptism of repentance, saying to the people that they should believe on Him who would come after him, that is, on Christ Jesus.</w:t>
      </w:r>
      <w:r w:rsidRPr="00A14D4C">
        <w:rPr>
          <w:rFonts w:ascii="Century" w:hAnsi="Century"/>
          <w:i/>
          <w:iCs/>
          <w:sz w:val="24"/>
          <w:szCs w:val="24"/>
        </w:rPr>
        <w:t xml:space="preserve">’  </w:t>
      </w:r>
      <w:r w:rsidR="00B32A74" w:rsidRPr="00A14D4C">
        <w:rPr>
          <w:rFonts w:ascii="Century" w:hAnsi="Century"/>
          <w:i/>
          <w:iCs/>
          <w:sz w:val="24"/>
          <w:szCs w:val="24"/>
        </w:rPr>
        <w:t xml:space="preserve">When they heard this, they were baptized in the name of the Lord Jesus. </w:t>
      </w:r>
      <w:r w:rsidRPr="00A14D4C">
        <w:rPr>
          <w:rFonts w:ascii="Century" w:hAnsi="Century"/>
          <w:i/>
          <w:iCs/>
          <w:sz w:val="24"/>
          <w:szCs w:val="24"/>
        </w:rPr>
        <w:t xml:space="preserve"> </w:t>
      </w:r>
      <w:r w:rsidR="00B32A74" w:rsidRPr="00A14D4C">
        <w:rPr>
          <w:rFonts w:ascii="Century" w:hAnsi="Century"/>
          <w:i/>
          <w:iCs/>
          <w:sz w:val="24"/>
          <w:szCs w:val="24"/>
        </w:rPr>
        <w:t>And when Paul had laid hands on them, the Holy Spirit came upon them, and they spoke with tongues and prophesied</w:t>
      </w:r>
      <w:r w:rsidR="00B32A74" w:rsidRPr="00B32A74">
        <w:rPr>
          <w:rFonts w:ascii="Century" w:hAnsi="Century"/>
          <w:sz w:val="24"/>
          <w:szCs w:val="24"/>
        </w:rPr>
        <w:t>.</w:t>
      </w:r>
      <w:r>
        <w:rPr>
          <w:rFonts w:ascii="Century" w:hAnsi="Century"/>
          <w:sz w:val="24"/>
          <w:szCs w:val="24"/>
        </w:rPr>
        <w:t>”</w:t>
      </w:r>
    </w:p>
    <w:p w14:paraId="2F39A40E" w14:textId="36DCBFF2" w:rsidR="00B32A74" w:rsidRPr="00B32A74" w:rsidRDefault="00A14D4C" w:rsidP="00B32A74">
      <w:pPr>
        <w:pStyle w:val="NoSpacing"/>
        <w:rPr>
          <w:rFonts w:ascii="Century" w:hAnsi="Century"/>
          <w:sz w:val="24"/>
          <w:szCs w:val="24"/>
        </w:rPr>
      </w:pPr>
      <w:r>
        <w:rPr>
          <w:rFonts w:ascii="Century" w:hAnsi="Century"/>
          <w:sz w:val="24"/>
          <w:szCs w:val="24"/>
        </w:rPr>
        <w:t xml:space="preserve">                                                                                 </w:t>
      </w:r>
      <w:r w:rsidR="00B32A74" w:rsidRPr="00B32A74">
        <w:rPr>
          <w:rFonts w:ascii="Century" w:hAnsi="Century"/>
          <w:sz w:val="24"/>
          <w:szCs w:val="24"/>
        </w:rPr>
        <w:t>Acts 19:1-7</w:t>
      </w:r>
    </w:p>
    <w:p w14:paraId="4280818E" w14:textId="4DBC766A" w:rsidR="00B6778F" w:rsidRPr="00A14D4C" w:rsidRDefault="00B6778F" w:rsidP="00B6778F">
      <w:pPr>
        <w:pStyle w:val="NoSpacing"/>
        <w:rPr>
          <w:rFonts w:ascii="Century" w:hAnsi="Century"/>
          <w:sz w:val="16"/>
          <w:szCs w:val="16"/>
        </w:rPr>
      </w:pPr>
    </w:p>
    <w:p w14:paraId="43E82B22" w14:textId="703BA102" w:rsidR="00A14D4C" w:rsidRDefault="00A14D4C" w:rsidP="00B6778F">
      <w:pPr>
        <w:pStyle w:val="NoSpacing"/>
        <w:rPr>
          <w:rFonts w:ascii="Century" w:hAnsi="Century"/>
          <w:sz w:val="24"/>
          <w:szCs w:val="24"/>
        </w:rPr>
      </w:pPr>
      <w:r>
        <w:rPr>
          <w:rFonts w:ascii="Century" w:hAnsi="Century"/>
          <w:sz w:val="24"/>
          <w:szCs w:val="24"/>
        </w:rPr>
        <w:t>It is pointed out by charismatics that the phenomenon of tongues that is described in Acts 2 is the manifestation of the baptism of the Holy Spirit, and was thus the fulfillment of Jesus’ promise that this was going to happen a few days after Jesus’ ascension (ten days in fact, as Pentecost was fifty days after Passover, and the period of Jesus’ post-resurrection period lasted for a total of 40 days</w:t>
      </w:r>
      <w:r w:rsidR="00CC31F2">
        <w:rPr>
          <w:rFonts w:ascii="Century" w:hAnsi="Century"/>
          <w:sz w:val="24"/>
          <w:szCs w:val="24"/>
        </w:rPr>
        <w:t xml:space="preserve">; </w:t>
      </w:r>
      <w:r>
        <w:rPr>
          <w:rFonts w:ascii="Century" w:hAnsi="Century"/>
          <w:sz w:val="24"/>
          <w:szCs w:val="24"/>
        </w:rPr>
        <w:t xml:space="preserve">Acts 1:2-3).  It is then suggested that the same thing happens with those who are converted to the faith in Acts 19.  Therefore, </w:t>
      </w:r>
      <w:r w:rsidR="00CC31F2">
        <w:rPr>
          <w:rFonts w:ascii="Century" w:hAnsi="Century"/>
          <w:sz w:val="24"/>
          <w:szCs w:val="24"/>
        </w:rPr>
        <w:t xml:space="preserve">they conclude </w:t>
      </w:r>
      <w:r>
        <w:rPr>
          <w:rFonts w:ascii="Century" w:hAnsi="Century"/>
          <w:sz w:val="24"/>
          <w:szCs w:val="24"/>
        </w:rPr>
        <w:t>that everyone who is baptized by the Spirit of God manifests that reality by speaking in tongues.</w:t>
      </w:r>
    </w:p>
    <w:p w14:paraId="40809255" w14:textId="77777777" w:rsidR="00A14D4C" w:rsidRPr="00302D88" w:rsidRDefault="00A14D4C" w:rsidP="00B6778F">
      <w:pPr>
        <w:pStyle w:val="NoSpacing"/>
        <w:rPr>
          <w:rFonts w:ascii="Century" w:hAnsi="Century"/>
          <w:sz w:val="16"/>
          <w:szCs w:val="16"/>
        </w:rPr>
      </w:pPr>
    </w:p>
    <w:p w14:paraId="5A1D0AB4" w14:textId="4544B04B" w:rsidR="00715011" w:rsidRPr="002B0133" w:rsidRDefault="00A86BC5" w:rsidP="00B6778F">
      <w:pPr>
        <w:pStyle w:val="NoSpacing"/>
        <w:rPr>
          <w:rFonts w:ascii="Century" w:hAnsi="Century"/>
          <w:b/>
          <w:bCs/>
          <w:sz w:val="24"/>
          <w:szCs w:val="24"/>
          <w:u w:val="single"/>
        </w:rPr>
      </w:pPr>
      <w:r w:rsidRPr="002B0133">
        <w:rPr>
          <w:rFonts w:ascii="Century" w:hAnsi="Century"/>
          <w:b/>
          <w:bCs/>
          <w:sz w:val="24"/>
          <w:szCs w:val="24"/>
          <w:u w:val="single"/>
        </w:rPr>
        <w:t xml:space="preserve">3. First Error: </w:t>
      </w:r>
      <w:r w:rsidR="002B0133" w:rsidRPr="002B0133">
        <w:rPr>
          <w:rFonts w:ascii="Century" w:hAnsi="Century"/>
          <w:b/>
          <w:bCs/>
          <w:sz w:val="24"/>
          <w:szCs w:val="24"/>
          <w:u w:val="single"/>
        </w:rPr>
        <w:t xml:space="preserve">Tongues </w:t>
      </w:r>
      <w:r w:rsidRPr="002B0133">
        <w:rPr>
          <w:rFonts w:ascii="Century" w:hAnsi="Century"/>
          <w:b/>
          <w:bCs/>
          <w:sz w:val="24"/>
          <w:szCs w:val="24"/>
          <w:u w:val="single"/>
        </w:rPr>
        <w:t>was not ecstatic speech</w:t>
      </w:r>
      <w:r w:rsidR="002B0133" w:rsidRPr="002B0133">
        <w:rPr>
          <w:rFonts w:ascii="Century" w:hAnsi="Century"/>
          <w:b/>
          <w:bCs/>
          <w:sz w:val="24"/>
          <w:szCs w:val="24"/>
          <w:u w:val="single"/>
        </w:rPr>
        <w:t>.</w:t>
      </w:r>
    </w:p>
    <w:p w14:paraId="772C19D0" w14:textId="01FDBB80" w:rsidR="002B0133" w:rsidRDefault="002B0133" w:rsidP="00B6778F">
      <w:pPr>
        <w:pStyle w:val="NoSpacing"/>
        <w:rPr>
          <w:rFonts w:ascii="Century" w:hAnsi="Century"/>
          <w:sz w:val="24"/>
          <w:szCs w:val="24"/>
        </w:rPr>
      </w:pPr>
      <w:r>
        <w:rPr>
          <w:rFonts w:ascii="Century" w:hAnsi="Century"/>
          <w:sz w:val="24"/>
          <w:szCs w:val="24"/>
        </w:rPr>
        <w:t xml:space="preserve">     To demonstrate that this assertion</w:t>
      </w:r>
      <w:r w:rsidR="00CC31F2">
        <w:rPr>
          <w:rFonts w:ascii="Century" w:hAnsi="Century"/>
          <w:sz w:val="24"/>
          <w:szCs w:val="24"/>
        </w:rPr>
        <w:t xml:space="preserve"> is Biblical</w:t>
      </w:r>
      <w:r>
        <w:rPr>
          <w:rFonts w:ascii="Century" w:hAnsi="Century"/>
          <w:sz w:val="24"/>
          <w:szCs w:val="24"/>
        </w:rPr>
        <w:t>, one must first respond to the arguments that charismatics offer in support of their belief</w:t>
      </w:r>
      <w:r w:rsidR="00E9176D">
        <w:rPr>
          <w:rFonts w:ascii="Century" w:hAnsi="Century"/>
          <w:sz w:val="24"/>
          <w:szCs w:val="24"/>
        </w:rPr>
        <w:t xml:space="preserve"> that the gift of tongues is the enabling to speak a heavenly language</w:t>
      </w:r>
      <w:r>
        <w:rPr>
          <w:rFonts w:ascii="Century" w:hAnsi="Century"/>
          <w:sz w:val="24"/>
          <w:szCs w:val="24"/>
        </w:rPr>
        <w:t>.</w:t>
      </w:r>
      <w:r w:rsidR="00E9176D">
        <w:rPr>
          <w:rFonts w:ascii="Century" w:hAnsi="Century"/>
          <w:sz w:val="24"/>
          <w:szCs w:val="24"/>
        </w:rPr>
        <w:t xml:space="preserve">  </w:t>
      </w:r>
    </w:p>
    <w:p w14:paraId="3A5B8DC7" w14:textId="15D1BCD5" w:rsidR="00E9176D" w:rsidRDefault="00E9176D" w:rsidP="00E9176D">
      <w:pPr>
        <w:pStyle w:val="NoSpacing"/>
        <w:rPr>
          <w:rFonts w:ascii="Century" w:hAnsi="Century"/>
          <w:sz w:val="24"/>
          <w:szCs w:val="24"/>
        </w:rPr>
      </w:pPr>
      <w:r>
        <w:rPr>
          <w:rFonts w:ascii="Century" w:hAnsi="Century"/>
          <w:sz w:val="24"/>
          <w:szCs w:val="24"/>
        </w:rPr>
        <w:t xml:space="preserve">     First, I Corinthians 13:1 does not specifically identify tongues as exclusively a “</w:t>
      </w:r>
      <w:r>
        <w:rPr>
          <w:rFonts w:ascii="Century" w:hAnsi="Century"/>
          <w:i/>
          <w:iCs/>
          <w:sz w:val="24"/>
          <w:szCs w:val="24"/>
        </w:rPr>
        <w:t>heavenly language</w:t>
      </w:r>
      <w:r>
        <w:rPr>
          <w:rFonts w:ascii="Century" w:hAnsi="Century"/>
          <w:sz w:val="24"/>
          <w:szCs w:val="24"/>
        </w:rPr>
        <w:t xml:space="preserve">”.  Second, the expression is part of a hyperbole.  A hyperbole is a figure of speech in which </w:t>
      </w:r>
      <w:r w:rsidRPr="00E9176D">
        <w:rPr>
          <w:rFonts w:ascii="Century" w:hAnsi="Century"/>
          <w:sz w:val="24"/>
          <w:szCs w:val="24"/>
        </w:rPr>
        <w:t xml:space="preserve">the expression is an evident exaggeration of the meaning intended to be conveyed, </w:t>
      </w:r>
      <w:r w:rsidR="00CC31F2">
        <w:rPr>
          <w:rFonts w:ascii="Century" w:hAnsi="Century"/>
          <w:sz w:val="24"/>
          <w:szCs w:val="24"/>
        </w:rPr>
        <w:t xml:space="preserve">this is done </w:t>
      </w:r>
      <w:r w:rsidRPr="00E9176D">
        <w:rPr>
          <w:rFonts w:ascii="Century" w:hAnsi="Century"/>
          <w:sz w:val="24"/>
          <w:szCs w:val="24"/>
        </w:rPr>
        <w:t>by represent</w:t>
      </w:r>
      <w:r w:rsidR="00CC31F2">
        <w:rPr>
          <w:rFonts w:ascii="Century" w:hAnsi="Century"/>
          <w:sz w:val="24"/>
          <w:szCs w:val="24"/>
        </w:rPr>
        <w:t>ing things as being</w:t>
      </w:r>
      <w:r w:rsidRPr="00E9176D">
        <w:rPr>
          <w:rFonts w:ascii="Century" w:hAnsi="Century"/>
          <w:sz w:val="24"/>
          <w:szCs w:val="24"/>
        </w:rPr>
        <w:t xml:space="preserve"> much greater or less</w:t>
      </w:r>
      <w:r w:rsidR="00CC31F2">
        <w:rPr>
          <w:rFonts w:ascii="Century" w:hAnsi="Century"/>
          <w:sz w:val="24"/>
          <w:szCs w:val="24"/>
        </w:rPr>
        <w:t xml:space="preserve"> than they are</w:t>
      </w:r>
      <w:r w:rsidRPr="00E9176D">
        <w:rPr>
          <w:rFonts w:ascii="Century" w:hAnsi="Century"/>
          <w:sz w:val="24"/>
          <w:szCs w:val="24"/>
        </w:rPr>
        <w:t xml:space="preserve">, </w:t>
      </w:r>
      <w:r w:rsidR="00CC31F2">
        <w:rPr>
          <w:rFonts w:ascii="Century" w:hAnsi="Century"/>
          <w:sz w:val="24"/>
          <w:szCs w:val="24"/>
        </w:rPr>
        <w:t xml:space="preserve">or much </w:t>
      </w:r>
      <w:r w:rsidRPr="00E9176D">
        <w:rPr>
          <w:rFonts w:ascii="Century" w:hAnsi="Century"/>
          <w:sz w:val="24"/>
          <w:szCs w:val="24"/>
        </w:rPr>
        <w:t xml:space="preserve">better or worse, than they are; </w:t>
      </w:r>
      <w:r w:rsidR="00CC31F2">
        <w:rPr>
          <w:rFonts w:ascii="Century" w:hAnsi="Century"/>
          <w:sz w:val="24"/>
          <w:szCs w:val="24"/>
        </w:rPr>
        <w:t xml:space="preserve">it is </w:t>
      </w:r>
      <w:r w:rsidRPr="00E9176D">
        <w:rPr>
          <w:rFonts w:ascii="Century" w:hAnsi="Century"/>
          <w:sz w:val="24"/>
          <w:szCs w:val="24"/>
        </w:rPr>
        <w:t>exaggerat</w:t>
      </w:r>
      <w:r w:rsidR="00CC31F2">
        <w:rPr>
          <w:rFonts w:ascii="Century" w:hAnsi="Century"/>
          <w:sz w:val="24"/>
          <w:szCs w:val="24"/>
        </w:rPr>
        <w:t>ion</w:t>
      </w:r>
      <w:r w:rsidRPr="00E9176D">
        <w:rPr>
          <w:rFonts w:ascii="Century" w:hAnsi="Century"/>
          <w:sz w:val="24"/>
          <w:szCs w:val="24"/>
        </w:rPr>
        <w:t xml:space="preserve"> for effect.</w:t>
      </w:r>
      <w:r>
        <w:rPr>
          <w:rFonts w:ascii="Century" w:hAnsi="Century"/>
          <w:sz w:val="24"/>
          <w:szCs w:val="24"/>
        </w:rPr>
        <w:t xml:space="preserve">  This is clearly evident in the rest of what Paul says in the following verse:</w:t>
      </w:r>
    </w:p>
    <w:p w14:paraId="5FF55E01" w14:textId="77777777" w:rsidR="00302D88" w:rsidRPr="00302D88" w:rsidRDefault="00302D88" w:rsidP="00E9176D">
      <w:pPr>
        <w:pStyle w:val="NoSpacing"/>
        <w:rPr>
          <w:rFonts w:ascii="Century" w:hAnsi="Century"/>
          <w:sz w:val="12"/>
          <w:szCs w:val="12"/>
        </w:rPr>
      </w:pPr>
    </w:p>
    <w:p w14:paraId="6112EA60" w14:textId="2ADC7BCA" w:rsidR="00E9176D" w:rsidRPr="00E9176D" w:rsidRDefault="00E9176D" w:rsidP="00E9176D">
      <w:pPr>
        <w:pStyle w:val="NoSpacing"/>
        <w:jc w:val="center"/>
        <w:rPr>
          <w:rFonts w:ascii="Century" w:hAnsi="Century"/>
          <w:sz w:val="24"/>
          <w:szCs w:val="24"/>
        </w:rPr>
      </w:pPr>
      <w:r>
        <w:rPr>
          <w:rFonts w:ascii="Century" w:hAnsi="Century"/>
          <w:sz w:val="24"/>
          <w:szCs w:val="24"/>
        </w:rPr>
        <w:t>“</w:t>
      </w:r>
      <w:r w:rsidRPr="00E9176D">
        <w:rPr>
          <w:rFonts w:ascii="Century" w:hAnsi="Century"/>
          <w:i/>
          <w:iCs/>
          <w:sz w:val="24"/>
          <w:szCs w:val="24"/>
        </w:rPr>
        <w:t>And though I have the gift of prophecy, and understand all mysteries and all knowledge, and though I have all faith, so that I could remove mountains…</w:t>
      </w:r>
      <w:r>
        <w:rPr>
          <w:rFonts w:ascii="Century" w:hAnsi="Century"/>
          <w:sz w:val="24"/>
          <w:szCs w:val="24"/>
        </w:rPr>
        <w:t>”</w:t>
      </w:r>
    </w:p>
    <w:p w14:paraId="0572CA77" w14:textId="040D0424" w:rsidR="002B0133" w:rsidRDefault="00E9176D" w:rsidP="00B6778F">
      <w:pPr>
        <w:pStyle w:val="NoSpacing"/>
        <w:rPr>
          <w:rFonts w:ascii="Century" w:hAnsi="Century"/>
          <w:sz w:val="24"/>
          <w:szCs w:val="24"/>
        </w:rPr>
      </w:pPr>
      <w:r>
        <w:rPr>
          <w:rFonts w:ascii="Century" w:hAnsi="Century"/>
          <w:sz w:val="24"/>
          <w:szCs w:val="24"/>
        </w:rPr>
        <w:t xml:space="preserve">                                                                                        I Corinthians 13:2</w:t>
      </w:r>
    </w:p>
    <w:p w14:paraId="26BEAC08" w14:textId="275EB7D5" w:rsidR="002B0133" w:rsidRDefault="00E9176D" w:rsidP="00B6778F">
      <w:pPr>
        <w:pStyle w:val="NoSpacing"/>
        <w:rPr>
          <w:rFonts w:ascii="Century" w:hAnsi="Century"/>
          <w:sz w:val="24"/>
          <w:szCs w:val="24"/>
        </w:rPr>
      </w:pPr>
      <w:r>
        <w:rPr>
          <w:rFonts w:ascii="Century" w:hAnsi="Century"/>
          <w:sz w:val="24"/>
          <w:szCs w:val="24"/>
        </w:rPr>
        <w:lastRenderedPageBreak/>
        <w:t xml:space="preserve">No one, no matter how well blessed by God will </w:t>
      </w:r>
      <w:r w:rsidR="00CC31F2">
        <w:rPr>
          <w:rFonts w:ascii="Century" w:hAnsi="Century"/>
          <w:sz w:val="24"/>
          <w:szCs w:val="24"/>
        </w:rPr>
        <w:t xml:space="preserve">possess </w:t>
      </w:r>
      <w:r>
        <w:rPr>
          <w:rFonts w:ascii="Century" w:hAnsi="Century"/>
          <w:sz w:val="24"/>
          <w:szCs w:val="24"/>
        </w:rPr>
        <w:t>all knowledge, and no one will ever literally move mountains from one place to another</w:t>
      </w:r>
      <w:r w:rsidR="00CC31F2">
        <w:rPr>
          <w:rFonts w:ascii="Century" w:hAnsi="Century"/>
          <w:sz w:val="24"/>
          <w:szCs w:val="24"/>
        </w:rPr>
        <w:t>,</w:t>
      </w:r>
      <w:r>
        <w:rPr>
          <w:rFonts w:ascii="Century" w:hAnsi="Century"/>
          <w:sz w:val="24"/>
          <w:szCs w:val="24"/>
        </w:rPr>
        <w:t xml:space="preserve"> no matter how firmly they believe, because that will never be God’s will.  In context, the idea that Paul is getting across is that even the most superlative expressions of the gifts would not please God if they were not exercised in love.  This was a rebuke to the Corinthian believers, because they were guilty of </w:t>
      </w:r>
      <w:r w:rsidR="0012409E">
        <w:rPr>
          <w:rFonts w:ascii="Century" w:hAnsi="Century"/>
          <w:sz w:val="24"/>
          <w:szCs w:val="24"/>
        </w:rPr>
        <w:t xml:space="preserve">putting the exercise of </w:t>
      </w:r>
      <w:r w:rsidR="001A5791">
        <w:rPr>
          <w:rFonts w:ascii="Century" w:hAnsi="Century"/>
          <w:sz w:val="24"/>
          <w:szCs w:val="24"/>
        </w:rPr>
        <w:t xml:space="preserve">the </w:t>
      </w:r>
      <w:r w:rsidR="0012409E">
        <w:rPr>
          <w:rFonts w:ascii="Century" w:hAnsi="Century"/>
          <w:sz w:val="24"/>
          <w:szCs w:val="24"/>
        </w:rPr>
        <w:t xml:space="preserve">gifts over caring for the welfare of their fellow saints.  </w:t>
      </w:r>
      <w:r w:rsidR="00204118">
        <w:rPr>
          <w:rFonts w:ascii="Century" w:hAnsi="Century"/>
          <w:sz w:val="24"/>
          <w:szCs w:val="24"/>
        </w:rPr>
        <w:t>Therefore, verse one was not</w:t>
      </w:r>
      <w:r w:rsidR="001A5791">
        <w:rPr>
          <w:rFonts w:ascii="Century" w:hAnsi="Century"/>
          <w:sz w:val="24"/>
          <w:szCs w:val="24"/>
        </w:rPr>
        <w:t xml:space="preserve"> an assertion </w:t>
      </w:r>
      <w:r w:rsidR="00204118">
        <w:rPr>
          <w:rFonts w:ascii="Century" w:hAnsi="Century"/>
          <w:sz w:val="24"/>
          <w:szCs w:val="24"/>
        </w:rPr>
        <w:t>that there ever was a language of angels.  The truth is that every time there is a record of an angel speaking, they always spoke in known human languages.  And there is no other passage that eve</w:t>
      </w:r>
      <w:r w:rsidR="001A5791">
        <w:rPr>
          <w:rFonts w:ascii="Century" w:hAnsi="Century"/>
          <w:sz w:val="24"/>
          <w:szCs w:val="24"/>
        </w:rPr>
        <w:t>n</w:t>
      </w:r>
      <w:r w:rsidR="00204118">
        <w:rPr>
          <w:rFonts w:ascii="Century" w:hAnsi="Century"/>
          <w:sz w:val="24"/>
          <w:szCs w:val="24"/>
        </w:rPr>
        <w:t xml:space="preserve"> </w:t>
      </w:r>
      <w:r w:rsidR="001A5791">
        <w:rPr>
          <w:rFonts w:ascii="Century" w:hAnsi="Century"/>
          <w:sz w:val="24"/>
          <w:szCs w:val="24"/>
        </w:rPr>
        <w:t xml:space="preserve">hints at the idea </w:t>
      </w:r>
      <w:r w:rsidR="00204118">
        <w:rPr>
          <w:rFonts w:ascii="Century" w:hAnsi="Century"/>
          <w:sz w:val="24"/>
          <w:szCs w:val="24"/>
        </w:rPr>
        <w:t xml:space="preserve">of the existence of a heavenly language.  </w:t>
      </w:r>
    </w:p>
    <w:p w14:paraId="258BFC1E" w14:textId="0DCA42F0" w:rsidR="00204118" w:rsidRDefault="00204118" w:rsidP="00B6778F">
      <w:pPr>
        <w:pStyle w:val="NoSpacing"/>
        <w:rPr>
          <w:rFonts w:ascii="Century" w:hAnsi="Century"/>
          <w:sz w:val="24"/>
          <w:szCs w:val="24"/>
        </w:rPr>
      </w:pPr>
      <w:r>
        <w:rPr>
          <w:rFonts w:ascii="Century" w:hAnsi="Century"/>
          <w:sz w:val="24"/>
          <w:szCs w:val="24"/>
        </w:rPr>
        <w:t xml:space="preserve">     In regard to the quotations from I Corinthians chapter fourteen, it should be noted that no version other than the KJV includes the word “</w:t>
      </w:r>
      <w:r>
        <w:rPr>
          <w:rFonts w:ascii="Century" w:hAnsi="Century"/>
          <w:i/>
          <w:iCs/>
          <w:sz w:val="24"/>
          <w:szCs w:val="24"/>
        </w:rPr>
        <w:t>unknown</w:t>
      </w:r>
      <w:r>
        <w:rPr>
          <w:rFonts w:ascii="Century" w:hAnsi="Century"/>
          <w:sz w:val="24"/>
          <w:szCs w:val="24"/>
        </w:rPr>
        <w:t>” in its translation (see: NKJV, NIV, NASU, ESV, NRSV, NLT, HCSB).  The reason is because in the Greek text there is no word to translate as “</w:t>
      </w:r>
      <w:r>
        <w:rPr>
          <w:rFonts w:ascii="Century" w:hAnsi="Century"/>
          <w:i/>
          <w:iCs/>
          <w:sz w:val="24"/>
          <w:szCs w:val="24"/>
        </w:rPr>
        <w:t>unknown</w:t>
      </w:r>
      <w:r>
        <w:rPr>
          <w:rFonts w:ascii="Century" w:hAnsi="Century"/>
          <w:sz w:val="24"/>
          <w:szCs w:val="24"/>
        </w:rPr>
        <w:t>”.  It was placed there by translators (long before the charismatic movement existed) to simply indicate a language that was not native to the speaker or listener.  However, this clarification is unnecessary, and has proven to be unhelpful.  So</w:t>
      </w:r>
      <w:r w:rsidR="00D6684D">
        <w:rPr>
          <w:rFonts w:ascii="Century" w:hAnsi="Century"/>
          <w:sz w:val="24"/>
          <w:szCs w:val="24"/>
        </w:rPr>
        <w:t>,</w:t>
      </w:r>
      <w:r>
        <w:rPr>
          <w:rFonts w:ascii="Century" w:hAnsi="Century"/>
          <w:sz w:val="24"/>
          <w:szCs w:val="24"/>
        </w:rPr>
        <w:t xml:space="preserve"> there is nothing at all in the Bible that affirms this central idea of charismatic theology.</w:t>
      </w:r>
    </w:p>
    <w:p w14:paraId="6CF47A79" w14:textId="1131D4DE" w:rsidR="00D6684D" w:rsidRDefault="00204118" w:rsidP="00B6778F">
      <w:pPr>
        <w:pStyle w:val="NoSpacing"/>
        <w:rPr>
          <w:rFonts w:ascii="Century" w:hAnsi="Century"/>
          <w:sz w:val="24"/>
          <w:szCs w:val="24"/>
        </w:rPr>
      </w:pPr>
      <w:r>
        <w:rPr>
          <w:rFonts w:ascii="Century" w:hAnsi="Century"/>
          <w:sz w:val="24"/>
          <w:szCs w:val="24"/>
        </w:rPr>
        <w:t xml:space="preserve">     But more importantly, the New Testament specifically affirms </w:t>
      </w:r>
      <w:r w:rsidR="00D6684D">
        <w:rPr>
          <w:rFonts w:ascii="Century" w:hAnsi="Century"/>
          <w:sz w:val="24"/>
          <w:szCs w:val="24"/>
        </w:rPr>
        <w:t>that when individuals spoke in tongues, they were speaking in human languages.  In Acts chapter two, verses seven through eleven we read:</w:t>
      </w:r>
    </w:p>
    <w:p w14:paraId="22F8ABB7" w14:textId="77777777" w:rsidR="00D6684D" w:rsidRPr="00D6684D" w:rsidRDefault="00D6684D" w:rsidP="00B6778F">
      <w:pPr>
        <w:pStyle w:val="NoSpacing"/>
        <w:rPr>
          <w:rFonts w:ascii="Century" w:hAnsi="Century"/>
          <w:sz w:val="16"/>
          <w:szCs w:val="16"/>
        </w:rPr>
      </w:pPr>
    </w:p>
    <w:p w14:paraId="472BD4FA" w14:textId="77777777" w:rsidR="00D6684D" w:rsidRDefault="00D6684D" w:rsidP="00D6684D">
      <w:pPr>
        <w:pStyle w:val="NoSpacing"/>
        <w:jc w:val="center"/>
        <w:rPr>
          <w:rFonts w:ascii="Century" w:hAnsi="Century"/>
          <w:i/>
          <w:iCs/>
          <w:sz w:val="24"/>
          <w:szCs w:val="24"/>
        </w:rPr>
      </w:pPr>
      <w:r>
        <w:rPr>
          <w:rFonts w:ascii="Century" w:hAnsi="Century"/>
          <w:sz w:val="24"/>
          <w:szCs w:val="24"/>
        </w:rPr>
        <w:t>“</w:t>
      </w:r>
      <w:r w:rsidRPr="00D6684D">
        <w:rPr>
          <w:rFonts w:ascii="Century" w:hAnsi="Century"/>
          <w:i/>
          <w:iCs/>
          <w:sz w:val="24"/>
          <w:szCs w:val="24"/>
        </w:rPr>
        <w:t xml:space="preserve">Then they were all amazed and marveled, saying to one another, "Look, are not all these who speak Galileans? And how is it that we hear, each in our own language in which we were born? Parthians and Medes and Elamites, those dwelling in Mesopotamia, Judea and Cappadocia, Pontus and Asia, Phrygia and Pamphylia, Egypt and the parts of Libya adjoining Cyrene, visitors from Rome, both Jews and proselytes, Cretans and Arabs — we hear them speaking in our own tongues </w:t>
      </w:r>
    </w:p>
    <w:p w14:paraId="42F3B623" w14:textId="69965445" w:rsidR="00D6684D" w:rsidRPr="00983621" w:rsidRDefault="00D6684D" w:rsidP="00D6684D">
      <w:pPr>
        <w:pStyle w:val="NoSpacing"/>
        <w:jc w:val="center"/>
        <w:rPr>
          <w:rFonts w:ascii="Century" w:hAnsi="Century"/>
          <w:sz w:val="24"/>
          <w:szCs w:val="24"/>
        </w:rPr>
      </w:pPr>
      <w:r w:rsidRPr="00D6684D">
        <w:rPr>
          <w:rFonts w:ascii="Century" w:hAnsi="Century"/>
          <w:i/>
          <w:iCs/>
          <w:sz w:val="24"/>
          <w:szCs w:val="24"/>
        </w:rPr>
        <w:t>the wonderful works of God</w:t>
      </w:r>
      <w:r w:rsidRPr="00983621">
        <w:rPr>
          <w:rFonts w:ascii="Century" w:hAnsi="Century"/>
          <w:sz w:val="24"/>
          <w:szCs w:val="24"/>
        </w:rPr>
        <w:t>.</w:t>
      </w:r>
      <w:r>
        <w:rPr>
          <w:rFonts w:ascii="Century" w:hAnsi="Century"/>
          <w:sz w:val="24"/>
          <w:szCs w:val="24"/>
        </w:rPr>
        <w:t>”</w:t>
      </w:r>
    </w:p>
    <w:p w14:paraId="718EC6F5" w14:textId="77964299" w:rsidR="00204118" w:rsidRPr="00D6684D" w:rsidRDefault="00204118" w:rsidP="00B6778F">
      <w:pPr>
        <w:pStyle w:val="NoSpacing"/>
        <w:rPr>
          <w:rFonts w:ascii="Century" w:hAnsi="Century"/>
          <w:sz w:val="16"/>
          <w:szCs w:val="16"/>
        </w:rPr>
      </w:pPr>
    </w:p>
    <w:p w14:paraId="5A85E83C" w14:textId="798E6284" w:rsidR="00D6684D" w:rsidRDefault="00D6684D" w:rsidP="00B6778F">
      <w:pPr>
        <w:pStyle w:val="NoSpacing"/>
        <w:rPr>
          <w:rFonts w:ascii="Century" w:hAnsi="Century"/>
          <w:sz w:val="24"/>
          <w:szCs w:val="24"/>
        </w:rPr>
      </w:pPr>
      <w:r>
        <w:rPr>
          <w:rFonts w:ascii="Century" w:hAnsi="Century"/>
          <w:sz w:val="24"/>
          <w:szCs w:val="24"/>
        </w:rPr>
        <w:t>Twice in these verses we are told specifically that the audience themselves testified that they each heard the disciples speaking in their own native languages (vs.8, 11).  To further emphasize the point, Luke lists the native areas from which these languages came that these people heard</w:t>
      </w:r>
      <w:r w:rsidR="001A5791">
        <w:rPr>
          <w:rFonts w:ascii="Century" w:hAnsi="Century"/>
          <w:sz w:val="24"/>
          <w:szCs w:val="24"/>
        </w:rPr>
        <w:t>.  They were</w:t>
      </w:r>
      <w:r>
        <w:rPr>
          <w:rFonts w:ascii="Century" w:hAnsi="Century"/>
          <w:sz w:val="24"/>
          <w:szCs w:val="24"/>
        </w:rPr>
        <w:t>:</w:t>
      </w:r>
    </w:p>
    <w:p w14:paraId="1FC5FC9F"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Parthians</w:t>
      </w:r>
    </w:p>
    <w:p w14:paraId="26F804A2"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Medes</w:t>
      </w:r>
    </w:p>
    <w:p w14:paraId="089ED050"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Elamites</w:t>
      </w:r>
    </w:p>
    <w:p w14:paraId="5457BED3"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those dwelling in Mesopotamia</w:t>
      </w:r>
    </w:p>
    <w:p w14:paraId="28D06A02"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Judea</w:t>
      </w:r>
    </w:p>
    <w:p w14:paraId="112BEEBB"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Cappadocia</w:t>
      </w:r>
    </w:p>
    <w:p w14:paraId="773C616A"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Pontus</w:t>
      </w:r>
    </w:p>
    <w:p w14:paraId="1EBE159C"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Asia</w:t>
      </w:r>
    </w:p>
    <w:p w14:paraId="214DA002"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Phrygia</w:t>
      </w:r>
    </w:p>
    <w:p w14:paraId="287743AE"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Pamphylia</w:t>
      </w:r>
    </w:p>
    <w:p w14:paraId="0A4F1E9B" w14:textId="77777777" w:rsidR="00D6684D" w:rsidRDefault="00D6684D" w:rsidP="00D6684D">
      <w:pPr>
        <w:pStyle w:val="NoSpacing"/>
        <w:numPr>
          <w:ilvl w:val="0"/>
          <w:numId w:val="10"/>
        </w:numPr>
        <w:rPr>
          <w:rFonts w:ascii="Century" w:hAnsi="Century"/>
          <w:sz w:val="24"/>
          <w:szCs w:val="24"/>
        </w:rPr>
      </w:pPr>
      <w:r>
        <w:rPr>
          <w:rFonts w:ascii="Century" w:hAnsi="Century"/>
          <w:sz w:val="24"/>
          <w:szCs w:val="24"/>
        </w:rPr>
        <w:t>E</w:t>
      </w:r>
      <w:r w:rsidRPr="00D6684D">
        <w:rPr>
          <w:rFonts w:ascii="Century" w:hAnsi="Century"/>
          <w:sz w:val="24"/>
          <w:szCs w:val="24"/>
        </w:rPr>
        <w:t>gypt</w:t>
      </w:r>
    </w:p>
    <w:p w14:paraId="09ED3067"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lastRenderedPageBreak/>
        <w:t>parts of Libya</w:t>
      </w:r>
    </w:p>
    <w:p w14:paraId="69FE5B68"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visitors from Rome</w:t>
      </w:r>
    </w:p>
    <w:p w14:paraId="62B44154" w14:textId="77777777" w:rsid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Cretans</w:t>
      </w:r>
    </w:p>
    <w:p w14:paraId="0F54FC3C" w14:textId="2126A5D3" w:rsidR="00D6684D" w:rsidRPr="00D6684D" w:rsidRDefault="00D6684D" w:rsidP="00D6684D">
      <w:pPr>
        <w:pStyle w:val="NoSpacing"/>
        <w:numPr>
          <w:ilvl w:val="0"/>
          <w:numId w:val="10"/>
        </w:numPr>
        <w:rPr>
          <w:rFonts w:ascii="Century" w:hAnsi="Century"/>
          <w:sz w:val="24"/>
          <w:szCs w:val="24"/>
        </w:rPr>
      </w:pPr>
      <w:r w:rsidRPr="00D6684D">
        <w:rPr>
          <w:rFonts w:ascii="Century" w:hAnsi="Century"/>
          <w:sz w:val="24"/>
          <w:szCs w:val="24"/>
        </w:rPr>
        <w:t>Arabs</w:t>
      </w:r>
    </w:p>
    <w:p w14:paraId="386CB8F4" w14:textId="6A22BA9C" w:rsidR="00D6684D" w:rsidRDefault="00D6684D" w:rsidP="00B6778F">
      <w:pPr>
        <w:pStyle w:val="NoSpacing"/>
        <w:rPr>
          <w:rFonts w:ascii="Century" w:hAnsi="Century"/>
          <w:sz w:val="24"/>
          <w:szCs w:val="24"/>
        </w:rPr>
      </w:pPr>
      <w:r>
        <w:rPr>
          <w:rFonts w:ascii="Century" w:hAnsi="Century"/>
          <w:sz w:val="24"/>
          <w:szCs w:val="24"/>
        </w:rPr>
        <w:t xml:space="preserve">These were all real geographical locations and ethnic groups.  Still further, the </w:t>
      </w:r>
      <w:r w:rsidR="001A5791">
        <w:rPr>
          <w:rFonts w:ascii="Century" w:hAnsi="Century"/>
          <w:sz w:val="24"/>
          <w:szCs w:val="24"/>
        </w:rPr>
        <w:t xml:space="preserve">terminology </w:t>
      </w:r>
      <w:r>
        <w:rPr>
          <w:rFonts w:ascii="Century" w:hAnsi="Century"/>
          <w:sz w:val="24"/>
          <w:szCs w:val="24"/>
        </w:rPr>
        <w:t xml:space="preserve">that Luke uses, demonstrates that he means for the reader to understand that human languages are in view.  In verse three, in the Greek text, Luke uses the word </w:t>
      </w:r>
      <w:r w:rsidR="00FE3F0C">
        <w:rPr>
          <w:rFonts w:ascii="Century" w:hAnsi="Century"/>
          <w:sz w:val="24"/>
          <w:szCs w:val="24"/>
        </w:rPr>
        <w:t>“</w:t>
      </w:r>
      <w:r w:rsidR="00FE3F0C">
        <w:rPr>
          <w:rFonts w:ascii="Century" w:hAnsi="Century"/>
          <w:i/>
          <w:iCs/>
          <w:sz w:val="24"/>
          <w:szCs w:val="24"/>
        </w:rPr>
        <w:t>tongues</w:t>
      </w:r>
      <w:r w:rsidR="00FE3F0C">
        <w:rPr>
          <w:rFonts w:ascii="Century" w:hAnsi="Century"/>
          <w:sz w:val="24"/>
          <w:szCs w:val="24"/>
        </w:rPr>
        <w:t xml:space="preserve">” to refer to what the disciples were speaking, and yet in verses eight and eleven he uses a word that refers to dialects as being what people heard when the disciples spoke.  </w:t>
      </w:r>
      <w:r w:rsidR="001A5791">
        <w:rPr>
          <w:rFonts w:ascii="Century" w:hAnsi="Century"/>
          <w:sz w:val="24"/>
          <w:szCs w:val="24"/>
        </w:rPr>
        <w:t xml:space="preserve">Therefore, the two terms are synonymous.  </w:t>
      </w:r>
      <w:r w:rsidR="00FE3F0C">
        <w:rPr>
          <w:rFonts w:ascii="Century" w:hAnsi="Century"/>
          <w:sz w:val="24"/>
          <w:szCs w:val="24"/>
        </w:rPr>
        <w:t>This second word is used elsewhere, both in and outside of the New Testament to refer to real human languages such as Hebrew (Acts 26:14).  Therefore, in this passage (the only one in the NT that speaks about the nature of what the gift was</w:t>
      </w:r>
      <w:r w:rsidR="001A5791">
        <w:rPr>
          <w:rFonts w:ascii="Century" w:hAnsi="Century"/>
          <w:sz w:val="24"/>
          <w:szCs w:val="24"/>
        </w:rPr>
        <w:t>)</w:t>
      </w:r>
      <w:r w:rsidR="00FE3F0C">
        <w:rPr>
          <w:rFonts w:ascii="Century" w:hAnsi="Century"/>
          <w:sz w:val="24"/>
          <w:szCs w:val="24"/>
        </w:rPr>
        <w:t>, it clarifies as much as possible that human languages are what the disciples spoke.  Finally, in regard to the word “tongues” in general, when used in passages not related to the gift, the word always referred to human language:</w:t>
      </w:r>
    </w:p>
    <w:p w14:paraId="7A7D1D27" w14:textId="2CD4693D" w:rsidR="00FE3F0C" w:rsidRPr="00302D88" w:rsidRDefault="00FE3F0C" w:rsidP="00B6778F">
      <w:pPr>
        <w:pStyle w:val="NoSpacing"/>
        <w:rPr>
          <w:rFonts w:ascii="Century" w:hAnsi="Century"/>
          <w:sz w:val="16"/>
          <w:szCs w:val="16"/>
        </w:rPr>
      </w:pPr>
    </w:p>
    <w:p w14:paraId="7531AA6F" w14:textId="672BDB64" w:rsidR="00FE3F0C" w:rsidRPr="00FE3F0C" w:rsidRDefault="00302D88" w:rsidP="00302D88">
      <w:pPr>
        <w:pStyle w:val="NoSpacing"/>
        <w:jc w:val="center"/>
        <w:rPr>
          <w:rFonts w:ascii="Century" w:hAnsi="Century"/>
          <w:sz w:val="24"/>
          <w:szCs w:val="24"/>
        </w:rPr>
      </w:pPr>
      <w:r>
        <w:rPr>
          <w:rFonts w:ascii="Century" w:hAnsi="Century"/>
          <w:sz w:val="24"/>
          <w:szCs w:val="24"/>
        </w:rPr>
        <w:t>“</w:t>
      </w:r>
      <w:r w:rsidR="00FE3F0C" w:rsidRPr="00302D88">
        <w:rPr>
          <w:rFonts w:ascii="Century" w:hAnsi="Century"/>
          <w:i/>
          <w:iCs/>
          <w:sz w:val="24"/>
          <w:szCs w:val="24"/>
        </w:rPr>
        <w:t xml:space="preserve">My little children, let us not love in word or in </w:t>
      </w:r>
      <w:r w:rsidR="00FE3F0C" w:rsidRPr="00302D88">
        <w:rPr>
          <w:rFonts w:ascii="Century" w:hAnsi="Century"/>
          <w:b/>
          <w:bCs/>
          <w:i/>
          <w:iCs/>
          <w:sz w:val="24"/>
          <w:szCs w:val="24"/>
        </w:rPr>
        <w:t>tongue</w:t>
      </w:r>
      <w:r w:rsidR="00FE3F0C" w:rsidRPr="00302D88">
        <w:rPr>
          <w:rFonts w:ascii="Century" w:hAnsi="Century"/>
          <w:i/>
          <w:iCs/>
          <w:sz w:val="24"/>
          <w:szCs w:val="24"/>
        </w:rPr>
        <w:t>, but in deed and in truth</w:t>
      </w:r>
      <w:r w:rsidR="00FE3F0C" w:rsidRPr="00FE3F0C">
        <w:rPr>
          <w:rFonts w:ascii="Century" w:hAnsi="Century"/>
          <w:sz w:val="24"/>
          <w:szCs w:val="24"/>
        </w:rPr>
        <w:t>.</w:t>
      </w:r>
      <w:r>
        <w:rPr>
          <w:rFonts w:ascii="Century" w:hAnsi="Century"/>
          <w:sz w:val="24"/>
          <w:szCs w:val="24"/>
        </w:rPr>
        <w:t>”</w:t>
      </w:r>
    </w:p>
    <w:p w14:paraId="2185EE8D" w14:textId="6B1F178B" w:rsidR="00FE3F0C" w:rsidRPr="00FE3F0C" w:rsidRDefault="00302D88" w:rsidP="00FE3F0C">
      <w:pPr>
        <w:pStyle w:val="NoSpacing"/>
        <w:rPr>
          <w:rFonts w:ascii="Century" w:hAnsi="Century"/>
          <w:sz w:val="24"/>
          <w:szCs w:val="24"/>
        </w:rPr>
      </w:pPr>
      <w:r>
        <w:rPr>
          <w:rFonts w:ascii="Century" w:hAnsi="Century"/>
          <w:sz w:val="24"/>
          <w:szCs w:val="24"/>
        </w:rPr>
        <w:t xml:space="preserve">                                                                                          I</w:t>
      </w:r>
      <w:r w:rsidR="00FE3F0C" w:rsidRPr="00FE3F0C">
        <w:rPr>
          <w:rFonts w:ascii="Century" w:hAnsi="Century"/>
          <w:sz w:val="24"/>
          <w:szCs w:val="24"/>
        </w:rPr>
        <w:t xml:space="preserve"> John 3:18</w:t>
      </w:r>
    </w:p>
    <w:p w14:paraId="60A7D2D2" w14:textId="1FAFC1CE" w:rsidR="00FE3F0C" w:rsidRPr="00302D88" w:rsidRDefault="00FE3F0C" w:rsidP="00FE3F0C">
      <w:pPr>
        <w:pStyle w:val="NoSpacing"/>
        <w:rPr>
          <w:rFonts w:ascii="Century" w:hAnsi="Century"/>
          <w:sz w:val="16"/>
          <w:szCs w:val="16"/>
        </w:rPr>
      </w:pPr>
    </w:p>
    <w:p w14:paraId="64944A2B" w14:textId="3169B8CE" w:rsidR="00302D88" w:rsidRPr="00FE3F0C" w:rsidRDefault="00302D88" w:rsidP="00302D88">
      <w:pPr>
        <w:pStyle w:val="NoSpacing"/>
        <w:jc w:val="center"/>
        <w:rPr>
          <w:rFonts w:ascii="Century" w:hAnsi="Century"/>
          <w:sz w:val="24"/>
          <w:szCs w:val="24"/>
        </w:rPr>
      </w:pPr>
      <w:r>
        <w:rPr>
          <w:rFonts w:ascii="Century" w:hAnsi="Century"/>
          <w:sz w:val="24"/>
          <w:szCs w:val="24"/>
        </w:rPr>
        <w:t>“</w:t>
      </w:r>
      <w:r w:rsidRPr="00302D88">
        <w:rPr>
          <w:rFonts w:ascii="Century" w:hAnsi="Century"/>
          <w:i/>
          <w:iCs/>
          <w:sz w:val="24"/>
          <w:szCs w:val="24"/>
        </w:rPr>
        <w:t xml:space="preserve">And they sang a new song, saying: ‘You are worthy to take the scroll, and to open its seals; for You were slain, and have redeemed us to God by Your blood out of every tribe and </w:t>
      </w:r>
      <w:r w:rsidRPr="00302D88">
        <w:rPr>
          <w:rFonts w:ascii="Century" w:hAnsi="Century"/>
          <w:b/>
          <w:bCs/>
          <w:i/>
          <w:iCs/>
          <w:sz w:val="24"/>
          <w:szCs w:val="24"/>
        </w:rPr>
        <w:t>tongue</w:t>
      </w:r>
      <w:r w:rsidRPr="00302D88">
        <w:rPr>
          <w:rFonts w:ascii="Century" w:hAnsi="Century"/>
          <w:i/>
          <w:iCs/>
          <w:sz w:val="24"/>
          <w:szCs w:val="24"/>
        </w:rPr>
        <w:t xml:space="preserve"> and people and nation</w:t>
      </w:r>
      <w:r>
        <w:rPr>
          <w:rFonts w:ascii="Century" w:hAnsi="Century"/>
          <w:sz w:val="24"/>
          <w:szCs w:val="24"/>
        </w:rPr>
        <w:t>”</w:t>
      </w:r>
    </w:p>
    <w:p w14:paraId="4C370C3A" w14:textId="7009FCB5" w:rsidR="00302D88" w:rsidRPr="00FE3F0C" w:rsidRDefault="00302D88" w:rsidP="00302D88">
      <w:pPr>
        <w:pStyle w:val="NoSpacing"/>
        <w:rPr>
          <w:rFonts w:ascii="Century" w:hAnsi="Century"/>
          <w:sz w:val="24"/>
          <w:szCs w:val="24"/>
        </w:rPr>
      </w:pPr>
      <w:r>
        <w:rPr>
          <w:rFonts w:ascii="Century" w:hAnsi="Century"/>
          <w:sz w:val="24"/>
          <w:szCs w:val="24"/>
        </w:rPr>
        <w:t xml:space="preserve">                                                                                          </w:t>
      </w:r>
      <w:r w:rsidRPr="00FE3F0C">
        <w:rPr>
          <w:rFonts w:ascii="Century" w:hAnsi="Century"/>
          <w:sz w:val="24"/>
          <w:szCs w:val="24"/>
        </w:rPr>
        <w:t>Rev</w:t>
      </w:r>
      <w:r>
        <w:rPr>
          <w:rFonts w:ascii="Century" w:hAnsi="Century"/>
          <w:sz w:val="24"/>
          <w:szCs w:val="24"/>
        </w:rPr>
        <w:t>elation</w:t>
      </w:r>
      <w:r w:rsidRPr="00FE3F0C">
        <w:rPr>
          <w:rFonts w:ascii="Century" w:hAnsi="Century"/>
          <w:sz w:val="24"/>
          <w:szCs w:val="24"/>
        </w:rPr>
        <w:t xml:space="preserve"> 5:9</w:t>
      </w:r>
    </w:p>
    <w:p w14:paraId="34AAC9D6" w14:textId="77777777" w:rsidR="00302D88" w:rsidRPr="00302D88" w:rsidRDefault="00302D88" w:rsidP="00FE3F0C">
      <w:pPr>
        <w:pStyle w:val="NoSpacing"/>
        <w:rPr>
          <w:rFonts w:ascii="Century" w:hAnsi="Century"/>
          <w:sz w:val="16"/>
          <w:szCs w:val="16"/>
        </w:rPr>
      </w:pPr>
    </w:p>
    <w:p w14:paraId="20AF0BC5" w14:textId="1FD7D3F1" w:rsidR="00FE3F0C" w:rsidRPr="00FE3F0C" w:rsidRDefault="00302D88" w:rsidP="00302D88">
      <w:pPr>
        <w:pStyle w:val="NoSpacing"/>
        <w:jc w:val="center"/>
        <w:rPr>
          <w:rFonts w:ascii="Century" w:hAnsi="Century"/>
          <w:sz w:val="24"/>
          <w:szCs w:val="24"/>
        </w:rPr>
      </w:pPr>
      <w:r>
        <w:rPr>
          <w:rFonts w:ascii="Century" w:hAnsi="Century"/>
          <w:sz w:val="24"/>
          <w:szCs w:val="24"/>
        </w:rPr>
        <w:t>“</w:t>
      </w:r>
      <w:r w:rsidR="00FE3F0C" w:rsidRPr="00302D88">
        <w:rPr>
          <w:rFonts w:ascii="Century" w:hAnsi="Century"/>
          <w:i/>
          <w:iCs/>
          <w:sz w:val="24"/>
          <w:szCs w:val="24"/>
        </w:rPr>
        <w:t xml:space="preserve">After these things I looked, and behold, a great multitude which no one could number, of all nations, tribes, peoples, and </w:t>
      </w:r>
      <w:r w:rsidR="00FE3F0C" w:rsidRPr="00302D88">
        <w:rPr>
          <w:rFonts w:ascii="Century" w:hAnsi="Century"/>
          <w:b/>
          <w:bCs/>
          <w:i/>
          <w:iCs/>
          <w:sz w:val="24"/>
          <w:szCs w:val="24"/>
        </w:rPr>
        <w:t>tongues</w:t>
      </w:r>
      <w:r w:rsidR="00FE3F0C" w:rsidRPr="00302D88">
        <w:rPr>
          <w:rFonts w:ascii="Century" w:hAnsi="Century"/>
          <w:i/>
          <w:iCs/>
          <w:sz w:val="24"/>
          <w:szCs w:val="24"/>
        </w:rPr>
        <w:t>, standing before the throne and before the Lamb, clothed with white robes, with palm branches in their hands</w:t>
      </w:r>
      <w:r>
        <w:rPr>
          <w:rFonts w:ascii="Century" w:hAnsi="Century"/>
          <w:sz w:val="24"/>
          <w:szCs w:val="24"/>
        </w:rPr>
        <w:t>”</w:t>
      </w:r>
    </w:p>
    <w:p w14:paraId="428AD265" w14:textId="7DC9DF0F" w:rsidR="00FE3F0C" w:rsidRPr="00FE3F0C" w:rsidRDefault="00302D88" w:rsidP="00FE3F0C">
      <w:pPr>
        <w:pStyle w:val="NoSpacing"/>
        <w:rPr>
          <w:rFonts w:ascii="Century" w:hAnsi="Century"/>
          <w:sz w:val="24"/>
          <w:szCs w:val="24"/>
        </w:rPr>
      </w:pPr>
      <w:r>
        <w:rPr>
          <w:rFonts w:ascii="Century" w:hAnsi="Century"/>
          <w:sz w:val="24"/>
          <w:szCs w:val="24"/>
        </w:rPr>
        <w:t xml:space="preserve">                                                                                           </w:t>
      </w:r>
      <w:r w:rsidR="00FE3F0C" w:rsidRPr="00FE3F0C">
        <w:rPr>
          <w:rFonts w:ascii="Century" w:hAnsi="Century"/>
          <w:sz w:val="24"/>
          <w:szCs w:val="24"/>
        </w:rPr>
        <w:t>Rev</w:t>
      </w:r>
      <w:r>
        <w:rPr>
          <w:rFonts w:ascii="Century" w:hAnsi="Century"/>
          <w:sz w:val="24"/>
          <w:szCs w:val="24"/>
        </w:rPr>
        <w:t>elation</w:t>
      </w:r>
      <w:r w:rsidR="00FE3F0C" w:rsidRPr="00FE3F0C">
        <w:rPr>
          <w:rFonts w:ascii="Century" w:hAnsi="Century"/>
          <w:sz w:val="24"/>
          <w:szCs w:val="24"/>
        </w:rPr>
        <w:t xml:space="preserve"> 7:9</w:t>
      </w:r>
    </w:p>
    <w:p w14:paraId="5C6BD5FD" w14:textId="77777777" w:rsidR="00FE3F0C" w:rsidRPr="00302D88" w:rsidRDefault="00FE3F0C" w:rsidP="00FE3F0C">
      <w:pPr>
        <w:pStyle w:val="NoSpacing"/>
        <w:rPr>
          <w:rFonts w:ascii="Century" w:hAnsi="Century"/>
          <w:sz w:val="16"/>
          <w:szCs w:val="16"/>
        </w:rPr>
      </w:pPr>
    </w:p>
    <w:p w14:paraId="55E914B6" w14:textId="77777777" w:rsidR="00302D88" w:rsidRDefault="00302D88" w:rsidP="00302D88">
      <w:pPr>
        <w:pStyle w:val="NoSpacing"/>
        <w:jc w:val="center"/>
        <w:rPr>
          <w:rFonts w:ascii="Century" w:hAnsi="Century"/>
          <w:i/>
          <w:iCs/>
          <w:sz w:val="24"/>
          <w:szCs w:val="24"/>
        </w:rPr>
      </w:pPr>
      <w:r>
        <w:rPr>
          <w:rFonts w:ascii="Century" w:hAnsi="Century"/>
          <w:sz w:val="24"/>
          <w:szCs w:val="24"/>
        </w:rPr>
        <w:t>“</w:t>
      </w:r>
      <w:r w:rsidR="00FE3F0C" w:rsidRPr="00302D88">
        <w:rPr>
          <w:rFonts w:ascii="Century" w:hAnsi="Century"/>
          <w:i/>
          <w:iCs/>
          <w:sz w:val="24"/>
          <w:szCs w:val="24"/>
        </w:rPr>
        <w:t xml:space="preserve">And he said to me, </w:t>
      </w:r>
      <w:r w:rsidRPr="00302D88">
        <w:rPr>
          <w:rFonts w:ascii="Century" w:hAnsi="Century"/>
          <w:i/>
          <w:iCs/>
          <w:sz w:val="24"/>
          <w:szCs w:val="24"/>
        </w:rPr>
        <w:t>‘</w:t>
      </w:r>
      <w:r w:rsidR="00FE3F0C" w:rsidRPr="00302D88">
        <w:rPr>
          <w:rFonts w:ascii="Century" w:hAnsi="Century"/>
          <w:i/>
          <w:iCs/>
          <w:sz w:val="24"/>
          <w:szCs w:val="24"/>
        </w:rPr>
        <w:t xml:space="preserve">You must prophesy again about many peoples, </w:t>
      </w:r>
    </w:p>
    <w:p w14:paraId="1DEAA640" w14:textId="1787F5B0" w:rsidR="00FE3F0C" w:rsidRPr="00FE3F0C" w:rsidRDefault="00FE3F0C" w:rsidP="00302D88">
      <w:pPr>
        <w:pStyle w:val="NoSpacing"/>
        <w:jc w:val="center"/>
        <w:rPr>
          <w:rFonts w:ascii="Century" w:hAnsi="Century"/>
          <w:sz w:val="24"/>
          <w:szCs w:val="24"/>
        </w:rPr>
      </w:pPr>
      <w:r w:rsidRPr="00302D88">
        <w:rPr>
          <w:rFonts w:ascii="Century" w:hAnsi="Century"/>
          <w:i/>
          <w:iCs/>
          <w:sz w:val="24"/>
          <w:szCs w:val="24"/>
        </w:rPr>
        <w:t xml:space="preserve">nations, </w:t>
      </w:r>
      <w:r w:rsidRPr="00302D88">
        <w:rPr>
          <w:rFonts w:ascii="Century" w:hAnsi="Century"/>
          <w:b/>
          <w:bCs/>
          <w:i/>
          <w:iCs/>
          <w:sz w:val="24"/>
          <w:szCs w:val="24"/>
        </w:rPr>
        <w:t>tongues</w:t>
      </w:r>
      <w:r w:rsidRPr="00302D88">
        <w:rPr>
          <w:rFonts w:ascii="Century" w:hAnsi="Century"/>
          <w:i/>
          <w:iCs/>
          <w:sz w:val="24"/>
          <w:szCs w:val="24"/>
        </w:rPr>
        <w:t>, and kings</w:t>
      </w:r>
      <w:r w:rsidRPr="00FE3F0C">
        <w:rPr>
          <w:rFonts w:ascii="Century" w:hAnsi="Century"/>
          <w:sz w:val="24"/>
          <w:szCs w:val="24"/>
        </w:rPr>
        <w:t>.</w:t>
      </w:r>
      <w:r w:rsidR="00302D88">
        <w:rPr>
          <w:rFonts w:ascii="Century" w:hAnsi="Century"/>
          <w:sz w:val="24"/>
          <w:szCs w:val="24"/>
        </w:rPr>
        <w:t>’”</w:t>
      </w:r>
    </w:p>
    <w:p w14:paraId="71E6E04D" w14:textId="494079AC" w:rsidR="00302D88" w:rsidRPr="00FE3F0C" w:rsidRDefault="00302D88" w:rsidP="00302D88">
      <w:pPr>
        <w:pStyle w:val="NoSpacing"/>
        <w:rPr>
          <w:rFonts w:ascii="Century" w:hAnsi="Century"/>
          <w:sz w:val="24"/>
          <w:szCs w:val="24"/>
        </w:rPr>
      </w:pPr>
      <w:r>
        <w:rPr>
          <w:rFonts w:ascii="Century" w:hAnsi="Century"/>
          <w:sz w:val="24"/>
          <w:szCs w:val="24"/>
        </w:rPr>
        <w:t xml:space="preserve">                                                                                           </w:t>
      </w:r>
      <w:r w:rsidRPr="00FE3F0C">
        <w:rPr>
          <w:rFonts w:ascii="Century" w:hAnsi="Century"/>
          <w:sz w:val="24"/>
          <w:szCs w:val="24"/>
        </w:rPr>
        <w:t>Rev</w:t>
      </w:r>
      <w:r>
        <w:rPr>
          <w:rFonts w:ascii="Century" w:hAnsi="Century"/>
          <w:sz w:val="24"/>
          <w:szCs w:val="24"/>
        </w:rPr>
        <w:t>elation</w:t>
      </w:r>
      <w:r w:rsidRPr="00FE3F0C">
        <w:rPr>
          <w:rFonts w:ascii="Century" w:hAnsi="Century"/>
          <w:sz w:val="24"/>
          <w:szCs w:val="24"/>
        </w:rPr>
        <w:t xml:space="preserve"> 10:11</w:t>
      </w:r>
    </w:p>
    <w:p w14:paraId="59017B76" w14:textId="77777777" w:rsidR="00FE3F0C" w:rsidRPr="00302D88" w:rsidRDefault="00FE3F0C" w:rsidP="00FE3F0C">
      <w:pPr>
        <w:pStyle w:val="NoSpacing"/>
        <w:rPr>
          <w:rFonts w:ascii="Century" w:hAnsi="Century"/>
          <w:sz w:val="16"/>
          <w:szCs w:val="16"/>
        </w:rPr>
      </w:pPr>
    </w:p>
    <w:p w14:paraId="3C2E6F03" w14:textId="11BF5E0D" w:rsidR="00FE3F0C" w:rsidRPr="00FE3F0C" w:rsidRDefault="00302D88" w:rsidP="00302D88">
      <w:pPr>
        <w:pStyle w:val="NoSpacing"/>
        <w:jc w:val="center"/>
        <w:rPr>
          <w:rFonts w:ascii="Century" w:hAnsi="Century"/>
          <w:sz w:val="24"/>
          <w:szCs w:val="24"/>
        </w:rPr>
      </w:pPr>
      <w:r>
        <w:rPr>
          <w:rFonts w:ascii="Century" w:hAnsi="Century"/>
          <w:sz w:val="24"/>
          <w:szCs w:val="24"/>
        </w:rPr>
        <w:t>“</w:t>
      </w:r>
      <w:r w:rsidR="00FE3F0C" w:rsidRPr="00302D88">
        <w:rPr>
          <w:rFonts w:ascii="Century" w:hAnsi="Century"/>
          <w:i/>
          <w:iCs/>
          <w:sz w:val="24"/>
          <w:szCs w:val="24"/>
        </w:rPr>
        <w:t xml:space="preserve">Then those from the peoples, tribes, </w:t>
      </w:r>
      <w:r w:rsidR="00FE3F0C" w:rsidRPr="00302D88">
        <w:rPr>
          <w:rFonts w:ascii="Century" w:hAnsi="Century"/>
          <w:b/>
          <w:bCs/>
          <w:i/>
          <w:iCs/>
          <w:sz w:val="24"/>
          <w:szCs w:val="24"/>
        </w:rPr>
        <w:t>tongues</w:t>
      </w:r>
      <w:r w:rsidR="00FE3F0C" w:rsidRPr="00302D88">
        <w:rPr>
          <w:rFonts w:ascii="Century" w:hAnsi="Century"/>
          <w:i/>
          <w:iCs/>
          <w:sz w:val="24"/>
          <w:szCs w:val="24"/>
        </w:rPr>
        <w:t>, and nations will see their dead bodies three-and-a-half days, and not allow their dead bodies to be put into graves</w:t>
      </w:r>
      <w:r w:rsidR="00FE3F0C" w:rsidRPr="00FE3F0C">
        <w:rPr>
          <w:rFonts w:ascii="Century" w:hAnsi="Century"/>
          <w:sz w:val="24"/>
          <w:szCs w:val="24"/>
        </w:rPr>
        <w:t>.</w:t>
      </w:r>
      <w:r>
        <w:rPr>
          <w:rFonts w:ascii="Century" w:hAnsi="Century"/>
          <w:sz w:val="24"/>
          <w:szCs w:val="24"/>
        </w:rPr>
        <w:t>”</w:t>
      </w:r>
    </w:p>
    <w:p w14:paraId="70C4E2AA" w14:textId="4E819E70" w:rsidR="00FE3F0C" w:rsidRDefault="00302D88" w:rsidP="00FE3F0C">
      <w:pPr>
        <w:pStyle w:val="NoSpacing"/>
        <w:rPr>
          <w:rFonts w:ascii="Century" w:hAnsi="Century"/>
          <w:sz w:val="24"/>
          <w:szCs w:val="24"/>
        </w:rPr>
      </w:pPr>
      <w:r>
        <w:rPr>
          <w:rFonts w:ascii="Century" w:hAnsi="Century"/>
          <w:sz w:val="24"/>
          <w:szCs w:val="24"/>
        </w:rPr>
        <w:t xml:space="preserve">                                                                                           </w:t>
      </w:r>
      <w:r w:rsidRPr="00FE3F0C">
        <w:rPr>
          <w:rFonts w:ascii="Century" w:hAnsi="Century"/>
          <w:sz w:val="24"/>
          <w:szCs w:val="24"/>
        </w:rPr>
        <w:t>Rev</w:t>
      </w:r>
      <w:r>
        <w:rPr>
          <w:rFonts w:ascii="Century" w:hAnsi="Century"/>
          <w:sz w:val="24"/>
          <w:szCs w:val="24"/>
        </w:rPr>
        <w:t>elation</w:t>
      </w:r>
      <w:r w:rsidRPr="00FE3F0C">
        <w:rPr>
          <w:rFonts w:ascii="Century" w:hAnsi="Century"/>
          <w:sz w:val="24"/>
          <w:szCs w:val="24"/>
        </w:rPr>
        <w:t xml:space="preserve"> 11:9</w:t>
      </w:r>
    </w:p>
    <w:p w14:paraId="2D1629A4" w14:textId="77777777" w:rsidR="00FE3F0C" w:rsidRPr="00302D88" w:rsidRDefault="00FE3F0C" w:rsidP="00FE3F0C">
      <w:pPr>
        <w:pStyle w:val="NoSpacing"/>
        <w:rPr>
          <w:rFonts w:ascii="Century" w:hAnsi="Century"/>
          <w:sz w:val="16"/>
          <w:szCs w:val="16"/>
        </w:rPr>
      </w:pPr>
    </w:p>
    <w:p w14:paraId="0B02248D" w14:textId="3F8DF629" w:rsidR="00FE3F0C" w:rsidRPr="00FE3F0C" w:rsidRDefault="00302D88" w:rsidP="00302D88">
      <w:pPr>
        <w:pStyle w:val="NoSpacing"/>
        <w:jc w:val="center"/>
        <w:rPr>
          <w:rFonts w:ascii="Century" w:hAnsi="Century"/>
          <w:sz w:val="24"/>
          <w:szCs w:val="24"/>
        </w:rPr>
      </w:pPr>
      <w:r>
        <w:rPr>
          <w:rFonts w:ascii="Century" w:hAnsi="Century"/>
          <w:sz w:val="24"/>
          <w:szCs w:val="24"/>
        </w:rPr>
        <w:t>“</w:t>
      </w:r>
      <w:r w:rsidR="00FE3F0C" w:rsidRPr="00302D88">
        <w:rPr>
          <w:rFonts w:ascii="Century" w:hAnsi="Century"/>
          <w:i/>
          <w:iCs/>
          <w:sz w:val="24"/>
          <w:szCs w:val="24"/>
        </w:rPr>
        <w:t xml:space="preserve">Then I saw another angel flying in the midst of heaven, having the everlasting gospel to preach to those who dwell on the earth — to every nation, tribe, </w:t>
      </w:r>
      <w:r w:rsidR="00FE3F0C" w:rsidRPr="00302D88">
        <w:rPr>
          <w:rFonts w:ascii="Century" w:hAnsi="Century"/>
          <w:b/>
          <w:bCs/>
          <w:i/>
          <w:iCs/>
          <w:sz w:val="24"/>
          <w:szCs w:val="24"/>
        </w:rPr>
        <w:t>tongue</w:t>
      </w:r>
      <w:r w:rsidR="00FE3F0C" w:rsidRPr="00302D88">
        <w:rPr>
          <w:rFonts w:ascii="Century" w:hAnsi="Century"/>
          <w:i/>
          <w:iCs/>
          <w:sz w:val="24"/>
          <w:szCs w:val="24"/>
        </w:rPr>
        <w:t xml:space="preserve">, and people —  saying with a loud voice, </w:t>
      </w:r>
      <w:r w:rsidRPr="00302D88">
        <w:rPr>
          <w:rFonts w:ascii="Century" w:hAnsi="Century"/>
          <w:i/>
          <w:iCs/>
          <w:sz w:val="24"/>
          <w:szCs w:val="24"/>
        </w:rPr>
        <w:t>‘</w:t>
      </w:r>
      <w:r w:rsidR="00FE3F0C" w:rsidRPr="00302D88">
        <w:rPr>
          <w:rFonts w:ascii="Century" w:hAnsi="Century"/>
          <w:i/>
          <w:iCs/>
          <w:sz w:val="24"/>
          <w:szCs w:val="24"/>
        </w:rPr>
        <w:t>Fear God and give glory to Him, for the hour of His judgment has come; and worship Him who made heaven and earth, the sea and springs of water</w:t>
      </w:r>
      <w:r w:rsidR="00FE3F0C" w:rsidRPr="00FE3F0C">
        <w:rPr>
          <w:rFonts w:ascii="Century" w:hAnsi="Century"/>
          <w:sz w:val="24"/>
          <w:szCs w:val="24"/>
        </w:rPr>
        <w:t>.</w:t>
      </w:r>
      <w:r>
        <w:rPr>
          <w:rFonts w:ascii="Century" w:hAnsi="Century"/>
          <w:sz w:val="24"/>
          <w:szCs w:val="24"/>
        </w:rPr>
        <w:t>’”</w:t>
      </w:r>
    </w:p>
    <w:p w14:paraId="13095087" w14:textId="61AB6F87" w:rsidR="00302D88" w:rsidRPr="00FE3F0C" w:rsidRDefault="00302D88" w:rsidP="00302D88">
      <w:pPr>
        <w:pStyle w:val="NoSpacing"/>
        <w:rPr>
          <w:rFonts w:ascii="Century" w:hAnsi="Century"/>
          <w:sz w:val="24"/>
          <w:szCs w:val="24"/>
        </w:rPr>
      </w:pPr>
      <w:r>
        <w:rPr>
          <w:rFonts w:ascii="Century" w:hAnsi="Century"/>
          <w:sz w:val="24"/>
          <w:szCs w:val="24"/>
        </w:rPr>
        <w:t xml:space="preserve">                                                                                            </w:t>
      </w:r>
      <w:r w:rsidRPr="00FE3F0C">
        <w:rPr>
          <w:rFonts w:ascii="Century" w:hAnsi="Century"/>
          <w:sz w:val="24"/>
          <w:szCs w:val="24"/>
        </w:rPr>
        <w:t>Rev</w:t>
      </w:r>
      <w:r>
        <w:rPr>
          <w:rFonts w:ascii="Century" w:hAnsi="Century"/>
          <w:sz w:val="24"/>
          <w:szCs w:val="24"/>
        </w:rPr>
        <w:t>elation</w:t>
      </w:r>
      <w:r w:rsidRPr="00FE3F0C">
        <w:rPr>
          <w:rFonts w:ascii="Century" w:hAnsi="Century"/>
          <w:sz w:val="24"/>
          <w:szCs w:val="24"/>
        </w:rPr>
        <w:t xml:space="preserve"> 14:6-7</w:t>
      </w:r>
    </w:p>
    <w:p w14:paraId="27B90040" w14:textId="77777777" w:rsidR="00D6684D" w:rsidRPr="00302D88" w:rsidRDefault="00D6684D" w:rsidP="00B6778F">
      <w:pPr>
        <w:pStyle w:val="NoSpacing"/>
        <w:rPr>
          <w:rFonts w:ascii="Century" w:hAnsi="Century"/>
          <w:sz w:val="16"/>
          <w:szCs w:val="16"/>
        </w:rPr>
      </w:pPr>
    </w:p>
    <w:p w14:paraId="6503F809" w14:textId="1BBFB29C" w:rsidR="00302D88" w:rsidRDefault="00302D88" w:rsidP="00302D88">
      <w:pPr>
        <w:pStyle w:val="NoSpacing"/>
        <w:rPr>
          <w:rFonts w:ascii="Century" w:hAnsi="Century"/>
          <w:sz w:val="24"/>
          <w:szCs w:val="24"/>
        </w:rPr>
      </w:pPr>
      <w:r>
        <w:rPr>
          <w:rFonts w:ascii="Century" w:hAnsi="Century"/>
          <w:sz w:val="24"/>
          <w:szCs w:val="24"/>
        </w:rPr>
        <w:t xml:space="preserve">Therefore, since the word would naturally be understood to mean human languages, then the only way the original readers could possibly know that something else was </w:t>
      </w:r>
      <w:r>
        <w:rPr>
          <w:rFonts w:ascii="Century" w:hAnsi="Century"/>
          <w:sz w:val="24"/>
          <w:szCs w:val="24"/>
        </w:rPr>
        <w:lastRenderedPageBreak/>
        <w:t>meant, would be for the writers of the NT to deliberately explain this new meaning of the word</w:t>
      </w:r>
      <w:r w:rsidR="001A5791">
        <w:rPr>
          <w:rFonts w:ascii="Century" w:hAnsi="Century"/>
          <w:sz w:val="24"/>
          <w:szCs w:val="24"/>
        </w:rPr>
        <w:t>;</w:t>
      </w:r>
      <w:r>
        <w:rPr>
          <w:rFonts w:ascii="Century" w:hAnsi="Century"/>
          <w:sz w:val="24"/>
          <w:szCs w:val="24"/>
        </w:rPr>
        <w:t xml:space="preserve"> which they do not.</w:t>
      </w:r>
    </w:p>
    <w:p w14:paraId="5809F13D" w14:textId="0A86D81B" w:rsidR="00822449" w:rsidRDefault="00E142ED" w:rsidP="00822449">
      <w:pPr>
        <w:pStyle w:val="NoSpacing"/>
        <w:rPr>
          <w:rFonts w:ascii="Century" w:hAnsi="Century"/>
          <w:sz w:val="24"/>
          <w:szCs w:val="24"/>
        </w:rPr>
      </w:pPr>
      <w:r>
        <w:rPr>
          <w:rFonts w:ascii="Century" w:hAnsi="Century"/>
          <w:sz w:val="24"/>
          <w:szCs w:val="24"/>
        </w:rPr>
        <w:t xml:space="preserve">     Another point that argues that human languages are in view is that the Greek </w:t>
      </w:r>
      <w:r w:rsidR="00822449">
        <w:rPr>
          <w:rFonts w:ascii="Century" w:hAnsi="Century"/>
          <w:sz w:val="24"/>
          <w:szCs w:val="24"/>
        </w:rPr>
        <w:t>word</w:t>
      </w:r>
      <w:r>
        <w:rPr>
          <w:rFonts w:ascii="Century" w:hAnsi="Century"/>
          <w:sz w:val="24"/>
          <w:szCs w:val="24"/>
        </w:rPr>
        <w:t xml:space="preserve"> translated as </w:t>
      </w:r>
      <w:r w:rsidR="00822449">
        <w:rPr>
          <w:rFonts w:ascii="Century" w:hAnsi="Century"/>
          <w:sz w:val="24"/>
          <w:szCs w:val="24"/>
        </w:rPr>
        <w:t>“</w:t>
      </w:r>
      <w:r w:rsidR="00822449" w:rsidRPr="009E0651">
        <w:rPr>
          <w:rFonts w:ascii="Century" w:hAnsi="Century"/>
          <w:i/>
          <w:iCs/>
          <w:sz w:val="24"/>
          <w:szCs w:val="24"/>
        </w:rPr>
        <w:t>interpret</w:t>
      </w:r>
      <w:r w:rsidR="00822449">
        <w:rPr>
          <w:rFonts w:ascii="Century" w:hAnsi="Century"/>
          <w:sz w:val="24"/>
          <w:szCs w:val="24"/>
        </w:rPr>
        <w:t xml:space="preserve">” in regard to tongues </w:t>
      </w:r>
      <w:r>
        <w:rPr>
          <w:rFonts w:ascii="Century" w:hAnsi="Century"/>
          <w:sz w:val="24"/>
          <w:szCs w:val="24"/>
        </w:rPr>
        <w:t xml:space="preserve">more literally </w:t>
      </w:r>
      <w:r w:rsidR="00822449">
        <w:rPr>
          <w:rFonts w:ascii="Century" w:hAnsi="Century"/>
          <w:sz w:val="24"/>
          <w:szCs w:val="24"/>
        </w:rPr>
        <w:t>means</w:t>
      </w:r>
      <w:r>
        <w:rPr>
          <w:rFonts w:ascii="Century" w:hAnsi="Century"/>
          <w:sz w:val="24"/>
          <w:szCs w:val="24"/>
        </w:rPr>
        <w:t xml:space="preserve"> to</w:t>
      </w:r>
      <w:r w:rsidR="00822449">
        <w:rPr>
          <w:rFonts w:ascii="Century" w:hAnsi="Century"/>
          <w:sz w:val="24"/>
          <w:szCs w:val="24"/>
        </w:rPr>
        <w:t xml:space="preserve"> “</w:t>
      </w:r>
      <w:r w:rsidR="00822449">
        <w:rPr>
          <w:rFonts w:ascii="Century" w:hAnsi="Century"/>
          <w:i/>
          <w:iCs/>
          <w:sz w:val="24"/>
          <w:szCs w:val="24"/>
        </w:rPr>
        <w:t>translate</w:t>
      </w:r>
      <w:r w:rsidR="00822449">
        <w:rPr>
          <w:rFonts w:ascii="Century" w:hAnsi="Century"/>
          <w:sz w:val="24"/>
          <w:szCs w:val="24"/>
        </w:rPr>
        <w:t>”</w:t>
      </w:r>
      <w:r>
        <w:rPr>
          <w:rFonts w:ascii="Century" w:hAnsi="Century"/>
          <w:sz w:val="24"/>
          <w:szCs w:val="24"/>
        </w:rPr>
        <w:t xml:space="preserve">, and thus it does not convey the idea of explaining something cryptic, as much as it means conveying what words mean to others who do not speak a given language.  </w:t>
      </w:r>
    </w:p>
    <w:p w14:paraId="09D8EC9D" w14:textId="031787E2" w:rsidR="00822449" w:rsidRDefault="00E142ED" w:rsidP="00302D88">
      <w:pPr>
        <w:pStyle w:val="NoSpacing"/>
        <w:rPr>
          <w:rFonts w:ascii="Century" w:hAnsi="Century"/>
          <w:sz w:val="24"/>
          <w:szCs w:val="24"/>
        </w:rPr>
      </w:pPr>
      <w:r>
        <w:rPr>
          <w:rFonts w:ascii="Century" w:hAnsi="Century"/>
          <w:sz w:val="24"/>
          <w:szCs w:val="24"/>
        </w:rPr>
        <w:t xml:space="preserve">     The real reason that charismatics believe that tongues refers to ecstatic speech is because they wanted to justify an experience that they have felt is from God.  The Bible is not the reason why they believe what the believe.  Whenever one bases their belief system on experiences, they are setting themselves up to be deceived.  Religious experiences may be real, but that does not mean they have anything to do with God or with truth.  The only way that truth can be known is through His Word which He has given us for just this reason.  And the Scriptures clearly teach (when viewed objectively) that the gift of tongues was the supernatural ability to speak existing human languages having never previously learned them.</w:t>
      </w:r>
    </w:p>
    <w:p w14:paraId="19EC51B0" w14:textId="77777777" w:rsidR="00A86BC5" w:rsidRPr="00E142ED" w:rsidRDefault="00A86BC5" w:rsidP="00B6778F">
      <w:pPr>
        <w:pStyle w:val="NoSpacing"/>
        <w:rPr>
          <w:rFonts w:ascii="Century" w:hAnsi="Century"/>
          <w:sz w:val="16"/>
          <w:szCs w:val="16"/>
        </w:rPr>
      </w:pPr>
    </w:p>
    <w:p w14:paraId="375E06B7" w14:textId="77777777" w:rsidR="00E142ED" w:rsidRPr="00D32B21" w:rsidRDefault="00A86BC5" w:rsidP="00B6778F">
      <w:pPr>
        <w:pStyle w:val="NoSpacing"/>
        <w:rPr>
          <w:rFonts w:ascii="Century" w:hAnsi="Century"/>
          <w:b/>
          <w:bCs/>
          <w:sz w:val="24"/>
          <w:szCs w:val="24"/>
          <w:u w:val="single"/>
        </w:rPr>
      </w:pPr>
      <w:r w:rsidRPr="00D32B21">
        <w:rPr>
          <w:rFonts w:ascii="Century" w:hAnsi="Century"/>
          <w:b/>
          <w:bCs/>
          <w:sz w:val="24"/>
          <w:szCs w:val="24"/>
          <w:u w:val="single"/>
        </w:rPr>
        <w:t>4</w:t>
      </w:r>
      <w:r w:rsidR="00A76C43" w:rsidRPr="00D32B21">
        <w:rPr>
          <w:rFonts w:ascii="Century" w:hAnsi="Century"/>
          <w:b/>
          <w:bCs/>
          <w:sz w:val="24"/>
          <w:szCs w:val="24"/>
          <w:u w:val="single"/>
        </w:rPr>
        <w:t xml:space="preserve">. </w:t>
      </w:r>
      <w:r w:rsidRPr="00D32B21">
        <w:rPr>
          <w:rFonts w:ascii="Century" w:hAnsi="Century"/>
          <w:b/>
          <w:bCs/>
          <w:sz w:val="24"/>
          <w:szCs w:val="24"/>
          <w:u w:val="single"/>
        </w:rPr>
        <w:t xml:space="preserve">Second Error: </w:t>
      </w:r>
      <w:r w:rsidR="00E142ED" w:rsidRPr="00D32B21">
        <w:rPr>
          <w:rFonts w:ascii="Century" w:hAnsi="Century"/>
          <w:b/>
          <w:bCs/>
          <w:sz w:val="24"/>
          <w:szCs w:val="24"/>
          <w:u w:val="single"/>
        </w:rPr>
        <w:t>This gift</w:t>
      </w:r>
      <w:r w:rsidRPr="00D32B21">
        <w:rPr>
          <w:rFonts w:ascii="Century" w:hAnsi="Century"/>
          <w:b/>
          <w:bCs/>
          <w:sz w:val="24"/>
          <w:szCs w:val="24"/>
          <w:u w:val="single"/>
        </w:rPr>
        <w:t xml:space="preserve"> was n</w:t>
      </w:r>
      <w:r w:rsidR="00E142ED" w:rsidRPr="00D32B21">
        <w:rPr>
          <w:rFonts w:ascii="Century" w:hAnsi="Century"/>
          <w:b/>
          <w:bCs/>
          <w:sz w:val="24"/>
          <w:szCs w:val="24"/>
          <w:u w:val="single"/>
        </w:rPr>
        <w:t>ever</w:t>
      </w:r>
      <w:r w:rsidRPr="00D32B21">
        <w:rPr>
          <w:rFonts w:ascii="Century" w:hAnsi="Century"/>
          <w:b/>
          <w:bCs/>
          <w:sz w:val="24"/>
          <w:szCs w:val="24"/>
          <w:u w:val="single"/>
        </w:rPr>
        <w:t xml:space="preserve"> intended for everyone</w:t>
      </w:r>
      <w:r w:rsidR="00E142ED" w:rsidRPr="00D32B21">
        <w:rPr>
          <w:rFonts w:ascii="Century" w:hAnsi="Century"/>
          <w:b/>
          <w:bCs/>
          <w:sz w:val="24"/>
          <w:szCs w:val="24"/>
          <w:u w:val="single"/>
        </w:rPr>
        <w:t>.</w:t>
      </w:r>
    </w:p>
    <w:p w14:paraId="51D7CE85" w14:textId="3A89BD18" w:rsidR="00E142ED" w:rsidRDefault="00E142ED" w:rsidP="00B6778F">
      <w:pPr>
        <w:pStyle w:val="NoSpacing"/>
        <w:rPr>
          <w:rFonts w:ascii="Century" w:hAnsi="Century"/>
          <w:sz w:val="24"/>
          <w:szCs w:val="24"/>
        </w:rPr>
      </w:pPr>
      <w:r>
        <w:rPr>
          <w:rFonts w:ascii="Century" w:hAnsi="Century"/>
          <w:sz w:val="24"/>
          <w:szCs w:val="24"/>
        </w:rPr>
        <w:t xml:space="preserve">    Charismatics claim that the gift of tongues is something that every believer should strive to possess as a mark of spirituality.  However, that contradicts what the scriptures specifically teach.</w:t>
      </w:r>
      <w:r w:rsidR="00D32B21">
        <w:rPr>
          <w:rFonts w:ascii="Century" w:hAnsi="Century"/>
          <w:sz w:val="24"/>
          <w:szCs w:val="24"/>
        </w:rPr>
        <w:t xml:space="preserve">  In his first letter to the Corinthians, Paul writes:</w:t>
      </w:r>
    </w:p>
    <w:p w14:paraId="51282646" w14:textId="77777777" w:rsidR="00D32B21" w:rsidRPr="00D32B21" w:rsidRDefault="00D32B21" w:rsidP="00B6778F">
      <w:pPr>
        <w:pStyle w:val="NoSpacing"/>
        <w:rPr>
          <w:rFonts w:ascii="Century" w:hAnsi="Century"/>
          <w:sz w:val="16"/>
          <w:szCs w:val="16"/>
        </w:rPr>
      </w:pPr>
    </w:p>
    <w:p w14:paraId="7EFD2923" w14:textId="69D2DC96" w:rsidR="00D32B21" w:rsidRPr="00983621" w:rsidRDefault="00D32B21" w:rsidP="00D32B21">
      <w:pPr>
        <w:pStyle w:val="NoSpacing"/>
        <w:jc w:val="center"/>
        <w:rPr>
          <w:rFonts w:ascii="Century" w:hAnsi="Century"/>
          <w:sz w:val="24"/>
          <w:szCs w:val="24"/>
        </w:rPr>
      </w:pPr>
      <w:r>
        <w:rPr>
          <w:rFonts w:ascii="Century" w:hAnsi="Century"/>
          <w:sz w:val="24"/>
          <w:szCs w:val="24"/>
        </w:rPr>
        <w:t>“</w:t>
      </w:r>
      <w:r w:rsidRPr="00D32B21">
        <w:rPr>
          <w:rFonts w:ascii="Century" w:hAnsi="Century"/>
          <w:i/>
          <w:iCs/>
          <w:sz w:val="24"/>
          <w:szCs w:val="24"/>
        </w:rPr>
        <w:t>But the manifestation of the Spirit is given to each one for the profit of all:  for to one is given the word of wisdom through the Spirit, to another the word of knowledge through the same Spirit, to another faith by the same Spirit, to another gifts of healings by the same Spirit, to another the working of miracles, to another prophecy, to another discerning of spirits, to another different kinds of tongues, to another the interpretation of tongues</w:t>
      </w:r>
      <w:r w:rsidRPr="00983621">
        <w:rPr>
          <w:rFonts w:ascii="Century" w:hAnsi="Century"/>
          <w:sz w:val="24"/>
          <w:szCs w:val="24"/>
        </w:rPr>
        <w:t>.</w:t>
      </w:r>
      <w:r>
        <w:rPr>
          <w:rFonts w:ascii="Century" w:hAnsi="Century"/>
          <w:sz w:val="24"/>
          <w:szCs w:val="24"/>
        </w:rPr>
        <w:t>”</w:t>
      </w:r>
    </w:p>
    <w:p w14:paraId="59654F9E" w14:textId="569C364F" w:rsidR="00D32B21" w:rsidRPr="00D32B21" w:rsidRDefault="00D32B21" w:rsidP="00D32B21">
      <w:pPr>
        <w:pStyle w:val="NoSpacing"/>
        <w:rPr>
          <w:rFonts w:ascii="Century" w:hAnsi="Century"/>
          <w:sz w:val="24"/>
          <w:szCs w:val="24"/>
        </w:rPr>
      </w:pPr>
      <w:r>
        <w:rPr>
          <w:rFonts w:ascii="Century" w:hAnsi="Century"/>
          <w:sz w:val="24"/>
          <w:szCs w:val="24"/>
        </w:rPr>
        <w:t xml:space="preserve">                                                                                      </w:t>
      </w:r>
      <w:r w:rsidRPr="00D32B21">
        <w:rPr>
          <w:rFonts w:ascii="Century" w:hAnsi="Century"/>
          <w:sz w:val="24"/>
          <w:szCs w:val="24"/>
        </w:rPr>
        <w:t>I Corinthians 12:7-10</w:t>
      </w:r>
    </w:p>
    <w:p w14:paraId="51201E72" w14:textId="77777777" w:rsidR="00D32B21" w:rsidRPr="00D32B21" w:rsidRDefault="00D32B21" w:rsidP="00D32B21">
      <w:pPr>
        <w:pStyle w:val="NoSpacing"/>
        <w:rPr>
          <w:rFonts w:ascii="Century" w:hAnsi="Century"/>
          <w:sz w:val="16"/>
          <w:szCs w:val="16"/>
        </w:rPr>
      </w:pPr>
    </w:p>
    <w:p w14:paraId="33DBCD1C" w14:textId="5248CEA0" w:rsidR="00D32B21" w:rsidRDefault="00D32B21" w:rsidP="00D32B21">
      <w:pPr>
        <w:pStyle w:val="NoSpacing"/>
        <w:jc w:val="center"/>
        <w:rPr>
          <w:rFonts w:ascii="Century" w:hAnsi="Century"/>
          <w:sz w:val="24"/>
          <w:szCs w:val="24"/>
        </w:rPr>
      </w:pPr>
      <w:r>
        <w:rPr>
          <w:rFonts w:ascii="Century" w:hAnsi="Century"/>
          <w:sz w:val="24"/>
          <w:szCs w:val="24"/>
        </w:rPr>
        <w:t>“</w:t>
      </w:r>
      <w:r w:rsidRPr="00D32B21">
        <w:rPr>
          <w:rFonts w:ascii="Century" w:hAnsi="Century"/>
          <w:i/>
          <w:iCs/>
          <w:sz w:val="24"/>
          <w:szCs w:val="24"/>
        </w:rPr>
        <w:t>Are all apostles? Are all prophets? Are all teachers? Are all workers of miracles? Do all have gifts of healings? Do all speak with tongues? Do all interpret?</w:t>
      </w:r>
      <w:r>
        <w:rPr>
          <w:rFonts w:ascii="Century" w:hAnsi="Century"/>
          <w:sz w:val="24"/>
          <w:szCs w:val="24"/>
        </w:rPr>
        <w:t>”</w:t>
      </w:r>
    </w:p>
    <w:p w14:paraId="4E2BA65E" w14:textId="3BCD8125" w:rsidR="00D32B21" w:rsidRPr="00D32B21" w:rsidRDefault="00D32B21" w:rsidP="00D32B21">
      <w:pPr>
        <w:pStyle w:val="NoSpacing"/>
        <w:rPr>
          <w:rFonts w:ascii="Century" w:hAnsi="Century"/>
          <w:sz w:val="24"/>
          <w:szCs w:val="24"/>
        </w:rPr>
      </w:pPr>
      <w:r>
        <w:rPr>
          <w:rFonts w:ascii="Century" w:hAnsi="Century"/>
          <w:sz w:val="24"/>
          <w:szCs w:val="24"/>
        </w:rPr>
        <w:t xml:space="preserve">                                                                                      </w:t>
      </w:r>
      <w:r w:rsidRPr="00D32B21">
        <w:rPr>
          <w:rFonts w:ascii="Century" w:hAnsi="Century"/>
          <w:sz w:val="24"/>
          <w:szCs w:val="24"/>
        </w:rPr>
        <w:t>I Corinthians 12:28-30</w:t>
      </w:r>
    </w:p>
    <w:p w14:paraId="1AF1F8B7" w14:textId="2A7AC50F" w:rsidR="00A76C43" w:rsidRPr="00D32B21" w:rsidRDefault="00A76C43" w:rsidP="00B6778F">
      <w:pPr>
        <w:pStyle w:val="NoSpacing"/>
        <w:rPr>
          <w:rFonts w:ascii="Century" w:hAnsi="Century"/>
          <w:sz w:val="16"/>
          <w:szCs w:val="16"/>
        </w:rPr>
      </w:pPr>
    </w:p>
    <w:p w14:paraId="42E6A1BF" w14:textId="6A02D771" w:rsidR="002B0133" w:rsidRDefault="00D32B21" w:rsidP="00B6778F">
      <w:pPr>
        <w:pStyle w:val="NoSpacing"/>
        <w:rPr>
          <w:rFonts w:ascii="Century" w:hAnsi="Century"/>
          <w:sz w:val="24"/>
          <w:szCs w:val="24"/>
        </w:rPr>
      </w:pPr>
      <w:r>
        <w:rPr>
          <w:rFonts w:ascii="Century" w:hAnsi="Century"/>
          <w:sz w:val="24"/>
          <w:szCs w:val="24"/>
        </w:rPr>
        <w:t>In the first passage, Paul states that the Holy Spirit sovereignly dispenses different gifts to different people.  No gift listed (which includes both speaking in and translating tongues) is given to everyone.  In the second passage, Paul specifically address whether or not everyone has the same gift through a series of rhetorical questions.  These questions each contain the negative Greek particle “</w:t>
      </w:r>
      <w:r>
        <w:rPr>
          <w:rFonts w:ascii="Century" w:hAnsi="Century"/>
          <w:i/>
          <w:iCs/>
          <w:sz w:val="24"/>
          <w:szCs w:val="24"/>
        </w:rPr>
        <w:t>m</w:t>
      </w:r>
      <w:r w:rsidR="00F80790">
        <w:rPr>
          <w:rFonts w:ascii="Century" w:hAnsi="Century"/>
          <w:i/>
          <w:iCs/>
          <w:sz w:val="24"/>
          <w:szCs w:val="24"/>
        </w:rPr>
        <w:t>ĕ</w:t>
      </w:r>
      <w:r>
        <w:rPr>
          <w:rFonts w:ascii="Century" w:hAnsi="Century"/>
          <w:sz w:val="24"/>
          <w:szCs w:val="24"/>
        </w:rPr>
        <w:t>”</w:t>
      </w:r>
      <w:r w:rsidR="00F80790">
        <w:rPr>
          <w:rFonts w:ascii="Century" w:hAnsi="Century"/>
          <w:sz w:val="24"/>
          <w:szCs w:val="24"/>
        </w:rPr>
        <w:t>, which tells the reader that the author intends for him or her to answer in the negative; meaning “</w:t>
      </w:r>
      <w:r w:rsidR="00F80790" w:rsidRPr="00F80790">
        <w:rPr>
          <w:rFonts w:ascii="Century" w:hAnsi="Century"/>
          <w:i/>
          <w:iCs/>
          <w:sz w:val="24"/>
          <w:szCs w:val="24"/>
        </w:rPr>
        <w:t>no, all do not speak in tongues</w:t>
      </w:r>
      <w:r w:rsidR="00F80790">
        <w:rPr>
          <w:rFonts w:ascii="Century" w:hAnsi="Century"/>
          <w:sz w:val="24"/>
          <w:szCs w:val="24"/>
        </w:rPr>
        <w:t xml:space="preserve">”.  This </w:t>
      </w:r>
      <w:r w:rsidR="001A5791">
        <w:rPr>
          <w:rFonts w:ascii="Century" w:hAnsi="Century"/>
          <w:sz w:val="24"/>
          <w:szCs w:val="24"/>
        </w:rPr>
        <w:t>show</w:t>
      </w:r>
      <w:r w:rsidR="00F80790">
        <w:rPr>
          <w:rFonts w:ascii="Century" w:hAnsi="Century"/>
          <w:sz w:val="24"/>
          <w:szCs w:val="24"/>
        </w:rPr>
        <w:t xml:space="preserve">s that Paul specifically tells us </w:t>
      </w:r>
      <w:r w:rsidR="001A5791">
        <w:rPr>
          <w:rFonts w:ascii="Century" w:hAnsi="Century"/>
          <w:sz w:val="24"/>
          <w:szCs w:val="24"/>
        </w:rPr>
        <w:t xml:space="preserve">that </w:t>
      </w:r>
      <w:r w:rsidR="00F80790">
        <w:rPr>
          <w:rFonts w:ascii="Century" w:hAnsi="Century"/>
          <w:sz w:val="24"/>
          <w:szCs w:val="24"/>
        </w:rPr>
        <w:t>God never meant this as a gift that every believer could or should receive.</w:t>
      </w:r>
    </w:p>
    <w:p w14:paraId="0C83BB71" w14:textId="77777777" w:rsidR="002B0133" w:rsidRDefault="002B0133" w:rsidP="00B6778F">
      <w:pPr>
        <w:pStyle w:val="NoSpacing"/>
        <w:rPr>
          <w:rFonts w:ascii="Century" w:hAnsi="Century"/>
          <w:sz w:val="24"/>
          <w:szCs w:val="24"/>
        </w:rPr>
      </w:pPr>
    </w:p>
    <w:p w14:paraId="1EBA9575" w14:textId="7B599247" w:rsidR="00715011" w:rsidRPr="00F80790" w:rsidRDefault="009E0651" w:rsidP="00B6778F">
      <w:pPr>
        <w:pStyle w:val="NoSpacing"/>
        <w:rPr>
          <w:rFonts w:ascii="Century" w:hAnsi="Century"/>
          <w:b/>
          <w:bCs/>
          <w:sz w:val="24"/>
          <w:szCs w:val="24"/>
          <w:u w:val="single"/>
        </w:rPr>
      </w:pPr>
      <w:r w:rsidRPr="00F80790">
        <w:rPr>
          <w:rFonts w:ascii="Century" w:hAnsi="Century"/>
          <w:b/>
          <w:bCs/>
          <w:sz w:val="24"/>
          <w:szCs w:val="24"/>
          <w:u w:val="single"/>
        </w:rPr>
        <w:t>5. Third Error: It is not a mark of spirituality</w:t>
      </w:r>
      <w:r w:rsidR="00F80790" w:rsidRPr="00F80790">
        <w:rPr>
          <w:rFonts w:ascii="Century" w:hAnsi="Century"/>
          <w:b/>
          <w:bCs/>
          <w:sz w:val="24"/>
          <w:szCs w:val="24"/>
          <w:u w:val="single"/>
        </w:rPr>
        <w:t>.</w:t>
      </w:r>
    </w:p>
    <w:p w14:paraId="5A897EDE" w14:textId="17384F3F" w:rsidR="00F80790" w:rsidRDefault="00F80790" w:rsidP="00F80790">
      <w:pPr>
        <w:pStyle w:val="NoSpacing"/>
        <w:rPr>
          <w:rFonts w:ascii="Century" w:hAnsi="Century"/>
          <w:sz w:val="24"/>
          <w:szCs w:val="24"/>
        </w:rPr>
      </w:pPr>
      <w:r>
        <w:rPr>
          <w:rFonts w:ascii="Century" w:hAnsi="Century"/>
          <w:sz w:val="24"/>
          <w:szCs w:val="24"/>
        </w:rPr>
        <w:t xml:space="preserve">    Charismatics teach that speaking in tongues is a mark of the Spirit’s presence in someone that results in greater spiritual maturity.  However, nowhere does the </w:t>
      </w:r>
      <w:r>
        <w:rPr>
          <w:rFonts w:ascii="Century" w:hAnsi="Century"/>
          <w:sz w:val="24"/>
          <w:szCs w:val="24"/>
        </w:rPr>
        <w:lastRenderedPageBreak/>
        <w:t>Bible teach this connection.  In fact, the circumstances regarding those to whom Paul wrote to give detailed instructions about tongues were anything but spiritually mature.  The only letter in the NT that addresses the gift of tongues, is First Corinthians.  The following statement by Paul demonstrate</w:t>
      </w:r>
      <w:r w:rsidR="002E49C3">
        <w:rPr>
          <w:rFonts w:ascii="Century" w:hAnsi="Century"/>
          <w:sz w:val="24"/>
          <w:szCs w:val="24"/>
        </w:rPr>
        <w:t>s</w:t>
      </w:r>
      <w:r>
        <w:rPr>
          <w:rFonts w:ascii="Century" w:hAnsi="Century"/>
          <w:sz w:val="24"/>
          <w:szCs w:val="24"/>
        </w:rPr>
        <w:t xml:space="preserve"> just how mature Paul regarded the Corinthian believers:</w:t>
      </w:r>
    </w:p>
    <w:p w14:paraId="3C5CBF74" w14:textId="4D29A0C7" w:rsidR="00F80790" w:rsidRPr="002E49C3" w:rsidRDefault="00F80790" w:rsidP="00F80790">
      <w:pPr>
        <w:pStyle w:val="NoSpacing"/>
        <w:rPr>
          <w:rFonts w:ascii="Century" w:hAnsi="Century"/>
          <w:sz w:val="16"/>
          <w:szCs w:val="16"/>
        </w:rPr>
      </w:pPr>
    </w:p>
    <w:p w14:paraId="43585888" w14:textId="77777777" w:rsidR="002E49C3" w:rsidRDefault="002E49C3" w:rsidP="002E49C3">
      <w:pPr>
        <w:pStyle w:val="NoSpacing"/>
        <w:jc w:val="center"/>
        <w:rPr>
          <w:rFonts w:ascii="Century" w:hAnsi="Century"/>
          <w:i/>
          <w:iCs/>
          <w:sz w:val="24"/>
          <w:szCs w:val="24"/>
        </w:rPr>
      </w:pPr>
      <w:r>
        <w:rPr>
          <w:rFonts w:ascii="Century" w:hAnsi="Century"/>
          <w:sz w:val="24"/>
          <w:szCs w:val="24"/>
        </w:rPr>
        <w:t>“</w:t>
      </w:r>
      <w:r w:rsidR="00F80790" w:rsidRPr="002E49C3">
        <w:rPr>
          <w:rFonts w:ascii="Century" w:hAnsi="Century"/>
          <w:i/>
          <w:iCs/>
          <w:sz w:val="24"/>
          <w:szCs w:val="24"/>
        </w:rPr>
        <w:t xml:space="preserve">And I, brethren, could not speak to you as to spiritual people but as to carnal, as to babes in Christ. </w:t>
      </w:r>
      <w:r w:rsidRPr="002E49C3">
        <w:rPr>
          <w:rFonts w:ascii="Century" w:hAnsi="Century"/>
          <w:i/>
          <w:iCs/>
          <w:sz w:val="24"/>
          <w:szCs w:val="24"/>
        </w:rPr>
        <w:t xml:space="preserve"> </w:t>
      </w:r>
      <w:r w:rsidR="00F80790" w:rsidRPr="002E49C3">
        <w:rPr>
          <w:rFonts w:ascii="Century" w:hAnsi="Century"/>
          <w:i/>
          <w:iCs/>
          <w:sz w:val="24"/>
          <w:szCs w:val="24"/>
        </w:rPr>
        <w:t xml:space="preserve">I fed you with milk and not with solid food; for until now you were not able to receive it, and even now you are still not able; for you are still carnal. For where there are envy, strife, and divisions among you, are you not carnal </w:t>
      </w:r>
    </w:p>
    <w:p w14:paraId="76550023" w14:textId="10DE831B" w:rsidR="00F80790" w:rsidRPr="00F80790" w:rsidRDefault="00F80790" w:rsidP="002E49C3">
      <w:pPr>
        <w:pStyle w:val="NoSpacing"/>
        <w:jc w:val="center"/>
        <w:rPr>
          <w:rFonts w:ascii="Century" w:hAnsi="Century"/>
          <w:sz w:val="24"/>
          <w:szCs w:val="24"/>
        </w:rPr>
      </w:pPr>
      <w:r w:rsidRPr="002E49C3">
        <w:rPr>
          <w:rFonts w:ascii="Century" w:hAnsi="Century"/>
          <w:i/>
          <w:iCs/>
          <w:sz w:val="24"/>
          <w:szCs w:val="24"/>
        </w:rPr>
        <w:t>and behaving like mere men?</w:t>
      </w:r>
      <w:r w:rsidR="002E49C3">
        <w:rPr>
          <w:rFonts w:ascii="Century" w:hAnsi="Century"/>
          <w:sz w:val="24"/>
          <w:szCs w:val="24"/>
        </w:rPr>
        <w:t>”</w:t>
      </w:r>
    </w:p>
    <w:p w14:paraId="4E8CE64A" w14:textId="07A439F0" w:rsidR="002E49C3" w:rsidRPr="00F80790" w:rsidRDefault="002E49C3" w:rsidP="002E49C3">
      <w:pPr>
        <w:pStyle w:val="NoSpacing"/>
        <w:rPr>
          <w:rFonts w:ascii="Century" w:hAnsi="Century"/>
          <w:sz w:val="24"/>
          <w:szCs w:val="24"/>
        </w:rPr>
      </w:pPr>
      <w:r>
        <w:rPr>
          <w:rFonts w:ascii="Century" w:hAnsi="Century"/>
          <w:sz w:val="24"/>
          <w:szCs w:val="24"/>
        </w:rPr>
        <w:t xml:space="preserve">                                                                                         I</w:t>
      </w:r>
      <w:r w:rsidRPr="00F80790">
        <w:rPr>
          <w:rFonts w:ascii="Century" w:hAnsi="Century"/>
          <w:sz w:val="24"/>
          <w:szCs w:val="24"/>
        </w:rPr>
        <w:t xml:space="preserve"> Cor</w:t>
      </w:r>
      <w:r>
        <w:rPr>
          <w:rFonts w:ascii="Century" w:hAnsi="Century"/>
          <w:sz w:val="24"/>
          <w:szCs w:val="24"/>
        </w:rPr>
        <w:t>inthians</w:t>
      </w:r>
      <w:r w:rsidRPr="00F80790">
        <w:rPr>
          <w:rFonts w:ascii="Century" w:hAnsi="Century"/>
          <w:sz w:val="24"/>
          <w:szCs w:val="24"/>
        </w:rPr>
        <w:t xml:space="preserve"> 3:1-</w:t>
      </w:r>
      <w:r>
        <w:rPr>
          <w:rFonts w:ascii="Century" w:hAnsi="Century"/>
          <w:sz w:val="24"/>
          <w:szCs w:val="24"/>
        </w:rPr>
        <w:t>3</w:t>
      </w:r>
    </w:p>
    <w:p w14:paraId="7839F35E" w14:textId="424F5F24" w:rsidR="00F80790" w:rsidRPr="002E49C3" w:rsidRDefault="00F80790" w:rsidP="00F80790">
      <w:pPr>
        <w:pStyle w:val="NoSpacing"/>
        <w:rPr>
          <w:rFonts w:ascii="Century" w:hAnsi="Century"/>
          <w:sz w:val="16"/>
          <w:szCs w:val="16"/>
        </w:rPr>
      </w:pPr>
    </w:p>
    <w:p w14:paraId="7A01AF55" w14:textId="3A455568" w:rsidR="002E49C3" w:rsidRDefault="002E49C3" w:rsidP="00F80790">
      <w:pPr>
        <w:pStyle w:val="NoSpacing"/>
        <w:rPr>
          <w:rFonts w:ascii="Century" w:hAnsi="Century"/>
          <w:sz w:val="24"/>
          <w:szCs w:val="24"/>
        </w:rPr>
      </w:pPr>
      <w:r>
        <w:rPr>
          <w:rFonts w:ascii="Century" w:hAnsi="Century"/>
          <w:sz w:val="24"/>
          <w:szCs w:val="24"/>
        </w:rPr>
        <w:t xml:space="preserve">In the letter, Paul corrects them for being partisan, for tolerating gross immorality, for taking one another to court, for their inability to resolve conflicts about their liberty in Christ for abusing the Lord’s Supper, and for their abuse of their spiritual gifts.  Clearly, these were not particularly spiritually minded, nor were they examples of Christian maturity.  So, </w:t>
      </w:r>
      <w:r w:rsidR="001A5791">
        <w:rPr>
          <w:rFonts w:ascii="Century" w:hAnsi="Century"/>
          <w:sz w:val="24"/>
          <w:szCs w:val="24"/>
        </w:rPr>
        <w:t xml:space="preserve">there is not Biblical support for the idea </w:t>
      </w:r>
      <w:r>
        <w:rPr>
          <w:rFonts w:ascii="Century" w:hAnsi="Century"/>
          <w:sz w:val="24"/>
          <w:szCs w:val="24"/>
        </w:rPr>
        <w:t xml:space="preserve">that </w:t>
      </w:r>
      <w:r w:rsidR="001A5791">
        <w:rPr>
          <w:rFonts w:ascii="Century" w:hAnsi="Century"/>
          <w:sz w:val="24"/>
          <w:szCs w:val="24"/>
        </w:rPr>
        <w:t>exercising the</w:t>
      </w:r>
      <w:r>
        <w:rPr>
          <w:rFonts w:ascii="Century" w:hAnsi="Century"/>
          <w:sz w:val="24"/>
          <w:szCs w:val="24"/>
        </w:rPr>
        <w:t xml:space="preserve"> spiritual gift</w:t>
      </w:r>
      <w:r w:rsidR="001A5791">
        <w:rPr>
          <w:rFonts w:ascii="Century" w:hAnsi="Century"/>
          <w:sz w:val="24"/>
          <w:szCs w:val="24"/>
        </w:rPr>
        <w:t xml:space="preserve"> of speaking in tongues</w:t>
      </w:r>
      <w:r>
        <w:rPr>
          <w:rFonts w:ascii="Century" w:hAnsi="Century"/>
          <w:sz w:val="24"/>
          <w:szCs w:val="24"/>
        </w:rPr>
        <w:t xml:space="preserve"> is evidence of spiritual maturity.</w:t>
      </w:r>
    </w:p>
    <w:p w14:paraId="4EBC83D6" w14:textId="142A2881" w:rsidR="002E49C3" w:rsidRDefault="002E49C3" w:rsidP="00F80790">
      <w:pPr>
        <w:pStyle w:val="NoSpacing"/>
        <w:rPr>
          <w:rFonts w:ascii="Century" w:hAnsi="Century"/>
          <w:sz w:val="24"/>
          <w:szCs w:val="24"/>
        </w:rPr>
      </w:pPr>
      <w:r>
        <w:rPr>
          <w:rFonts w:ascii="Century" w:hAnsi="Century"/>
          <w:sz w:val="24"/>
          <w:szCs w:val="24"/>
        </w:rPr>
        <w:t xml:space="preserve">     The convoluted reasoning of the charismatics leads them to miss the whole reason the gift of tongues existed in the first place.  And this is not something we have to speculate about, for Paul explains precisely why that particular gift was given to God’s people:</w:t>
      </w:r>
    </w:p>
    <w:p w14:paraId="3060A578" w14:textId="06B8C6D0" w:rsidR="002E49C3" w:rsidRPr="002E49C3" w:rsidRDefault="002E49C3" w:rsidP="00F80790">
      <w:pPr>
        <w:pStyle w:val="NoSpacing"/>
        <w:rPr>
          <w:rFonts w:ascii="Century" w:hAnsi="Century"/>
          <w:sz w:val="16"/>
          <w:szCs w:val="16"/>
        </w:rPr>
      </w:pPr>
    </w:p>
    <w:p w14:paraId="6CDEC6E6" w14:textId="2E57DE94" w:rsidR="002E49C3" w:rsidRPr="00983621" w:rsidRDefault="002E49C3" w:rsidP="002E49C3">
      <w:pPr>
        <w:pStyle w:val="NoSpacing"/>
        <w:jc w:val="center"/>
        <w:rPr>
          <w:rFonts w:ascii="Century" w:hAnsi="Century"/>
          <w:sz w:val="24"/>
          <w:szCs w:val="24"/>
        </w:rPr>
      </w:pPr>
      <w:r>
        <w:rPr>
          <w:rFonts w:ascii="Century" w:hAnsi="Century"/>
          <w:sz w:val="24"/>
          <w:szCs w:val="24"/>
        </w:rPr>
        <w:t>“</w:t>
      </w:r>
      <w:r w:rsidRPr="002E49C3">
        <w:rPr>
          <w:rFonts w:ascii="Century" w:hAnsi="Century"/>
          <w:i/>
          <w:iCs/>
          <w:sz w:val="24"/>
          <w:szCs w:val="24"/>
        </w:rPr>
        <w:t>Brethren, do not be children in understanding; however, in malice be babes, but in understanding be mature.  In the law it is written: ‘With men of other tongues and other lips I will speak to this people; and yet, for all that, they will not hear Me,’ says the Lord.  Therefore tongues are for a sign, not to those who believe but to unbelievers; but prophesying is not for unbelievers but for those who believe</w:t>
      </w:r>
      <w:r w:rsidRPr="00983621">
        <w:rPr>
          <w:rFonts w:ascii="Century" w:hAnsi="Century"/>
          <w:sz w:val="24"/>
          <w:szCs w:val="24"/>
        </w:rPr>
        <w:t>.</w:t>
      </w:r>
      <w:r>
        <w:rPr>
          <w:rFonts w:ascii="Century" w:hAnsi="Century"/>
          <w:sz w:val="24"/>
          <w:szCs w:val="24"/>
        </w:rPr>
        <w:t>”</w:t>
      </w:r>
    </w:p>
    <w:p w14:paraId="3B1EC816" w14:textId="477F8DDE" w:rsidR="002E49C3" w:rsidRPr="002E49C3" w:rsidRDefault="002E49C3" w:rsidP="002E49C3">
      <w:pPr>
        <w:pStyle w:val="NoSpacing"/>
        <w:rPr>
          <w:rFonts w:ascii="Century" w:hAnsi="Century"/>
          <w:sz w:val="24"/>
          <w:szCs w:val="24"/>
        </w:rPr>
      </w:pPr>
      <w:r>
        <w:rPr>
          <w:rFonts w:ascii="Century" w:hAnsi="Century"/>
          <w:sz w:val="24"/>
          <w:szCs w:val="24"/>
        </w:rPr>
        <w:t xml:space="preserve">                                                                                  </w:t>
      </w:r>
      <w:r w:rsidRPr="002E49C3">
        <w:rPr>
          <w:rFonts w:ascii="Century" w:hAnsi="Century"/>
          <w:sz w:val="24"/>
          <w:szCs w:val="24"/>
        </w:rPr>
        <w:t>I Corinthians 14:20-2</w:t>
      </w:r>
      <w:r>
        <w:rPr>
          <w:rFonts w:ascii="Century" w:hAnsi="Century"/>
          <w:sz w:val="24"/>
          <w:szCs w:val="24"/>
        </w:rPr>
        <w:t>2a</w:t>
      </w:r>
    </w:p>
    <w:p w14:paraId="79AFC159" w14:textId="66995E7A" w:rsidR="002E49C3" w:rsidRPr="002E49C3" w:rsidRDefault="002E49C3" w:rsidP="00F80790">
      <w:pPr>
        <w:pStyle w:val="NoSpacing"/>
        <w:rPr>
          <w:rFonts w:ascii="Century" w:hAnsi="Century"/>
          <w:sz w:val="16"/>
          <w:szCs w:val="16"/>
        </w:rPr>
      </w:pPr>
    </w:p>
    <w:p w14:paraId="24CA64EF" w14:textId="67325AC8" w:rsidR="002E49C3" w:rsidRDefault="002E49C3" w:rsidP="00F80790">
      <w:pPr>
        <w:pStyle w:val="NoSpacing"/>
        <w:rPr>
          <w:rFonts w:ascii="Century" w:hAnsi="Century"/>
          <w:sz w:val="24"/>
          <w:szCs w:val="24"/>
        </w:rPr>
      </w:pPr>
      <w:r>
        <w:rPr>
          <w:rFonts w:ascii="Century" w:hAnsi="Century"/>
          <w:sz w:val="24"/>
          <w:szCs w:val="24"/>
        </w:rPr>
        <w:t>First, in what part of the Law is this written?  In answering that question, it is helpful to remember that the “</w:t>
      </w:r>
      <w:r>
        <w:rPr>
          <w:rFonts w:ascii="Century" w:hAnsi="Century"/>
          <w:i/>
          <w:iCs/>
          <w:sz w:val="24"/>
          <w:szCs w:val="24"/>
        </w:rPr>
        <w:t>Law</w:t>
      </w:r>
      <w:r>
        <w:rPr>
          <w:rFonts w:ascii="Century" w:hAnsi="Century"/>
          <w:sz w:val="24"/>
          <w:szCs w:val="24"/>
        </w:rPr>
        <w:t xml:space="preserve">” </w:t>
      </w:r>
      <w:r w:rsidR="007C10D6">
        <w:rPr>
          <w:rFonts w:ascii="Century" w:hAnsi="Century"/>
          <w:sz w:val="24"/>
          <w:szCs w:val="24"/>
        </w:rPr>
        <w:t>could be used as a reference to the entire Hebrew Bible.  That is how it is used here, because Paul was quoting Isaiah 28:11.  That particular chapter is a pronouncement of judgment upon the people of Israel for their ongoing rebellion against God.  Therefore, the what God was saying to them through the other tongues and lips would be words of judgment.  The judgment that Isaiah foresaw was the Babylonian Captivity.  The gift is also said to be a “</w:t>
      </w:r>
      <w:r w:rsidR="007C10D6">
        <w:rPr>
          <w:rFonts w:ascii="Century" w:hAnsi="Century"/>
          <w:i/>
          <w:iCs/>
          <w:sz w:val="24"/>
          <w:szCs w:val="24"/>
        </w:rPr>
        <w:t>sign</w:t>
      </w:r>
      <w:r w:rsidR="007C10D6">
        <w:rPr>
          <w:rFonts w:ascii="Century" w:hAnsi="Century"/>
          <w:sz w:val="24"/>
          <w:szCs w:val="24"/>
        </w:rPr>
        <w:t xml:space="preserve">”.  In the NT, a sign is a miraculous work that is performed in order to validate a teaching or person in order to point people to a truth God wishes to communicate to them.  Finally, the reference to other tongues and lips refers to foreign languages.  The question is then, in what way would speech in a foreign language be a sign?  The fulfillment is clarified when we are told who the sign was for; not for believers, but for unbelievers.  </w:t>
      </w:r>
      <w:r w:rsidR="00571E8B">
        <w:rPr>
          <w:rFonts w:ascii="Century" w:hAnsi="Century"/>
          <w:sz w:val="24"/>
          <w:szCs w:val="24"/>
        </w:rPr>
        <w:t xml:space="preserve">Since the sign was related to an OT prophecy, it refers to unbelieving Israelites and Jews.  The idea then is that Isaiah predicted that God would speak through people expressing themselves in foreign </w:t>
      </w:r>
      <w:r w:rsidR="00571E8B">
        <w:rPr>
          <w:rFonts w:ascii="Century" w:hAnsi="Century"/>
          <w:sz w:val="24"/>
          <w:szCs w:val="24"/>
        </w:rPr>
        <w:lastRenderedPageBreak/>
        <w:t>language</w:t>
      </w:r>
      <w:r w:rsidR="0055362A">
        <w:rPr>
          <w:rFonts w:ascii="Century" w:hAnsi="Century"/>
          <w:sz w:val="24"/>
          <w:szCs w:val="24"/>
        </w:rPr>
        <w:t>s</w:t>
      </w:r>
      <w:r w:rsidR="00571E8B">
        <w:rPr>
          <w:rFonts w:ascii="Century" w:hAnsi="Century"/>
          <w:sz w:val="24"/>
          <w:szCs w:val="24"/>
        </w:rPr>
        <w:t xml:space="preserve"> in the future when revealing more things about His purpose for His people.  Therefore, for unbelieving Jews to hear in foreign languages, teachings about messianic truth, should have been a sign to them that they were still under judgment, because God was using people who spoke like Gentiles instead of speaking in Hebrew.  In a sense they still needed to be delivered from their exile.  </w:t>
      </w:r>
      <w:r w:rsidR="0055362A">
        <w:rPr>
          <w:rFonts w:ascii="Century" w:hAnsi="Century"/>
          <w:sz w:val="24"/>
          <w:szCs w:val="24"/>
        </w:rPr>
        <w:t>Therefore, s</w:t>
      </w:r>
      <w:r w:rsidR="00571E8B">
        <w:rPr>
          <w:rFonts w:ascii="Century" w:hAnsi="Century"/>
          <w:sz w:val="24"/>
          <w:szCs w:val="24"/>
        </w:rPr>
        <w:t xml:space="preserve">ince the purpose for giving the gift of tongues was to be a sign to unbelieving Jews, it was not for the purpose </w:t>
      </w:r>
      <w:r w:rsidR="0055362A">
        <w:rPr>
          <w:rFonts w:ascii="Century" w:hAnsi="Century"/>
          <w:sz w:val="24"/>
          <w:szCs w:val="24"/>
        </w:rPr>
        <w:t>o</w:t>
      </w:r>
      <w:r w:rsidR="00571E8B">
        <w:rPr>
          <w:rFonts w:ascii="Century" w:hAnsi="Century"/>
          <w:sz w:val="24"/>
          <w:szCs w:val="24"/>
        </w:rPr>
        <w:t xml:space="preserve">f verifying that a person had achieved a significant level of spiritual maturity.  </w:t>
      </w:r>
    </w:p>
    <w:p w14:paraId="3A74BFC1" w14:textId="5F9436C2" w:rsidR="00E142ED" w:rsidRDefault="00571E8B" w:rsidP="00E142ED">
      <w:pPr>
        <w:pStyle w:val="NoSpacing"/>
        <w:rPr>
          <w:rFonts w:ascii="Century" w:hAnsi="Century"/>
          <w:sz w:val="24"/>
          <w:szCs w:val="24"/>
        </w:rPr>
      </w:pPr>
      <w:r>
        <w:rPr>
          <w:rFonts w:ascii="Century" w:hAnsi="Century"/>
          <w:sz w:val="24"/>
          <w:szCs w:val="24"/>
        </w:rPr>
        <w:t xml:space="preserve">     </w:t>
      </w:r>
      <w:r w:rsidR="0055362A">
        <w:rPr>
          <w:rFonts w:ascii="Century" w:hAnsi="Century"/>
          <w:sz w:val="24"/>
          <w:szCs w:val="24"/>
        </w:rPr>
        <w:t>In regard to another matter; c</w:t>
      </w:r>
      <w:r w:rsidR="00E142ED">
        <w:rPr>
          <w:rFonts w:ascii="Century" w:hAnsi="Century"/>
          <w:sz w:val="24"/>
          <w:szCs w:val="24"/>
        </w:rPr>
        <w:t xml:space="preserve">learly, in I Corinthians chapter fourteen there is a sense in which these languages </w:t>
      </w:r>
      <w:r>
        <w:rPr>
          <w:rFonts w:ascii="Century" w:hAnsi="Century"/>
          <w:sz w:val="24"/>
          <w:szCs w:val="24"/>
        </w:rPr>
        <w:t>were unknown, even though it was pointed out that no word for unknown is found in the Greek text.  But the translation indicates that these languages simply were not known to the particular people hearing what the Corinthians were saying in their meeting together; it did not mean no one at all could know what was being said.  Paul’s point is that in using that gift it was necessary that the translation be provided or else it would not do anyone any good.</w:t>
      </w:r>
    </w:p>
    <w:p w14:paraId="23CE366B" w14:textId="29B38A91" w:rsidR="00715011" w:rsidRPr="00571E8B" w:rsidRDefault="00571E8B" w:rsidP="00D32B21">
      <w:pPr>
        <w:pStyle w:val="NoSpacing"/>
        <w:rPr>
          <w:rFonts w:ascii="Century" w:hAnsi="Century"/>
          <w:sz w:val="16"/>
          <w:szCs w:val="16"/>
        </w:rPr>
      </w:pPr>
      <w:r>
        <w:rPr>
          <w:rFonts w:ascii="Century" w:hAnsi="Century"/>
          <w:sz w:val="16"/>
          <w:szCs w:val="16"/>
        </w:rPr>
        <w:t xml:space="preserve"> </w:t>
      </w:r>
    </w:p>
    <w:p w14:paraId="1A1E34BC" w14:textId="29697C86" w:rsidR="00D32B21" w:rsidRPr="00D32B21" w:rsidRDefault="000D6FB6" w:rsidP="00D32B21">
      <w:pPr>
        <w:pStyle w:val="NoSpacing"/>
        <w:rPr>
          <w:rFonts w:ascii="Century" w:hAnsi="Century"/>
          <w:b/>
          <w:bCs/>
          <w:sz w:val="24"/>
          <w:szCs w:val="24"/>
          <w:u w:val="single"/>
        </w:rPr>
      </w:pPr>
      <w:r>
        <w:rPr>
          <w:rFonts w:ascii="Century" w:hAnsi="Century"/>
          <w:b/>
          <w:bCs/>
          <w:sz w:val="24"/>
          <w:szCs w:val="24"/>
        </w:rPr>
        <w:t xml:space="preserve">6. </w:t>
      </w:r>
      <w:r w:rsidR="00D32B21" w:rsidRPr="00D32B21">
        <w:rPr>
          <w:rFonts w:ascii="Century" w:hAnsi="Century"/>
          <w:b/>
          <w:bCs/>
          <w:sz w:val="24"/>
          <w:szCs w:val="24"/>
          <w:u w:val="single"/>
        </w:rPr>
        <w:t>The Fourth Error: It was not meant to be Perma</w:t>
      </w:r>
      <w:r w:rsidR="00D32B21">
        <w:rPr>
          <w:rFonts w:ascii="Century" w:hAnsi="Century"/>
          <w:b/>
          <w:bCs/>
          <w:sz w:val="24"/>
          <w:szCs w:val="24"/>
          <w:u w:val="single"/>
        </w:rPr>
        <w:t>ne</w:t>
      </w:r>
      <w:r w:rsidR="00D32B21" w:rsidRPr="00D32B21">
        <w:rPr>
          <w:rFonts w:ascii="Century" w:hAnsi="Century"/>
          <w:b/>
          <w:bCs/>
          <w:sz w:val="24"/>
          <w:szCs w:val="24"/>
          <w:u w:val="single"/>
        </w:rPr>
        <w:t xml:space="preserve">nt.  </w:t>
      </w:r>
    </w:p>
    <w:p w14:paraId="575130D8" w14:textId="43C12A11" w:rsidR="00571E8B" w:rsidRDefault="00571E8B" w:rsidP="00571E8B">
      <w:pPr>
        <w:pStyle w:val="NoSpacing"/>
        <w:rPr>
          <w:rFonts w:ascii="Century" w:hAnsi="Century"/>
          <w:sz w:val="24"/>
          <w:szCs w:val="24"/>
        </w:rPr>
      </w:pPr>
      <w:r>
        <w:rPr>
          <w:rFonts w:ascii="Century" w:hAnsi="Century"/>
          <w:sz w:val="24"/>
          <w:szCs w:val="24"/>
        </w:rPr>
        <w:t xml:space="preserve">    </w:t>
      </w:r>
      <w:r w:rsidR="000D6FB6">
        <w:rPr>
          <w:rFonts w:ascii="Century" w:hAnsi="Century"/>
          <w:sz w:val="24"/>
          <w:szCs w:val="24"/>
        </w:rPr>
        <w:t xml:space="preserve">  </w:t>
      </w:r>
      <w:r>
        <w:rPr>
          <w:rFonts w:ascii="Century" w:hAnsi="Century"/>
          <w:sz w:val="24"/>
          <w:szCs w:val="24"/>
        </w:rPr>
        <w:t xml:space="preserve">Charismatics claim that the gift </w:t>
      </w:r>
      <w:r w:rsidR="00164B58">
        <w:rPr>
          <w:rFonts w:ascii="Century" w:hAnsi="Century"/>
          <w:sz w:val="24"/>
          <w:szCs w:val="24"/>
        </w:rPr>
        <w:t xml:space="preserve">of tongues </w:t>
      </w:r>
      <w:r>
        <w:rPr>
          <w:rFonts w:ascii="Century" w:hAnsi="Century"/>
          <w:sz w:val="24"/>
          <w:szCs w:val="24"/>
        </w:rPr>
        <w:t>was meant for the entire C</w:t>
      </w:r>
      <w:r w:rsidR="00BD0AF1">
        <w:rPr>
          <w:rFonts w:ascii="Century" w:hAnsi="Century"/>
          <w:sz w:val="24"/>
          <w:szCs w:val="24"/>
        </w:rPr>
        <w:t>hurch age; up to and including the present.  However, again, their claims are directly refuted by the New Testament.  Paul wrote:</w:t>
      </w:r>
    </w:p>
    <w:p w14:paraId="3610D79A" w14:textId="517FB027" w:rsidR="00BD0AF1" w:rsidRPr="00BD0AF1" w:rsidRDefault="00BD0AF1" w:rsidP="00571E8B">
      <w:pPr>
        <w:pStyle w:val="NoSpacing"/>
        <w:rPr>
          <w:rFonts w:ascii="Century" w:hAnsi="Century"/>
          <w:sz w:val="16"/>
          <w:szCs w:val="16"/>
        </w:rPr>
      </w:pPr>
    </w:p>
    <w:p w14:paraId="02AA949B" w14:textId="0718E29A" w:rsidR="00BD0AF1" w:rsidRPr="00BD0AF1" w:rsidRDefault="00BD0AF1" w:rsidP="00BD0AF1">
      <w:pPr>
        <w:pStyle w:val="NoSpacing"/>
        <w:jc w:val="center"/>
        <w:rPr>
          <w:rFonts w:ascii="Century" w:hAnsi="Century"/>
          <w:sz w:val="24"/>
          <w:szCs w:val="24"/>
        </w:rPr>
      </w:pPr>
      <w:r>
        <w:rPr>
          <w:rFonts w:ascii="Century" w:hAnsi="Century"/>
          <w:sz w:val="24"/>
          <w:szCs w:val="24"/>
        </w:rPr>
        <w:t>“</w:t>
      </w:r>
      <w:r w:rsidRPr="00BD0AF1">
        <w:rPr>
          <w:rFonts w:ascii="Century" w:hAnsi="Century"/>
          <w:i/>
          <w:iCs/>
          <w:sz w:val="24"/>
          <w:szCs w:val="24"/>
        </w:rPr>
        <w:t>Love never fails. But whether there are prophecies, they will fail; whether there are tongues, they will cease; whether there is knowledge, it will vanish away</w:t>
      </w:r>
      <w:r w:rsidRPr="00BD0AF1">
        <w:rPr>
          <w:rFonts w:ascii="Century" w:hAnsi="Century"/>
          <w:sz w:val="24"/>
          <w:szCs w:val="24"/>
        </w:rPr>
        <w:t>.</w:t>
      </w:r>
      <w:r>
        <w:rPr>
          <w:rFonts w:ascii="Century" w:hAnsi="Century"/>
          <w:sz w:val="24"/>
          <w:szCs w:val="24"/>
        </w:rPr>
        <w:t>”</w:t>
      </w:r>
    </w:p>
    <w:p w14:paraId="2B326CBB" w14:textId="5FC97997" w:rsidR="00BD0AF1" w:rsidRPr="00BD0AF1" w:rsidRDefault="00BD0AF1" w:rsidP="00BD0AF1">
      <w:pPr>
        <w:pStyle w:val="NoSpacing"/>
        <w:rPr>
          <w:rFonts w:ascii="Century" w:hAnsi="Century"/>
          <w:sz w:val="24"/>
          <w:szCs w:val="24"/>
        </w:rPr>
      </w:pPr>
      <w:r>
        <w:rPr>
          <w:rFonts w:ascii="Century" w:hAnsi="Century"/>
          <w:sz w:val="24"/>
          <w:szCs w:val="24"/>
        </w:rPr>
        <w:t xml:space="preserve">                                                                                      I</w:t>
      </w:r>
      <w:r w:rsidRPr="00BD0AF1">
        <w:rPr>
          <w:rFonts w:ascii="Century" w:hAnsi="Century"/>
          <w:sz w:val="24"/>
          <w:szCs w:val="24"/>
        </w:rPr>
        <w:t xml:space="preserve"> Cor</w:t>
      </w:r>
      <w:r>
        <w:rPr>
          <w:rFonts w:ascii="Century" w:hAnsi="Century"/>
          <w:sz w:val="24"/>
          <w:szCs w:val="24"/>
        </w:rPr>
        <w:t>inthians</w:t>
      </w:r>
      <w:r w:rsidRPr="00BD0AF1">
        <w:rPr>
          <w:rFonts w:ascii="Century" w:hAnsi="Century"/>
          <w:sz w:val="24"/>
          <w:szCs w:val="24"/>
        </w:rPr>
        <w:t xml:space="preserve"> 13:8</w:t>
      </w:r>
    </w:p>
    <w:p w14:paraId="16122770" w14:textId="77777777" w:rsidR="00BD0AF1" w:rsidRPr="00BD0AF1" w:rsidRDefault="00BD0AF1" w:rsidP="00571E8B">
      <w:pPr>
        <w:pStyle w:val="NoSpacing"/>
        <w:rPr>
          <w:rFonts w:ascii="Century" w:hAnsi="Century"/>
          <w:sz w:val="16"/>
          <w:szCs w:val="16"/>
        </w:rPr>
      </w:pPr>
    </w:p>
    <w:p w14:paraId="23C08B6F" w14:textId="35BA8794" w:rsidR="00BD0AF1" w:rsidRDefault="00BD0AF1" w:rsidP="00571E8B">
      <w:pPr>
        <w:pStyle w:val="NoSpacing"/>
        <w:rPr>
          <w:rFonts w:ascii="Century" w:hAnsi="Century"/>
          <w:sz w:val="24"/>
          <w:szCs w:val="24"/>
        </w:rPr>
      </w:pPr>
      <w:r>
        <w:rPr>
          <w:rFonts w:ascii="Century" w:hAnsi="Century"/>
          <w:sz w:val="24"/>
          <w:szCs w:val="24"/>
        </w:rPr>
        <w:t xml:space="preserve">In the above verse, Paul says that tongues will cease on their own.  History records that this gift vanished among orthodox believers after the apostolic period.  Those groups that did claim some sort of experience with this gift were all heretics.  No orthodox believers claimed to have this gift until 1909.  Therefore, for approximately 1,800 years this gift was not practiced.  Charismatics claim that this was because the Church lapsed into serious carnality until spiritual reform took place in Azusa, California in 1909.  However, it is a common cult lie to suggest that ever since the apostolic age no one has been true </w:t>
      </w:r>
      <w:r w:rsidR="000629E3">
        <w:rPr>
          <w:rFonts w:ascii="Century" w:hAnsi="Century"/>
          <w:sz w:val="24"/>
          <w:szCs w:val="24"/>
        </w:rPr>
        <w:t xml:space="preserve">privy </w:t>
      </w:r>
      <w:r>
        <w:rPr>
          <w:rFonts w:ascii="Century" w:hAnsi="Century"/>
          <w:sz w:val="24"/>
          <w:szCs w:val="24"/>
        </w:rPr>
        <w:t xml:space="preserve">to the truth until some new movement comes on the scene that heralds the return to what God always wanted.  However, throughout the Bool of Isaiah there is teaching about a remnant.  God always has a certain number that are faithful, even when the majority are not.  </w:t>
      </w:r>
      <w:r w:rsidR="00EA73B9">
        <w:rPr>
          <w:rFonts w:ascii="Century" w:hAnsi="Century"/>
          <w:sz w:val="24"/>
          <w:szCs w:val="24"/>
        </w:rPr>
        <w:t>The Lord of the Church did not abandon His people for eighteen centuries.</w:t>
      </w:r>
      <w:r>
        <w:rPr>
          <w:rFonts w:ascii="Century" w:hAnsi="Century"/>
          <w:sz w:val="24"/>
          <w:szCs w:val="24"/>
        </w:rPr>
        <w:t xml:space="preserve"> </w:t>
      </w:r>
    </w:p>
    <w:p w14:paraId="5CFEE7D9" w14:textId="3A116ACA" w:rsidR="00B6778F" w:rsidRPr="00EA73B9" w:rsidRDefault="00B6778F" w:rsidP="00B6778F">
      <w:pPr>
        <w:pStyle w:val="NoSpacing"/>
        <w:rPr>
          <w:rFonts w:ascii="Century" w:hAnsi="Century"/>
          <w:sz w:val="16"/>
          <w:szCs w:val="16"/>
        </w:rPr>
      </w:pPr>
    </w:p>
    <w:p w14:paraId="44021BDA" w14:textId="2B356BF5" w:rsidR="00715011" w:rsidRPr="00EA73B9" w:rsidRDefault="000D6FB6" w:rsidP="00B6778F">
      <w:pPr>
        <w:pStyle w:val="NoSpacing"/>
        <w:rPr>
          <w:rFonts w:ascii="Century" w:hAnsi="Century"/>
          <w:b/>
          <w:bCs/>
          <w:sz w:val="24"/>
          <w:szCs w:val="24"/>
          <w:u w:val="single"/>
        </w:rPr>
      </w:pPr>
      <w:r>
        <w:rPr>
          <w:rFonts w:ascii="Century" w:hAnsi="Century"/>
          <w:b/>
          <w:bCs/>
          <w:sz w:val="24"/>
          <w:szCs w:val="24"/>
          <w:u w:val="single"/>
        </w:rPr>
        <w:t>7</w:t>
      </w:r>
      <w:r w:rsidR="00564ACB" w:rsidRPr="00EA73B9">
        <w:rPr>
          <w:rFonts w:ascii="Century" w:hAnsi="Century"/>
          <w:b/>
          <w:bCs/>
          <w:sz w:val="24"/>
          <w:szCs w:val="24"/>
          <w:u w:val="single"/>
        </w:rPr>
        <w:t>. F</w:t>
      </w:r>
      <w:r w:rsidR="00D32B21" w:rsidRPr="00EA73B9">
        <w:rPr>
          <w:rFonts w:ascii="Century" w:hAnsi="Century"/>
          <w:b/>
          <w:bCs/>
          <w:sz w:val="24"/>
          <w:szCs w:val="24"/>
          <w:u w:val="single"/>
        </w:rPr>
        <w:t>ifth</w:t>
      </w:r>
      <w:r w:rsidR="00564ACB" w:rsidRPr="00EA73B9">
        <w:rPr>
          <w:rFonts w:ascii="Century" w:hAnsi="Century"/>
          <w:b/>
          <w:bCs/>
          <w:sz w:val="24"/>
          <w:szCs w:val="24"/>
          <w:u w:val="single"/>
        </w:rPr>
        <w:t xml:space="preserve"> Error: </w:t>
      </w:r>
      <w:r w:rsidR="00EA73B9" w:rsidRPr="00EA73B9">
        <w:rPr>
          <w:rFonts w:ascii="Century" w:hAnsi="Century"/>
          <w:b/>
          <w:bCs/>
          <w:sz w:val="24"/>
          <w:szCs w:val="24"/>
          <w:u w:val="single"/>
        </w:rPr>
        <w:t>Tongues i</w:t>
      </w:r>
      <w:r w:rsidR="00564ACB" w:rsidRPr="00EA73B9">
        <w:rPr>
          <w:rFonts w:ascii="Century" w:hAnsi="Century"/>
          <w:b/>
          <w:bCs/>
          <w:sz w:val="24"/>
          <w:szCs w:val="24"/>
          <w:u w:val="single"/>
        </w:rPr>
        <w:t xml:space="preserve">s not universally tied to the Baptism of the Spirit.  </w:t>
      </w:r>
    </w:p>
    <w:p w14:paraId="70AA5A2B" w14:textId="7522D406" w:rsidR="00EA73B9" w:rsidRDefault="00EA73B9" w:rsidP="00B6778F">
      <w:pPr>
        <w:pStyle w:val="NoSpacing"/>
        <w:rPr>
          <w:rFonts w:ascii="Century" w:hAnsi="Century"/>
          <w:sz w:val="24"/>
          <w:szCs w:val="24"/>
        </w:rPr>
      </w:pPr>
      <w:r>
        <w:rPr>
          <w:rFonts w:ascii="Century" w:hAnsi="Century"/>
          <w:sz w:val="24"/>
          <w:szCs w:val="24"/>
        </w:rPr>
        <w:t xml:space="preserve">    </w:t>
      </w:r>
      <w:r w:rsidR="00670C6B">
        <w:rPr>
          <w:rFonts w:ascii="Century" w:hAnsi="Century"/>
          <w:sz w:val="24"/>
          <w:szCs w:val="24"/>
        </w:rPr>
        <w:t xml:space="preserve">Charismatics suggest that speaking in tongues takes place upon one being baptized by the Spirit of God.  </w:t>
      </w:r>
      <w:r w:rsidR="00670C6B">
        <w:rPr>
          <w:rFonts w:ascii="Century" w:hAnsi="Century"/>
          <w:sz w:val="24"/>
          <w:szCs w:val="24"/>
        </w:rPr>
        <w:t xml:space="preserve">We have no disagreement with charismatics that </w:t>
      </w:r>
      <w:r w:rsidR="000629E3">
        <w:rPr>
          <w:rFonts w:ascii="Century" w:hAnsi="Century"/>
          <w:sz w:val="24"/>
          <w:szCs w:val="24"/>
        </w:rPr>
        <w:t xml:space="preserve">this </w:t>
      </w:r>
      <w:r w:rsidR="00670C6B">
        <w:rPr>
          <w:rFonts w:ascii="Century" w:hAnsi="Century"/>
          <w:sz w:val="24"/>
          <w:szCs w:val="24"/>
        </w:rPr>
        <w:t>happened at Pentecost</w:t>
      </w:r>
      <w:r w:rsidR="000629E3">
        <w:rPr>
          <w:rFonts w:ascii="Century" w:hAnsi="Century"/>
          <w:sz w:val="24"/>
          <w:szCs w:val="24"/>
        </w:rPr>
        <w:t>.  T</w:t>
      </w:r>
      <w:r w:rsidR="00670C6B">
        <w:rPr>
          <w:rFonts w:ascii="Century" w:hAnsi="Century"/>
          <w:sz w:val="24"/>
          <w:szCs w:val="24"/>
        </w:rPr>
        <w:t xml:space="preserve">he Baptism of the Spirit </w:t>
      </w:r>
      <w:r w:rsidR="000629E3">
        <w:rPr>
          <w:rFonts w:ascii="Century" w:hAnsi="Century"/>
          <w:sz w:val="24"/>
          <w:szCs w:val="24"/>
        </w:rPr>
        <w:t xml:space="preserve">came </w:t>
      </w:r>
      <w:r w:rsidR="00670C6B">
        <w:rPr>
          <w:rFonts w:ascii="Century" w:hAnsi="Century"/>
          <w:sz w:val="24"/>
          <w:szCs w:val="24"/>
        </w:rPr>
        <w:t xml:space="preserve">in fulfillment of Jesus’ promise ten days earlier.  </w:t>
      </w:r>
      <w:r w:rsidR="00670C6B">
        <w:rPr>
          <w:rFonts w:ascii="Century" w:hAnsi="Century"/>
          <w:sz w:val="24"/>
          <w:szCs w:val="24"/>
        </w:rPr>
        <w:t xml:space="preserve">Nor is there a disagreement that it happened again in Ephesus as recorded in Acts 19.  </w:t>
      </w:r>
      <w:r w:rsidR="00670C6B">
        <w:rPr>
          <w:rFonts w:ascii="Century" w:hAnsi="Century"/>
          <w:sz w:val="24"/>
          <w:szCs w:val="24"/>
        </w:rPr>
        <w:t xml:space="preserve">However, that does not mean that speaking </w:t>
      </w:r>
      <w:r w:rsidR="000629E3">
        <w:rPr>
          <w:rFonts w:ascii="Century" w:hAnsi="Century"/>
          <w:sz w:val="24"/>
          <w:szCs w:val="24"/>
        </w:rPr>
        <w:t>in</w:t>
      </w:r>
      <w:r w:rsidR="00670C6B">
        <w:rPr>
          <w:rFonts w:ascii="Century" w:hAnsi="Century"/>
          <w:sz w:val="24"/>
          <w:szCs w:val="24"/>
        </w:rPr>
        <w:t xml:space="preserve"> tongues has always accompanied the Baptism of the Spirit</w:t>
      </w:r>
      <w:r w:rsidR="00670C6B">
        <w:rPr>
          <w:rFonts w:ascii="Century" w:hAnsi="Century"/>
          <w:sz w:val="24"/>
          <w:szCs w:val="24"/>
        </w:rPr>
        <w:t xml:space="preserve">.  At Pentecost they were connected by the fact that it was the beginning of the Church, and thus the </w:t>
      </w:r>
      <w:r w:rsidR="00670C6B">
        <w:rPr>
          <w:rFonts w:ascii="Century" w:hAnsi="Century"/>
          <w:sz w:val="24"/>
          <w:szCs w:val="24"/>
        </w:rPr>
        <w:lastRenderedPageBreak/>
        <w:t xml:space="preserve">beginning of the Baptism of the Spirit.  It happened again with Jews in Acts 19 (the fact that they were </w:t>
      </w:r>
      <w:r w:rsidR="00A57AA4">
        <w:rPr>
          <w:rFonts w:ascii="Century" w:hAnsi="Century"/>
          <w:sz w:val="24"/>
          <w:szCs w:val="24"/>
        </w:rPr>
        <w:t>proselytes</w:t>
      </w:r>
      <w:r w:rsidR="00670C6B">
        <w:rPr>
          <w:rFonts w:ascii="Century" w:hAnsi="Century"/>
          <w:sz w:val="24"/>
          <w:szCs w:val="24"/>
        </w:rPr>
        <w:t xml:space="preserve"> of John the Baptist argues strongly for the fact they were Jews as John’s ministry was never outside of Judea</w:t>
      </w:r>
      <w:r w:rsidR="00A57AA4">
        <w:rPr>
          <w:rFonts w:ascii="Century" w:hAnsi="Century"/>
          <w:sz w:val="24"/>
          <w:szCs w:val="24"/>
        </w:rPr>
        <w:t>)</w:t>
      </w:r>
      <w:r w:rsidR="00670C6B">
        <w:rPr>
          <w:rFonts w:ascii="Century" w:hAnsi="Century"/>
          <w:sz w:val="24"/>
          <w:szCs w:val="24"/>
        </w:rPr>
        <w:t>.</w:t>
      </w:r>
      <w:r w:rsidR="00A57AA4">
        <w:rPr>
          <w:rFonts w:ascii="Century" w:hAnsi="Century"/>
          <w:sz w:val="24"/>
          <w:szCs w:val="24"/>
        </w:rPr>
        <w:t xml:space="preserve">  However, a</w:t>
      </w:r>
      <w:r w:rsidR="000629E3">
        <w:rPr>
          <w:rFonts w:ascii="Century" w:hAnsi="Century"/>
          <w:sz w:val="24"/>
          <w:szCs w:val="24"/>
        </w:rPr>
        <w:t xml:space="preserve">side from those accounts </w:t>
      </w:r>
      <w:r w:rsidR="00A57AA4">
        <w:rPr>
          <w:rFonts w:ascii="Century" w:hAnsi="Century"/>
          <w:sz w:val="24"/>
          <w:szCs w:val="24"/>
        </w:rPr>
        <w:t>the connection</w:t>
      </w:r>
      <w:r w:rsidR="000629E3">
        <w:rPr>
          <w:rFonts w:ascii="Century" w:hAnsi="Century"/>
          <w:sz w:val="24"/>
          <w:szCs w:val="24"/>
        </w:rPr>
        <w:t xml:space="preserve"> between tongues and the baptism of the Spirit </w:t>
      </w:r>
      <w:r w:rsidR="00A57AA4">
        <w:rPr>
          <w:rFonts w:ascii="Century" w:hAnsi="Century"/>
          <w:sz w:val="24"/>
          <w:szCs w:val="24"/>
        </w:rPr>
        <w:t xml:space="preserve">disappears.  There are other conversions recorded where </w:t>
      </w:r>
      <w:r w:rsidR="000629E3">
        <w:rPr>
          <w:rFonts w:ascii="Century" w:hAnsi="Century"/>
          <w:sz w:val="24"/>
          <w:szCs w:val="24"/>
        </w:rPr>
        <w:t>these things took place together,</w:t>
      </w:r>
      <w:r w:rsidR="00A57AA4">
        <w:rPr>
          <w:rFonts w:ascii="Century" w:hAnsi="Century"/>
          <w:sz w:val="24"/>
          <w:szCs w:val="24"/>
        </w:rPr>
        <w:t xml:space="preserve"> (Acts 8:30-39; 16:30-34).  In addition, Paul wrote:</w:t>
      </w:r>
    </w:p>
    <w:p w14:paraId="45163621" w14:textId="00277239" w:rsidR="00A57AA4" w:rsidRPr="00A57AA4" w:rsidRDefault="00A57AA4" w:rsidP="00B6778F">
      <w:pPr>
        <w:pStyle w:val="NoSpacing"/>
        <w:rPr>
          <w:rFonts w:ascii="Century" w:hAnsi="Century"/>
          <w:sz w:val="16"/>
          <w:szCs w:val="16"/>
        </w:rPr>
      </w:pPr>
    </w:p>
    <w:p w14:paraId="6ABD5577" w14:textId="489490A9" w:rsidR="00A57AA4" w:rsidRPr="00983621" w:rsidRDefault="00A57AA4" w:rsidP="00A57AA4">
      <w:pPr>
        <w:pStyle w:val="NoSpacing"/>
        <w:jc w:val="center"/>
        <w:rPr>
          <w:rFonts w:ascii="Century" w:hAnsi="Century"/>
          <w:sz w:val="24"/>
          <w:szCs w:val="24"/>
        </w:rPr>
      </w:pPr>
      <w:r>
        <w:rPr>
          <w:rFonts w:ascii="Century" w:hAnsi="Century"/>
          <w:sz w:val="24"/>
          <w:szCs w:val="24"/>
        </w:rPr>
        <w:t>“</w:t>
      </w:r>
      <w:r w:rsidRPr="00A57AA4">
        <w:rPr>
          <w:rFonts w:ascii="Century" w:hAnsi="Century"/>
          <w:i/>
          <w:iCs/>
          <w:sz w:val="24"/>
          <w:szCs w:val="24"/>
        </w:rPr>
        <w:t>For by one Spirit we were all baptized into one body — whether Jews or Greeks, whether slaves or free — and have all been made to drink into one Spirit</w:t>
      </w:r>
      <w:r w:rsidRPr="00983621">
        <w:rPr>
          <w:rFonts w:ascii="Century" w:hAnsi="Century"/>
          <w:sz w:val="24"/>
          <w:szCs w:val="24"/>
        </w:rPr>
        <w:t>.</w:t>
      </w:r>
      <w:r>
        <w:rPr>
          <w:rFonts w:ascii="Century" w:hAnsi="Century"/>
          <w:sz w:val="24"/>
          <w:szCs w:val="24"/>
        </w:rPr>
        <w:t>”</w:t>
      </w:r>
    </w:p>
    <w:p w14:paraId="2313C5B6" w14:textId="0B405B72" w:rsidR="00A57AA4" w:rsidRPr="00A57AA4" w:rsidRDefault="00A57AA4" w:rsidP="00A57AA4">
      <w:pPr>
        <w:pStyle w:val="NoSpacing"/>
        <w:rPr>
          <w:rFonts w:ascii="Century" w:hAnsi="Century"/>
          <w:sz w:val="24"/>
          <w:szCs w:val="24"/>
        </w:rPr>
      </w:pPr>
      <w:r>
        <w:rPr>
          <w:rFonts w:ascii="Century" w:hAnsi="Century"/>
          <w:sz w:val="24"/>
          <w:szCs w:val="24"/>
        </w:rPr>
        <w:t xml:space="preserve">                                                                                         </w:t>
      </w:r>
      <w:r w:rsidRPr="00A57AA4">
        <w:rPr>
          <w:rFonts w:ascii="Century" w:hAnsi="Century"/>
          <w:sz w:val="24"/>
          <w:szCs w:val="24"/>
        </w:rPr>
        <w:t>I Corinthians 12:13</w:t>
      </w:r>
    </w:p>
    <w:p w14:paraId="0455AD35" w14:textId="77777777" w:rsidR="00A57AA4" w:rsidRPr="00A57AA4" w:rsidRDefault="00A57AA4" w:rsidP="00B6778F">
      <w:pPr>
        <w:pStyle w:val="NoSpacing"/>
        <w:rPr>
          <w:rFonts w:ascii="Century" w:hAnsi="Century"/>
          <w:sz w:val="16"/>
          <w:szCs w:val="16"/>
        </w:rPr>
      </w:pPr>
    </w:p>
    <w:p w14:paraId="22F4E002" w14:textId="551006A4" w:rsidR="00670C6B" w:rsidRDefault="000629E3" w:rsidP="00B6778F">
      <w:pPr>
        <w:pStyle w:val="NoSpacing"/>
        <w:rPr>
          <w:rFonts w:ascii="Century" w:hAnsi="Century"/>
          <w:sz w:val="24"/>
          <w:szCs w:val="24"/>
        </w:rPr>
      </w:pPr>
      <w:r>
        <w:rPr>
          <w:rFonts w:ascii="Century" w:hAnsi="Century"/>
          <w:sz w:val="24"/>
          <w:szCs w:val="24"/>
        </w:rPr>
        <w:t>I</w:t>
      </w:r>
      <w:r w:rsidR="00A57AA4">
        <w:rPr>
          <w:rFonts w:ascii="Century" w:hAnsi="Century"/>
          <w:sz w:val="24"/>
          <w:szCs w:val="24"/>
        </w:rPr>
        <w:t>n these verses</w:t>
      </w:r>
      <w:r>
        <w:rPr>
          <w:rFonts w:ascii="Century" w:hAnsi="Century"/>
          <w:sz w:val="24"/>
          <w:szCs w:val="24"/>
        </w:rPr>
        <w:t>, Paul explains</w:t>
      </w:r>
      <w:r w:rsidR="00A57AA4">
        <w:rPr>
          <w:rFonts w:ascii="Century" w:hAnsi="Century"/>
          <w:sz w:val="24"/>
          <w:szCs w:val="24"/>
        </w:rPr>
        <w:t xml:space="preserve"> that every believer has been baptized into the body of Christ, and every believer is indwelt with the Spirit of God (see Rom.8:9 as well).  However, as we noted above, not every believer was ever intended to speak in tongues (I Cor.12:30).  Therefore, for believers today there is no essential connection between being baptized by the Spirit and speaking known languages that one has not studied.</w:t>
      </w:r>
      <w:r>
        <w:rPr>
          <w:rFonts w:ascii="Century" w:hAnsi="Century"/>
          <w:sz w:val="24"/>
          <w:szCs w:val="24"/>
        </w:rPr>
        <w:t xml:space="preserve">  For the vast majority of believers Baptism was not accompanied by speaking in tongues.</w:t>
      </w:r>
    </w:p>
    <w:p w14:paraId="4ACF7145" w14:textId="133940C1" w:rsidR="00564ACB" w:rsidRPr="00A57AA4" w:rsidRDefault="00564ACB" w:rsidP="00B6778F">
      <w:pPr>
        <w:pStyle w:val="NoSpacing"/>
        <w:rPr>
          <w:rFonts w:ascii="Century" w:hAnsi="Century"/>
          <w:sz w:val="16"/>
          <w:szCs w:val="16"/>
        </w:rPr>
      </w:pPr>
    </w:p>
    <w:p w14:paraId="4F2F8BD2" w14:textId="07CF620B" w:rsidR="00715011" w:rsidRPr="00A57AA4" w:rsidRDefault="000D6FB6" w:rsidP="00B6778F">
      <w:pPr>
        <w:pStyle w:val="NoSpacing"/>
        <w:rPr>
          <w:rFonts w:ascii="Century" w:hAnsi="Century"/>
          <w:b/>
          <w:bCs/>
          <w:sz w:val="24"/>
          <w:szCs w:val="24"/>
          <w:u w:val="single"/>
        </w:rPr>
      </w:pPr>
      <w:r>
        <w:rPr>
          <w:rFonts w:ascii="Century" w:hAnsi="Century"/>
          <w:b/>
          <w:bCs/>
          <w:sz w:val="24"/>
          <w:szCs w:val="24"/>
          <w:u w:val="single"/>
        </w:rPr>
        <w:t>8</w:t>
      </w:r>
      <w:r w:rsidR="00564ACB" w:rsidRPr="00A57AA4">
        <w:rPr>
          <w:rFonts w:ascii="Century" w:hAnsi="Century"/>
          <w:b/>
          <w:bCs/>
          <w:sz w:val="24"/>
          <w:szCs w:val="24"/>
          <w:u w:val="single"/>
        </w:rPr>
        <w:t xml:space="preserve">. </w:t>
      </w:r>
      <w:r w:rsidR="00D32B21" w:rsidRPr="00A57AA4">
        <w:rPr>
          <w:rFonts w:ascii="Century" w:hAnsi="Century"/>
          <w:b/>
          <w:bCs/>
          <w:sz w:val="24"/>
          <w:szCs w:val="24"/>
          <w:u w:val="single"/>
        </w:rPr>
        <w:t>Sixth</w:t>
      </w:r>
      <w:r w:rsidR="00564ACB" w:rsidRPr="00A57AA4">
        <w:rPr>
          <w:rFonts w:ascii="Century" w:hAnsi="Century"/>
          <w:b/>
          <w:bCs/>
          <w:sz w:val="24"/>
          <w:szCs w:val="24"/>
          <w:u w:val="single"/>
        </w:rPr>
        <w:t xml:space="preserve"> Error: ecstatic speech is not unique to Charismatics</w:t>
      </w:r>
      <w:r w:rsidR="00715011" w:rsidRPr="00A57AA4">
        <w:rPr>
          <w:rFonts w:ascii="Century" w:hAnsi="Century"/>
          <w:b/>
          <w:bCs/>
          <w:sz w:val="24"/>
          <w:szCs w:val="24"/>
          <w:u w:val="single"/>
        </w:rPr>
        <w:t>.</w:t>
      </w:r>
    </w:p>
    <w:p w14:paraId="7F8545C5" w14:textId="04117C92" w:rsidR="00B6778F" w:rsidRDefault="00A57AA4" w:rsidP="00B6778F">
      <w:pPr>
        <w:pStyle w:val="NoSpacing"/>
        <w:rPr>
          <w:rFonts w:ascii="Century" w:hAnsi="Century"/>
          <w:sz w:val="24"/>
          <w:szCs w:val="24"/>
        </w:rPr>
      </w:pPr>
      <w:r>
        <w:rPr>
          <w:rFonts w:ascii="Century" w:hAnsi="Century"/>
          <w:sz w:val="24"/>
          <w:szCs w:val="24"/>
        </w:rPr>
        <w:t xml:space="preserve">    Charismatics claim that the explanation for ecstatic speech is that it is empowered by the Spirit of God.  If that were so, then only genuinely born-again and Spirit indwelt believers could perform it.  However, through history, both </w:t>
      </w:r>
      <w:r w:rsidR="00564ACB">
        <w:rPr>
          <w:rFonts w:ascii="Century" w:hAnsi="Century"/>
          <w:sz w:val="24"/>
          <w:szCs w:val="24"/>
        </w:rPr>
        <w:t>ancient and modern cults</w:t>
      </w:r>
      <w:r>
        <w:rPr>
          <w:rFonts w:ascii="Century" w:hAnsi="Century"/>
          <w:sz w:val="24"/>
          <w:szCs w:val="24"/>
        </w:rPr>
        <w:t xml:space="preserve"> that deny Christ as the only Lord and Savior have practiced ecstatic speech</w:t>
      </w:r>
      <w:r w:rsidR="000629E3">
        <w:rPr>
          <w:rFonts w:ascii="Century" w:hAnsi="Century"/>
          <w:sz w:val="24"/>
          <w:szCs w:val="24"/>
        </w:rPr>
        <w:t xml:space="preserve"> as well</w:t>
      </w:r>
      <w:r>
        <w:rPr>
          <w:rFonts w:ascii="Century" w:hAnsi="Century"/>
          <w:sz w:val="24"/>
          <w:szCs w:val="24"/>
        </w:rPr>
        <w:t xml:space="preserve">; it is even practiced by some </w:t>
      </w:r>
      <w:r w:rsidR="00564ACB">
        <w:rPr>
          <w:rFonts w:ascii="Century" w:hAnsi="Century"/>
          <w:sz w:val="24"/>
          <w:szCs w:val="24"/>
        </w:rPr>
        <w:t>Satanists.</w:t>
      </w:r>
      <w:r>
        <w:rPr>
          <w:rFonts w:ascii="Century" w:hAnsi="Century"/>
          <w:sz w:val="24"/>
          <w:szCs w:val="24"/>
        </w:rPr>
        <w:t xml:space="preserve">  Research has demonstrated that i</w:t>
      </w:r>
      <w:r w:rsidR="00564ACB">
        <w:rPr>
          <w:rFonts w:ascii="Century" w:hAnsi="Century"/>
          <w:sz w:val="24"/>
          <w:szCs w:val="24"/>
        </w:rPr>
        <w:t xml:space="preserve">t is a psychological phenomenon </w:t>
      </w:r>
      <w:r>
        <w:rPr>
          <w:rFonts w:ascii="Century" w:hAnsi="Century"/>
          <w:sz w:val="24"/>
          <w:szCs w:val="24"/>
        </w:rPr>
        <w:t>that can be successfully reproduced again and again by using the same formula of whipping people up into such a state of excitement that they cannot articulate themselves and thus speak in gibberish.</w:t>
      </w:r>
      <w:r w:rsidR="000D6FB6">
        <w:rPr>
          <w:rFonts w:ascii="Century" w:hAnsi="Century"/>
          <w:sz w:val="24"/>
          <w:szCs w:val="24"/>
        </w:rPr>
        <w:t xml:space="preserve">  It is also demonstrated that speaking in gibberish (as with many other behaviors) can be </w:t>
      </w:r>
      <w:r w:rsidR="00564ACB">
        <w:rPr>
          <w:rFonts w:ascii="Century" w:hAnsi="Century"/>
          <w:sz w:val="24"/>
          <w:szCs w:val="24"/>
        </w:rPr>
        <w:t xml:space="preserve">reproduced </w:t>
      </w:r>
      <w:r w:rsidR="000D6FB6">
        <w:rPr>
          <w:rFonts w:ascii="Century" w:hAnsi="Century"/>
          <w:sz w:val="24"/>
          <w:szCs w:val="24"/>
        </w:rPr>
        <w:t>by subjecting people to significant peer pressure; where acceptance by the group is tied to the desired performance.  Clearly then</w:t>
      </w:r>
      <w:r w:rsidR="000629E3">
        <w:rPr>
          <w:rFonts w:ascii="Century" w:hAnsi="Century"/>
          <w:sz w:val="24"/>
          <w:szCs w:val="24"/>
        </w:rPr>
        <w:t>,</w:t>
      </w:r>
      <w:r w:rsidR="000D6FB6">
        <w:rPr>
          <w:rFonts w:ascii="Century" w:hAnsi="Century"/>
          <w:sz w:val="24"/>
          <w:szCs w:val="24"/>
        </w:rPr>
        <w:t xml:space="preserve"> this is no work </w:t>
      </w:r>
      <w:r w:rsidR="00564ACB">
        <w:rPr>
          <w:rFonts w:ascii="Century" w:hAnsi="Century"/>
          <w:sz w:val="24"/>
          <w:szCs w:val="24"/>
        </w:rPr>
        <w:t>of the Spirit</w:t>
      </w:r>
      <w:r w:rsidR="000D6FB6">
        <w:rPr>
          <w:rFonts w:ascii="Century" w:hAnsi="Century"/>
          <w:sz w:val="24"/>
          <w:szCs w:val="24"/>
        </w:rPr>
        <w:t xml:space="preserve"> of God, for if it were, human beings apart from the Spirit could not reproduce it.</w:t>
      </w:r>
    </w:p>
    <w:p w14:paraId="70069CF1" w14:textId="77777777" w:rsidR="000D6FB6" w:rsidRPr="000D6FB6" w:rsidRDefault="000D6FB6" w:rsidP="00B6778F">
      <w:pPr>
        <w:pStyle w:val="NoSpacing"/>
        <w:rPr>
          <w:rFonts w:ascii="Century" w:hAnsi="Century"/>
          <w:sz w:val="16"/>
          <w:szCs w:val="16"/>
        </w:rPr>
      </w:pPr>
    </w:p>
    <w:p w14:paraId="5CC0DC72" w14:textId="6E7F3AAF" w:rsidR="00715011" w:rsidRPr="000D6FB6" w:rsidRDefault="000D6FB6" w:rsidP="00B6778F">
      <w:pPr>
        <w:pStyle w:val="NoSpacing"/>
        <w:rPr>
          <w:rFonts w:ascii="Century" w:hAnsi="Century"/>
          <w:b/>
          <w:bCs/>
          <w:sz w:val="24"/>
          <w:szCs w:val="24"/>
          <w:u w:val="single"/>
        </w:rPr>
      </w:pPr>
      <w:r w:rsidRPr="000D6FB6">
        <w:rPr>
          <w:rFonts w:ascii="Century" w:hAnsi="Century"/>
          <w:b/>
          <w:bCs/>
          <w:sz w:val="24"/>
          <w:szCs w:val="24"/>
          <w:u w:val="single"/>
        </w:rPr>
        <w:t>9</w:t>
      </w:r>
      <w:r w:rsidR="00564ACB" w:rsidRPr="000D6FB6">
        <w:rPr>
          <w:rFonts w:ascii="Century" w:hAnsi="Century"/>
          <w:b/>
          <w:bCs/>
          <w:sz w:val="24"/>
          <w:szCs w:val="24"/>
          <w:u w:val="single"/>
        </w:rPr>
        <w:t xml:space="preserve">. First Danger: It distorts one’s relationship with God. </w:t>
      </w:r>
    </w:p>
    <w:p w14:paraId="3D74E70C" w14:textId="788EE8AD" w:rsidR="000D6FB6" w:rsidRDefault="000D6FB6" w:rsidP="000D6FB6">
      <w:pPr>
        <w:pStyle w:val="NoSpacing"/>
        <w:rPr>
          <w:rFonts w:ascii="Century" w:hAnsi="Century"/>
          <w:sz w:val="24"/>
          <w:szCs w:val="24"/>
        </w:rPr>
      </w:pPr>
      <w:r>
        <w:rPr>
          <w:rFonts w:ascii="Century" w:hAnsi="Century"/>
          <w:sz w:val="24"/>
          <w:szCs w:val="24"/>
        </w:rPr>
        <w:t xml:space="preserve">    Charismatics consistently develop a spiritual life that revolves around their relationship to the Holy Spirit.  However, that is contrary to what the Spirit was sent to do.  Jesus taught the following:</w:t>
      </w:r>
    </w:p>
    <w:p w14:paraId="0422C5EB" w14:textId="1D8132A8" w:rsidR="000D6FB6" w:rsidRPr="000D6FB6" w:rsidRDefault="000D6FB6" w:rsidP="000D6FB6">
      <w:pPr>
        <w:pStyle w:val="NoSpacing"/>
        <w:rPr>
          <w:rFonts w:ascii="Century" w:hAnsi="Century"/>
          <w:sz w:val="16"/>
          <w:szCs w:val="16"/>
        </w:rPr>
      </w:pPr>
    </w:p>
    <w:p w14:paraId="29B66864" w14:textId="6050BA89" w:rsidR="000D6FB6" w:rsidRPr="00983621" w:rsidRDefault="000D6FB6" w:rsidP="000D6FB6">
      <w:pPr>
        <w:pStyle w:val="NoSpacing"/>
        <w:jc w:val="center"/>
        <w:rPr>
          <w:rFonts w:ascii="Century" w:hAnsi="Century"/>
          <w:sz w:val="24"/>
          <w:szCs w:val="24"/>
        </w:rPr>
      </w:pPr>
      <w:r>
        <w:rPr>
          <w:rFonts w:ascii="Century" w:hAnsi="Century"/>
          <w:sz w:val="24"/>
          <w:szCs w:val="24"/>
        </w:rPr>
        <w:t>“</w:t>
      </w:r>
      <w:r w:rsidRPr="000D6FB6">
        <w:rPr>
          <w:rFonts w:ascii="Century" w:hAnsi="Century"/>
          <w:i/>
          <w:iCs/>
          <w:sz w:val="24"/>
          <w:szCs w:val="24"/>
        </w:rPr>
        <w:t>But when the Helper comes, whom I shall send to you from the Father, the Spirit of truth who proceeds from the Father, He will testify of Me</w:t>
      </w:r>
      <w:r w:rsidRPr="00983621">
        <w:rPr>
          <w:rFonts w:ascii="Century" w:hAnsi="Century"/>
          <w:sz w:val="24"/>
          <w:szCs w:val="24"/>
        </w:rPr>
        <w:t>.</w:t>
      </w:r>
      <w:r>
        <w:rPr>
          <w:rFonts w:ascii="Century" w:hAnsi="Century"/>
          <w:sz w:val="24"/>
          <w:szCs w:val="24"/>
        </w:rPr>
        <w:t>”</w:t>
      </w:r>
    </w:p>
    <w:p w14:paraId="1410FB08" w14:textId="7AD0A0B2" w:rsidR="000D6FB6" w:rsidRPr="000D6FB6" w:rsidRDefault="000D6FB6" w:rsidP="000D6FB6">
      <w:pPr>
        <w:pStyle w:val="NoSpacing"/>
        <w:rPr>
          <w:rFonts w:ascii="Century" w:hAnsi="Century"/>
          <w:sz w:val="24"/>
          <w:szCs w:val="24"/>
        </w:rPr>
      </w:pPr>
      <w:r>
        <w:rPr>
          <w:rFonts w:ascii="Century" w:hAnsi="Century"/>
          <w:sz w:val="24"/>
          <w:szCs w:val="24"/>
        </w:rPr>
        <w:t xml:space="preserve">                                                                                           </w:t>
      </w:r>
      <w:r w:rsidRPr="000D6FB6">
        <w:rPr>
          <w:rFonts w:ascii="Century" w:hAnsi="Century"/>
          <w:sz w:val="24"/>
          <w:szCs w:val="24"/>
        </w:rPr>
        <w:t>John 15:26</w:t>
      </w:r>
    </w:p>
    <w:p w14:paraId="55CF872A" w14:textId="77777777" w:rsidR="000D6FB6" w:rsidRPr="000D6FB6" w:rsidRDefault="000D6FB6" w:rsidP="000D6FB6">
      <w:pPr>
        <w:pStyle w:val="NoSpacing"/>
        <w:rPr>
          <w:rFonts w:ascii="Century" w:hAnsi="Century"/>
          <w:sz w:val="16"/>
          <w:szCs w:val="16"/>
        </w:rPr>
      </w:pPr>
    </w:p>
    <w:p w14:paraId="18417F34" w14:textId="58EAE1B8" w:rsidR="000D6FB6" w:rsidRDefault="000D6FB6" w:rsidP="000D6FB6">
      <w:pPr>
        <w:pStyle w:val="NoSpacing"/>
        <w:jc w:val="center"/>
        <w:rPr>
          <w:rFonts w:ascii="Century" w:hAnsi="Century"/>
          <w:sz w:val="24"/>
          <w:szCs w:val="24"/>
        </w:rPr>
      </w:pPr>
      <w:r>
        <w:rPr>
          <w:rFonts w:ascii="Century" w:hAnsi="Century"/>
          <w:sz w:val="24"/>
          <w:szCs w:val="24"/>
        </w:rPr>
        <w:t>“</w:t>
      </w:r>
      <w:r w:rsidRPr="000D6FB6">
        <w:rPr>
          <w:rFonts w:ascii="Century" w:hAnsi="Century"/>
          <w:i/>
          <w:iCs/>
          <w:sz w:val="24"/>
          <w:szCs w:val="24"/>
        </w:rPr>
        <w:t>He will glorify Me, for He will take of what is Mine and declare it to you</w:t>
      </w:r>
      <w:r w:rsidRPr="00983621">
        <w:rPr>
          <w:rFonts w:ascii="Century" w:hAnsi="Century"/>
          <w:sz w:val="24"/>
          <w:szCs w:val="24"/>
        </w:rPr>
        <w:t>.</w:t>
      </w:r>
      <w:r>
        <w:rPr>
          <w:rFonts w:ascii="Century" w:hAnsi="Century"/>
          <w:sz w:val="24"/>
          <w:szCs w:val="24"/>
        </w:rPr>
        <w:t>”</w:t>
      </w:r>
    </w:p>
    <w:p w14:paraId="45E23E96" w14:textId="29ECDFB7" w:rsidR="000D6FB6" w:rsidRPr="000D6FB6" w:rsidRDefault="000D6FB6" w:rsidP="000D6FB6">
      <w:pPr>
        <w:pStyle w:val="NoSpacing"/>
        <w:rPr>
          <w:rFonts w:ascii="Century" w:hAnsi="Century"/>
          <w:sz w:val="24"/>
          <w:szCs w:val="24"/>
        </w:rPr>
      </w:pPr>
      <w:r>
        <w:rPr>
          <w:rFonts w:ascii="Century" w:hAnsi="Century"/>
          <w:sz w:val="24"/>
          <w:szCs w:val="24"/>
        </w:rPr>
        <w:t xml:space="preserve">                                                                                           </w:t>
      </w:r>
      <w:r w:rsidRPr="000D6FB6">
        <w:rPr>
          <w:rFonts w:ascii="Century" w:hAnsi="Century"/>
          <w:sz w:val="24"/>
          <w:szCs w:val="24"/>
        </w:rPr>
        <w:t>John 16:14</w:t>
      </w:r>
    </w:p>
    <w:p w14:paraId="0081099D" w14:textId="715A7073" w:rsidR="000D6FB6" w:rsidRPr="000D6FB6" w:rsidRDefault="000D6FB6" w:rsidP="000D6FB6">
      <w:pPr>
        <w:pStyle w:val="NoSpacing"/>
        <w:rPr>
          <w:rFonts w:ascii="Century" w:hAnsi="Century"/>
          <w:sz w:val="16"/>
          <w:szCs w:val="16"/>
        </w:rPr>
      </w:pPr>
    </w:p>
    <w:p w14:paraId="13F4F4D3" w14:textId="3F11198C" w:rsidR="00715011" w:rsidRDefault="000D6FB6" w:rsidP="00B6778F">
      <w:pPr>
        <w:pStyle w:val="NoSpacing"/>
        <w:rPr>
          <w:rFonts w:ascii="Century" w:hAnsi="Century"/>
          <w:sz w:val="24"/>
          <w:szCs w:val="24"/>
        </w:rPr>
      </w:pPr>
      <w:r>
        <w:rPr>
          <w:rFonts w:ascii="Century" w:hAnsi="Century"/>
          <w:sz w:val="24"/>
          <w:szCs w:val="24"/>
        </w:rPr>
        <w:lastRenderedPageBreak/>
        <w:t xml:space="preserve">Jesus taught that the </w:t>
      </w:r>
      <w:r w:rsidR="00564ACB">
        <w:rPr>
          <w:rFonts w:ascii="Century" w:hAnsi="Century"/>
          <w:sz w:val="24"/>
          <w:szCs w:val="24"/>
        </w:rPr>
        <w:t>Spirit</w:t>
      </w:r>
      <w:r>
        <w:rPr>
          <w:rFonts w:ascii="Century" w:hAnsi="Century"/>
          <w:sz w:val="24"/>
          <w:szCs w:val="24"/>
        </w:rPr>
        <w:t xml:space="preserve"> of God</w:t>
      </w:r>
      <w:r w:rsidR="00564ACB">
        <w:rPr>
          <w:rFonts w:ascii="Century" w:hAnsi="Century"/>
          <w:sz w:val="24"/>
          <w:szCs w:val="24"/>
        </w:rPr>
        <w:t xml:space="preserve"> would focus our attention on </w:t>
      </w:r>
      <w:r>
        <w:rPr>
          <w:rFonts w:ascii="Century" w:hAnsi="Century"/>
          <w:sz w:val="24"/>
          <w:szCs w:val="24"/>
        </w:rPr>
        <w:t xml:space="preserve">Him.  But why </w:t>
      </w:r>
      <w:r w:rsidR="000629E3">
        <w:rPr>
          <w:rFonts w:ascii="Century" w:hAnsi="Century"/>
          <w:sz w:val="24"/>
          <w:szCs w:val="24"/>
        </w:rPr>
        <w:t xml:space="preserve">would focusing on the Spirit </w:t>
      </w:r>
      <w:r>
        <w:rPr>
          <w:rFonts w:ascii="Century" w:hAnsi="Century"/>
          <w:sz w:val="24"/>
          <w:szCs w:val="24"/>
        </w:rPr>
        <w:t>be a danger?  Because it makes a dramatic difference in regard to our understanding of our relationship with God (beyond the fact that any disobedience in and of itself is dangerous).  T</w:t>
      </w:r>
      <w:r w:rsidR="000629E3">
        <w:rPr>
          <w:rFonts w:ascii="Century" w:hAnsi="Century"/>
          <w:sz w:val="24"/>
          <w:szCs w:val="24"/>
        </w:rPr>
        <w:t>o</w:t>
      </w:r>
      <w:r>
        <w:rPr>
          <w:rFonts w:ascii="Century" w:hAnsi="Century"/>
          <w:sz w:val="24"/>
          <w:szCs w:val="24"/>
        </w:rPr>
        <w:t xml:space="preserve"> focus</w:t>
      </w:r>
      <w:r w:rsidR="000629E3">
        <w:rPr>
          <w:rFonts w:ascii="Century" w:hAnsi="Century"/>
          <w:sz w:val="24"/>
          <w:szCs w:val="24"/>
        </w:rPr>
        <w:t xml:space="preserve"> one’s attention</w:t>
      </w:r>
      <w:r>
        <w:rPr>
          <w:rFonts w:ascii="Century" w:hAnsi="Century"/>
          <w:sz w:val="24"/>
          <w:szCs w:val="24"/>
        </w:rPr>
        <w:t xml:space="preserve"> on Christ reminds us that we did not earn access to God, but rather were given it by the gracious provision of God.  The focus on the Father reminds us that in our relationship with Him we are to be in complete submission to Him as </w:t>
      </w:r>
      <w:r w:rsidR="00A93AD8">
        <w:rPr>
          <w:rFonts w:ascii="Century" w:hAnsi="Century"/>
          <w:sz w:val="24"/>
          <w:szCs w:val="24"/>
        </w:rPr>
        <w:t xml:space="preserve">our Creator and Sustainer.  Those who focus on the Spirit (who was given to enable us to succeed in the calling God gives us) invariably </w:t>
      </w:r>
      <w:r w:rsidR="000629E3">
        <w:rPr>
          <w:rFonts w:ascii="Century" w:hAnsi="Century"/>
          <w:sz w:val="24"/>
          <w:szCs w:val="24"/>
        </w:rPr>
        <w:t xml:space="preserve">results in individuals </w:t>
      </w:r>
      <w:r w:rsidR="00A93AD8">
        <w:rPr>
          <w:rFonts w:ascii="Century" w:hAnsi="Century"/>
          <w:sz w:val="24"/>
          <w:szCs w:val="24"/>
        </w:rPr>
        <w:t>begin</w:t>
      </w:r>
      <w:r w:rsidR="000629E3">
        <w:rPr>
          <w:rFonts w:ascii="Century" w:hAnsi="Century"/>
          <w:sz w:val="24"/>
          <w:szCs w:val="24"/>
        </w:rPr>
        <w:t>ning</w:t>
      </w:r>
      <w:r w:rsidR="00A93AD8">
        <w:rPr>
          <w:rFonts w:ascii="Century" w:hAnsi="Century"/>
          <w:sz w:val="24"/>
          <w:szCs w:val="24"/>
        </w:rPr>
        <w:t xml:space="preserve"> to see God as their servant whom they manipulate to do their bidding, rather than seeing themselves as God’s servants.</w:t>
      </w:r>
    </w:p>
    <w:p w14:paraId="20C31FA6" w14:textId="77777777" w:rsidR="00715011" w:rsidRPr="000629E3" w:rsidRDefault="00715011" w:rsidP="00B6778F">
      <w:pPr>
        <w:pStyle w:val="NoSpacing"/>
        <w:rPr>
          <w:rFonts w:ascii="Century" w:hAnsi="Century"/>
          <w:sz w:val="16"/>
          <w:szCs w:val="16"/>
        </w:rPr>
      </w:pPr>
    </w:p>
    <w:p w14:paraId="054014FE" w14:textId="77777777" w:rsidR="00715011" w:rsidRPr="00A93AD8" w:rsidRDefault="00965E84" w:rsidP="00B6778F">
      <w:pPr>
        <w:pStyle w:val="NoSpacing"/>
        <w:rPr>
          <w:rFonts w:ascii="Century" w:hAnsi="Century"/>
          <w:b/>
          <w:bCs/>
          <w:sz w:val="24"/>
          <w:szCs w:val="24"/>
          <w:u w:val="single"/>
        </w:rPr>
      </w:pPr>
      <w:r w:rsidRPr="00A93AD8">
        <w:rPr>
          <w:rFonts w:ascii="Century" w:hAnsi="Century"/>
          <w:b/>
          <w:bCs/>
          <w:sz w:val="24"/>
          <w:szCs w:val="24"/>
          <w:u w:val="single"/>
        </w:rPr>
        <w:t>9. Second Danger: It leads to a focus on oneself</w:t>
      </w:r>
      <w:r w:rsidR="00715011" w:rsidRPr="00A93AD8">
        <w:rPr>
          <w:rFonts w:ascii="Century" w:hAnsi="Century"/>
          <w:b/>
          <w:bCs/>
          <w:sz w:val="24"/>
          <w:szCs w:val="24"/>
          <w:u w:val="single"/>
        </w:rPr>
        <w:t>.</w:t>
      </w:r>
    </w:p>
    <w:p w14:paraId="10B501CC" w14:textId="0BF8C055" w:rsidR="00A93AD8" w:rsidRDefault="00A93AD8" w:rsidP="00A93AD8">
      <w:pPr>
        <w:pStyle w:val="NoSpacing"/>
        <w:rPr>
          <w:rFonts w:ascii="Century" w:hAnsi="Century"/>
          <w:sz w:val="24"/>
          <w:szCs w:val="24"/>
        </w:rPr>
      </w:pPr>
      <w:r>
        <w:rPr>
          <w:rFonts w:ascii="Century" w:hAnsi="Century"/>
          <w:sz w:val="24"/>
          <w:szCs w:val="24"/>
        </w:rPr>
        <w:t xml:space="preserve">    Because Charismatics focus on their gifting (which is seen primarily as empowerment), they characteristically become focused on themselves rather than on God and others.  God does not give ministry roles to people in order to fill them with pride and selfishness, but when one defines one’s place in the church by what one can do, then it inevitably leads to that result (as illustrated in the lives of the believers at Corinth).  Ministry roles are given in order to fulfill the will of God and to be a benefit to others.  Paul uses the metaphor of the Church as a body to illustrate this truth.</w:t>
      </w:r>
    </w:p>
    <w:p w14:paraId="55C5FBC1" w14:textId="2757FB53" w:rsidR="00965E84" w:rsidRPr="00A93AD8" w:rsidRDefault="00965E84" w:rsidP="00B6778F">
      <w:pPr>
        <w:pStyle w:val="NoSpacing"/>
        <w:rPr>
          <w:rFonts w:ascii="Century" w:hAnsi="Century"/>
          <w:sz w:val="16"/>
          <w:szCs w:val="16"/>
        </w:rPr>
      </w:pPr>
    </w:p>
    <w:p w14:paraId="759B4618" w14:textId="77777777" w:rsidR="00715011" w:rsidRPr="00A93AD8" w:rsidRDefault="00965E84" w:rsidP="00B6778F">
      <w:pPr>
        <w:pStyle w:val="NoSpacing"/>
        <w:rPr>
          <w:rFonts w:ascii="Century" w:hAnsi="Century"/>
          <w:b/>
          <w:bCs/>
          <w:sz w:val="24"/>
          <w:szCs w:val="24"/>
          <w:u w:val="single"/>
        </w:rPr>
      </w:pPr>
      <w:r w:rsidRPr="00A93AD8">
        <w:rPr>
          <w:rFonts w:ascii="Century" w:hAnsi="Century"/>
          <w:b/>
          <w:bCs/>
          <w:sz w:val="24"/>
          <w:szCs w:val="24"/>
          <w:u w:val="single"/>
        </w:rPr>
        <w:t>10. Third Danger: It undercuts the authority of Scripture</w:t>
      </w:r>
      <w:r w:rsidR="00715011" w:rsidRPr="00A93AD8">
        <w:rPr>
          <w:rFonts w:ascii="Century" w:hAnsi="Century"/>
          <w:b/>
          <w:bCs/>
          <w:sz w:val="24"/>
          <w:szCs w:val="24"/>
          <w:u w:val="single"/>
        </w:rPr>
        <w:t>.</w:t>
      </w:r>
    </w:p>
    <w:p w14:paraId="61281333" w14:textId="49043477" w:rsidR="00A93AD8" w:rsidRDefault="00A93AD8" w:rsidP="00A93AD8">
      <w:pPr>
        <w:pStyle w:val="NoSpacing"/>
        <w:rPr>
          <w:rFonts w:ascii="Century" w:hAnsi="Century"/>
          <w:sz w:val="24"/>
          <w:szCs w:val="24"/>
        </w:rPr>
      </w:pPr>
      <w:r>
        <w:rPr>
          <w:rFonts w:ascii="Century" w:hAnsi="Century"/>
          <w:sz w:val="24"/>
          <w:szCs w:val="24"/>
        </w:rPr>
        <w:t xml:space="preserve">      Since charismatics view tongues and other manifestations of the Spirit as something beyond Scripture, the result is that they inevitably begin to see the impulses of their hearts as revelation from God.  This puts authority in a source of information that is subjective, and in something that cannot be objectively evaluated.  The result is Charismatics become a law to themselves.  For whatever God wills trumps everything else, and if one’s impressions or feelings are God’s direction, then whatever one feels they should do is above challenge.</w:t>
      </w:r>
    </w:p>
    <w:p w14:paraId="5FFE0EE6" w14:textId="308E73E8" w:rsidR="00965E84" w:rsidRPr="002E5891" w:rsidRDefault="00965E84" w:rsidP="00B6778F">
      <w:pPr>
        <w:pStyle w:val="NoSpacing"/>
        <w:rPr>
          <w:rFonts w:ascii="Century" w:hAnsi="Century"/>
          <w:sz w:val="20"/>
          <w:szCs w:val="20"/>
        </w:rPr>
      </w:pPr>
    </w:p>
    <w:p w14:paraId="69A08A6F" w14:textId="77777777" w:rsidR="00715011" w:rsidRPr="00A93AD8" w:rsidRDefault="00965E84" w:rsidP="00B6778F">
      <w:pPr>
        <w:pStyle w:val="NoSpacing"/>
        <w:rPr>
          <w:rFonts w:ascii="Century" w:hAnsi="Century"/>
          <w:b/>
          <w:bCs/>
          <w:sz w:val="24"/>
          <w:szCs w:val="24"/>
          <w:u w:val="single"/>
        </w:rPr>
      </w:pPr>
      <w:r w:rsidRPr="00A93AD8">
        <w:rPr>
          <w:rFonts w:ascii="Century" w:hAnsi="Century"/>
          <w:b/>
          <w:bCs/>
          <w:sz w:val="24"/>
          <w:szCs w:val="24"/>
          <w:u w:val="single"/>
        </w:rPr>
        <w:t>11. Fourth Danger: Charismatic teaching has consistently resulted in divisions</w:t>
      </w:r>
      <w:r w:rsidR="00715011" w:rsidRPr="00A93AD8">
        <w:rPr>
          <w:rFonts w:ascii="Century" w:hAnsi="Century"/>
          <w:b/>
          <w:bCs/>
          <w:sz w:val="24"/>
          <w:szCs w:val="24"/>
          <w:u w:val="single"/>
        </w:rPr>
        <w:t>.</w:t>
      </w:r>
    </w:p>
    <w:p w14:paraId="640169C4" w14:textId="6F10B632" w:rsidR="00965E84" w:rsidRDefault="00A93AD8" w:rsidP="00A93AD8">
      <w:pPr>
        <w:pStyle w:val="NoSpacing"/>
        <w:rPr>
          <w:rFonts w:ascii="Century" w:hAnsi="Century"/>
          <w:sz w:val="24"/>
          <w:szCs w:val="24"/>
        </w:rPr>
      </w:pPr>
      <w:r>
        <w:rPr>
          <w:rFonts w:ascii="Century" w:hAnsi="Century"/>
          <w:sz w:val="24"/>
          <w:szCs w:val="24"/>
        </w:rPr>
        <w:t xml:space="preserve">      The proof of this is over one hundred years of divided denominations, congregations, and friends</w:t>
      </w:r>
      <w:r w:rsidR="00AE54BC">
        <w:rPr>
          <w:rFonts w:ascii="Century" w:hAnsi="Century"/>
          <w:sz w:val="24"/>
          <w:szCs w:val="24"/>
        </w:rPr>
        <w:t xml:space="preserve"> that had previously existed in a context of </w:t>
      </w:r>
      <w:r w:rsidR="00965E84">
        <w:rPr>
          <w:rFonts w:ascii="Century" w:hAnsi="Century"/>
          <w:sz w:val="24"/>
          <w:szCs w:val="24"/>
        </w:rPr>
        <w:t>harmonious fellowship.</w:t>
      </w:r>
      <w:r w:rsidR="00AE54BC">
        <w:rPr>
          <w:rFonts w:ascii="Century" w:hAnsi="Century"/>
          <w:sz w:val="24"/>
          <w:szCs w:val="24"/>
        </w:rPr>
        <w:t xml:space="preserve">  It happens consistently because </w:t>
      </w:r>
      <w:r w:rsidR="002E5891">
        <w:rPr>
          <w:rFonts w:ascii="Century" w:hAnsi="Century"/>
          <w:sz w:val="24"/>
          <w:szCs w:val="24"/>
        </w:rPr>
        <w:t xml:space="preserve">charismatic theology </w:t>
      </w:r>
      <w:r w:rsidR="00AE54BC">
        <w:rPr>
          <w:rFonts w:ascii="Century" w:hAnsi="Century"/>
          <w:sz w:val="24"/>
          <w:szCs w:val="24"/>
        </w:rPr>
        <w:t>creates a conflict between those who wish to live according to the objective teachings of the Scriptures, and those who wish to live in accord with their experience and feelings.  These two sources of decision making are regularly at odds with each other and that is why charismatic beliefs lead to conflict.</w:t>
      </w:r>
    </w:p>
    <w:p w14:paraId="3D5006EF" w14:textId="4226C4E2" w:rsidR="00965E84" w:rsidRDefault="00965E84" w:rsidP="00B6778F">
      <w:pPr>
        <w:pStyle w:val="NoSpacing"/>
        <w:rPr>
          <w:rFonts w:ascii="Century" w:hAnsi="Century"/>
          <w:sz w:val="24"/>
          <w:szCs w:val="24"/>
        </w:rPr>
      </w:pPr>
    </w:p>
    <w:p w14:paraId="4CED6E35" w14:textId="77777777" w:rsidR="00715011" w:rsidRPr="00AE54BC" w:rsidRDefault="00965E84" w:rsidP="00B6778F">
      <w:pPr>
        <w:pStyle w:val="NoSpacing"/>
        <w:rPr>
          <w:rFonts w:ascii="Century" w:hAnsi="Century"/>
          <w:b/>
          <w:bCs/>
          <w:sz w:val="24"/>
          <w:szCs w:val="24"/>
          <w:u w:val="single"/>
        </w:rPr>
      </w:pPr>
      <w:r w:rsidRPr="00AE54BC">
        <w:rPr>
          <w:rFonts w:ascii="Century" w:hAnsi="Century"/>
          <w:b/>
          <w:bCs/>
          <w:sz w:val="24"/>
          <w:szCs w:val="24"/>
          <w:u w:val="single"/>
        </w:rPr>
        <w:t xml:space="preserve">12. Fifth Danger: Charismatic teaching leads to further deception.  </w:t>
      </w:r>
    </w:p>
    <w:p w14:paraId="6B1EFD86" w14:textId="79D77540" w:rsidR="00B6778F" w:rsidRDefault="00AE54BC" w:rsidP="00AE54BC">
      <w:pPr>
        <w:pStyle w:val="NoSpacing"/>
        <w:rPr>
          <w:rFonts w:ascii="Century" w:hAnsi="Century"/>
          <w:sz w:val="24"/>
          <w:szCs w:val="24"/>
        </w:rPr>
      </w:pPr>
      <w:r>
        <w:rPr>
          <w:rFonts w:ascii="Century" w:hAnsi="Century"/>
          <w:sz w:val="24"/>
          <w:szCs w:val="24"/>
        </w:rPr>
        <w:t xml:space="preserve">      Charismatic theology has consistently led to even more extreme forms of deception.  One was “t</w:t>
      </w:r>
      <w:r w:rsidR="00715011">
        <w:rPr>
          <w:rFonts w:ascii="Century" w:hAnsi="Century"/>
          <w:sz w:val="24"/>
          <w:szCs w:val="24"/>
        </w:rPr>
        <w:t>hird</w:t>
      </w:r>
      <w:r>
        <w:rPr>
          <w:rFonts w:ascii="Century" w:hAnsi="Century"/>
          <w:sz w:val="24"/>
          <w:szCs w:val="24"/>
        </w:rPr>
        <w:t>-</w:t>
      </w:r>
      <w:r w:rsidR="00715011">
        <w:rPr>
          <w:rFonts w:ascii="Century" w:hAnsi="Century"/>
          <w:sz w:val="24"/>
          <w:szCs w:val="24"/>
        </w:rPr>
        <w:t>wave</w:t>
      </w:r>
      <w:r>
        <w:rPr>
          <w:rFonts w:ascii="Century" w:hAnsi="Century"/>
          <w:sz w:val="24"/>
          <w:szCs w:val="24"/>
        </w:rPr>
        <w:t xml:space="preserve">” theology that saw itself as the next Pentecostal revolution of Christianity and supposedly granted power to effect conversions and transformative worship, but actually resulted in false supernatural claims, further </w:t>
      </w:r>
      <w:r>
        <w:rPr>
          <w:rFonts w:ascii="Century" w:hAnsi="Century"/>
          <w:sz w:val="24"/>
          <w:szCs w:val="24"/>
        </w:rPr>
        <w:lastRenderedPageBreak/>
        <w:t xml:space="preserve">undermining of Scripture </w:t>
      </w:r>
      <w:r w:rsidR="002E5891">
        <w:rPr>
          <w:rFonts w:ascii="Century" w:hAnsi="Century"/>
          <w:sz w:val="24"/>
          <w:szCs w:val="24"/>
        </w:rPr>
        <w:t>(</w:t>
      </w:r>
      <w:r>
        <w:rPr>
          <w:rFonts w:ascii="Century" w:hAnsi="Century"/>
          <w:sz w:val="24"/>
          <w:szCs w:val="24"/>
        </w:rPr>
        <w:t>as Pastors and leaders constantly claimed new, contemporary revelations</w:t>
      </w:r>
      <w:r w:rsidR="002E5891">
        <w:rPr>
          <w:rFonts w:ascii="Century" w:hAnsi="Century"/>
          <w:sz w:val="24"/>
          <w:szCs w:val="24"/>
        </w:rPr>
        <w:t>)</w:t>
      </w:r>
      <w:r>
        <w:rPr>
          <w:rFonts w:ascii="Century" w:hAnsi="Century"/>
          <w:sz w:val="24"/>
          <w:szCs w:val="24"/>
        </w:rPr>
        <w:t xml:space="preserve">, and manifested itself in worship services where people made </w:t>
      </w:r>
      <w:r w:rsidR="00265953">
        <w:rPr>
          <w:rFonts w:ascii="Century" w:hAnsi="Century"/>
          <w:sz w:val="24"/>
          <w:szCs w:val="24"/>
        </w:rPr>
        <w:t>animal noises and had fits of uncontrollable laughter.  A second was the “</w:t>
      </w:r>
      <w:r w:rsidR="00965E84">
        <w:rPr>
          <w:rFonts w:ascii="Century" w:hAnsi="Century"/>
          <w:sz w:val="24"/>
          <w:szCs w:val="24"/>
        </w:rPr>
        <w:t xml:space="preserve">Word of </w:t>
      </w:r>
      <w:r w:rsidR="00265953">
        <w:rPr>
          <w:rFonts w:ascii="Century" w:hAnsi="Century"/>
          <w:sz w:val="24"/>
          <w:szCs w:val="24"/>
        </w:rPr>
        <w:t>F</w:t>
      </w:r>
      <w:r w:rsidR="00965E84">
        <w:rPr>
          <w:rFonts w:ascii="Century" w:hAnsi="Century"/>
          <w:sz w:val="24"/>
          <w:szCs w:val="24"/>
        </w:rPr>
        <w:t>aith</w:t>
      </w:r>
      <w:r w:rsidR="00265953">
        <w:rPr>
          <w:rFonts w:ascii="Century" w:hAnsi="Century"/>
          <w:sz w:val="24"/>
          <w:szCs w:val="24"/>
        </w:rPr>
        <w:t>” movement.  It was the teaching that if one had sufficient faith</w:t>
      </w:r>
      <w:r w:rsidR="002E5891">
        <w:rPr>
          <w:rFonts w:ascii="Century" w:hAnsi="Century"/>
          <w:sz w:val="24"/>
          <w:szCs w:val="24"/>
        </w:rPr>
        <w:t>,</w:t>
      </w:r>
      <w:r w:rsidR="00265953">
        <w:rPr>
          <w:rFonts w:ascii="Century" w:hAnsi="Century"/>
          <w:sz w:val="24"/>
          <w:szCs w:val="24"/>
        </w:rPr>
        <w:t xml:space="preserve"> they could claim anything, and their faith would make their desire materialize.  Reliance upon God and His promises was thus replaced with the belief in faith as a magical power to be used to satisfy one’s lusts.  A third </w:t>
      </w:r>
      <w:r w:rsidR="002E5891">
        <w:rPr>
          <w:rFonts w:ascii="Century" w:hAnsi="Century"/>
          <w:sz w:val="24"/>
          <w:szCs w:val="24"/>
        </w:rPr>
        <w:t xml:space="preserve">distortion </w:t>
      </w:r>
      <w:r w:rsidR="00265953">
        <w:rPr>
          <w:rFonts w:ascii="Century" w:hAnsi="Century"/>
          <w:sz w:val="24"/>
          <w:szCs w:val="24"/>
        </w:rPr>
        <w:t>was the “</w:t>
      </w:r>
      <w:r w:rsidR="00965E84">
        <w:rPr>
          <w:rFonts w:ascii="Century" w:hAnsi="Century"/>
          <w:sz w:val="24"/>
          <w:szCs w:val="24"/>
        </w:rPr>
        <w:t>Pro</w:t>
      </w:r>
      <w:r w:rsidR="00715011">
        <w:rPr>
          <w:rFonts w:ascii="Century" w:hAnsi="Century"/>
          <w:sz w:val="24"/>
          <w:szCs w:val="24"/>
        </w:rPr>
        <w:t>s</w:t>
      </w:r>
      <w:r w:rsidR="00965E84">
        <w:rPr>
          <w:rFonts w:ascii="Century" w:hAnsi="Century"/>
          <w:sz w:val="24"/>
          <w:szCs w:val="24"/>
        </w:rPr>
        <w:t>perity Gospel</w:t>
      </w:r>
      <w:r w:rsidR="00265953">
        <w:rPr>
          <w:rFonts w:ascii="Century" w:hAnsi="Century"/>
          <w:sz w:val="24"/>
          <w:szCs w:val="24"/>
        </w:rPr>
        <w:t>” which taught that it is every Christian’s birthright to be rich and absolutely healthy.  Leaders are seen as the example of this, and yet their wealth is attained by fleecing their sheep who are convinced to give large amounts of money to the church to prove themselves worthy to receive riches from God.  This transforms Christianity into a corrupt religious ponzi scheme</w:t>
      </w:r>
      <w:r w:rsidR="00965E84">
        <w:rPr>
          <w:rFonts w:ascii="Century" w:hAnsi="Century"/>
          <w:sz w:val="24"/>
          <w:szCs w:val="24"/>
        </w:rPr>
        <w:t>.</w:t>
      </w:r>
      <w:r w:rsidR="00265953">
        <w:rPr>
          <w:rFonts w:ascii="Century" w:hAnsi="Century"/>
          <w:sz w:val="24"/>
          <w:szCs w:val="24"/>
        </w:rPr>
        <w:t xml:space="preserve">  None of these distortions has gotten a foothold into non-charismatic circles, because they so clearly contradict the Scriptures.  But charismatic teaching makes people susceptible to this deception by building people’s lives around experience rather than Biblical revelation.</w:t>
      </w:r>
    </w:p>
    <w:p w14:paraId="03699D13" w14:textId="3F4C01DA" w:rsidR="00B6778F" w:rsidRDefault="00B6778F" w:rsidP="00B6778F">
      <w:pPr>
        <w:pStyle w:val="NoSpacing"/>
        <w:rPr>
          <w:rFonts w:ascii="Century" w:hAnsi="Century"/>
          <w:sz w:val="24"/>
          <w:szCs w:val="24"/>
        </w:rPr>
      </w:pPr>
    </w:p>
    <w:p w14:paraId="61EFD692" w14:textId="70B190F7" w:rsidR="00965E84" w:rsidRDefault="00965E84" w:rsidP="00B6778F">
      <w:pPr>
        <w:pStyle w:val="NoSpacing"/>
        <w:rPr>
          <w:rFonts w:ascii="Century" w:hAnsi="Century"/>
          <w:sz w:val="24"/>
          <w:szCs w:val="24"/>
        </w:rPr>
      </w:pPr>
      <w:r w:rsidRPr="00965E84">
        <w:rPr>
          <w:rFonts w:ascii="Century" w:hAnsi="Century"/>
          <w:sz w:val="24"/>
          <w:szCs w:val="24"/>
          <w:u w:val="single"/>
        </w:rPr>
        <w:t>Conclusion</w:t>
      </w:r>
      <w:r>
        <w:rPr>
          <w:rFonts w:ascii="Century" w:hAnsi="Century"/>
          <w:sz w:val="24"/>
          <w:szCs w:val="24"/>
        </w:rPr>
        <w:t>:</w:t>
      </w:r>
    </w:p>
    <w:p w14:paraId="0645E361" w14:textId="3C87D0A2" w:rsidR="009E74C6" w:rsidRDefault="00265953" w:rsidP="007D0CE9">
      <w:pPr>
        <w:pStyle w:val="NoSpacing"/>
        <w:rPr>
          <w:rFonts w:ascii="Century" w:hAnsi="Century"/>
          <w:sz w:val="24"/>
          <w:szCs w:val="24"/>
        </w:rPr>
      </w:pPr>
      <w:r>
        <w:rPr>
          <w:rFonts w:ascii="Century" w:hAnsi="Century"/>
          <w:sz w:val="24"/>
          <w:szCs w:val="24"/>
        </w:rPr>
        <w:t xml:space="preserve">     It is characteristic of false teachers to come into a church, pretending to believe what the churches teach, and then once they have built relationships, to attempt to convince believers of beliefs contrary to their Doctrinal Statements.  It is unscrupulous and devious.  If one does not agree with a teaching </w:t>
      </w:r>
      <w:r w:rsidR="002E5891">
        <w:rPr>
          <w:rFonts w:ascii="Century" w:hAnsi="Century"/>
          <w:sz w:val="24"/>
          <w:szCs w:val="24"/>
        </w:rPr>
        <w:t xml:space="preserve">espoused by a local church, </w:t>
      </w:r>
      <w:r>
        <w:rPr>
          <w:rFonts w:ascii="Century" w:hAnsi="Century"/>
          <w:sz w:val="24"/>
          <w:szCs w:val="24"/>
        </w:rPr>
        <w:t xml:space="preserve">one should go to another fellowship.  To seek to subvert others is devilish.  Since unprincipled people will do this, true believers need to remember that their first </w:t>
      </w:r>
      <w:r w:rsidR="009E74C6">
        <w:rPr>
          <w:rFonts w:ascii="Century" w:hAnsi="Century"/>
          <w:sz w:val="24"/>
          <w:szCs w:val="24"/>
        </w:rPr>
        <w:t xml:space="preserve">loyalty must be to what </w:t>
      </w:r>
      <w:r w:rsidR="007D0CE9">
        <w:rPr>
          <w:rFonts w:ascii="Century" w:hAnsi="Century"/>
          <w:sz w:val="24"/>
          <w:szCs w:val="24"/>
        </w:rPr>
        <w:t>on</w:t>
      </w:r>
      <w:r w:rsidR="009E74C6">
        <w:rPr>
          <w:rFonts w:ascii="Century" w:hAnsi="Century"/>
          <w:sz w:val="24"/>
          <w:szCs w:val="24"/>
        </w:rPr>
        <w:t>e believe</w:t>
      </w:r>
      <w:r w:rsidR="007D0CE9">
        <w:rPr>
          <w:rFonts w:ascii="Century" w:hAnsi="Century"/>
          <w:sz w:val="24"/>
          <w:szCs w:val="24"/>
        </w:rPr>
        <w:t>s</w:t>
      </w:r>
      <w:r w:rsidR="009E74C6">
        <w:rPr>
          <w:rFonts w:ascii="Century" w:hAnsi="Century"/>
          <w:sz w:val="24"/>
          <w:szCs w:val="24"/>
        </w:rPr>
        <w:t xml:space="preserve"> </w:t>
      </w:r>
      <w:r w:rsidR="007D0CE9">
        <w:rPr>
          <w:rFonts w:ascii="Century" w:hAnsi="Century"/>
          <w:sz w:val="24"/>
          <w:szCs w:val="24"/>
        </w:rPr>
        <w:t xml:space="preserve">to be </w:t>
      </w:r>
      <w:r w:rsidR="009E74C6">
        <w:rPr>
          <w:rFonts w:ascii="Century" w:hAnsi="Century"/>
          <w:sz w:val="24"/>
          <w:szCs w:val="24"/>
        </w:rPr>
        <w:t>true</w:t>
      </w:r>
      <w:r w:rsidR="007D0CE9">
        <w:rPr>
          <w:rFonts w:ascii="Century" w:hAnsi="Century"/>
          <w:sz w:val="24"/>
          <w:szCs w:val="24"/>
        </w:rPr>
        <w:t xml:space="preserve">, and those things that unite believers to a given fellowship.  </w:t>
      </w:r>
      <w:r w:rsidR="009E74C6">
        <w:rPr>
          <w:rFonts w:ascii="Century" w:hAnsi="Century"/>
          <w:sz w:val="24"/>
          <w:szCs w:val="24"/>
        </w:rPr>
        <w:t xml:space="preserve">Our beliefs concerning what is true </w:t>
      </w:r>
      <w:r w:rsidR="007D0CE9">
        <w:rPr>
          <w:rFonts w:ascii="Century" w:hAnsi="Century"/>
          <w:sz w:val="24"/>
          <w:szCs w:val="24"/>
        </w:rPr>
        <w:t xml:space="preserve">represents </w:t>
      </w:r>
      <w:r w:rsidR="009E74C6">
        <w:rPr>
          <w:rFonts w:ascii="Century" w:hAnsi="Century"/>
          <w:sz w:val="24"/>
          <w:szCs w:val="24"/>
        </w:rPr>
        <w:t>our identity</w:t>
      </w:r>
      <w:r w:rsidR="007D0CE9">
        <w:rPr>
          <w:rFonts w:ascii="Century" w:hAnsi="Century"/>
          <w:sz w:val="24"/>
          <w:szCs w:val="24"/>
        </w:rPr>
        <w:t xml:space="preserve"> as followers of Christ.  </w:t>
      </w:r>
      <w:r w:rsidR="009E74C6">
        <w:rPr>
          <w:rFonts w:ascii="Century" w:hAnsi="Century"/>
          <w:sz w:val="24"/>
          <w:szCs w:val="24"/>
        </w:rPr>
        <w:t xml:space="preserve">If </w:t>
      </w:r>
      <w:r w:rsidR="002E5891">
        <w:rPr>
          <w:rFonts w:ascii="Century" w:hAnsi="Century"/>
          <w:sz w:val="24"/>
          <w:szCs w:val="24"/>
        </w:rPr>
        <w:t xml:space="preserve">a member is in a situation where </w:t>
      </w:r>
      <w:r w:rsidR="009E74C6">
        <w:rPr>
          <w:rFonts w:ascii="Century" w:hAnsi="Century"/>
          <w:sz w:val="24"/>
          <w:szCs w:val="24"/>
        </w:rPr>
        <w:t xml:space="preserve">these </w:t>
      </w:r>
      <w:r w:rsidR="007D0CE9">
        <w:rPr>
          <w:rFonts w:ascii="Century" w:hAnsi="Century"/>
          <w:sz w:val="24"/>
          <w:szCs w:val="24"/>
        </w:rPr>
        <w:t xml:space="preserve">falsehoods </w:t>
      </w:r>
      <w:r w:rsidR="009E74C6">
        <w:rPr>
          <w:rFonts w:ascii="Century" w:hAnsi="Century"/>
          <w:sz w:val="24"/>
          <w:szCs w:val="24"/>
        </w:rPr>
        <w:t>are taught to you, i</w:t>
      </w:r>
      <w:r w:rsidR="007D0CE9">
        <w:rPr>
          <w:rFonts w:ascii="Century" w:hAnsi="Century"/>
          <w:sz w:val="24"/>
          <w:szCs w:val="24"/>
        </w:rPr>
        <w:t>t is your responsibility (</w:t>
      </w:r>
      <w:r w:rsidR="002E5891">
        <w:rPr>
          <w:rFonts w:ascii="Century" w:hAnsi="Century"/>
          <w:sz w:val="24"/>
          <w:szCs w:val="24"/>
        </w:rPr>
        <w:t>as part of your oath to the rest of the family</w:t>
      </w:r>
      <w:r w:rsidR="007D0CE9">
        <w:rPr>
          <w:rFonts w:ascii="Century" w:hAnsi="Century"/>
          <w:sz w:val="24"/>
          <w:szCs w:val="24"/>
        </w:rPr>
        <w:t xml:space="preserve">) to </w:t>
      </w:r>
      <w:r w:rsidR="009E74C6">
        <w:rPr>
          <w:rFonts w:ascii="Century" w:hAnsi="Century"/>
          <w:sz w:val="24"/>
          <w:szCs w:val="24"/>
        </w:rPr>
        <w:t xml:space="preserve">refuse to listen to </w:t>
      </w:r>
      <w:r w:rsidR="007D0CE9">
        <w:rPr>
          <w:rFonts w:ascii="Century" w:hAnsi="Century"/>
          <w:sz w:val="24"/>
          <w:szCs w:val="24"/>
        </w:rPr>
        <w:t>those who teach these things, and to break company with them when they seek to advance these beliefs among us</w:t>
      </w:r>
      <w:r w:rsidR="009E74C6">
        <w:rPr>
          <w:rFonts w:ascii="Century" w:hAnsi="Century"/>
          <w:sz w:val="24"/>
          <w:szCs w:val="24"/>
        </w:rPr>
        <w:t>.</w:t>
      </w:r>
      <w:r w:rsidR="002E5891">
        <w:rPr>
          <w:rFonts w:ascii="Century" w:hAnsi="Century"/>
          <w:sz w:val="24"/>
          <w:szCs w:val="24"/>
        </w:rPr>
        <w:t xml:space="preserve">  Though it is true we must all answer ultimately only to God.  If we are to be true to our promises to one another, then we must never allow ourselves to be used to undermine the doctrinal cohesion of one’s church.</w:t>
      </w:r>
      <w:bookmarkStart w:id="0" w:name="_GoBack"/>
      <w:bookmarkEnd w:id="0"/>
    </w:p>
    <w:p w14:paraId="3EAF61AB" w14:textId="5DF200F9" w:rsidR="00965E84" w:rsidRDefault="00965E84" w:rsidP="00B6778F">
      <w:pPr>
        <w:pStyle w:val="NoSpacing"/>
        <w:rPr>
          <w:rFonts w:ascii="Century" w:hAnsi="Century"/>
          <w:sz w:val="24"/>
          <w:szCs w:val="24"/>
        </w:rPr>
      </w:pPr>
    </w:p>
    <w:p w14:paraId="281C2F78" w14:textId="4CC4700C" w:rsidR="00983621" w:rsidRDefault="00983621" w:rsidP="00B6778F">
      <w:pPr>
        <w:pStyle w:val="NoSpacing"/>
        <w:rPr>
          <w:rFonts w:ascii="Century" w:hAnsi="Century"/>
          <w:sz w:val="24"/>
          <w:szCs w:val="24"/>
        </w:rPr>
      </w:pPr>
    </w:p>
    <w:p w14:paraId="270B58BF" w14:textId="79586FCD" w:rsidR="00983621" w:rsidRDefault="00983621" w:rsidP="00B6778F">
      <w:pPr>
        <w:pStyle w:val="NoSpacing"/>
        <w:rPr>
          <w:rFonts w:ascii="Century" w:hAnsi="Century"/>
          <w:sz w:val="24"/>
          <w:szCs w:val="24"/>
        </w:rPr>
      </w:pPr>
    </w:p>
    <w:p w14:paraId="50C5F233" w14:textId="54E96990" w:rsidR="00983621" w:rsidRDefault="00983621" w:rsidP="00B6778F">
      <w:pPr>
        <w:pStyle w:val="NoSpacing"/>
        <w:rPr>
          <w:rFonts w:ascii="Century" w:hAnsi="Century"/>
          <w:sz w:val="24"/>
          <w:szCs w:val="24"/>
        </w:rPr>
      </w:pPr>
    </w:p>
    <w:p w14:paraId="1983ADC1" w14:textId="6BAD82ED" w:rsidR="00983621" w:rsidRDefault="00983621" w:rsidP="00B6778F">
      <w:pPr>
        <w:pStyle w:val="NoSpacing"/>
        <w:rPr>
          <w:rFonts w:ascii="Century" w:hAnsi="Century"/>
          <w:sz w:val="24"/>
          <w:szCs w:val="24"/>
        </w:rPr>
      </w:pPr>
    </w:p>
    <w:sectPr w:rsidR="0098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123"/>
    <w:multiLevelType w:val="hybridMultilevel"/>
    <w:tmpl w:val="AFC2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62C3F"/>
    <w:multiLevelType w:val="hybridMultilevel"/>
    <w:tmpl w:val="2CF8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A4F2C"/>
    <w:multiLevelType w:val="hybridMultilevel"/>
    <w:tmpl w:val="8BA6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00A77"/>
    <w:multiLevelType w:val="hybridMultilevel"/>
    <w:tmpl w:val="491C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B21E5"/>
    <w:multiLevelType w:val="hybridMultilevel"/>
    <w:tmpl w:val="0C6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A4EF1"/>
    <w:multiLevelType w:val="hybridMultilevel"/>
    <w:tmpl w:val="525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65AF7"/>
    <w:multiLevelType w:val="hybridMultilevel"/>
    <w:tmpl w:val="09F8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24B50"/>
    <w:multiLevelType w:val="hybridMultilevel"/>
    <w:tmpl w:val="16A2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177F4"/>
    <w:multiLevelType w:val="hybridMultilevel"/>
    <w:tmpl w:val="2AC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E390B"/>
    <w:multiLevelType w:val="hybridMultilevel"/>
    <w:tmpl w:val="457C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3"/>
  </w:num>
  <w:num w:numId="6">
    <w:abstractNumId w:val="0"/>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8F"/>
    <w:rsid w:val="000629E3"/>
    <w:rsid w:val="000D6FB6"/>
    <w:rsid w:val="0012409E"/>
    <w:rsid w:val="00164B58"/>
    <w:rsid w:val="001A5791"/>
    <w:rsid w:val="00204118"/>
    <w:rsid w:val="00265953"/>
    <w:rsid w:val="002B0133"/>
    <w:rsid w:val="002E49C3"/>
    <w:rsid w:val="002E5891"/>
    <w:rsid w:val="00302D88"/>
    <w:rsid w:val="00316C86"/>
    <w:rsid w:val="00401F52"/>
    <w:rsid w:val="00497509"/>
    <w:rsid w:val="0055362A"/>
    <w:rsid w:val="00564ACB"/>
    <w:rsid w:val="00571E8B"/>
    <w:rsid w:val="006436B0"/>
    <w:rsid w:val="00670C6B"/>
    <w:rsid w:val="00715011"/>
    <w:rsid w:val="007C10D6"/>
    <w:rsid w:val="007D0CE9"/>
    <w:rsid w:val="00822449"/>
    <w:rsid w:val="00931AC7"/>
    <w:rsid w:val="009433C9"/>
    <w:rsid w:val="00965E84"/>
    <w:rsid w:val="00983621"/>
    <w:rsid w:val="009E0651"/>
    <w:rsid w:val="009E74C6"/>
    <w:rsid w:val="00A14D4C"/>
    <w:rsid w:val="00A57AA4"/>
    <w:rsid w:val="00A76C43"/>
    <w:rsid w:val="00A86BC5"/>
    <w:rsid w:val="00A93AD8"/>
    <w:rsid w:val="00AC1515"/>
    <w:rsid w:val="00AC2188"/>
    <w:rsid w:val="00AE54BC"/>
    <w:rsid w:val="00B32A74"/>
    <w:rsid w:val="00B6778F"/>
    <w:rsid w:val="00BB138C"/>
    <w:rsid w:val="00BC2366"/>
    <w:rsid w:val="00BD0AF1"/>
    <w:rsid w:val="00CC31F2"/>
    <w:rsid w:val="00D32B21"/>
    <w:rsid w:val="00D6684D"/>
    <w:rsid w:val="00E142ED"/>
    <w:rsid w:val="00E62E33"/>
    <w:rsid w:val="00E9176D"/>
    <w:rsid w:val="00EA73B9"/>
    <w:rsid w:val="00F64FF7"/>
    <w:rsid w:val="00F80790"/>
    <w:rsid w:val="00FE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B97B"/>
  <w15:chartTrackingRefBased/>
  <w15:docId w15:val="{F32D29B9-BD01-4E06-B529-6A1702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7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10</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14</cp:revision>
  <dcterms:created xsi:type="dcterms:W3CDTF">2019-06-14T16:52:00Z</dcterms:created>
  <dcterms:modified xsi:type="dcterms:W3CDTF">2019-06-17T22:13:00Z</dcterms:modified>
</cp:coreProperties>
</file>