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0.3265380859375" w:right="0" w:firstLine="0"/>
        <w:jc w:val="left"/>
        <w:rPr>
          <w:rFonts w:ascii="Bebas Neue" w:cs="Bebas Neue" w:eastAsia="Bebas Neue" w:hAnsi="Bebas Neue"/>
          <w:b w:val="1"/>
          <w:i w:val="0"/>
          <w:smallCaps w:val="0"/>
          <w:strike w:val="0"/>
          <w:color w:val="595959"/>
          <w:sz w:val="86.39999389648438"/>
          <w:szCs w:val="86.39999389648438"/>
          <w:u w:val="none"/>
          <w:shd w:fill="auto" w:val="clear"/>
          <w:vertAlign w:val="baseline"/>
        </w:rPr>
      </w:pPr>
      <w:r w:rsidDel="00000000" w:rsidR="00000000" w:rsidRPr="00000000">
        <w:rPr>
          <w:rFonts w:ascii="Bebas Neue" w:cs="Bebas Neue" w:eastAsia="Bebas Neue" w:hAnsi="Bebas Neue"/>
          <w:b w:val="1"/>
          <w:i w:val="0"/>
          <w:smallCaps w:val="0"/>
          <w:strike w:val="0"/>
          <w:color w:val="595959"/>
          <w:sz w:val="86.39999389648438"/>
          <w:szCs w:val="86.39999389648438"/>
          <w:u w:val="none"/>
          <w:shd w:fill="auto" w:val="clear"/>
          <w:vertAlign w:val="baseline"/>
          <w:rtl w:val="0"/>
        </w:rPr>
        <w:t xml:space="preserve">BIRTH PREP VISIT OUTLINE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861.861572265625" w:line="241.24709129333496" w:lineRule="auto"/>
        <w:ind w:left="720" w:right="114.4384765625" w:hanging="36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Discussion on birth preferences, where they will give birth, prior birth history, any other info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Perineal Massage education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Breathing techniques for pushing and relaxation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First stage of labor education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9804687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-</w:t>
      </w: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Positions and movements ( r</w:t>
      </w: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uck unders and sway hips forward / ball tuck unders  &amp; circles , abdominal lift and tuck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875976562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-</w:t>
      </w: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Partner strategies for comfort measures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98046875" w:line="240" w:lineRule="auto"/>
        <w:ind w:left="0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                  Pressure on bottom of sacrum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98046875" w:line="240" w:lineRule="auto"/>
        <w:ind w:left="1432.7352905273438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Massage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1432.7352905273438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Rebozo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-</w:t>
      </w: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Breathing techniques - </w:t>
      </w: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Balloon</w:t>
      </w: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 Breathing / C</w:t>
      </w: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ounting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-</w:t>
      </w: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Pelvic Inlet Opening for first stage of labor show on model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8759765625" w:line="240" w:lineRule="auto"/>
        <w:ind w:left="720" w:right="0" w:hanging="36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Second stage of labor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Birth/pushing positions with/without epidural asymt</w:t>
      </w: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rcial positions lunges/ knee on block rock backs, side lying with peanut ball rocks with partner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8759765625" w:line="240" w:lineRule="auto"/>
        <w:ind w:left="1423.6865234375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Sidelying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1432.7352905273438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Back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1423.6865234375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Squatting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1432.7352905273438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Hands and knees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8759765625" w:line="240" w:lineRule="auto"/>
        <w:ind w:left="1432.7352905273438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Lunge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-</w:t>
      </w: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Breathing techniques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720" w:right="0" w:hanging="360"/>
        <w:jc w:val="left"/>
        <w:rPr>
          <w:rFonts w:ascii="DM Sans" w:cs="DM Sans" w:eastAsia="DM Sans" w:hAnsi="DM Sans"/>
          <w:sz w:val="30.163007736206055"/>
          <w:szCs w:val="30.163007736206055"/>
          <w:u w:val="no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Pushing  movements - </w:t>
      </w: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Pelvic outlet opening , </w:t>
      </w: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ankles wider than knees and un tuck pelvis - hands and knees and side lying, squat with partner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8759765625" w:line="240" w:lineRule="auto"/>
        <w:ind w:left="406.8113708496094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Prenatal prep - pull out 4-5 exercises for their specific body ( could do this at an ea</w:t>
      </w: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rlier appointment as well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1.24680519104004" w:lineRule="auto"/>
        <w:ind w:left="911.8077087402344" w:right="697.35107421875" w:firstLine="7.842254638671875"/>
        <w:jc w:val="left"/>
        <w:rPr>
          <w:rFonts w:ascii="DM Sans" w:cs="DM Sans" w:eastAsia="DM Sans" w:hAnsi="DM Sans"/>
          <w:sz w:val="30.163007736206055"/>
          <w:szCs w:val="30.1630077362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1.24680519104004" w:lineRule="auto"/>
        <w:ind w:left="720" w:right="697.35107421875" w:hanging="360"/>
        <w:jc w:val="left"/>
        <w:rPr>
          <w:rFonts w:ascii="DM Sans" w:cs="DM Sans" w:eastAsia="DM Sans" w:hAnsi="DM Sans"/>
          <w:sz w:val="30.163007736206055"/>
          <w:szCs w:val="30.163007736206055"/>
          <w:u w:val="no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Early Postnatal advice 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1.24680519104004" w:lineRule="auto"/>
        <w:ind w:left="911.8077087402344" w:right="697.35107421875" w:firstLine="7.842254638671875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sz w:val="30.163007736206055"/>
          <w:szCs w:val="30.163007736206055"/>
          <w:rtl w:val="0"/>
        </w:rPr>
        <w:t xml:space="preserve">-</w:t>
      </w: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Helpful recovery tools and products (such as stool softeners, disposable underwear, peribottle, etc)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122924804687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Early postpartum body mechanics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67529296875" w:line="240" w:lineRule="auto"/>
        <w:ind w:left="905.1718139648438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What to expect for bowel, bladder, sexual function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67529296875" w:line="240" w:lineRule="auto"/>
        <w:ind w:left="406.8113708496094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Recap via email or handouts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0649414062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Prep for birth yoga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6752929687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Mobility ball sequence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93701171875" w:line="240" w:lineRule="auto"/>
        <w:ind w:left="919.6499633789062" w:right="0" w:firstLine="0"/>
        <w:jc w:val="left"/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i w:val="0"/>
          <w:smallCaps w:val="0"/>
          <w:strike w:val="0"/>
          <w:color w:val="000000"/>
          <w:sz w:val="30.163007736206055"/>
          <w:szCs w:val="30.163007736206055"/>
          <w:u w:val="none"/>
          <w:shd w:fill="auto" w:val="clear"/>
          <w:vertAlign w:val="baseline"/>
          <w:rtl w:val="0"/>
        </w:rPr>
        <w:t xml:space="preserve">Perineal massage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3.917236328125" w:line="240" w:lineRule="auto"/>
        <w:ind w:left="0" w:right="0" w:firstLine="0"/>
        <w:jc w:val="center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18.989999771118164"/>
          <w:szCs w:val="18.98999977111816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7.9617309570312" w:line="240" w:lineRule="auto"/>
        <w:ind w:left="0" w:right="0" w:firstLine="0"/>
        <w:jc w:val="center"/>
        <w:rPr>
          <w:rFonts w:ascii="Open Sans" w:cs="Open Sans" w:eastAsia="Open Sans" w:hAnsi="Open Sans"/>
          <w:sz w:val="18.989999771118164"/>
          <w:szCs w:val="18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7.9617309570312" w:line="240" w:lineRule="auto"/>
        <w:ind w:left="0" w:right="0" w:firstLine="0"/>
        <w:jc w:val="center"/>
        <w:rPr>
          <w:rFonts w:ascii="Open Sans" w:cs="Open Sans" w:eastAsia="Open Sans" w:hAnsi="Open Sans"/>
          <w:sz w:val="18.989999771118164"/>
          <w:szCs w:val="18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7.9617309570312" w:line="240" w:lineRule="auto"/>
        <w:ind w:left="0" w:right="0" w:firstLine="0"/>
        <w:jc w:val="center"/>
        <w:rPr>
          <w:rFonts w:ascii="Open Sans" w:cs="Open Sans" w:eastAsia="Open Sans" w:hAnsi="Open Sans"/>
          <w:sz w:val="18.989999771118164"/>
          <w:szCs w:val="18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7.9617309570312" w:line="240" w:lineRule="auto"/>
        <w:ind w:left="0" w:right="0" w:firstLine="0"/>
        <w:jc w:val="center"/>
        <w:rPr>
          <w:rFonts w:ascii="Open Sans" w:cs="Open Sans" w:eastAsia="Open Sans" w:hAnsi="Open Sans"/>
          <w:sz w:val="18.989999771118164"/>
          <w:szCs w:val="18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7.9617309570312" w:line="240" w:lineRule="auto"/>
        <w:ind w:left="0" w:right="0" w:firstLine="0"/>
        <w:jc w:val="left"/>
        <w:rPr>
          <w:rFonts w:ascii="Open Sans" w:cs="Open Sans" w:eastAsia="Open Sans" w:hAnsi="Open Sans"/>
          <w:sz w:val="18.989999771118164"/>
          <w:szCs w:val="18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7.9617309570312" w:line="240" w:lineRule="auto"/>
        <w:ind w:left="0" w:right="0" w:firstLine="0"/>
        <w:jc w:val="left"/>
        <w:rPr>
          <w:rFonts w:ascii="Open Sans" w:cs="Open Sans" w:eastAsia="Open Sans" w:hAnsi="Open Sans"/>
          <w:sz w:val="18.989999771118164"/>
          <w:szCs w:val="18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1.8110656738281" w:right="0" w:firstLine="0"/>
        <w:jc w:val="left"/>
        <w:rPr>
          <w:rFonts w:ascii="Bebas Neue" w:cs="Bebas Neue" w:eastAsia="Bebas Neue" w:hAnsi="Bebas Neue"/>
          <w:b w:val="1"/>
          <w:i w:val="0"/>
          <w:smallCaps w:val="0"/>
          <w:strike w:val="0"/>
          <w:color w:val="595959"/>
          <w:sz w:val="86.39999389648438"/>
          <w:szCs w:val="86.39999389648438"/>
          <w:u w:val="none"/>
          <w:shd w:fill="auto" w:val="clear"/>
          <w:vertAlign w:val="baseline"/>
        </w:rPr>
      </w:pPr>
      <w:r w:rsidDel="00000000" w:rsidR="00000000" w:rsidRPr="00000000">
        <w:rPr>
          <w:rFonts w:ascii="Bebas Neue" w:cs="Bebas Neue" w:eastAsia="Bebas Neue" w:hAnsi="Bebas Neue"/>
          <w:b w:val="1"/>
          <w:i w:val="0"/>
          <w:smallCaps w:val="0"/>
          <w:strike w:val="0"/>
          <w:color w:val="595959"/>
          <w:sz w:val="86.39999389648438"/>
          <w:szCs w:val="86.39999389648438"/>
          <w:u w:val="none"/>
          <w:shd w:fill="auto" w:val="clear"/>
          <w:vertAlign w:val="baseline"/>
          <w:rtl w:val="0"/>
        </w:rPr>
        <w:t xml:space="preserve">PERINEAL MASSAGE TUTORIAL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8.302001953125" w:line="240" w:lineRule="auto"/>
        <w:ind w:left="2534.0011596679688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  <w:rtl w:val="0"/>
        </w:rPr>
        <w:t xml:space="preserve">How and when to use to prep for birth!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50390625" w:line="240" w:lineRule="auto"/>
        <w:ind w:left="554.7346496582031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  <w:rtl w:val="0"/>
        </w:rPr>
        <w:t xml:space="preserve">Start doing this for 5-10 minutes, 2-3 times per week at 34-35 weeks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2.098388671875" w:line="245.46741485595703" w:lineRule="auto"/>
        <w:ind w:left="407.2789001464844" w:right="4833.17626953125" w:firstLine="19.540863037109375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  <w:rtl w:val="0"/>
        </w:rPr>
        <w:t xml:space="preserve">Position yourself in a semi-reclined position, lying in a tub of warm water, or standing with one foot up on a chair or stool. Use water-based lubricant or natural oil on your thumb or first two fingers.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4065292</wp:posOffset>
            </wp:positionH>
            <wp:positionV relativeFrom="paragraph">
              <wp:posOffset>-22656</wp:posOffset>
            </wp:positionV>
            <wp:extent cx="2000250" cy="4733925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733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4805908203125" w:line="245.46798706054688" w:lineRule="auto"/>
        <w:ind w:left="407.5114440917969" w:right="4944.12353515625" w:firstLine="19.308319091796875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  <w:rtl w:val="0"/>
        </w:rPr>
        <w:t xml:space="preserve">Insert your thumb or fingers (your partner can also help you!) an inch into the vagina. Hold pressure at the vaginal opening and perform 3-4 slow long breaths, trying to relax your pelvic floor muscles. Repeat at points from 3-9 o’clock (see on image).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47998046875" w:line="245.46795845031738" w:lineRule="auto"/>
        <w:ind w:left="406.5809631347656" w:right="4966.4495849609375" w:firstLine="20.238800048828125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6288414001465"/>
          <w:szCs w:val="23.26288414001465"/>
          <w:u w:val="none"/>
          <w:shd w:fill="auto" w:val="clear"/>
          <w:vertAlign w:val="baseline"/>
          <w:rtl w:val="0"/>
        </w:rPr>
        <w:t xml:space="preserve">Now try sweeping stretches from 3-9 o’clock, several times in a row. Perineal massage should not be painful, but you will feel a moderate stretching sensation.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5.6805419921875" w:line="240" w:lineRule="auto"/>
        <w:ind w:left="1196.1911010742188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58352279663086"/>
          <w:szCs w:val="23.258352279663086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58352279663086"/>
          <w:szCs w:val="23.258352279663086"/>
          <w:u w:val="none"/>
          <w:shd w:fill="auto" w:val="clear"/>
          <w:vertAlign w:val="baseline"/>
          <w:rtl w:val="0"/>
        </w:rPr>
        <w:t xml:space="preserve">Tip: Be gentle! If this is not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0419921875" w:line="249.89985466003418" w:lineRule="auto"/>
        <w:ind w:left="553.6630249023438" w:right="5032.9486083984375" w:firstLine="0"/>
        <w:jc w:val="center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58352279663086"/>
          <w:szCs w:val="23.258352279663086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3.258352279663086"/>
          <w:szCs w:val="23.258352279663086"/>
          <w:u w:val="none"/>
          <w:shd w:fill="auto" w:val="clear"/>
          <w:vertAlign w:val="baseline"/>
          <w:rtl w:val="0"/>
        </w:rPr>
        <w:t xml:space="preserve">comfortable, contact your health care provider for further assessment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13.8592529296875" w:line="240" w:lineRule="auto"/>
        <w:ind w:left="0" w:right="0" w:firstLine="0"/>
        <w:jc w:val="center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18.989999771118164"/>
          <w:szCs w:val="18.98999977111816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75.1411437988281" w:top="693.419189453125" w:left="1280.9616088867188" w:right="848.5791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Bebas Neue">
    <w:embedRegular w:fontKey="{00000000-0000-0000-0000-000000000000}" r:id="rId1" w:subsetted="0"/>
  </w:font>
  <w:font w:name="DM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Open Sans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basNeue-regular.ttf"/><Relationship Id="rId2" Type="http://schemas.openxmlformats.org/officeDocument/2006/relationships/font" Target="fonts/DMSans-regular.ttf"/><Relationship Id="rId3" Type="http://schemas.openxmlformats.org/officeDocument/2006/relationships/font" Target="fonts/DMSans-bold.ttf"/><Relationship Id="rId4" Type="http://schemas.openxmlformats.org/officeDocument/2006/relationships/font" Target="fonts/DMSans-italic.ttf"/><Relationship Id="rId9" Type="http://schemas.openxmlformats.org/officeDocument/2006/relationships/font" Target="fonts/OpenSans-boldItalic.ttf"/><Relationship Id="rId5" Type="http://schemas.openxmlformats.org/officeDocument/2006/relationships/font" Target="fonts/DMSans-boldItalic.ttf"/><Relationship Id="rId6" Type="http://schemas.openxmlformats.org/officeDocument/2006/relationships/font" Target="fonts/OpenSans-regular.ttf"/><Relationship Id="rId7" Type="http://schemas.openxmlformats.org/officeDocument/2006/relationships/font" Target="fonts/OpenSans-bold.ttf"/><Relationship Id="rId8" Type="http://schemas.openxmlformats.org/officeDocument/2006/relationships/font" Target="fonts/OpenSans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