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E367B" w14:textId="2CF03874" w:rsidR="00A852EB" w:rsidRPr="00072659" w:rsidRDefault="00AC125A" w:rsidP="001B53F7">
      <w:pPr>
        <w:pStyle w:val="Heading1"/>
        <w:spacing w:before="0"/>
        <w:rPr>
          <w:rFonts w:asciiTheme="minorHAnsi" w:hAnsiTheme="minorHAnsi"/>
        </w:rPr>
      </w:pPr>
      <w:r w:rsidRPr="00072659">
        <w:rPr>
          <w:rFonts w:asciiTheme="minorHAnsi" w:hAnsiTheme="minorHAnsi"/>
        </w:rPr>
        <w:t xml:space="preserve">Week 10 - </w:t>
      </w:r>
      <w:r w:rsidR="005C07CB" w:rsidRPr="00072659">
        <w:rPr>
          <w:rFonts w:asciiTheme="minorHAnsi" w:hAnsiTheme="minorHAnsi"/>
        </w:rPr>
        <w:t>Final Carpentry Project: Build a Small Bench with Shelf</w:t>
      </w:r>
    </w:p>
    <w:p w14:paraId="77BCBA89" w14:textId="77777777" w:rsidR="00A852EB" w:rsidRPr="00072659" w:rsidRDefault="0004033E">
      <w:pPr>
        <w:pStyle w:val="Heading2"/>
        <w:rPr>
          <w:rFonts w:asciiTheme="minorHAnsi" w:hAnsiTheme="minorHAnsi"/>
        </w:rPr>
      </w:pPr>
      <w:r w:rsidRPr="00072659">
        <w:rPr>
          <w:rFonts w:asciiTheme="minorHAnsi" w:hAnsiTheme="minorHAnsi"/>
        </w:rPr>
        <w:t>Project Duration:</w:t>
      </w:r>
    </w:p>
    <w:p w14:paraId="1E4D2045" w14:textId="4E043502" w:rsidR="00A852EB" w:rsidRPr="00072659" w:rsidRDefault="0004033E">
      <w:r w:rsidRPr="00072659">
        <w:t xml:space="preserve">6 hours </w:t>
      </w:r>
    </w:p>
    <w:p w14:paraId="0FDBAC58" w14:textId="77777777" w:rsidR="00A852EB" w:rsidRPr="00072659" w:rsidRDefault="0004033E">
      <w:pPr>
        <w:pStyle w:val="Heading2"/>
        <w:rPr>
          <w:rFonts w:asciiTheme="minorHAnsi" w:hAnsiTheme="minorHAnsi"/>
        </w:rPr>
      </w:pPr>
      <w:r w:rsidRPr="00072659">
        <w:rPr>
          <w:rFonts w:asciiTheme="minorHAnsi" w:hAnsiTheme="minorHAnsi"/>
        </w:rPr>
        <w:t>Skills Learned:</w:t>
      </w:r>
    </w:p>
    <w:p w14:paraId="796F6510" w14:textId="1F89F563" w:rsidR="00A852EB" w:rsidRPr="00072659" w:rsidRDefault="0004033E" w:rsidP="00AC125A">
      <w:pPr>
        <w:pStyle w:val="ListBullet"/>
        <w:numPr>
          <w:ilvl w:val="0"/>
          <w:numId w:val="11"/>
        </w:numPr>
      </w:pPr>
      <w:r w:rsidRPr="00072659">
        <w:t>Measuring and layout using a speed square and tape</w:t>
      </w:r>
    </w:p>
    <w:p w14:paraId="41850063" w14:textId="5F7038E9" w:rsidR="00A852EB" w:rsidRPr="00072659" w:rsidRDefault="0004033E" w:rsidP="00AC125A">
      <w:pPr>
        <w:pStyle w:val="ListBullet"/>
        <w:numPr>
          <w:ilvl w:val="0"/>
          <w:numId w:val="11"/>
        </w:numPr>
      </w:pPr>
      <w:r w:rsidRPr="00072659">
        <w:t>Cutting wood to length</w:t>
      </w:r>
    </w:p>
    <w:p w14:paraId="266CAD42" w14:textId="6F44325C" w:rsidR="00A852EB" w:rsidRPr="00072659" w:rsidRDefault="0004033E" w:rsidP="00AC125A">
      <w:pPr>
        <w:pStyle w:val="ListBullet"/>
        <w:numPr>
          <w:ilvl w:val="0"/>
          <w:numId w:val="11"/>
        </w:numPr>
      </w:pPr>
      <w:r w:rsidRPr="00072659">
        <w:t>Drilling and fastening with screws</w:t>
      </w:r>
    </w:p>
    <w:p w14:paraId="323F87E8" w14:textId="264CECF5" w:rsidR="00A852EB" w:rsidRPr="00072659" w:rsidRDefault="0004033E" w:rsidP="00AC125A">
      <w:pPr>
        <w:pStyle w:val="ListBullet"/>
        <w:numPr>
          <w:ilvl w:val="0"/>
          <w:numId w:val="11"/>
        </w:numPr>
      </w:pPr>
      <w:r w:rsidRPr="00072659">
        <w:t>Using wood glue for joints</w:t>
      </w:r>
    </w:p>
    <w:p w14:paraId="4A4D9B55" w14:textId="702B3E74" w:rsidR="00A852EB" w:rsidRPr="00072659" w:rsidRDefault="0004033E" w:rsidP="00AC125A">
      <w:pPr>
        <w:pStyle w:val="ListBullet"/>
        <w:numPr>
          <w:ilvl w:val="0"/>
          <w:numId w:val="11"/>
        </w:numPr>
      </w:pPr>
      <w:r w:rsidRPr="00072659">
        <w:t>Sanding, edge finishing</w:t>
      </w:r>
    </w:p>
    <w:p w14:paraId="1E4CF3BB" w14:textId="23415B56" w:rsidR="00A852EB" w:rsidRPr="00072659" w:rsidRDefault="0004033E" w:rsidP="00AC125A">
      <w:pPr>
        <w:pStyle w:val="ListBullet"/>
        <w:numPr>
          <w:ilvl w:val="0"/>
          <w:numId w:val="11"/>
        </w:numPr>
      </w:pPr>
      <w:r w:rsidRPr="00072659">
        <w:t>Installing tri</w:t>
      </w:r>
      <w:r w:rsidR="00072659" w:rsidRPr="00072659">
        <w:t xml:space="preserve">m or decorative edges </w:t>
      </w:r>
    </w:p>
    <w:p w14:paraId="092F1D56" w14:textId="08760055" w:rsidR="00A852EB" w:rsidRPr="00072659" w:rsidRDefault="0004033E">
      <w:pPr>
        <w:pStyle w:val="Heading2"/>
        <w:rPr>
          <w:rFonts w:asciiTheme="minorHAnsi" w:hAnsiTheme="minorHAnsi"/>
        </w:rPr>
      </w:pPr>
      <w:r w:rsidRPr="00072659">
        <w:rPr>
          <w:rFonts w:asciiTheme="minorHAnsi" w:hAnsiTheme="minorHAnsi"/>
        </w:rPr>
        <w:t>Materials Needed:</w:t>
      </w:r>
    </w:p>
    <w:p w14:paraId="1D59ABB7" w14:textId="6F1F763E" w:rsidR="00072659" w:rsidRPr="00072659" w:rsidRDefault="00072659" w:rsidP="00072659">
      <w:proofErr w:type="gramStart"/>
      <w:r w:rsidRPr="00072659">
        <w:t>Per your design.</w:t>
      </w:r>
      <w:proofErr w:type="gramEnd"/>
    </w:p>
    <w:p w14:paraId="0987286B" w14:textId="77777777" w:rsidR="00A852EB" w:rsidRDefault="0004033E">
      <w:pPr>
        <w:pStyle w:val="Heading2"/>
        <w:rPr>
          <w:rFonts w:asciiTheme="minorHAnsi" w:hAnsiTheme="minorHAnsi"/>
        </w:rPr>
      </w:pPr>
      <w:r w:rsidRPr="00072659">
        <w:rPr>
          <w:rFonts w:asciiTheme="minorHAnsi" w:hAnsiTheme="minorHAnsi"/>
        </w:rPr>
        <w:t>Project Steps:</w:t>
      </w:r>
    </w:p>
    <w:p w14:paraId="141C5412" w14:textId="782117D5" w:rsidR="00072659" w:rsidRPr="00072659" w:rsidRDefault="00072659" w:rsidP="00072659">
      <w:r>
        <w:t>During this final week it is your job to create a small bench with a shelf from scratch. You will be designing it, assembling it, sanding it, and adding finishing touches. At the end your teacher or parent will assess your work.</w:t>
      </w:r>
    </w:p>
    <w:p w14:paraId="55AB49E6" w14:textId="13F586A1" w:rsidR="00A852EB" w:rsidRPr="00072659" w:rsidRDefault="0004033E" w:rsidP="00072659">
      <w:pPr>
        <w:pStyle w:val="Heading3"/>
        <w:rPr>
          <w:rFonts w:asciiTheme="minorHAnsi" w:hAnsiTheme="minorHAnsi"/>
        </w:rPr>
      </w:pPr>
      <w:r w:rsidRPr="00072659">
        <w:rPr>
          <w:rFonts w:asciiTheme="minorHAnsi" w:hAnsiTheme="minorHAnsi"/>
        </w:rPr>
        <w:t>Hour 1: Design and Layout</w:t>
      </w:r>
    </w:p>
    <w:p w14:paraId="0E8F8B14" w14:textId="7C0C3282" w:rsidR="00072659" w:rsidRDefault="00072659" w:rsidP="00072659">
      <w:pPr>
        <w:pStyle w:val="ListBullet"/>
        <w:numPr>
          <w:ilvl w:val="0"/>
          <w:numId w:val="11"/>
        </w:numPr>
      </w:pPr>
      <w:r>
        <w:t>Design your bench.</w:t>
      </w:r>
    </w:p>
    <w:p w14:paraId="273ED473" w14:textId="33D74A52" w:rsidR="00A852EB" w:rsidRPr="00072659" w:rsidRDefault="0004033E" w:rsidP="00072659">
      <w:pPr>
        <w:pStyle w:val="ListBullet"/>
        <w:numPr>
          <w:ilvl w:val="0"/>
          <w:numId w:val="14"/>
        </w:numPr>
      </w:pPr>
      <w:r w:rsidRPr="00072659">
        <w:t>Review plans and measurements.</w:t>
      </w:r>
    </w:p>
    <w:p w14:paraId="3068F5BA" w14:textId="7AFA9E62" w:rsidR="00A852EB" w:rsidRPr="00072659" w:rsidRDefault="0004033E" w:rsidP="00072659">
      <w:pPr>
        <w:pStyle w:val="ListBullet"/>
        <w:numPr>
          <w:ilvl w:val="0"/>
          <w:numId w:val="11"/>
        </w:numPr>
      </w:pPr>
      <w:r w:rsidRPr="00072659">
        <w:t>Mark and cut all boards for top, shelf, legs, and supports.</w:t>
      </w:r>
    </w:p>
    <w:p w14:paraId="45A7B204" w14:textId="77777777" w:rsidR="00A852EB" w:rsidRPr="00072659" w:rsidRDefault="0004033E">
      <w:pPr>
        <w:pStyle w:val="Heading3"/>
        <w:rPr>
          <w:rFonts w:asciiTheme="minorHAnsi" w:hAnsiTheme="minorHAnsi"/>
        </w:rPr>
      </w:pPr>
      <w:r w:rsidRPr="00072659">
        <w:rPr>
          <w:rFonts w:asciiTheme="minorHAnsi" w:hAnsiTheme="minorHAnsi"/>
        </w:rPr>
        <w:t>Hour 2–3: Assembly</w:t>
      </w:r>
    </w:p>
    <w:p w14:paraId="4D652E4D" w14:textId="483E3D86" w:rsidR="00A852EB" w:rsidRPr="00072659" w:rsidRDefault="0004033E" w:rsidP="00072659">
      <w:pPr>
        <w:pStyle w:val="ListBullet"/>
        <w:numPr>
          <w:ilvl w:val="0"/>
          <w:numId w:val="11"/>
        </w:numPr>
      </w:pPr>
      <w:r w:rsidRPr="00072659">
        <w:t>Attach legs to the bench top using glue and screws.</w:t>
      </w:r>
    </w:p>
    <w:p w14:paraId="3DAE1A90" w14:textId="16CB24C9" w:rsidR="00A852EB" w:rsidRPr="00072659" w:rsidRDefault="0004033E" w:rsidP="00072659">
      <w:pPr>
        <w:pStyle w:val="ListBullet"/>
        <w:numPr>
          <w:ilvl w:val="0"/>
          <w:numId w:val="11"/>
        </w:numPr>
      </w:pPr>
      <w:r w:rsidRPr="00072659">
        <w:t>Add shelf between the legs at desired height.</w:t>
      </w:r>
    </w:p>
    <w:p w14:paraId="5B3DD0F1" w14:textId="0A4EE41A" w:rsidR="00A852EB" w:rsidRPr="00072659" w:rsidRDefault="0004033E" w:rsidP="00072659">
      <w:pPr>
        <w:pStyle w:val="ListBullet"/>
        <w:numPr>
          <w:ilvl w:val="0"/>
          <w:numId w:val="11"/>
        </w:numPr>
      </w:pPr>
      <w:r w:rsidRPr="00072659">
        <w:t>Install support braces underneath or behind for strength.</w:t>
      </w:r>
    </w:p>
    <w:p w14:paraId="6D858417" w14:textId="77777777" w:rsidR="00A852EB" w:rsidRPr="00072659" w:rsidRDefault="0004033E">
      <w:pPr>
        <w:pStyle w:val="Heading3"/>
        <w:rPr>
          <w:rFonts w:asciiTheme="minorHAnsi" w:hAnsiTheme="minorHAnsi"/>
        </w:rPr>
      </w:pPr>
      <w:r w:rsidRPr="00072659">
        <w:rPr>
          <w:rFonts w:asciiTheme="minorHAnsi" w:hAnsiTheme="minorHAnsi"/>
        </w:rPr>
        <w:t>Hour 4: Sanding &amp; Edge Work</w:t>
      </w:r>
    </w:p>
    <w:p w14:paraId="36295EB1" w14:textId="1E1C8D3F" w:rsidR="00A852EB" w:rsidRPr="00072659" w:rsidRDefault="0004033E" w:rsidP="00072659">
      <w:pPr>
        <w:pStyle w:val="ListBullet"/>
        <w:numPr>
          <w:ilvl w:val="0"/>
          <w:numId w:val="11"/>
        </w:numPr>
      </w:pPr>
      <w:r w:rsidRPr="00072659">
        <w:t>Round over edges w</w:t>
      </w:r>
      <w:r w:rsidR="00072659">
        <w:t>ith sandpaper or router</w:t>
      </w:r>
      <w:r w:rsidRPr="00072659">
        <w:t>.</w:t>
      </w:r>
    </w:p>
    <w:p w14:paraId="6C227B59" w14:textId="4863709E" w:rsidR="00A852EB" w:rsidRPr="00072659" w:rsidRDefault="0004033E" w:rsidP="00072659">
      <w:pPr>
        <w:pStyle w:val="ListBullet"/>
        <w:numPr>
          <w:ilvl w:val="0"/>
          <w:numId w:val="11"/>
        </w:numPr>
      </w:pPr>
      <w:r w:rsidRPr="00072659">
        <w:t>Fill screw holes, gaps with wood filler if needed.</w:t>
      </w:r>
    </w:p>
    <w:p w14:paraId="01E2F761" w14:textId="77777777" w:rsidR="00A852EB" w:rsidRPr="00072659" w:rsidRDefault="0004033E">
      <w:pPr>
        <w:pStyle w:val="Heading3"/>
        <w:rPr>
          <w:rFonts w:asciiTheme="minorHAnsi" w:hAnsiTheme="minorHAnsi"/>
        </w:rPr>
      </w:pPr>
      <w:r w:rsidRPr="00072659">
        <w:rPr>
          <w:rFonts w:asciiTheme="minorHAnsi" w:hAnsiTheme="minorHAnsi"/>
        </w:rPr>
        <w:t>Hour 5: Finishing Touches</w:t>
      </w:r>
    </w:p>
    <w:p w14:paraId="7B38E308" w14:textId="1AC8DB10" w:rsidR="00A852EB" w:rsidRPr="00072659" w:rsidRDefault="0004033E" w:rsidP="00072659">
      <w:pPr>
        <w:pStyle w:val="ListBullet"/>
        <w:numPr>
          <w:ilvl w:val="0"/>
          <w:numId w:val="11"/>
        </w:numPr>
      </w:pPr>
      <w:r w:rsidRPr="00072659">
        <w:t>Apply stain or paint.</w:t>
      </w:r>
    </w:p>
    <w:p w14:paraId="506A9CD9" w14:textId="520A6719" w:rsidR="00A852EB" w:rsidRPr="00072659" w:rsidRDefault="00072659" w:rsidP="00072659">
      <w:pPr>
        <w:pStyle w:val="ListBullet"/>
        <w:numPr>
          <w:ilvl w:val="0"/>
          <w:numId w:val="11"/>
        </w:numPr>
      </w:pPr>
      <w:r>
        <w:t xml:space="preserve">Add </w:t>
      </w:r>
      <w:r w:rsidR="0004033E" w:rsidRPr="00072659">
        <w:t>trim or decorative touches.</w:t>
      </w:r>
      <w:r>
        <w:t xml:space="preserve"> </w:t>
      </w:r>
    </w:p>
    <w:p w14:paraId="251013D0" w14:textId="77777777" w:rsidR="00A852EB" w:rsidRPr="00072659" w:rsidRDefault="0004033E">
      <w:pPr>
        <w:pStyle w:val="Heading3"/>
        <w:rPr>
          <w:rFonts w:asciiTheme="minorHAnsi" w:hAnsiTheme="minorHAnsi"/>
        </w:rPr>
      </w:pPr>
      <w:r w:rsidRPr="00072659">
        <w:rPr>
          <w:rFonts w:asciiTheme="minorHAnsi" w:hAnsiTheme="minorHAnsi"/>
        </w:rPr>
        <w:t>Hour 6: Presentation &amp; Clean Up</w:t>
      </w:r>
    </w:p>
    <w:p w14:paraId="74D4EA60" w14:textId="3777F746" w:rsidR="00A852EB" w:rsidRPr="00072659" w:rsidRDefault="0004033E" w:rsidP="00072659">
      <w:pPr>
        <w:pStyle w:val="ListBullet"/>
        <w:numPr>
          <w:ilvl w:val="0"/>
          <w:numId w:val="11"/>
        </w:numPr>
      </w:pPr>
      <w:r w:rsidRPr="00072659">
        <w:t>Students present their bench and describe their process.</w:t>
      </w:r>
    </w:p>
    <w:p w14:paraId="27306095" w14:textId="10561904" w:rsidR="00A852EB" w:rsidRDefault="0004033E" w:rsidP="00072659">
      <w:pPr>
        <w:pStyle w:val="ListBullet"/>
        <w:numPr>
          <w:ilvl w:val="0"/>
          <w:numId w:val="11"/>
        </w:numPr>
      </w:pPr>
      <w:r w:rsidRPr="00072659">
        <w:t>Clean tools and workspace.</w:t>
      </w:r>
    </w:p>
    <w:p w14:paraId="5A3E638D" w14:textId="77777777" w:rsidR="00072659" w:rsidRDefault="00072659" w:rsidP="005110F1">
      <w:pPr>
        <w:pStyle w:val="ListBullet"/>
        <w:numPr>
          <w:ilvl w:val="0"/>
          <w:numId w:val="0"/>
        </w:numPr>
        <w:ind w:left="720"/>
      </w:pPr>
    </w:p>
    <w:p w14:paraId="48AB6E3F" w14:textId="77777777" w:rsidR="00864F3B" w:rsidRPr="00072659" w:rsidRDefault="00864F3B" w:rsidP="005110F1">
      <w:pPr>
        <w:pStyle w:val="ListBullet"/>
        <w:numPr>
          <w:ilvl w:val="0"/>
          <w:numId w:val="0"/>
        </w:numPr>
        <w:ind w:left="720"/>
      </w:pPr>
      <w:bookmarkStart w:id="0" w:name="_GoBack"/>
      <w:bookmarkEnd w:id="0"/>
    </w:p>
    <w:p w14:paraId="05F609C7" w14:textId="77777777" w:rsidR="00A852EB" w:rsidRPr="00072659" w:rsidRDefault="0004033E">
      <w:pPr>
        <w:pStyle w:val="Heading2"/>
        <w:rPr>
          <w:rFonts w:asciiTheme="minorHAnsi" w:hAnsiTheme="minorHAnsi"/>
        </w:rPr>
      </w:pPr>
      <w:r w:rsidRPr="00072659">
        <w:rPr>
          <w:rFonts w:asciiTheme="minorHAnsi" w:hAnsiTheme="minorHAnsi"/>
        </w:rPr>
        <w:lastRenderedPageBreak/>
        <w:t>Optional Extensions:</w:t>
      </w:r>
    </w:p>
    <w:p w14:paraId="4AE1BC02" w14:textId="267DF25D" w:rsidR="00A852EB" w:rsidRPr="00072659" w:rsidRDefault="0004033E" w:rsidP="009411D2">
      <w:pPr>
        <w:pStyle w:val="ListBullet"/>
        <w:numPr>
          <w:ilvl w:val="0"/>
          <w:numId w:val="0"/>
        </w:numPr>
      </w:pPr>
      <w:r w:rsidRPr="00072659">
        <w:t>• Carve or stencil student initials</w:t>
      </w:r>
      <w:r w:rsidR="00072659">
        <w:t>.</w:t>
      </w:r>
    </w:p>
    <w:p w14:paraId="779066CE" w14:textId="2D771300" w:rsidR="001B53F7" w:rsidRDefault="0004033E" w:rsidP="009411D2">
      <w:pPr>
        <w:pStyle w:val="ListBullet"/>
        <w:numPr>
          <w:ilvl w:val="0"/>
          <w:numId w:val="0"/>
        </w:numPr>
      </w:pPr>
      <w:r w:rsidRPr="00072659">
        <w:t>• Add small hooks or basket storage</w:t>
      </w:r>
      <w:r w:rsidR="00072659">
        <w:t>.</w:t>
      </w:r>
    </w:p>
    <w:p w14:paraId="4C20B6B9" w14:textId="77777777" w:rsidR="00072659" w:rsidRDefault="00072659" w:rsidP="009411D2">
      <w:pPr>
        <w:pStyle w:val="ListBullet"/>
        <w:numPr>
          <w:ilvl w:val="0"/>
          <w:numId w:val="0"/>
        </w:numPr>
      </w:pPr>
    </w:p>
    <w:p w14:paraId="1E0EBB3D" w14:textId="55B97BD3" w:rsidR="00072659" w:rsidRPr="00072659" w:rsidRDefault="0004033E" w:rsidP="009411D2">
      <w:pPr>
        <w:pStyle w:val="ListBullet"/>
        <w:numPr>
          <w:ilvl w:val="0"/>
          <w:numId w:val="0"/>
        </w:numPr>
      </w:pPr>
      <w:r>
        <w:rPr>
          <w:noProof/>
        </w:rPr>
        <w:drawing>
          <wp:anchor distT="0" distB="0" distL="114300" distR="114300" simplePos="0" relativeHeight="251658240" behindDoc="0" locked="0" layoutInCell="1" allowOverlap="1" wp14:anchorId="7E064DDD" wp14:editId="47D04324">
            <wp:simplePos x="0" y="0"/>
            <wp:positionH relativeFrom="column">
              <wp:posOffset>1280160</wp:posOffset>
            </wp:positionH>
            <wp:positionV relativeFrom="paragraph">
              <wp:posOffset>401320</wp:posOffset>
            </wp:positionV>
            <wp:extent cx="3379470" cy="2346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fcd156-68ba-4501-a777-7ab357e3e62a.png"/>
                    <pic:cNvPicPr/>
                  </pic:nvPicPr>
                  <pic:blipFill>
                    <a:blip r:embed="rId7">
                      <a:extLst>
                        <a:ext uri="{28A0092B-C50C-407E-A947-70E740481C1C}">
                          <a14:useLocalDpi xmlns:a14="http://schemas.microsoft.com/office/drawing/2010/main" val="0"/>
                        </a:ext>
                      </a:extLst>
                    </a:blip>
                    <a:stretch>
                      <a:fillRect/>
                    </a:stretch>
                  </pic:blipFill>
                  <pic:spPr>
                    <a:xfrm>
                      <a:off x="0" y="0"/>
                      <a:ext cx="3379470" cy="2346960"/>
                    </a:xfrm>
                    <a:prstGeom prst="rect">
                      <a:avLst/>
                    </a:prstGeom>
                  </pic:spPr>
                </pic:pic>
              </a:graphicData>
            </a:graphic>
            <wp14:sizeRelH relativeFrom="page">
              <wp14:pctWidth>0</wp14:pctWidth>
            </wp14:sizeRelH>
            <wp14:sizeRelV relativeFrom="page">
              <wp14:pctHeight>0</wp14:pctHeight>
            </wp14:sizeRelV>
          </wp:anchor>
        </w:drawing>
      </w:r>
      <w:r w:rsidR="00072659">
        <w:t>Here is an example of the project. Yours is not supposed to be an exact replica, instead we want you to use your imagination and come up with something that shows off all your new woodworking skills!</w:t>
      </w:r>
    </w:p>
    <w:p w14:paraId="12423055" w14:textId="69D97063" w:rsidR="001B53F7" w:rsidRPr="00072659" w:rsidRDefault="001B53F7" w:rsidP="001B53F7">
      <w:pPr>
        <w:pStyle w:val="ListBullet"/>
        <w:numPr>
          <w:ilvl w:val="0"/>
          <w:numId w:val="0"/>
        </w:numPr>
        <w:jc w:val="center"/>
      </w:pPr>
    </w:p>
    <w:p w14:paraId="3E068D3B" w14:textId="533D2146" w:rsidR="001B53F7" w:rsidRPr="00072659" w:rsidRDefault="001B53F7" w:rsidP="001B53F7">
      <w:pPr>
        <w:pStyle w:val="ListBullet"/>
        <w:numPr>
          <w:ilvl w:val="0"/>
          <w:numId w:val="0"/>
        </w:numPr>
        <w:jc w:val="center"/>
      </w:pPr>
    </w:p>
    <w:p w14:paraId="66ED8A4C" w14:textId="77777777" w:rsidR="0004033E" w:rsidRDefault="0004033E" w:rsidP="0004033E">
      <w:pPr>
        <w:pStyle w:val="Heading1"/>
      </w:pPr>
    </w:p>
    <w:p w14:paraId="41DF74E1" w14:textId="77777777" w:rsidR="0004033E" w:rsidRDefault="0004033E" w:rsidP="0004033E">
      <w:pPr>
        <w:pStyle w:val="Heading1"/>
      </w:pPr>
    </w:p>
    <w:p w14:paraId="7853510C" w14:textId="77777777" w:rsidR="0004033E" w:rsidRDefault="0004033E" w:rsidP="0004033E">
      <w:pPr>
        <w:pStyle w:val="Heading1"/>
      </w:pPr>
      <w:r>
        <w:t>Project Rubric</w:t>
      </w:r>
    </w:p>
    <w:tbl>
      <w:tblPr>
        <w:tblStyle w:val="TableGrid"/>
        <w:tblW w:w="10440" w:type="dxa"/>
        <w:tblInd w:w="-342" w:type="dxa"/>
        <w:tblLook w:val="04A0" w:firstRow="1" w:lastRow="0" w:firstColumn="1" w:lastColumn="0" w:noHBand="0" w:noVBand="1"/>
      </w:tblPr>
      <w:tblGrid>
        <w:gridCol w:w="2070"/>
        <w:gridCol w:w="1980"/>
        <w:gridCol w:w="2070"/>
        <w:gridCol w:w="2250"/>
        <w:gridCol w:w="2070"/>
      </w:tblGrid>
      <w:tr w:rsidR="0004033E" w14:paraId="06691FD1" w14:textId="77777777" w:rsidTr="0004033E">
        <w:tc>
          <w:tcPr>
            <w:tcW w:w="2070" w:type="dxa"/>
          </w:tcPr>
          <w:p w14:paraId="2F592B8D" w14:textId="77777777" w:rsidR="0004033E" w:rsidRPr="0004033E" w:rsidRDefault="0004033E" w:rsidP="000A1EEC">
            <w:pPr>
              <w:rPr>
                <w:b/>
              </w:rPr>
            </w:pPr>
            <w:r w:rsidRPr="0004033E">
              <w:rPr>
                <w:b/>
              </w:rPr>
              <w:t>Criteria</w:t>
            </w:r>
          </w:p>
        </w:tc>
        <w:tc>
          <w:tcPr>
            <w:tcW w:w="1980" w:type="dxa"/>
          </w:tcPr>
          <w:p w14:paraId="0AE8932C" w14:textId="77777777" w:rsidR="0004033E" w:rsidRPr="0004033E" w:rsidRDefault="0004033E" w:rsidP="000A1EEC">
            <w:pPr>
              <w:rPr>
                <w:b/>
              </w:rPr>
            </w:pPr>
            <w:r w:rsidRPr="0004033E">
              <w:rPr>
                <w:b/>
              </w:rPr>
              <w:t>Excellent (4)</w:t>
            </w:r>
          </w:p>
        </w:tc>
        <w:tc>
          <w:tcPr>
            <w:tcW w:w="2070" w:type="dxa"/>
          </w:tcPr>
          <w:p w14:paraId="1762B563" w14:textId="77777777" w:rsidR="0004033E" w:rsidRPr="0004033E" w:rsidRDefault="0004033E" w:rsidP="000A1EEC">
            <w:pPr>
              <w:rPr>
                <w:b/>
              </w:rPr>
            </w:pPr>
            <w:r w:rsidRPr="0004033E">
              <w:rPr>
                <w:b/>
              </w:rPr>
              <w:t>Good (3)</w:t>
            </w:r>
          </w:p>
        </w:tc>
        <w:tc>
          <w:tcPr>
            <w:tcW w:w="2250" w:type="dxa"/>
          </w:tcPr>
          <w:p w14:paraId="40D5457F" w14:textId="77777777" w:rsidR="0004033E" w:rsidRPr="0004033E" w:rsidRDefault="0004033E" w:rsidP="000A1EEC">
            <w:pPr>
              <w:rPr>
                <w:b/>
              </w:rPr>
            </w:pPr>
            <w:r w:rsidRPr="0004033E">
              <w:rPr>
                <w:b/>
              </w:rPr>
              <w:t>Fair (2)</w:t>
            </w:r>
          </w:p>
        </w:tc>
        <w:tc>
          <w:tcPr>
            <w:tcW w:w="2070" w:type="dxa"/>
          </w:tcPr>
          <w:p w14:paraId="50D7EB42" w14:textId="77777777" w:rsidR="0004033E" w:rsidRPr="0004033E" w:rsidRDefault="0004033E" w:rsidP="000A1EEC">
            <w:pPr>
              <w:rPr>
                <w:b/>
              </w:rPr>
            </w:pPr>
            <w:r w:rsidRPr="0004033E">
              <w:rPr>
                <w:b/>
              </w:rPr>
              <w:t>Needs Work (1)</w:t>
            </w:r>
          </w:p>
        </w:tc>
      </w:tr>
      <w:tr w:rsidR="0004033E" w14:paraId="7353AED5" w14:textId="77777777" w:rsidTr="0004033E">
        <w:tc>
          <w:tcPr>
            <w:tcW w:w="2070" w:type="dxa"/>
          </w:tcPr>
          <w:p w14:paraId="09F64A6E" w14:textId="77777777" w:rsidR="0004033E" w:rsidRPr="0004033E" w:rsidRDefault="0004033E" w:rsidP="000A1EEC">
            <w:pPr>
              <w:rPr>
                <w:b/>
              </w:rPr>
            </w:pPr>
            <w:r w:rsidRPr="0004033E">
              <w:rPr>
                <w:b/>
              </w:rPr>
              <w:t>Accurate measurements and layout</w:t>
            </w:r>
          </w:p>
        </w:tc>
        <w:tc>
          <w:tcPr>
            <w:tcW w:w="1980" w:type="dxa"/>
          </w:tcPr>
          <w:p w14:paraId="48920599" w14:textId="3928249D" w:rsidR="0004033E" w:rsidRDefault="0004033E" w:rsidP="0004033E">
            <w:r>
              <w:t>All measurements and layout are precise.</w:t>
            </w:r>
          </w:p>
        </w:tc>
        <w:tc>
          <w:tcPr>
            <w:tcW w:w="2070" w:type="dxa"/>
          </w:tcPr>
          <w:p w14:paraId="24ED9BCB" w14:textId="77777777" w:rsidR="0004033E" w:rsidRDefault="0004033E" w:rsidP="000A1EEC">
            <w:r>
              <w:t>Minor measurement errors; layout mostly aligned</w:t>
            </w:r>
          </w:p>
        </w:tc>
        <w:tc>
          <w:tcPr>
            <w:tcW w:w="2250" w:type="dxa"/>
          </w:tcPr>
          <w:p w14:paraId="4A7E9316" w14:textId="77777777" w:rsidR="0004033E" w:rsidRDefault="0004033E" w:rsidP="000A1EEC">
            <w:r>
              <w:t>Several measurement errors; layout somewhat uneven</w:t>
            </w:r>
          </w:p>
        </w:tc>
        <w:tc>
          <w:tcPr>
            <w:tcW w:w="2070" w:type="dxa"/>
          </w:tcPr>
          <w:p w14:paraId="74DD92BF" w14:textId="77777777" w:rsidR="0004033E" w:rsidRDefault="0004033E" w:rsidP="000A1EEC">
            <w:r>
              <w:t>Major errors in measurements and layout; does not follow plan</w:t>
            </w:r>
          </w:p>
        </w:tc>
      </w:tr>
      <w:tr w:rsidR="0004033E" w14:paraId="523C3D48" w14:textId="77777777" w:rsidTr="0004033E">
        <w:tc>
          <w:tcPr>
            <w:tcW w:w="2070" w:type="dxa"/>
          </w:tcPr>
          <w:p w14:paraId="6C670E8C" w14:textId="257262A9" w:rsidR="0004033E" w:rsidRPr="0004033E" w:rsidRDefault="0004033E" w:rsidP="000A1EEC">
            <w:pPr>
              <w:rPr>
                <w:b/>
              </w:rPr>
            </w:pPr>
            <w:r w:rsidRPr="0004033E">
              <w:rPr>
                <w:b/>
              </w:rPr>
              <w:t>Assembly</w:t>
            </w:r>
          </w:p>
        </w:tc>
        <w:tc>
          <w:tcPr>
            <w:tcW w:w="1980" w:type="dxa"/>
          </w:tcPr>
          <w:p w14:paraId="48A603B9" w14:textId="77777777" w:rsidR="0004033E" w:rsidRDefault="0004033E" w:rsidP="000A1EEC">
            <w:r>
              <w:t>All joints tight and square; structure is solid and stable</w:t>
            </w:r>
          </w:p>
        </w:tc>
        <w:tc>
          <w:tcPr>
            <w:tcW w:w="2070" w:type="dxa"/>
          </w:tcPr>
          <w:p w14:paraId="23E9BB95" w14:textId="77777777" w:rsidR="0004033E" w:rsidRDefault="0004033E" w:rsidP="000A1EEC">
            <w:r>
              <w:t>Slight gaps or minor misalignment; still stable</w:t>
            </w:r>
          </w:p>
        </w:tc>
        <w:tc>
          <w:tcPr>
            <w:tcW w:w="2250" w:type="dxa"/>
          </w:tcPr>
          <w:p w14:paraId="58CE01C5" w14:textId="77777777" w:rsidR="0004033E" w:rsidRDefault="0004033E" w:rsidP="000A1EEC">
            <w:r>
              <w:t>Noticeable gaps or uneven joints; stability somewhat compromised</w:t>
            </w:r>
          </w:p>
        </w:tc>
        <w:tc>
          <w:tcPr>
            <w:tcW w:w="2070" w:type="dxa"/>
          </w:tcPr>
          <w:p w14:paraId="7226B6B5" w14:textId="77777777" w:rsidR="0004033E" w:rsidRDefault="0004033E" w:rsidP="000A1EEC">
            <w:r>
              <w:t>Loose, unstable, or obviously crooked assembly</w:t>
            </w:r>
          </w:p>
        </w:tc>
      </w:tr>
      <w:tr w:rsidR="0004033E" w14:paraId="5972024C" w14:textId="77777777" w:rsidTr="0004033E">
        <w:tc>
          <w:tcPr>
            <w:tcW w:w="2070" w:type="dxa"/>
          </w:tcPr>
          <w:p w14:paraId="6C07D2FD" w14:textId="77777777" w:rsidR="0004033E" w:rsidRPr="0004033E" w:rsidRDefault="0004033E" w:rsidP="000A1EEC">
            <w:pPr>
              <w:rPr>
                <w:b/>
              </w:rPr>
            </w:pPr>
            <w:r w:rsidRPr="0004033E">
              <w:rPr>
                <w:b/>
              </w:rPr>
              <w:t>Clean sanding and finish work</w:t>
            </w:r>
          </w:p>
        </w:tc>
        <w:tc>
          <w:tcPr>
            <w:tcW w:w="1980" w:type="dxa"/>
          </w:tcPr>
          <w:p w14:paraId="033619F7" w14:textId="77777777" w:rsidR="0004033E" w:rsidRDefault="0004033E" w:rsidP="000A1EEC">
            <w:r>
              <w:t>All surfaces smooth; finish applied evenly and neatly</w:t>
            </w:r>
          </w:p>
        </w:tc>
        <w:tc>
          <w:tcPr>
            <w:tcW w:w="2070" w:type="dxa"/>
          </w:tcPr>
          <w:p w14:paraId="4D8EDB7E" w14:textId="77777777" w:rsidR="0004033E" w:rsidRDefault="0004033E" w:rsidP="000A1EEC">
            <w:r>
              <w:t>Minor rough spots or slight unevenness in finish</w:t>
            </w:r>
          </w:p>
        </w:tc>
        <w:tc>
          <w:tcPr>
            <w:tcW w:w="2250" w:type="dxa"/>
          </w:tcPr>
          <w:p w14:paraId="7C87448B" w14:textId="77777777" w:rsidR="0004033E" w:rsidRDefault="0004033E" w:rsidP="000A1EEC">
            <w:r>
              <w:t>Several rough spots; finish uneven or blotchy</w:t>
            </w:r>
          </w:p>
        </w:tc>
        <w:tc>
          <w:tcPr>
            <w:tcW w:w="2070" w:type="dxa"/>
          </w:tcPr>
          <w:p w14:paraId="6C5D7C2F" w14:textId="77777777" w:rsidR="0004033E" w:rsidRDefault="0004033E" w:rsidP="000A1EEC">
            <w:r>
              <w:t>Rough surfaces throughout; finish poorly applied or missing</w:t>
            </w:r>
          </w:p>
        </w:tc>
      </w:tr>
      <w:tr w:rsidR="0004033E" w14:paraId="5EBE7FBA" w14:textId="77777777" w:rsidTr="0004033E">
        <w:tc>
          <w:tcPr>
            <w:tcW w:w="2070" w:type="dxa"/>
          </w:tcPr>
          <w:p w14:paraId="05CEF4C1" w14:textId="77777777" w:rsidR="0004033E" w:rsidRPr="0004033E" w:rsidRDefault="0004033E" w:rsidP="000A1EEC">
            <w:pPr>
              <w:rPr>
                <w:b/>
              </w:rPr>
            </w:pPr>
            <w:r w:rsidRPr="0004033E">
              <w:rPr>
                <w:b/>
              </w:rPr>
              <w:t>Creative design or add-ons</w:t>
            </w:r>
          </w:p>
        </w:tc>
        <w:tc>
          <w:tcPr>
            <w:tcW w:w="1980" w:type="dxa"/>
          </w:tcPr>
          <w:p w14:paraId="6F904D1A" w14:textId="77777777" w:rsidR="0004033E" w:rsidRDefault="0004033E" w:rsidP="000A1EEC">
            <w:r>
              <w:t>Unique, well-executed design features or functional enhancements</w:t>
            </w:r>
          </w:p>
        </w:tc>
        <w:tc>
          <w:tcPr>
            <w:tcW w:w="2070" w:type="dxa"/>
          </w:tcPr>
          <w:p w14:paraId="0DEAD91B" w14:textId="77777777" w:rsidR="0004033E" w:rsidRDefault="0004033E" w:rsidP="000A1EEC">
            <w:r>
              <w:t>Some creative elements or small enhancements</w:t>
            </w:r>
          </w:p>
        </w:tc>
        <w:tc>
          <w:tcPr>
            <w:tcW w:w="2250" w:type="dxa"/>
          </w:tcPr>
          <w:p w14:paraId="0597A1A0" w14:textId="77777777" w:rsidR="0004033E" w:rsidRDefault="0004033E" w:rsidP="000A1EEC">
            <w:r>
              <w:t>Minimal creativity; mostly follows basic design</w:t>
            </w:r>
          </w:p>
        </w:tc>
        <w:tc>
          <w:tcPr>
            <w:tcW w:w="2070" w:type="dxa"/>
          </w:tcPr>
          <w:p w14:paraId="25202F2C" w14:textId="77777777" w:rsidR="0004033E" w:rsidRDefault="0004033E" w:rsidP="000A1EEC">
            <w:r>
              <w:t>No creative features; plain and unmodified</w:t>
            </w:r>
          </w:p>
        </w:tc>
      </w:tr>
      <w:tr w:rsidR="0004033E" w14:paraId="2C756659" w14:textId="77777777" w:rsidTr="0004033E">
        <w:tc>
          <w:tcPr>
            <w:tcW w:w="2070" w:type="dxa"/>
          </w:tcPr>
          <w:p w14:paraId="4D36ED1E" w14:textId="1EA91C1F" w:rsidR="0004033E" w:rsidRPr="0004033E" w:rsidRDefault="0004033E" w:rsidP="0004033E">
            <w:pPr>
              <w:rPr>
                <w:b/>
              </w:rPr>
            </w:pPr>
            <w:r w:rsidRPr="0004033E">
              <w:rPr>
                <w:b/>
              </w:rPr>
              <w:t>Presentation</w:t>
            </w:r>
          </w:p>
        </w:tc>
        <w:tc>
          <w:tcPr>
            <w:tcW w:w="1980" w:type="dxa"/>
          </w:tcPr>
          <w:p w14:paraId="4F337CFA" w14:textId="77777777" w:rsidR="0004033E" w:rsidRDefault="0004033E" w:rsidP="000A1EEC">
            <w:r>
              <w:t>Clear, confident explanation with detailed steps and reasoning</w:t>
            </w:r>
          </w:p>
        </w:tc>
        <w:tc>
          <w:tcPr>
            <w:tcW w:w="2070" w:type="dxa"/>
          </w:tcPr>
          <w:p w14:paraId="054E5DF0" w14:textId="77777777" w:rsidR="0004033E" w:rsidRDefault="0004033E" w:rsidP="000A1EEC">
            <w:r>
              <w:t>Clear explanation with most steps described</w:t>
            </w:r>
          </w:p>
        </w:tc>
        <w:tc>
          <w:tcPr>
            <w:tcW w:w="2250" w:type="dxa"/>
          </w:tcPr>
          <w:p w14:paraId="2A766EDF" w14:textId="77777777" w:rsidR="0004033E" w:rsidRDefault="0004033E" w:rsidP="000A1EEC">
            <w:r>
              <w:t>Basic explanation with some missing details</w:t>
            </w:r>
          </w:p>
        </w:tc>
        <w:tc>
          <w:tcPr>
            <w:tcW w:w="2070" w:type="dxa"/>
          </w:tcPr>
          <w:p w14:paraId="1C881AB6" w14:textId="77777777" w:rsidR="0004033E" w:rsidRDefault="0004033E" w:rsidP="000A1EEC">
            <w:r>
              <w:t>Unclear or incomplete explanation of process</w:t>
            </w:r>
          </w:p>
        </w:tc>
      </w:tr>
    </w:tbl>
    <w:p w14:paraId="1A0E9ACB" w14:textId="06D0D4E2" w:rsidR="0004033E" w:rsidRDefault="0004033E" w:rsidP="0004033E">
      <w:pPr>
        <w:pStyle w:val="Heading1"/>
        <w:spacing w:before="0" w:line="240" w:lineRule="auto"/>
      </w:pPr>
      <w:r>
        <w:t>Score                               /20</w:t>
      </w:r>
    </w:p>
    <w:p w14:paraId="2EE440F2" w14:textId="77777777" w:rsidR="0004033E" w:rsidRDefault="0004033E" w:rsidP="0004033E"/>
    <w:p w14:paraId="26CC810B" w14:textId="77777777" w:rsidR="0024634E" w:rsidRPr="00072659" w:rsidRDefault="0024634E"/>
    <w:sectPr w:rsidR="0024634E" w:rsidRPr="00072659" w:rsidSect="001B5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1704F03"/>
    <w:multiLevelType w:val="hybridMultilevel"/>
    <w:tmpl w:val="B288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9E66B8"/>
    <w:multiLevelType w:val="hybridMultilevel"/>
    <w:tmpl w:val="CC42A8C6"/>
    <w:lvl w:ilvl="0" w:tplc="A262220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787CB3"/>
    <w:multiLevelType w:val="hybridMultilevel"/>
    <w:tmpl w:val="521EC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E335D9"/>
    <w:multiLevelType w:val="hybridMultilevel"/>
    <w:tmpl w:val="00A4DB36"/>
    <w:lvl w:ilvl="0" w:tplc="A262220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A47790"/>
    <w:multiLevelType w:val="hybridMultilevel"/>
    <w:tmpl w:val="F7340BF8"/>
    <w:lvl w:ilvl="0" w:tplc="A262220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ED57CA"/>
    <w:multiLevelType w:val="hybridMultilevel"/>
    <w:tmpl w:val="77EAB828"/>
    <w:lvl w:ilvl="0" w:tplc="A262220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F16A4B"/>
    <w:multiLevelType w:val="hybridMultilevel"/>
    <w:tmpl w:val="298C5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54A067D"/>
    <w:multiLevelType w:val="hybridMultilevel"/>
    <w:tmpl w:val="688A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3"/>
  </w:num>
  <w:num w:numId="12">
    <w:abstractNumId w:val="11"/>
  </w:num>
  <w:num w:numId="13">
    <w:abstractNumId w:val="15"/>
  </w:num>
  <w:num w:numId="14">
    <w:abstractNumId w:val="16"/>
  </w:num>
  <w:num w:numId="15">
    <w:abstractNumId w:val="10"/>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033E"/>
    <w:rsid w:val="0006063C"/>
    <w:rsid w:val="00072659"/>
    <w:rsid w:val="0015074B"/>
    <w:rsid w:val="001B53F7"/>
    <w:rsid w:val="0024634E"/>
    <w:rsid w:val="0029639D"/>
    <w:rsid w:val="00310BC4"/>
    <w:rsid w:val="00326F90"/>
    <w:rsid w:val="005110F1"/>
    <w:rsid w:val="005C07CB"/>
    <w:rsid w:val="00864F3B"/>
    <w:rsid w:val="009411D2"/>
    <w:rsid w:val="00A852EB"/>
    <w:rsid w:val="00AA1D8D"/>
    <w:rsid w:val="00AC125A"/>
    <w:rsid w:val="00B47730"/>
    <w:rsid w:val="00CB0664"/>
    <w:rsid w:val="00DD38D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C53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072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6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072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6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5A851-6C05-4699-9EB9-551E65F7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andreashtest@gmail.com</cp:lastModifiedBy>
  <cp:revision>8</cp:revision>
  <dcterms:created xsi:type="dcterms:W3CDTF">2025-06-16T16:48:00Z</dcterms:created>
  <dcterms:modified xsi:type="dcterms:W3CDTF">2025-08-16T15:49:00Z</dcterms:modified>
  <cp:category/>
</cp:coreProperties>
</file>