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D557F" w14:textId="77777777" w:rsidR="00457F19" w:rsidRDefault="00EC0881">
      <w:pPr>
        <w:pStyle w:val="normal0"/>
        <w:widowControl w:val="0"/>
        <w:spacing w:before="200" w:line="312" w:lineRule="auto"/>
        <w:ind w:hanging="30"/>
        <w:rPr>
          <w:rFonts w:ascii="Oswald" w:eastAsia="Oswald" w:hAnsi="Oswald" w:cs="Oswald"/>
          <w:color w:val="D9B93E"/>
          <w:sz w:val="60"/>
          <w:szCs w:val="60"/>
        </w:rPr>
      </w:pPr>
      <w:r>
        <w:rPr>
          <w:rFonts w:ascii="Oswald" w:eastAsia="Oswald" w:hAnsi="Oswald" w:cs="Oswald"/>
          <w:color w:val="D9B93E"/>
          <w:sz w:val="60"/>
          <w:szCs w:val="60"/>
        </w:rPr>
        <w:t>TUTORIAL WORKBOOK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7533CC21" wp14:editId="5F2B068C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1361729" cy="852488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82" r="82"/>
                    <a:stretch>
                      <a:fillRect/>
                    </a:stretch>
                  </pic:blipFill>
                  <pic:spPr>
                    <a:xfrm>
                      <a:off x="0" y="0"/>
                      <a:ext cx="1361729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95AD3E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color w:val="999999"/>
        </w:rPr>
      </w:pPr>
    </w:p>
    <w:p w14:paraId="2C242800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color w:val="999999"/>
        </w:rPr>
      </w:pPr>
      <w:r>
        <w:rPr>
          <w:rFonts w:ascii="Droid Serif" w:eastAsia="Droid Serif" w:hAnsi="Droid Serif" w:cs="Droid Serif"/>
          <w:color w:val="999999"/>
        </w:rPr>
        <w:t xml:space="preserve">This workbook is to accompany the Music Therapy Online tutorial </w:t>
      </w:r>
      <w:r>
        <w:rPr>
          <w:rFonts w:ascii="Droid Serif" w:eastAsia="Droid Serif" w:hAnsi="Droid Serif" w:cs="Droid Serif"/>
          <w:b/>
          <w:color w:val="999999"/>
        </w:rPr>
        <w:t xml:space="preserve">‘Lyric analysis in mental health settings’ </w:t>
      </w:r>
      <w:r>
        <w:rPr>
          <w:rFonts w:ascii="Droid Serif" w:eastAsia="Droid Serif" w:hAnsi="Droid Serif" w:cs="Droid Serif"/>
          <w:color w:val="999999"/>
        </w:rPr>
        <w:t xml:space="preserve">by Danny Birt.  Follow along with this workbook as you listen to the tutorial.  You can pause the tutorial and complete the questions as you go.  </w:t>
      </w:r>
    </w:p>
    <w:p w14:paraId="021F40E0" w14:textId="77777777" w:rsidR="00457F19" w:rsidRDefault="00EC0881">
      <w:pPr>
        <w:pStyle w:val="Heading1"/>
        <w:keepNext w:val="0"/>
        <w:keepLines w:val="0"/>
        <w:widowControl w:val="0"/>
        <w:spacing w:before="480" w:after="0" w:line="312" w:lineRule="auto"/>
        <w:rPr>
          <w:rFonts w:ascii="Oswald" w:eastAsia="Oswald" w:hAnsi="Oswald" w:cs="Oswald"/>
          <w:color w:val="999999"/>
          <w:sz w:val="28"/>
          <w:szCs w:val="28"/>
        </w:rPr>
      </w:pPr>
      <w:bookmarkStart w:id="0" w:name="_2mcvygr6kyjq" w:colFirst="0" w:colLast="0"/>
      <w:bookmarkEnd w:id="0"/>
      <w:r>
        <w:rPr>
          <w:rFonts w:ascii="Oswald" w:eastAsia="Oswald" w:hAnsi="Oswald" w:cs="Oswald"/>
          <w:color w:val="999999"/>
          <w:sz w:val="28"/>
          <w:szCs w:val="28"/>
        </w:rPr>
        <w:t>Tutorial outline</w:t>
      </w:r>
    </w:p>
    <w:p w14:paraId="04087FAF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color w:val="D9B93E"/>
          <w:sz w:val="18"/>
          <w:szCs w:val="18"/>
        </w:rPr>
      </w:pPr>
      <w:r>
        <w:rPr>
          <w:rFonts w:ascii="Oswald" w:eastAsia="Oswald" w:hAnsi="Oswald" w:cs="Oswald"/>
          <w:color w:val="D9B93E"/>
          <w:sz w:val="28"/>
          <w:szCs w:val="28"/>
        </w:rPr>
        <w:t>Overview</w:t>
      </w:r>
    </w:p>
    <w:p w14:paraId="551719CB" w14:textId="77777777" w:rsidR="00457F19" w:rsidRDefault="00EC0881">
      <w:pPr>
        <w:pStyle w:val="normal0"/>
        <w:widowControl w:val="0"/>
        <w:numPr>
          <w:ilvl w:val="0"/>
          <w:numId w:val="1"/>
        </w:numPr>
        <w:spacing w:before="200"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Introduction, overview and learning outcomes</w:t>
      </w:r>
    </w:p>
    <w:p w14:paraId="72455A93" w14:textId="77777777" w:rsidR="00457F19" w:rsidRDefault="00EC0881">
      <w:pPr>
        <w:pStyle w:val="normal0"/>
        <w:widowControl w:val="0"/>
        <w:numPr>
          <w:ilvl w:val="0"/>
          <w:numId w:val="1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Needing a song for lyric analysis</w:t>
      </w:r>
    </w:p>
    <w:p w14:paraId="69B0A226" w14:textId="77777777" w:rsidR="00457F19" w:rsidRDefault="00EC0881">
      <w:pPr>
        <w:pStyle w:val="normal0"/>
        <w:widowControl w:val="0"/>
        <w:numPr>
          <w:ilvl w:val="0"/>
          <w:numId w:val="1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 xml:space="preserve">Finding songs </w:t>
      </w:r>
    </w:p>
    <w:p w14:paraId="3849899C" w14:textId="77777777" w:rsidR="00457F19" w:rsidRDefault="00EC0881">
      <w:pPr>
        <w:pStyle w:val="normal0"/>
        <w:widowControl w:val="0"/>
        <w:numPr>
          <w:ilvl w:val="0"/>
          <w:numId w:val="1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 xml:space="preserve">Evaluating your song choices </w:t>
      </w:r>
    </w:p>
    <w:p w14:paraId="7830FE89" w14:textId="77777777" w:rsidR="00457F19" w:rsidRDefault="00EC0881">
      <w:pPr>
        <w:pStyle w:val="normal0"/>
        <w:widowControl w:val="0"/>
        <w:numPr>
          <w:ilvl w:val="0"/>
          <w:numId w:val="1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Preparing your song</w:t>
      </w:r>
    </w:p>
    <w:p w14:paraId="0AA1B7F2" w14:textId="77777777" w:rsidR="00457F19" w:rsidRDefault="00EC0881">
      <w:pPr>
        <w:pStyle w:val="normal0"/>
        <w:widowControl w:val="0"/>
        <w:numPr>
          <w:ilvl w:val="0"/>
          <w:numId w:val="1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Presenting your song</w:t>
      </w:r>
    </w:p>
    <w:p w14:paraId="791A8139" w14:textId="77777777" w:rsidR="00457F19" w:rsidRDefault="00EC0881">
      <w:pPr>
        <w:pStyle w:val="normal0"/>
        <w:widowControl w:val="0"/>
        <w:numPr>
          <w:ilvl w:val="0"/>
          <w:numId w:val="1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Analysing your song with your clients</w:t>
      </w:r>
    </w:p>
    <w:p w14:paraId="08DC5E66" w14:textId="77777777" w:rsidR="00457F19" w:rsidRDefault="00EC0881">
      <w:pPr>
        <w:pStyle w:val="normal0"/>
        <w:widowControl w:val="0"/>
        <w:numPr>
          <w:ilvl w:val="0"/>
          <w:numId w:val="1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Alternate lyric analysis</w:t>
      </w:r>
    </w:p>
    <w:p w14:paraId="091E17BF" w14:textId="77777777" w:rsidR="00457F19" w:rsidRDefault="00EC0881">
      <w:pPr>
        <w:pStyle w:val="normal0"/>
        <w:widowControl w:val="0"/>
        <w:numPr>
          <w:ilvl w:val="0"/>
          <w:numId w:val="1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Summary &amp; bonus content activities</w:t>
      </w:r>
    </w:p>
    <w:p w14:paraId="62819FB3" w14:textId="77777777" w:rsidR="00457F19" w:rsidRDefault="00457F19">
      <w:pPr>
        <w:pStyle w:val="normal0"/>
        <w:widowControl w:val="0"/>
        <w:spacing w:before="200"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</w:p>
    <w:p w14:paraId="21D88167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color w:val="D9B93E"/>
          <w:sz w:val="18"/>
          <w:szCs w:val="18"/>
        </w:rPr>
      </w:pPr>
      <w:r>
        <w:rPr>
          <w:rFonts w:ascii="Oswald" w:eastAsia="Oswald" w:hAnsi="Oswald" w:cs="Oswald"/>
          <w:color w:val="D9B93E"/>
          <w:sz w:val="28"/>
          <w:szCs w:val="28"/>
        </w:rPr>
        <w:t>Learning Objectives</w:t>
      </w:r>
    </w:p>
    <w:p w14:paraId="09E90B10" w14:textId="77777777" w:rsidR="00457F19" w:rsidRDefault="00EC0881">
      <w:pPr>
        <w:pStyle w:val="normal0"/>
        <w:widowControl w:val="0"/>
        <w:numPr>
          <w:ilvl w:val="0"/>
          <w:numId w:val="3"/>
        </w:numPr>
        <w:spacing w:before="200"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Set lyric analysis goals for a variety of clients i</w:t>
      </w:r>
      <w:r>
        <w:rPr>
          <w:rFonts w:ascii="Droid Serif" w:eastAsia="Droid Serif" w:hAnsi="Droid Serif" w:cs="Droid Serif"/>
          <w:color w:val="666666"/>
          <w:sz w:val="18"/>
          <w:szCs w:val="18"/>
        </w:rPr>
        <w:t>n behavioural health</w:t>
      </w:r>
    </w:p>
    <w:p w14:paraId="4C5A1298" w14:textId="77777777" w:rsidR="00457F19" w:rsidRDefault="00EC0881">
      <w:pPr>
        <w:pStyle w:val="normal0"/>
        <w:widowControl w:val="0"/>
        <w:numPr>
          <w:ilvl w:val="0"/>
          <w:numId w:val="3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Explore a range of ways to find the best song to fit those goals</w:t>
      </w:r>
    </w:p>
    <w:p w14:paraId="36882A62" w14:textId="77777777" w:rsidR="00457F19" w:rsidRDefault="00EC0881">
      <w:pPr>
        <w:pStyle w:val="normal0"/>
        <w:widowControl w:val="0"/>
        <w:numPr>
          <w:ilvl w:val="0"/>
          <w:numId w:val="3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Evaluate lyrics’ impact from the standpoint of the individual word through the gestalt</w:t>
      </w:r>
    </w:p>
    <w:p w14:paraId="20CED14A" w14:textId="77777777" w:rsidR="00457F19" w:rsidRDefault="00EC0881">
      <w:pPr>
        <w:pStyle w:val="normal0"/>
        <w:widowControl w:val="0"/>
        <w:numPr>
          <w:ilvl w:val="0"/>
          <w:numId w:val="3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Choose different musical styles to accompany lyrics with which to have different effects</w:t>
      </w:r>
    </w:p>
    <w:p w14:paraId="393FB5A3" w14:textId="77777777" w:rsidR="00457F19" w:rsidRDefault="00EC0881">
      <w:pPr>
        <w:pStyle w:val="normal0"/>
        <w:widowControl w:val="0"/>
        <w:numPr>
          <w:ilvl w:val="0"/>
          <w:numId w:val="3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Learn how to present lyrics to visual, auditory, and kinesthetic learners</w:t>
      </w:r>
    </w:p>
    <w:p w14:paraId="5C27F911" w14:textId="77777777" w:rsidR="00457F19" w:rsidRDefault="00EC0881">
      <w:pPr>
        <w:pStyle w:val="normal0"/>
        <w:widowControl w:val="0"/>
        <w:numPr>
          <w:ilvl w:val="0"/>
          <w:numId w:val="3"/>
        </w:numPr>
        <w:spacing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  <w:r>
        <w:rPr>
          <w:rFonts w:ascii="Droid Serif" w:eastAsia="Droid Serif" w:hAnsi="Droid Serif" w:cs="Droid Serif"/>
          <w:color w:val="666666"/>
          <w:sz w:val="18"/>
          <w:szCs w:val="18"/>
        </w:rPr>
        <w:t>Widen your own perspective on analysis</w:t>
      </w:r>
    </w:p>
    <w:p w14:paraId="048AECA0" w14:textId="77777777" w:rsidR="00457F19" w:rsidRDefault="00457F19">
      <w:pPr>
        <w:pStyle w:val="normal0"/>
        <w:widowControl w:val="0"/>
        <w:spacing w:before="200" w:line="240" w:lineRule="auto"/>
        <w:rPr>
          <w:rFonts w:ascii="Droid Serif" w:eastAsia="Droid Serif" w:hAnsi="Droid Serif" w:cs="Droid Serif"/>
          <w:color w:val="666666"/>
          <w:sz w:val="18"/>
          <w:szCs w:val="18"/>
        </w:rPr>
      </w:pPr>
    </w:p>
    <w:p w14:paraId="60A47BBB" w14:textId="77777777" w:rsidR="00457F19" w:rsidRDefault="00EC0881">
      <w:pPr>
        <w:pStyle w:val="normal0"/>
        <w:widowControl w:val="0"/>
        <w:spacing w:before="200" w:line="240" w:lineRule="auto"/>
        <w:rPr>
          <w:rFonts w:ascii="Oswald" w:eastAsia="Oswald" w:hAnsi="Oswald" w:cs="Oswald"/>
          <w:color w:val="D9B93E"/>
          <w:sz w:val="28"/>
          <w:szCs w:val="28"/>
        </w:rPr>
      </w:pPr>
      <w:r>
        <w:rPr>
          <w:rFonts w:ascii="Oswald" w:eastAsia="Oswald" w:hAnsi="Oswald" w:cs="Oswald"/>
          <w:color w:val="D9B93E"/>
          <w:sz w:val="28"/>
          <w:szCs w:val="28"/>
        </w:rPr>
        <w:t>Workbook Questions</w:t>
      </w:r>
    </w:p>
    <w:p w14:paraId="212BAB53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What would you like to learn from </w:t>
      </w: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today’s tutorial?</w:t>
      </w:r>
    </w:p>
    <w:p w14:paraId="23584255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10A70CBE">
          <v:rect id="_x0000_i1025" style="width:0;height:1.5pt" o:hralign="center" o:hrstd="t" o:hr="t" fillcolor="#a0a0a0" stroked="f"/>
        </w:pict>
      </w:r>
    </w:p>
    <w:p w14:paraId="0BF56CAE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73A08D5E">
          <v:rect id="_x0000_i1026" style="width:0;height:1.5pt" o:hralign="center" o:hrstd="t" o:hr="t" fillcolor="#a0a0a0" stroked="f"/>
        </w:pict>
      </w:r>
    </w:p>
    <w:p w14:paraId="615712B8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715C3FC3">
          <v:rect id="_x0000_i1027" style="width:0;height:1.5pt" o:hralign="center" o:hrstd="t" o:hr="t" fillcolor="#a0a0a0" stroked="f"/>
        </w:pict>
      </w:r>
    </w:p>
    <w:p w14:paraId="64760FEF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7B071C57">
          <v:rect id="_x0000_i1028" style="width:0;height:1.5pt" o:hralign="center" o:hrstd="t" o:hr="t" fillcolor="#a0a0a0" stroked="f"/>
        </w:pict>
      </w:r>
    </w:p>
    <w:p w14:paraId="204E1DAA" w14:textId="77777777" w:rsidR="00EC0881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  <w:sectPr w:rsidR="00EC0881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6FD4D46D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lastRenderedPageBreak/>
        <w:t>Come up with 3 different goal-oriented lyric search phrases connected to a therapy goal you could use with your clients.</w:t>
      </w:r>
    </w:p>
    <w:p w14:paraId="52E65959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br w:type="page"/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5AD72339" wp14:editId="0A6F3806">
            <wp:simplePos x="0" y="0"/>
            <wp:positionH relativeFrom="column">
              <wp:posOffset>19051</wp:posOffset>
            </wp:positionH>
            <wp:positionV relativeFrom="paragraph">
              <wp:posOffset>146050</wp:posOffset>
            </wp:positionV>
            <wp:extent cx="5370331" cy="7599363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0331" cy="7599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FE9FFE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lastRenderedPageBreak/>
        <w:t>Use your 3 search phrases from your bubble chart to search for songs.  List at least one song which shows up in all 3 searches and one song which is unique to each search.  You should come up with a minimum of 4 songs.</w:t>
      </w:r>
    </w:p>
    <w:p w14:paraId="684CCC5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 </w:t>
      </w:r>
    </w:p>
    <w:p w14:paraId="6548AD47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Search Phrase 1 ___________________</w:t>
      </w: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_______________________________________</w:t>
      </w:r>
    </w:p>
    <w:p w14:paraId="302C5E0D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Song – </w:t>
      </w:r>
    </w:p>
    <w:p w14:paraId="3120E9B9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Performer – </w:t>
      </w:r>
    </w:p>
    <w:p w14:paraId="56B31F3E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 </w:t>
      </w:r>
    </w:p>
    <w:p w14:paraId="30C280D7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Search Phrase 2 __________________________________________________________</w:t>
      </w:r>
    </w:p>
    <w:p w14:paraId="30D5807D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Song – </w:t>
      </w:r>
    </w:p>
    <w:p w14:paraId="09AF00B9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Performer – </w:t>
      </w:r>
    </w:p>
    <w:p w14:paraId="19BB6D5C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 </w:t>
      </w:r>
    </w:p>
    <w:p w14:paraId="465F2615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Search Phrase 3 __________________________________________________________</w:t>
      </w:r>
    </w:p>
    <w:p w14:paraId="4B44CE4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Song – </w:t>
      </w:r>
    </w:p>
    <w:p w14:paraId="29AAE4D8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Performer – </w:t>
      </w:r>
    </w:p>
    <w:p w14:paraId="1C1A04E4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 </w:t>
      </w:r>
    </w:p>
    <w:p w14:paraId="2D3A712D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Common song across all phrases</w:t>
      </w:r>
    </w:p>
    <w:p w14:paraId="361496BA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Song – </w:t>
      </w:r>
    </w:p>
    <w:p w14:paraId="4EE72D12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Performer – </w:t>
      </w:r>
    </w:p>
    <w:p w14:paraId="15B8DAAB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</w:p>
    <w:p w14:paraId="6FA97E67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</w:p>
    <w:p w14:paraId="54631CAB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</w:p>
    <w:p w14:paraId="794FB1A5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</w:p>
    <w:p w14:paraId="015F0BDE" w14:textId="77777777" w:rsidR="00EC0881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</w:p>
    <w:p w14:paraId="3657001E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lastRenderedPageBreak/>
        <w:t>Narrow down the song list you made on the last page until you have one song that works. It should be non-blatant, open to interpretation, rich in verbiage, have at least something universal to human experience, be non-repetitive, and the whole should be gr</w:t>
      </w: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eater than the sum of its parts.  If you need to, go back and search again until you find an appropriate song.  </w:t>
      </w:r>
    </w:p>
    <w:p w14:paraId="42AC48C7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666666"/>
        </w:rPr>
        <w:t xml:space="preserve"> </w:t>
      </w: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Song – </w:t>
      </w:r>
    </w:p>
    <w:p w14:paraId="6670E357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Performer – </w:t>
      </w:r>
    </w:p>
    <w:p w14:paraId="13CE73C6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</w:p>
    <w:p w14:paraId="723C2D5F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</w:p>
    <w:p w14:paraId="09A5896E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</w:p>
    <w:p w14:paraId="2E95F470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After listening to the two versions of ‘Shout’ answer the following:</w:t>
      </w:r>
    </w:p>
    <w:p w14:paraId="49CF3E5C" w14:textId="77777777" w:rsidR="00457F19" w:rsidRDefault="00EC0881">
      <w:pPr>
        <w:pStyle w:val="normal0"/>
        <w:widowControl w:val="0"/>
        <w:numPr>
          <w:ilvl w:val="0"/>
          <w:numId w:val="4"/>
        </w:numPr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With which populations would you use each version of that song?</w:t>
      </w:r>
    </w:p>
    <w:p w14:paraId="2E9828D0" w14:textId="77777777" w:rsidR="00457F19" w:rsidRDefault="00EC0881">
      <w:pPr>
        <w:pStyle w:val="normal0"/>
        <w:widowControl w:val="0"/>
        <w:numPr>
          <w:ilvl w:val="0"/>
          <w:numId w:val="4"/>
        </w:numPr>
        <w:spacing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What reactions are you looking for with each version of that song?</w:t>
      </w:r>
    </w:p>
    <w:p w14:paraId="1E6281CA" w14:textId="77777777" w:rsidR="00457F19" w:rsidRDefault="00EC0881">
      <w:pPr>
        <w:pStyle w:val="normal0"/>
        <w:widowControl w:val="0"/>
        <w:numPr>
          <w:ilvl w:val="0"/>
          <w:numId w:val="4"/>
        </w:numPr>
        <w:spacing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Which version would be used in an anger management group?  Why?</w:t>
      </w:r>
    </w:p>
    <w:p w14:paraId="4419EE23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</w:p>
    <w:p w14:paraId="31D180B1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67C4EA63">
          <v:rect id="_x0000_i1029" style="width:0;height:1.5pt" o:hralign="center" o:hrstd="t" o:hr="t" fillcolor="#a0a0a0" stroked="f"/>
        </w:pict>
      </w:r>
    </w:p>
    <w:p w14:paraId="4D42E72F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860B840">
          <v:rect id="_x0000_i1030" style="width:0;height:1.5pt" o:hralign="center" o:hrstd="t" o:hr="t" fillcolor="#a0a0a0" stroked="f"/>
        </w:pict>
      </w:r>
    </w:p>
    <w:p w14:paraId="1AABCA99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1893264">
          <v:rect id="_x0000_i1031" style="width:0;height:1.5pt" o:hralign="center" o:hrstd="t" o:hr="t" fillcolor="#a0a0a0" stroked="f"/>
        </w:pict>
      </w:r>
    </w:p>
    <w:p w14:paraId="4B87FEDD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75ED038">
          <v:rect id="_x0000_i1032" style="width:0;height:1.5pt" o:hralign="center" o:hrstd="t" o:hr="t" fillcolor="#a0a0a0" stroked="f"/>
        </w:pict>
      </w:r>
    </w:p>
    <w:p w14:paraId="3B492F5D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5B669610">
          <v:rect id="_x0000_i1033" style="width:0;height:1.5pt" o:hralign="center" o:hrstd="t" o:hr="t" fillcolor="#a0a0a0" stroked="f"/>
        </w:pict>
      </w:r>
    </w:p>
    <w:p w14:paraId="01AADCC7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997BF1E">
          <v:rect id="_x0000_i1034" style="width:0;height:1.5pt" o:hralign="center" o:hrstd="t" o:hr="t" fillcolor="#a0a0a0" stroked="f"/>
        </w:pict>
      </w:r>
    </w:p>
    <w:p w14:paraId="12E4778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1D8B8EDC">
          <v:rect id="_x0000_i1035" style="width:0;height:1.5pt" o:hralign="center" o:hrstd="t" o:hr="t" fillcolor="#a0a0a0" stroked="f"/>
        </w:pict>
      </w:r>
    </w:p>
    <w:p w14:paraId="61CABA48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DF440CD">
          <v:rect id="_x0000_i1036" style="width:0;height:1.5pt" o:hralign="center" o:hrstd="t" o:hr="t" fillcolor="#a0a0a0" stroked="f"/>
        </w:pict>
      </w:r>
    </w:p>
    <w:p w14:paraId="39594222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6E66B8C2">
          <v:rect id="_x0000_i1037" style="width:0;height:1.5pt" o:hralign="center" o:hrstd="t" o:hr="t" fillcolor="#a0a0a0" stroked="f"/>
        </w:pict>
      </w:r>
    </w:p>
    <w:p w14:paraId="304AF45C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</w:p>
    <w:p w14:paraId="468D3760" w14:textId="77777777" w:rsidR="00EC0881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  <w:sectPr w:rsidR="00EC0881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3292426E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lastRenderedPageBreak/>
        <w:t>After listening to the two versions of ‘Mad World’ answer the following:</w:t>
      </w:r>
    </w:p>
    <w:p w14:paraId="300B46A9" w14:textId="77777777" w:rsidR="00457F19" w:rsidRDefault="00EC0881">
      <w:pPr>
        <w:pStyle w:val="normal0"/>
        <w:widowControl w:val="0"/>
        <w:numPr>
          <w:ilvl w:val="0"/>
          <w:numId w:val="5"/>
        </w:numPr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With which populations would you use each version of that song?</w:t>
      </w:r>
    </w:p>
    <w:p w14:paraId="3BA28CEC" w14:textId="77777777" w:rsidR="00457F19" w:rsidRDefault="00EC0881">
      <w:pPr>
        <w:pStyle w:val="normal0"/>
        <w:widowControl w:val="0"/>
        <w:numPr>
          <w:ilvl w:val="0"/>
          <w:numId w:val="5"/>
        </w:numPr>
        <w:spacing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What reactions are you looking for with each version of that song?</w:t>
      </w:r>
    </w:p>
    <w:p w14:paraId="6605172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75CAE4D5">
          <v:rect id="_x0000_i1038" style="width:0;height:1.5pt" o:hralign="center" o:hrstd="t" o:hr="t" fillcolor="#a0a0a0" stroked="f"/>
        </w:pict>
      </w:r>
    </w:p>
    <w:p w14:paraId="6C56B9DD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3B9B10D">
          <v:rect id="_x0000_i1039" style="width:0;height:1.5pt" o:hralign="center" o:hrstd="t" o:hr="t" fillcolor="#a0a0a0" stroked="f"/>
        </w:pict>
      </w:r>
    </w:p>
    <w:p w14:paraId="56254D0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pict w14:anchorId="05C9E1F8">
          <v:rect id="_x0000_i1040" style="width:0;height:1.5pt" o:hralign="center" o:hrstd="t" o:hr="t" fillcolor="#a0a0a0" stroked="f"/>
        </w:pict>
      </w:r>
    </w:p>
    <w:p w14:paraId="70097F47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2CEE9AF2">
          <v:rect id="_x0000_i1041" style="width:0;height:1.5pt" o:hralign="center" o:hrstd="t" o:hr="t" fillcolor="#a0a0a0" stroked="f"/>
        </w:pict>
      </w:r>
    </w:p>
    <w:p w14:paraId="3764B04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58BB0410">
          <v:rect id="_x0000_i1042" style="width:0;height:1.5pt" o:hralign="center" o:hrstd="t" o:hr="t" fillcolor="#a0a0a0" stroked="f"/>
        </w:pict>
      </w:r>
    </w:p>
    <w:p w14:paraId="2CCBFD7F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1997C4F6">
          <v:rect id="_x0000_i1043" style="width:0;height:1.5pt" o:hralign="center" o:hrstd="t" o:hr="t" fillcolor="#a0a0a0" stroked="f"/>
        </w:pict>
      </w:r>
    </w:p>
    <w:p w14:paraId="28C8B938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6E6BE177">
          <v:rect id="_x0000_i1044" style="width:0;height:1.5pt" o:hralign="center" o:hrstd="t" o:hr="t" fillcolor="#a0a0a0" stroked="f"/>
        </w:pict>
      </w:r>
    </w:p>
    <w:p w14:paraId="37766925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</w:p>
    <w:p w14:paraId="54AC7513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</w:p>
    <w:p w14:paraId="7714426D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After listening to the two versions </w:t>
      </w: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of ‘Everybody wants to rule the world’ answer the following:</w:t>
      </w:r>
    </w:p>
    <w:p w14:paraId="5F453859" w14:textId="77777777" w:rsidR="00457F19" w:rsidRDefault="00EC0881">
      <w:pPr>
        <w:pStyle w:val="normal0"/>
        <w:widowControl w:val="0"/>
        <w:numPr>
          <w:ilvl w:val="0"/>
          <w:numId w:val="2"/>
        </w:numPr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With which populations would you use each version of that song?</w:t>
      </w:r>
    </w:p>
    <w:p w14:paraId="7D8F85C5" w14:textId="77777777" w:rsidR="00457F19" w:rsidRDefault="00EC0881">
      <w:pPr>
        <w:pStyle w:val="normal0"/>
        <w:widowControl w:val="0"/>
        <w:numPr>
          <w:ilvl w:val="0"/>
          <w:numId w:val="2"/>
        </w:numPr>
        <w:spacing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What reactions are you looking for with each version of that song</w:t>
      </w:r>
    </w:p>
    <w:p w14:paraId="060BD5CC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3BB572BD">
          <v:rect id="_x0000_i1045" style="width:0;height:1.5pt" o:hralign="center" o:hrstd="t" o:hr="t" fillcolor="#a0a0a0" stroked="f"/>
        </w:pict>
      </w:r>
    </w:p>
    <w:p w14:paraId="0F15B713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3AFF94B4">
          <v:rect id="_x0000_i1046" style="width:0;height:1.5pt" o:hralign="center" o:hrstd="t" o:hr="t" fillcolor="#a0a0a0" stroked="f"/>
        </w:pict>
      </w:r>
    </w:p>
    <w:p w14:paraId="4F1CFDB6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79F88146">
          <v:rect id="_x0000_i1047" style="width:0;height:1.5pt" o:hralign="center" o:hrstd="t" o:hr="t" fillcolor="#a0a0a0" stroked="f"/>
        </w:pict>
      </w:r>
    </w:p>
    <w:p w14:paraId="263E1698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4D8449FF">
          <v:rect id="_x0000_i1048" style="width:0;height:1.5pt" o:hralign="center" o:hrstd="t" o:hr="t" fillcolor="#a0a0a0" stroked="f"/>
        </w:pict>
      </w:r>
    </w:p>
    <w:p w14:paraId="36F59924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6717A74E">
          <v:rect id="_x0000_i1049" style="width:0;height:1.5pt" o:hralign="center" o:hrstd="t" o:hr="t" fillcolor="#a0a0a0" stroked="f"/>
        </w:pict>
      </w:r>
    </w:p>
    <w:p w14:paraId="0700BE57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117A5C37">
          <v:rect id="_x0000_i1050" style="width:0;height:1.5pt" o:hralign="center" o:hrstd="t" o:hr="t" fillcolor="#a0a0a0" stroked="f"/>
        </w:pict>
      </w:r>
    </w:p>
    <w:p w14:paraId="4292D54A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1E306DA5">
          <v:rect id="_x0000_i1051" style="width:0;height:1.5pt" o:hralign="center" o:hrstd="t" o:hr="t" fillcolor="#a0a0a0" stroked="f"/>
        </w:pict>
      </w:r>
    </w:p>
    <w:p w14:paraId="160D4EE1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42EB073E">
          <v:rect id="_x0000_i1052" style="width:0;height:1.5pt" o:hralign="center" o:hrstd="t" o:hr="t" fillcolor="#a0a0a0" stroked="f"/>
        </w:pict>
      </w:r>
    </w:p>
    <w:p w14:paraId="1797BCCC" w14:textId="77777777" w:rsidR="00EC0881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  <w:sectPr w:rsidR="00EC0881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33329449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bookmarkStart w:id="1" w:name="_GoBack"/>
      <w:bookmarkEnd w:id="1"/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lastRenderedPageBreak/>
        <w:t>Compare and contrast YOUR chosen song with at least 2 other cover versions.  If you can't find 2 other versions then create them in your own mind.  How would/do they sound?  What effects would/do they have?</w:t>
      </w:r>
    </w:p>
    <w:p w14:paraId="366F7482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4D81A71F">
          <v:rect id="_x0000_i1053" style="width:0;height:1.5pt" o:hralign="center" o:hrstd="t" o:hr="t" fillcolor="#a0a0a0" stroked="f"/>
        </w:pict>
      </w:r>
    </w:p>
    <w:p w14:paraId="6CD57DB5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1F522B0">
          <v:rect id="_x0000_i1054" style="width:0;height:1.5pt" o:hralign="center" o:hrstd="t" o:hr="t" fillcolor="#a0a0a0" stroked="f"/>
        </w:pict>
      </w:r>
    </w:p>
    <w:p w14:paraId="55448AD4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344065EC">
          <v:rect id="_x0000_i1055" style="width:0;height:1.5pt" o:hralign="center" o:hrstd="t" o:hr="t" fillcolor="#a0a0a0" stroked="f"/>
        </w:pict>
      </w:r>
    </w:p>
    <w:p w14:paraId="418ECD71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2592DA1E">
          <v:rect id="_x0000_i1056" style="width:0;height:1.5pt" o:hralign="center" o:hrstd="t" o:hr="t" fillcolor="#a0a0a0" stroked="f"/>
        </w:pict>
      </w:r>
    </w:p>
    <w:p w14:paraId="1E6C4D82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DC6710A">
          <v:rect id="_x0000_i1057" style="width:0;height:1.5pt" o:hralign="center" o:hrstd="t" o:hr="t" fillcolor="#a0a0a0" stroked="f"/>
        </w:pict>
      </w:r>
    </w:p>
    <w:p w14:paraId="3BE62574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10EB52B2">
          <v:rect id="_x0000_i1058" style="width:0;height:1.5pt" o:hralign="center" o:hrstd="t" o:hr="t" fillcolor="#a0a0a0" stroked="f"/>
        </w:pict>
      </w:r>
    </w:p>
    <w:p w14:paraId="0737B9F2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2ED023C6">
          <v:rect id="_x0000_i1059" style="width:0;height:1.5pt" o:hralign="center" o:hrstd="t" o:hr="t" fillcolor="#a0a0a0" stroked="f"/>
        </w:pict>
      </w:r>
    </w:p>
    <w:p w14:paraId="7FE5347A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1F923BF">
          <v:rect id="_x0000_i1060" style="width:0;height:1.5pt" o:hralign="center" o:hrstd="t" o:hr="t" fillcolor="#a0a0a0" stroked="f"/>
        </w:pict>
      </w:r>
    </w:p>
    <w:p w14:paraId="171B3C09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B45F06"/>
        </w:rPr>
      </w:pPr>
    </w:p>
    <w:p w14:paraId="0ADAE7BC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B45F06"/>
        </w:rPr>
      </w:pPr>
    </w:p>
    <w:p w14:paraId="0AF8CF32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>Write down how you will present</w:t>
      </w: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 your song.  Sketch out a rough draft of how you would visually present it, directions you want to give beforehand and any other facilitation information.</w:t>
      </w:r>
    </w:p>
    <w:p w14:paraId="063177FA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</w:p>
    <w:p w14:paraId="32D457E3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4DDD0E6F">
          <v:rect id="_x0000_i1061" style="width:0;height:1.5pt" o:hralign="center" o:hrstd="t" o:hr="t" fillcolor="#a0a0a0" stroked="f"/>
        </w:pict>
      </w:r>
    </w:p>
    <w:p w14:paraId="173C5D6F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347F8D12">
          <v:rect id="_x0000_i1062" style="width:0;height:1.5pt" o:hralign="center" o:hrstd="t" o:hr="t" fillcolor="#a0a0a0" stroked="f"/>
        </w:pict>
      </w:r>
    </w:p>
    <w:p w14:paraId="01D9271F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1C53C6BB">
          <v:rect id="_x0000_i1063" style="width:0;height:1.5pt" o:hralign="center" o:hrstd="t" o:hr="t" fillcolor="#a0a0a0" stroked="f"/>
        </w:pict>
      </w:r>
    </w:p>
    <w:p w14:paraId="02BE81C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54FBA995">
          <v:rect id="_x0000_i1064" style="width:0;height:1.5pt" o:hralign="center" o:hrstd="t" o:hr="t" fillcolor="#a0a0a0" stroked="f"/>
        </w:pict>
      </w:r>
    </w:p>
    <w:p w14:paraId="6185FEB2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55A59511">
          <v:rect id="_x0000_i1065" style="width:0;height:1.5pt" o:hralign="center" o:hrstd="t" o:hr="t" fillcolor="#a0a0a0" stroked="f"/>
        </w:pict>
      </w:r>
    </w:p>
    <w:p w14:paraId="6C88DB1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4C548225">
          <v:rect id="_x0000_i1066" style="width:0;height:1.5pt" o:hralign="center" o:hrstd="t" o:hr="t" fillcolor="#a0a0a0" stroked="f"/>
        </w:pict>
      </w:r>
    </w:p>
    <w:p w14:paraId="594A9B4F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61119E88">
          <v:rect id="_x0000_i1067" style="width:0;height:1.5pt" o:hralign="center" o:hrstd="t" o:hr="t" fillcolor="#a0a0a0" stroked="f"/>
        </w:pict>
      </w:r>
    </w:p>
    <w:p w14:paraId="1E351352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7BFBA01E">
          <v:rect id="_x0000_i1068" style="width:0;height:1.5pt" o:hralign="center" o:hrstd="t" o:hr="t" fillcolor="#a0a0a0" stroked="f"/>
        </w:pict>
      </w:r>
    </w:p>
    <w:p w14:paraId="753300A9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B45F06"/>
        </w:rPr>
      </w:pPr>
    </w:p>
    <w:p w14:paraId="40AD455C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999999"/>
          <w:sz w:val="24"/>
          <w:szCs w:val="24"/>
        </w:rPr>
      </w:pP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lastRenderedPageBreak/>
        <w:t>What did you find the most useful about today’s tutorial?  Don’t forget you can pas</w:t>
      </w:r>
      <w:r>
        <w:rPr>
          <w:rFonts w:ascii="Droid Serif" w:eastAsia="Droid Serif" w:hAnsi="Droid Serif" w:cs="Droid Serif"/>
          <w:i/>
          <w:color w:val="999999"/>
          <w:sz w:val="24"/>
          <w:szCs w:val="24"/>
        </w:rPr>
        <w:t xml:space="preserve">s on any positive feedback to Danny via the feedback sections.  </w:t>
      </w:r>
    </w:p>
    <w:p w14:paraId="524ABEE6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rPr>
          <w:rFonts w:ascii="Droid Serif" w:eastAsia="Droid Serif" w:hAnsi="Droid Serif" w:cs="Droid Serif"/>
          <w:i/>
          <w:color w:val="B45F06"/>
        </w:rPr>
        <w:t xml:space="preserve"> </w:t>
      </w:r>
      <w:r>
        <w:pict w14:anchorId="7F3AA17F">
          <v:rect id="_x0000_i1069" style="width:0;height:1.5pt" o:hralign="center" o:hrstd="t" o:hr="t" fillcolor="#a0a0a0" stroked="f"/>
        </w:pict>
      </w:r>
    </w:p>
    <w:p w14:paraId="188A6DA6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752760F">
          <v:rect id="_x0000_i1070" style="width:0;height:1.5pt" o:hralign="center" o:hrstd="t" o:hr="t" fillcolor="#a0a0a0" stroked="f"/>
        </w:pict>
      </w:r>
    </w:p>
    <w:p w14:paraId="119D48F5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187C6BD">
          <v:rect id="_x0000_i1071" style="width:0;height:1.5pt" o:hralign="center" o:hrstd="t" o:hr="t" fillcolor="#a0a0a0" stroked="f"/>
        </w:pict>
      </w:r>
    </w:p>
    <w:p w14:paraId="5A0495B3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50DFF75B">
          <v:rect id="_x0000_i1072" style="width:0;height:1.5pt" o:hralign="center" o:hrstd="t" o:hr="t" fillcolor="#a0a0a0" stroked="f"/>
        </w:pict>
      </w:r>
    </w:p>
    <w:p w14:paraId="7CEFE4CB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3B214ED4">
          <v:rect id="_x0000_i1073" style="width:0;height:1.5pt" o:hralign="center" o:hrstd="t" o:hr="t" fillcolor="#a0a0a0" stroked="f"/>
        </w:pict>
      </w:r>
    </w:p>
    <w:p w14:paraId="1A2927C0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07D9E81F">
          <v:rect id="_x0000_i1074" style="width:0;height:1.5pt" o:hralign="center" o:hrstd="t" o:hr="t" fillcolor="#a0a0a0" stroked="f"/>
        </w:pict>
      </w:r>
    </w:p>
    <w:p w14:paraId="37E6A8B9" w14:textId="77777777" w:rsidR="00457F19" w:rsidRDefault="00EC0881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666666"/>
        </w:rPr>
      </w:pPr>
      <w:r>
        <w:pict w14:anchorId="4DAA9D37">
          <v:rect id="_x0000_i1075" style="width:0;height:1.5pt" o:hralign="center" o:hrstd="t" o:hr="t" fillcolor="#a0a0a0" stroked="f"/>
        </w:pict>
      </w:r>
    </w:p>
    <w:p w14:paraId="26E38EFC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B45F06"/>
        </w:rPr>
      </w:pPr>
    </w:p>
    <w:p w14:paraId="02F121DB" w14:textId="77777777" w:rsidR="00457F19" w:rsidRDefault="00457F19">
      <w:pPr>
        <w:pStyle w:val="normal0"/>
        <w:widowControl w:val="0"/>
        <w:spacing w:before="200" w:line="312" w:lineRule="auto"/>
        <w:rPr>
          <w:rFonts w:ascii="Droid Serif" w:eastAsia="Droid Serif" w:hAnsi="Droid Serif" w:cs="Droid Serif"/>
          <w:i/>
          <w:color w:val="B45F06"/>
        </w:rPr>
      </w:pPr>
    </w:p>
    <w:p w14:paraId="77AC8CE5" w14:textId="77777777" w:rsidR="00457F19" w:rsidRDefault="00EC0881">
      <w:pPr>
        <w:pStyle w:val="normal0"/>
        <w:widowControl w:val="0"/>
        <w:spacing w:before="200" w:line="312" w:lineRule="auto"/>
        <w:ind w:left="-30"/>
        <w:jc w:val="center"/>
        <w:rPr>
          <w:rFonts w:ascii="Oswald" w:eastAsia="Oswald" w:hAnsi="Oswald" w:cs="Oswald"/>
          <w:color w:val="999999"/>
          <w:sz w:val="28"/>
          <w:szCs w:val="28"/>
        </w:rPr>
      </w:pPr>
      <w:r>
        <w:rPr>
          <w:rFonts w:ascii="Oswald" w:eastAsia="Oswald" w:hAnsi="Oswald" w:cs="Oswald"/>
          <w:color w:val="999999"/>
          <w:sz w:val="28"/>
          <w:szCs w:val="28"/>
        </w:rPr>
        <w:t>Congratulations!  You’re done!</w:t>
      </w:r>
    </w:p>
    <w:p w14:paraId="31A63231" w14:textId="77777777" w:rsidR="00457F19" w:rsidRDefault="00457F19">
      <w:pPr>
        <w:pStyle w:val="normal0"/>
        <w:widowControl w:val="0"/>
        <w:spacing w:before="200" w:line="312" w:lineRule="auto"/>
        <w:ind w:left="720"/>
        <w:jc w:val="center"/>
        <w:rPr>
          <w:rFonts w:ascii="Droid Serif" w:eastAsia="Droid Serif" w:hAnsi="Droid Serif" w:cs="Droid Serif"/>
          <w:i/>
          <w:color w:val="999999"/>
        </w:rPr>
      </w:pPr>
    </w:p>
    <w:p w14:paraId="4FE05C17" w14:textId="77777777" w:rsidR="00457F19" w:rsidRDefault="00EC0881">
      <w:pPr>
        <w:pStyle w:val="normal0"/>
        <w:widowControl w:val="0"/>
        <w:spacing w:before="200" w:line="312" w:lineRule="auto"/>
        <w:jc w:val="center"/>
        <w:rPr>
          <w:rFonts w:ascii="Droid Serif" w:eastAsia="Droid Serif" w:hAnsi="Droid Serif" w:cs="Droid Serif"/>
          <w:color w:val="D9B93E"/>
        </w:rPr>
      </w:pPr>
      <w:r>
        <w:rPr>
          <w:rFonts w:ascii="Droid Serif" w:eastAsia="Droid Serif" w:hAnsi="Droid Serif" w:cs="Droid Serif"/>
          <w:color w:val="D9B93E"/>
        </w:rPr>
        <w:t xml:space="preserve">If your local music therapy association has an ongoing education/registration program then this bonus credit activity is eligible for CPD/CMTE credits.  </w:t>
      </w:r>
    </w:p>
    <w:p w14:paraId="6D39B379" w14:textId="77777777" w:rsidR="00457F19" w:rsidRDefault="00EC0881">
      <w:pPr>
        <w:pStyle w:val="normal0"/>
        <w:widowControl w:val="0"/>
        <w:spacing w:before="200" w:line="312" w:lineRule="auto"/>
        <w:ind w:left="720"/>
        <w:jc w:val="center"/>
        <w:rPr>
          <w:rFonts w:ascii="Droid Serif" w:eastAsia="Droid Serif" w:hAnsi="Droid Serif" w:cs="Droid Serif"/>
          <w:color w:val="D9B93E"/>
        </w:rPr>
      </w:pPr>
      <w:r>
        <w:rPr>
          <w:rFonts w:ascii="Droid Serif" w:eastAsia="Droid Serif" w:hAnsi="Droid Serif" w:cs="Droid Serif"/>
          <w:color w:val="D9B93E"/>
        </w:rPr>
        <w:t>See the TUTORIAL SUMMARY &amp; SUBMISSION INFO doc for details on how you can claim your CMTE/CPD credits.</w:t>
      </w:r>
      <w:r>
        <w:rPr>
          <w:rFonts w:ascii="Droid Serif" w:eastAsia="Droid Serif" w:hAnsi="Droid Serif" w:cs="Droid Serif"/>
          <w:color w:val="D9B93E"/>
        </w:rPr>
        <w:t xml:space="preserve">  </w:t>
      </w:r>
    </w:p>
    <w:p w14:paraId="59A70FFB" w14:textId="77777777" w:rsidR="00457F19" w:rsidRDefault="00457F19">
      <w:pPr>
        <w:pStyle w:val="normal0"/>
        <w:widowControl w:val="0"/>
        <w:spacing w:before="200" w:line="312" w:lineRule="auto"/>
        <w:rPr>
          <w:rFonts w:ascii="Oswald" w:eastAsia="Oswald" w:hAnsi="Oswald" w:cs="Oswald"/>
          <w:color w:val="F96846"/>
          <w:sz w:val="28"/>
          <w:szCs w:val="28"/>
        </w:rPr>
      </w:pPr>
    </w:p>
    <w:p w14:paraId="791D0717" w14:textId="77777777" w:rsidR="00457F19" w:rsidRDefault="00EC0881">
      <w:pPr>
        <w:pStyle w:val="normal0"/>
        <w:widowControl w:val="0"/>
        <w:spacing w:before="200" w:line="312" w:lineRule="auto"/>
        <w:ind w:left="720"/>
        <w:jc w:val="center"/>
        <w:rPr>
          <w:rFonts w:ascii="Oswald" w:eastAsia="Oswald" w:hAnsi="Oswald" w:cs="Oswald"/>
          <w:color w:val="999999"/>
          <w:sz w:val="28"/>
          <w:szCs w:val="28"/>
        </w:rPr>
      </w:pPr>
      <w:r>
        <w:rPr>
          <w:rFonts w:ascii="Oswald" w:eastAsia="Oswald" w:hAnsi="Oswald" w:cs="Oswald"/>
          <w:color w:val="999999"/>
          <w:sz w:val="28"/>
          <w:szCs w:val="28"/>
        </w:rPr>
        <w:t>Thank you for joining us for this tutorial today!</w:t>
      </w:r>
    </w:p>
    <w:p w14:paraId="69A607AC" w14:textId="77777777" w:rsidR="00457F19" w:rsidRDefault="00EC0881">
      <w:pPr>
        <w:pStyle w:val="normal0"/>
        <w:widowControl w:val="0"/>
        <w:spacing w:before="200" w:line="312" w:lineRule="auto"/>
        <w:ind w:left="720"/>
        <w:jc w:val="center"/>
        <w:rPr>
          <w:rFonts w:ascii="Droid Serif" w:eastAsia="Droid Serif" w:hAnsi="Droid Serif" w:cs="Droid Serif"/>
          <w:color w:val="D9B93E"/>
          <w:sz w:val="24"/>
          <w:szCs w:val="24"/>
        </w:rPr>
      </w:pPr>
      <w:r>
        <w:rPr>
          <w:rFonts w:ascii="Droid Serif" w:eastAsia="Droid Serif" w:hAnsi="Droid Serif" w:cs="Droid Serif"/>
          <w:color w:val="D9B93E"/>
          <w:sz w:val="24"/>
          <w:szCs w:val="24"/>
        </w:rPr>
        <w:t>You can find more fabulous tutorials at www.musictherapyonline.org</w:t>
      </w:r>
    </w:p>
    <w:p w14:paraId="21813750" w14:textId="77777777" w:rsidR="00457F19" w:rsidRDefault="00457F19">
      <w:pPr>
        <w:pStyle w:val="normal0"/>
        <w:rPr>
          <w:color w:val="D9B93E"/>
        </w:rPr>
      </w:pPr>
    </w:p>
    <w:sectPr w:rsidR="00457F1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Droid Serif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7FAE"/>
    <w:multiLevelType w:val="multilevel"/>
    <w:tmpl w:val="F5206E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4507D5E"/>
    <w:multiLevelType w:val="multilevel"/>
    <w:tmpl w:val="A46891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1A8257A"/>
    <w:multiLevelType w:val="multilevel"/>
    <w:tmpl w:val="DEA05A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6355025A"/>
    <w:multiLevelType w:val="multilevel"/>
    <w:tmpl w:val="A89878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684A3D98"/>
    <w:multiLevelType w:val="multilevel"/>
    <w:tmpl w:val="465240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7F19"/>
    <w:rsid w:val="00457F19"/>
    <w:rsid w:val="00E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8"/>
    <o:shapelayout v:ext="edit">
      <o:idmap v:ext="edit" data="1"/>
    </o:shapelayout>
  </w:shapeDefaults>
  <w:decimalSymbol w:val="."/>
  <w:listSeparator w:val=","/>
  <w14:docId w14:val="288DD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587</Words>
  <Characters>3347</Characters>
  <Application>Microsoft Macintosh Word</Application>
  <DocSecurity>0</DocSecurity>
  <Lines>27</Lines>
  <Paragraphs>7</Paragraphs>
  <ScaleCrop>false</ScaleCrop>
  <Company>Jacinta Calabro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Jacinta Calabro</cp:lastModifiedBy>
  <cp:revision>2</cp:revision>
  <dcterms:created xsi:type="dcterms:W3CDTF">2019-03-17T10:12:00Z</dcterms:created>
  <dcterms:modified xsi:type="dcterms:W3CDTF">2019-03-17T10:15:00Z</dcterms:modified>
</cp:coreProperties>
</file>