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FA" w:rsidRDefault="004C5BFA" w:rsidP="00403BFC">
      <w:pPr>
        <w:pStyle w:val="NoSpacing"/>
      </w:pPr>
    </w:p>
    <w:p w:rsidR="00FF5626" w:rsidRDefault="00FF5626" w:rsidP="00403BFC">
      <w:pPr>
        <w:pStyle w:val="NoSpacing"/>
      </w:pPr>
    </w:p>
    <w:p w:rsidR="00FF5626" w:rsidRDefault="00FF5626" w:rsidP="00403BFC">
      <w:pPr>
        <w:pStyle w:val="NoSpacing"/>
      </w:pPr>
    </w:p>
    <w:p w:rsidR="00FF5626" w:rsidRDefault="00D9033F" w:rsidP="00403BFC">
      <w:pPr>
        <w:pStyle w:val="NoSpacing"/>
        <w:rPr>
          <w:sz w:val="20"/>
        </w:rP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42545</wp:posOffset>
                </wp:positionV>
                <wp:extent cx="6296025" cy="3903345"/>
                <wp:effectExtent l="9525" t="10795" r="9525" b="1016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03345"/>
                        </a:xfrm>
                        <a:prstGeom prst="rect">
                          <a:avLst/>
                        </a:prstGeom>
                        <a:solidFill>
                          <a:srgbClr val="FFFFFF"/>
                        </a:solidFill>
                        <a:ln w="9525">
                          <a:solidFill>
                            <a:srgbClr val="000000"/>
                          </a:solidFill>
                          <a:miter lim="800000"/>
                          <a:headEnd/>
                          <a:tailEnd/>
                        </a:ln>
                      </wps:spPr>
                      <wps:txbx>
                        <w:txbxContent>
                          <w:p w:rsidR="00FF5626" w:rsidRPr="004E60D7" w:rsidRDefault="00FF5626" w:rsidP="00FF5626">
                            <w:pPr>
                              <w:jc w:val="center"/>
                              <w:rPr>
                                <w:rFonts w:cs="Courier New"/>
                                <w:b/>
                                <w:color w:val="000000"/>
                                <w:sz w:val="48"/>
                                <w:szCs w:val="16"/>
                                <w:u w:val="single"/>
                                <w:shd w:val="clear" w:color="auto" w:fill="FFFFFF"/>
                              </w:rPr>
                            </w:pPr>
                            <w:r w:rsidRPr="004E60D7">
                              <w:rPr>
                                <w:rFonts w:cs="Courier New"/>
                                <w:b/>
                                <w:color w:val="000000"/>
                                <w:sz w:val="48"/>
                                <w:szCs w:val="16"/>
                                <w:u w:val="single"/>
                                <w:shd w:val="clear" w:color="auto" w:fill="FFFFFF"/>
                              </w:rPr>
                              <w:t>NOTICE: FOR LAW ENFORCEMENT USE ONLY!</w:t>
                            </w:r>
                          </w:p>
                          <w:p w:rsidR="00FF5626" w:rsidRPr="004E60D7" w:rsidRDefault="00FF5626" w:rsidP="00FF5626">
                            <w:pPr>
                              <w:jc w:val="center"/>
                              <w:rPr>
                                <w:rFonts w:cs="Courier New"/>
                                <w:color w:val="000000"/>
                                <w:sz w:val="32"/>
                                <w:szCs w:val="32"/>
                                <w:shd w:val="clear" w:color="auto" w:fill="FFFFFF"/>
                              </w:rPr>
                            </w:pPr>
                          </w:p>
                          <w:p w:rsidR="00FF5626" w:rsidRPr="004E60D7" w:rsidRDefault="00FF5626" w:rsidP="00FF5626">
                            <w:pPr>
                              <w:jc w:val="center"/>
                              <w:rPr>
                                <w:sz w:val="32"/>
                                <w:szCs w:val="32"/>
                              </w:rPr>
                            </w:pPr>
                            <w:r w:rsidRPr="004E60D7">
                              <w:rPr>
                                <w:rFonts w:cs="Courier New"/>
                                <w:color w:val="000000"/>
                                <w:sz w:val="32"/>
                                <w:szCs w:val="32"/>
                                <w:shd w:val="clear" w:color="auto" w:fill="FFFFFF"/>
                              </w:rPr>
                              <w:t>This information is confidential and intended solely for the use of the individual or entity to which they are addressed. This information message contains confidential and proprietary information and is intended only for the individual(s) and /or law enforcement agencies specifically named. If you are not the named addressee you should not disseminate, distribute or copy this information. If you are not the intended recipient you are notified that disclosing, copying, distributing or taking any action in reliance on the contents of this information is strictly prohibited</w:t>
                            </w:r>
                            <w:r>
                              <w:rPr>
                                <w:rFonts w:cs="Courier New"/>
                                <w:color w:val="000000"/>
                                <w:sz w:val="32"/>
                                <w:szCs w:val="32"/>
                                <w:shd w:val="clear" w:color="auto" w:fill="FFFFFF"/>
                              </w:rPr>
                              <w:t xml:space="preserve"> and may result in legal action, including prosecution.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3.35pt;width:495.75pt;height:30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">
                <v:textbox>
                  <w:txbxContent>
                    <w:p w:rsidR="00FF5626" w:rsidRPr="004E60D7" w:rsidRDefault="00FF5626" w:rsidP="00FF5626">
                      <w:pPr>
                        <w:jc w:val="center"/>
                        <w:rPr>
                          <w:rFonts w:cs="Courier New"/>
                          <w:b/>
                          <w:color w:val="000000"/>
                          <w:sz w:val="48"/>
                          <w:szCs w:val="16"/>
                          <w:u w:val="single"/>
                          <w:shd w:val="clear" w:color="auto" w:fill="FFFFFF"/>
                        </w:rPr>
                      </w:pPr>
                      <w:r w:rsidRPr="004E60D7">
                        <w:rPr>
                          <w:rFonts w:cs="Courier New"/>
                          <w:b/>
                          <w:color w:val="000000"/>
                          <w:sz w:val="48"/>
                          <w:szCs w:val="16"/>
                          <w:u w:val="single"/>
                          <w:shd w:val="clear" w:color="auto" w:fill="FFFFFF"/>
                        </w:rPr>
                        <w:t>NOTICE: FOR LAW ENFORCEMENT USE ONLY!</w:t>
                      </w:r>
                    </w:p>
                    <w:p w:rsidR="00FF5626" w:rsidRPr="004E60D7" w:rsidRDefault="00FF5626" w:rsidP="00FF5626">
                      <w:pPr>
                        <w:jc w:val="center"/>
                        <w:rPr>
                          <w:rFonts w:cs="Courier New"/>
                          <w:color w:val="000000"/>
                          <w:sz w:val="32"/>
                          <w:szCs w:val="32"/>
                          <w:shd w:val="clear" w:color="auto" w:fill="FFFFFF"/>
                        </w:rPr>
                      </w:pPr>
                    </w:p>
                    <w:p w:rsidR="00FF5626" w:rsidRPr="004E60D7" w:rsidRDefault="00FF5626" w:rsidP="00FF5626">
                      <w:pPr>
                        <w:jc w:val="center"/>
                        <w:rPr>
                          <w:sz w:val="32"/>
                          <w:szCs w:val="32"/>
                        </w:rPr>
                      </w:pPr>
                      <w:r w:rsidRPr="004E60D7">
                        <w:rPr>
                          <w:rFonts w:cs="Courier New"/>
                          <w:color w:val="000000"/>
                          <w:sz w:val="32"/>
                          <w:szCs w:val="32"/>
                          <w:shd w:val="clear" w:color="auto" w:fill="FFFFFF"/>
                        </w:rPr>
                        <w:t>This information is confidential and intended solely for the use of the individual or entity to which they are addressed. This information message contains confidential and proprietary information and is intended only for the individual(s) and /or law enforcement agencies specifically named. If you are not the named addressee you should not disseminate, distribute or copy this information. If you are not the intended recipient you are notified that disclosing, copying, distributing or taking any action in reliance on the contents of this information is strictly prohibited</w:t>
                      </w:r>
                      <w:r>
                        <w:rPr>
                          <w:rFonts w:cs="Courier New"/>
                          <w:color w:val="000000"/>
                          <w:sz w:val="32"/>
                          <w:szCs w:val="32"/>
                          <w:shd w:val="clear" w:color="auto" w:fill="FFFFFF"/>
                        </w:rPr>
                        <w:t xml:space="preserve"> and may result in legal action, including prosecution.</w:t>
                      </w:r>
                    </w:p>
                  </w:txbxContent>
                </v:textbox>
              </v:shape>
            </w:pict>
          </mc:Fallback>
        </mc:AlternateContent>
      </w: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4C5BFA" w:rsidRDefault="004C5BFA" w:rsidP="00403BFC">
      <w:pPr>
        <w:pStyle w:val="NoSpacing"/>
      </w:pPr>
    </w:p>
    <w:p w:rsidR="00FF5626" w:rsidRDefault="00FF5626" w:rsidP="00403BFC">
      <w:pPr>
        <w:pStyle w:val="NoSpacing"/>
      </w:pPr>
    </w:p>
    <w:p w:rsidR="00FF5626" w:rsidRDefault="00FF5626" w:rsidP="00403BFC">
      <w:pPr>
        <w:pStyle w:val="NoSpacing"/>
      </w:pPr>
    </w:p>
    <w:p w:rsidR="00FF5626" w:rsidRDefault="00FF5626" w:rsidP="00403BFC">
      <w:pPr>
        <w:pStyle w:val="NoSpacing"/>
      </w:pPr>
    </w:p>
    <w:p w:rsidR="000F681E" w:rsidRDefault="000F681E" w:rsidP="00403BFC">
      <w:pPr>
        <w:pStyle w:val="NoSpacing"/>
      </w:pPr>
    </w:p>
    <w:p w:rsidR="000F681E" w:rsidRDefault="000F681E" w:rsidP="00403BFC">
      <w:pPr>
        <w:pStyle w:val="NoSpacing"/>
      </w:pPr>
    </w:p>
    <w:p w:rsidR="00403BFC" w:rsidRDefault="00403BFC" w:rsidP="00403BFC">
      <w:pPr>
        <w:pStyle w:val="NoSpacing"/>
      </w:pPr>
    </w:p>
    <w:p w:rsidR="000F681E" w:rsidRDefault="000F681E" w:rsidP="00403BFC">
      <w:pPr>
        <w:pStyle w:val="NoSpacing"/>
      </w:pPr>
    </w:p>
    <w:p w:rsidR="00702835" w:rsidRDefault="00702835" w:rsidP="00403BFC">
      <w:pPr>
        <w:pStyle w:val="NoSpacing"/>
      </w:pPr>
    </w:p>
    <w:p w:rsidR="00403BFC" w:rsidRDefault="00403BFC" w:rsidP="00403BFC">
      <w:pPr>
        <w:pStyle w:val="NoSpacing"/>
      </w:pPr>
    </w:p>
    <w:p w:rsidR="00FF5626" w:rsidRDefault="00FF5626" w:rsidP="00403BFC">
      <w:pPr>
        <w:pStyle w:val="NoSpacing"/>
      </w:pPr>
    </w:p>
    <w:p w:rsidR="00FF5626" w:rsidRPr="000F681E" w:rsidRDefault="00976AB7" w:rsidP="00403BFC">
      <w:pPr>
        <w:pStyle w:val="NoSpacing"/>
      </w:pPr>
      <w:r w:rsidRPr="000F681E">
        <w:lastRenderedPageBreak/>
        <w:t>Greetings!</w:t>
      </w:r>
    </w:p>
    <w:p w:rsidR="00976AB7" w:rsidRPr="000F681E" w:rsidRDefault="00976AB7" w:rsidP="00403BFC">
      <w:pPr>
        <w:pStyle w:val="NoSpacing"/>
      </w:pPr>
    </w:p>
    <w:p w:rsidR="00976AB7" w:rsidRPr="000F681E" w:rsidRDefault="00976AB7" w:rsidP="00403BFC">
      <w:pPr>
        <w:pStyle w:val="NoSpacing"/>
      </w:pPr>
      <w:r w:rsidRPr="000F681E">
        <w:t xml:space="preserve">Thank you for participating in the online certification program.  All information necessary to successfully complete the online certification exam is included in this study guide. A minimum score of 90% is required to pass the online certification exam. </w:t>
      </w:r>
    </w:p>
    <w:p w:rsidR="00976AB7" w:rsidRPr="000F681E" w:rsidRDefault="00976AB7" w:rsidP="00403BFC">
      <w:pPr>
        <w:pStyle w:val="NoSpacing"/>
      </w:pPr>
    </w:p>
    <w:p w:rsidR="00976AB7" w:rsidRPr="000F681E" w:rsidRDefault="00976AB7" w:rsidP="00403BFC">
      <w:pPr>
        <w:pStyle w:val="NoSpacing"/>
      </w:pPr>
      <w:r w:rsidRPr="000F681E">
        <w:t xml:space="preserve">There is no time limit to take the exam, and you have up to five (5) attempts to successfully complete the exam and obtain the minimum passing score.  </w:t>
      </w:r>
    </w:p>
    <w:p w:rsidR="00976AB7" w:rsidRPr="000F681E" w:rsidRDefault="00976AB7" w:rsidP="00403BFC">
      <w:pPr>
        <w:pStyle w:val="NoSpacing"/>
      </w:pPr>
    </w:p>
    <w:p w:rsidR="00976AB7" w:rsidRPr="000F681E" w:rsidRDefault="00976AB7" w:rsidP="00403BFC">
      <w:pPr>
        <w:pStyle w:val="NoSpacing"/>
      </w:pPr>
      <w:r w:rsidRPr="000F681E">
        <w:t xml:space="preserve">There are three sections contained in this study guide. </w:t>
      </w:r>
    </w:p>
    <w:p w:rsidR="00976AB7" w:rsidRDefault="00976AB7" w:rsidP="00403BFC">
      <w:pPr>
        <w:pStyle w:val="NoSpacing"/>
      </w:pPr>
    </w:p>
    <w:p w:rsidR="00976AB7" w:rsidRPr="00403BFC" w:rsidRDefault="00976AB7" w:rsidP="00403BFC">
      <w:pPr>
        <w:pStyle w:val="NoSpacing"/>
        <w:rPr>
          <w:b/>
          <w:u w:val="single"/>
        </w:rPr>
      </w:pPr>
      <w:r w:rsidRPr="00403BFC">
        <w:rPr>
          <w:b/>
          <w:u w:val="single"/>
        </w:rPr>
        <w:t xml:space="preserve">Section </w:t>
      </w:r>
      <w:r w:rsidR="002F303B">
        <w:rPr>
          <w:b/>
          <w:u w:val="single"/>
        </w:rPr>
        <w:t>I</w:t>
      </w:r>
      <w:r w:rsidRPr="00403BFC">
        <w:rPr>
          <w:b/>
          <w:u w:val="single"/>
        </w:rPr>
        <w:t>: Legal Information &amp; Company History</w:t>
      </w:r>
    </w:p>
    <w:p w:rsidR="00976AB7" w:rsidRPr="00FC3458" w:rsidRDefault="00976AB7" w:rsidP="00403BFC">
      <w:pPr>
        <w:pStyle w:val="NoSpacing"/>
      </w:pPr>
    </w:p>
    <w:p w:rsidR="00976AB7" w:rsidRPr="00403BFC" w:rsidRDefault="00976AB7" w:rsidP="00403BFC">
      <w:pPr>
        <w:pStyle w:val="NoSpacing"/>
        <w:rPr>
          <w:b/>
          <w:u w:val="single"/>
        </w:rPr>
      </w:pPr>
      <w:r w:rsidRPr="00403BFC">
        <w:rPr>
          <w:b/>
          <w:u w:val="single"/>
        </w:rPr>
        <w:t>Section II: Test Information</w:t>
      </w:r>
    </w:p>
    <w:p w:rsidR="00976AB7" w:rsidRPr="00FC3458" w:rsidRDefault="00976AB7" w:rsidP="00403BFC">
      <w:pPr>
        <w:pStyle w:val="NoSpacing"/>
      </w:pPr>
    </w:p>
    <w:p w:rsidR="00976AB7" w:rsidRPr="00403BFC" w:rsidRDefault="00976AB7" w:rsidP="00403BFC">
      <w:pPr>
        <w:pStyle w:val="NoSpacing"/>
        <w:rPr>
          <w:b/>
          <w:u w:val="single"/>
        </w:rPr>
      </w:pPr>
      <w:r w:rsidRPr="00403BFC">
        <w:rPr>
          <w:b/>
          <w:u w:val="single"/>
        </w:rPr>
        <w:t>Section III:  - Practice Test</w:t>
      </w:r>
      <w:r w:rsidR="009A402A" w:rsidRPr="00403BFC">
        <w:rPr>
          <w:b/>
          <w:u w:val="single"/>
        </w:rPr>
        <w:t xml:space="preserve"> &amp; Answer Key</w:t>
      </w:r>
    </w:p>
    <w:p w:rsidR="00976AB7" w:rsidRDefault="00976AB7" w:rsidP="00403BFC">
      <w:pPr>
        <w:pStyle w:val="NoSpacing"/>
      </w:pPr>
    </w:p>
    <w:p w:rsidR="00403BFC" w:rsidRDefault="00976AB7" w:rsidP="00403BFC">
      <w:pPr>
        <w:pStyle w:val="NoSpacing"/>
      </w:pPr>
      <w:r w:rsidRPr="000F681E">
        <w:t xml:space="preserve">Please don’t hesitate to contact us if you have any questions or if we can be of any additional assistance.  </w:t>
      </w:r>
    </w:p>
    <w:p w:rsidR="00403BFC" w:rsidRDefault="00403BFC" w:rsidP="00403BFC">
      <w:pPr>
        <w:pStyle w:val="NoSpacing"/>
      </w:pPr>
    </w:p>
    <w:p w:rsidR="00976AB7" w:rsidRPr="000F681E" w:rsidRDefault="00976AB7" w:rsidP="00403BFC">
      <w:pPr>
        <w:pStyle w:val="NoSpacing"/>
      </w:pPr>
      <w:r w:rsidRPr="000F681E">
        <w:t>Please direct any questions, comments</w:t>
      </w:r>
      <w:r w:rsidR="000F681E">
        <w:t xml:space="preserve">, </w:t>
      </w:r>
      <w:r w:rsidR="00921FFE">
        <w:t xml:space="preserve">concerns </w:t>
      </w:r>
      <w:r w:rsidR="00921FFE" w:rsidRPr="000F681E">
        <w:t>or</w:t>
      </w:r>
      <w:r w:rsidRPr="000F681E">
        <w:t xml:space="preserve"> feedback to:</w:t>
      </w:r>
    </w:p>
    <w:p w:rsidR="00976AB7" w:rsidRPr="000F681E" w:rsidRDefault="00976AB7" w:rsidP="00403BFC">
      <w:pPr>
        <w:pStyle w:val="NoSpacing"/>
      </w:pPr>
    </w:p>
    <w:p w:rsidR="00976AB7" w:rsidRPr="000F681E" w:rsidRDefault="00976AB7" w:rsidP="00403BFC">
      <w:pPr>
        <w:pStyle w:val="NoSpacing"/>
      </w:pPr>
      <w:r w:rsidRPr="000F681E">
        <w:t>Ian Scott</w:t>
      </w:r>
    </w:p>
    <w:p w:rsidR="00976AB7" w:rsidRPr="000F681E" w:rsidRDefault="00976AB7" w:rsidP="00403BFC">
      <w:pPr>
        <w:pStyle w:val="NoSpacing"/>
      </w:pPr>
      <w:r w:rsidRPr="000F681E">
        <w:t>Director of Operations</w:t>
      </w:r>
    </w:p>
    <w:p w:rsidR="00976AB7" w:rsidRPr="000F681E" w:rsidRDefault="00976AB7" w:rsidP="00403BFC">
      <w:pPr>
        <w:pStyle w:val="NoSpacing"/>
      </w:pPr>
      <w:r w:rsidRPr="000F681E">
        <w:t xml:space="preserve"> Scott Company Drug Testing</w:t>
      </w:r>
    </w:p>
    <w:p w:rsidR="00976AB7" w:rsidRPr="000F681E" w:rsidRDefault="00976AB7" w:rsidP="00403BFC">
      <w:pPr>
        <w:pStyle w:val="NoSpacing"/>
      </w:pPr>
      <w:r w:rsidRPr="000F681E">
        <w:t>(877) METH-KIT / (877) 638-4548</w:t>
      </w:r>
    </w:p>
    <w:p w:rsidR="00976AB7" w:rsidRPr="000F681E" w:rsidRDefault="00976AB7" w:rsidP="00403BFC">
      <w:pPr>
        <w:pStyle w:val="NoSpacing"/>
      </w:pPr>
      <w:r w:rsidRPr="000F681E">
        <w:t xml:space="preserve">ian@scottcompany.com </w:t>
      </w: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Default="00FC3458" w:rsidP="00403BFC">
      <w:pPr>
        <w:pStyle w:val="NoSpacing"/>
      </w:pPr>
    </w:p>
    <w:p w:rsidR="00FC3458" w:rsidRPr="00921FFE" w:rsidRDefault="00FC3458" w:rsidP="00403BFC">
      <w:pPr>
        <w:pStyle w:val="NoSpacing"/>
        <w:rPr>
          <w:b/>
          <w:sz w:val="24"/>
          <w:u w:val="single"/>
        </w:rPr>
      </w:pPr>
      <w:r w:rsidRPr="00921FFE">
        <w:rPr>
          <w:b/>
          <w:sz w:val="24"/>
          <w:u w:val="single"/>
        </w:rPr>
        <w:lastRenderedPageBreak/>
        <w:t>Legal Information &amp; Company History</w:t>
      </w:r>
    </w:p>
    <w:p w:rsidR="00FC3458" w:rsidRDefault="00FC3458" w:rsidP="00403BFC">
      <w:pPr>
        <w:pStyle w:val="NoSpacing"/>
      </w:pPr>
    </w:p>
    <w:p w:rsidR="00FC3458" w:rsidRPr="002075C1" w:rsidRDefault="00FC3458" w:rsidP="00403BFC">
      <w:pPr>
        <w:pStyle w:val="NoSpacing"/>
      </w:pPr>
      <w:r w:rsidRPr="002075C1">
        <w:t xml:space="preserve">Chemical Colormetric Drug Testing Kits are a nationally recognized and accepted method of establishing the probable cause required to </w:t>
      </w:r>
      <w:r w:rsidR="00D57A5A">
        <w:t>a</w:t>
      </w:r>
      <w:r w:rsidR="00D57A5A" w:rsidRPr="002075C1">
        <w:t>ffect</w:t>
      </w:r>
      <w:r w:rsidRPr="002075C1">
        <w:t xml:space="preserve"> an arrest for possession of an illegal drug or a controlled substance. </w:t>
      </w:r>
    </w:p>
    <w:p w:rsidR="00FC3458" w:rsidRPr="002075C1" w:rsidRDefault="00FC3458" w:rsidP="00403BFC">
      <w:pPr>
        <w:pStyle w:val="NoSpacing"/>
      </w:pPr>
    </w:p>
    <w:p w:rsidR="007A3F76" w:rsidRPr="002075C1" w:rsidRDefault="00FC3458" w:rsidP="00403BFC">
      <w:pPr>
        <w:pStyle w:val="NoSpacing"/>
      </w:pPr>
      <w:r w:rsidRPr="002075C1">
        <w:t>In medical and forensic science, a presumptive test is an analysis of a sample, which establishes either:</w:t>
      </w:r>
    </w:p>
    <w:p w:rsidR="00FC3458" w:rsidRPr="002075C1" w:rsidRDefault="00FC3458" w:rsidP="00403BFC">
      <w:pPr>
        <w:pStyle w:val="NoSpacing"/>
      </w:pPr>
    </w:p>
    <w:p w:rsidR="00FC3458" w:rsidRPr="002075C1" w:rsidRDefault="00FC3458" w:rsidP="00403BFC">
      <w:pPr>
        <w:pStyle w:val="NoSpacing"/>
      </w:pPr>
      <w:r w:rsidRPr="002075C1">
        <w:t>A) The sample is </w:t>
      </w:r>
      <w:r w:rsidRPr="002075C1">
        <w:rPr>
          <w:bCs/>
        </w:rPr>
        <w:t>definitely not</w:t>
      </w:r>
      <w:r w:rsidRPr="002075C1">
        <w:rPr>
          <w:i/>
          <w:iCs/>
        </w:rPr>
        <w:t> </w:t>
      </w:r>
      <w:r w:rsidRPr="002075C1">
        <w:t>a certain substance, or</w:t>
      </w:r>
    </w:p>
    <w:p w:rsidR="00FC3458" w:rsidRPr="002075C1" w:rsidRDefault="00FC3458" w:rsidP="00403BFC">
      <w:pPr>
        <w:pStyle w:val="NoSpacing"/>
      </w:pPr>
      <w:r w:rsidRPr="002075C1">
        <w:t>B) The sample </w:t>
      </w:r>
      <w:r w:rsidRPr="002075C1">
        <w:rPr>
          <w:bCs/>
        </w:rPr>
        <w:t>probably is</w:t>
      </w:r>
      <w:r w:rsidRPr="002075C1">
        <w:t> the substance.</w:t>
      </w:r>
    </w:p>
    <w:p w:rsidR="00FC3458" w:rsidRPr="002075C1" w:rsidRDefault="00FC3458" w:rsidP="00403BFC">
      <w:pPr>
        <w:pStyle w:val="NoSpacing"/>
      </w:pPr>
    </w:p>
    <w:p w:rsidR="00FC3458" w:rsidRPr="002075C1" w:rsidRDefault="00FC3458" w:rsidP="00403BFC">
      <w:pPr>
        <w:pStyle w:val="NoSpacing"/>
      </w:pPr>
      <w:r w:rsidRPr="002075C1">
        <w:t xml:space="preserve">The presence of a substance, even presence at a trace level, can </w:t>
      </w:r>
      <w:r w:rsidR="00D4251A">
        <w:t xml:space="preserve">often </w:t>
      </w:r>
      <w:r w:rsidRPr="002075C1">
        <w:t>be detected by a presumptive test.</w:t>
      </w:r>
    </w:p>
    <w:p w:rsidR="000F681E" w:rsidRPr="002075C1" w:rsidRDefault="000F681E" w:rsidP="00403BFC">
      <w:pPr>
        <w:pStyle w:val="NoSpacing"/>
      </w:pPr>
    </w:p>
    <w:p w:rsidR="00FC3458" w:rsidRPr="002075C1" w:rsidRDefault="00FC3458" w:rsidP="00403BFC">
      <w:pPr>
        <w:pStyle w:val="NoSpacing"/>
      </w:pPr>
      <w:r w:rsidRPr="002075C1">
        <w:t>All reagents used by Scott Company to determine the presence of illegal drugs or controlled substances are listed in the National Institute of Justice Color Test Reagents/Kits for Preliminary Identification of Drugs of Abuse: </w:t>
      </w:r>
      <w:r w:rsidRPr="00B801F3">
        <w:rPr>
          <w:b/>
          <w:szCs w:val="20"/>
        </w:rPr>
        <w:t>NIJ Standard–0604.01</w:t>
      </w:r>
      <w:r w:rsidRPr="002075C1">
        <w:t> (Dept of Justice)</w:t>
      </w:r>
    </w:p>
    <w:p w:rsidR="007A3F76" w:rsidRPr="002075C1" w:rsidRDefault="007A3F76" w:rsidP="00403BFC">
      <w:pPr>
        <w:pStyle w:val="NoSpacing"/>
      </w:pPr>
    </w:p>
    <w:p w:rsidR="00FC3458" w:rsidRPr="002075C1" w:rsidRDefault="00FC3458" w:rsidP="00403BFC">
      <w:pPr>
        <w:pStyle w:val="NoSpacing"/>
      </w:pPr>
      <w:r w:rsidRPr="002075C1">
        <w:t>These tests, and others like them, are</w:t>
      </w:r>
      <w:r w:rsidRPr="002075C1">
        <w:rPr>
          <w:bCs/>
        </w:rPr>
        <w:t> presumptive</w:t>
      </w:r>
      <w:r w:rsidRPr="002075C1">
        <w:t xml:space="preserve"> tests, and can generally be used to establish the probable cause necessary to </w:t>
      </w:r>
      <w:r w:rsidR="00D962FA" w:rsidRPr="002075C1">
        <w:t>affect</w:t>
      </w:r>
      <w:r w:rsidRPr="002075C1">
        <w:t xml:space="preserve"> an arrest for the possession of an illegal drug or other controlled substance. </w:t>
      </w:r>
    </w:p>
    <w:p w:rsidR="007A3F76" w:rsidRPr="002075C1" w:rsidRDefault="007A3F76" w:rsidP="00403BFC">
      <w:pPr>
        <w:pStyle w:val="NoSpacing"/>
      </w:pPr>
    </w:p>
    <w:p w:rsidR="00FC3458" w:rsidRPr="002075C1" w:rsidRDefault="00F00653" w:rsidP="00403BFC">
      <w:pPr>
        <w:pStyle w:val="NoSpacing"/>
      </w:pPr>
      <w:r>
        <w:t xml:space="preserve">Forensic laboratory analysis is usually done following the presumptive field tests to positively identify the substance. </w:t>
      </w:r>
      <w:r w:rsidR="00FC3458" w:rsidRPr="002075C1">
        <w:t>.</w:t>
      </w:r>
    </w:p>
    <w:p w:rsidR="007A3F76" w:rsidRPr="002075C1" w:rsidRDefault="007A3F76" w:rsidP="00403BFC">
      <w:pPr>
        <w:pStyle w:val="NoSpacing"/>
      </w:pPr>
    </w:p>
    <w:p w:rsidR="007A3F76" w:rsidRPr="002075C1" w:rsidRDefault="00FC3458" w:rsidP="00403BFC">
      <w:pPr>
        <w:pStyle w:val="NoSpacing"/>
      </w:pPr>
      <w:r w:rsidRPr="002075C1">
        <w:t>Presumptive field test kits are engineered to detect one (or more) specific substances and display a specific reaction appropriate to that particular substance. While presumptive testing is extremely reliable, faster, and less expensive than other methods of testing, it is possible (though unlikely) to receive a false positive result under certain conditions, when certain substances are introduced into the presumptive test.  </w:t>
      </w:r>
    </w:p>
    <w:p w:rsidR="007A3F76" w:rsidRPr="002075C1" w:rsidRDefault="007A3F76" w:rsidP="00403BFC">
      <w:pPr>
        <w:pStyle w:val="NoSpacing"/>
      </w:pPr>
    </w:p>
    <w:p w:rsidR="00FC3458" w:rsidRPr="002075C1" w:rsidRDefault="00FC3458" w:rsidP="00403BFC">
      <w:pPr>
        <w:pStyle w:val="NoSpacing"/>
      </w:pPr>
      <w:r w:rsidRPr="002075C1">
        <w:t>No drug field test is 100% foolproof. We strongly advise the individual officer and appropriate agencies to use common sense and evaluate the totality of the circumstances before making an arrest.  </w:t>
      </w:r>
    </w:p>
    <w:p w:rsidR="008312E4" w:rsidRPr="002075C1" w:rsidRDefault="008312E4" w:rsidP="00403BFC">
      <w:pPr>
        <w:pStyle w:val="NoSpacing"/>
      </w:pPr>
    </w:p>
    <w:p w:rsidR="007A3F76" w:rsidRPr="002075C1" w:rsidRDefault="007A3F76" w:rsidP="00403BFC">
      <w:pPr>
        <w:pStyle w:val="NoSpacing"/>
      </w:pPr>
      <w:r w:rsidRPr="002075C1">
        <w:t>If your agency requires it, you should (in compliance with any necessary incident documentation as per your agency's standard operating procedures) include a detailed description of the results you observe(d) (whether positive or inconclusive) when using any Scott Company Drug Testing product used to establish the probable cause necessary to effect the arrest.</w:t>
      </w:r>
    </w:p>
    <w:p w:rsidR="007A3F76" w:rsidRPr="002075C1" w:rsidRDefault="007A3F76" w:rsidP="00403BFC">
      <w:pPr>
        <w:pStyle w:val="NoSpacing"/>
      </w:pPr>
    </w:p>
    <w:p w:rsidR="007A3F76" w:rsidRPr="002075C1" w:rsidRDefault="00F00653" w:rsidP="00403BFC">
      <w:pPr>
        <w:pStyle w:val="NoSpacing"/>
      </w:pPr>
      <w:r>
        <w:lastRenderedPageBreak/>
        <w:t>Please note: the colors shown during a</w:t>
      </w:r>
      <w:r w:rsidR="00B6205E">
        <w:t>ny</w:t>
      </w:r>
      <w:r>
        <w:t xml:space="preserve"> presumptive field test are </w:t>
      </w:r>
      <w:r w:rsidRPr="00B6205E">
        <w:rPr>
          <w:b/>
          <w:u w:val="single"/>
        </w:rPr>
        <w:t>not</w:t>
      </w:r>
      <w:r w:rsidRPr="00B6205E">
        <w:t xml:space="preserve"> </w:t>
      </w:r>
      <w:r>
        <w:t xml:space="preserve">permanent, and will </w:t>
      </w:r>
      <w:r w:rsidR="00B6205E">
        <w:t xml:space="preserve">materially </w:t>
      </w:r>
      <w:r>
        <w:t>degrade over time</w:t>
      </w:r>
      <w:r w:rsidR="00B6205E">
        <w:t xml:space="preserve"> because by design the chemical reactions appropriate to each test are not stable enough to maintain their positive result coloration for long periods. </w:t>
      </w:r>
      <w:r>
        <w:t xml:space="preserve">This should be taken into consideration if requires </w:t>
      </w:r>
      <w:r w:rsidR="007A3F76" w:rsidRPr="002075C1">
        <w:t>that the test is stored as evidence</w:t>
      </w:r>
      <w:r w:rsidR="00B6205E">
        <w:t xml:space="preserve">.  Always </w:t>
      </w:r>
      <w:r w:rsidR="007A3F76" w:rsidRPr="002075C1">
        <w:t>make sure that the evidence chain of custody is well documented.</w:t>
      </w:r>
    </w:p>
    <w:p w:rsidR="007A3F76" w:rsidRPr="002075C1" w:rsidRDefault="007A3F76" w:rsidP="00403BFC">
      <w:pPr>
        <w:pStyle w:val="NoSpacing"/>
      </w:pPr>
    </w:p>
    <w:p w:rsidR="00FC3458" w:rsidRPr="002075C1" w:rsidRDefault="007A3F76" w:rsidP="00403BFC">
      <w:pPr>
        <w:pStyle w:val="NoSpacing"/>
      </w:pPr>
      <w:r w:rsidRPr="002075C1">
        <w:t xml:space="preserve"> </w:t>
      </w:r>
      <w:r w:rsidR="00FC3458" w:rsidRPr="002075C1">
        <w:t xml:space="preserve">A positive result on any drug field test kit may not always be enough to bring formal charges against a suspect – it is extremely important to know your agency’s </w:t>
      </w:r>
      <w:r w:rsidR="00FC3458" w:rsidRPr="002075C1">
        <w:rPr>
          <w:color w:val="000000"/>
        </w:rPr>
        <w:t>appropriate legal procedure in accordance with local, county, state, or federal laws and ordinances</w:t>
      </w:r>
      <w:r w:rsidR="00FC3458" w:rsidRPr="002075C1">
        <w:t xml:space="preserve">. </w:t>
      </w:r>
    </w:p>
    <w:p w:rsidR="007A3F76" w:rsidRPr="002075C1" w:rsidRDefault="007A3F76" w:rsidP="00403BFC">
      <w:pPr>
        <w:pStyle w:val="NoSpacing"/>
      </w:pPr>
    </w:p>
    <w:p w:rsidR="00FC3458" w:rsidRPr="002075C1" w:rsidRDefault="007A3F76" w:rsidP="00403BFC">
      <w:pPr>
        <w:pStyle w:val="NoSpacing"/>
      </w:pPr>
      <w:r w:rsidRPr="002075C1">
        <w:t>Your should contact your supervisory officer, local district attorney, or prosecutors office if you have any questions regarding the legality of colormetric field tests for the presumptive identification of  narcotics, illegal drugs and /or controlled substances in your jurisdiction.</w:t>
      </w:r>
    </w:p>
    <w:p w:rsidR="007A3F76" w:rsidRPr="002075C1" w:rsidRDefault="007A3F76" w:rsidP="00403BFC">
      <w:pPr>
        <w:pStyle w:val="NoSpacing"/>
      </w:pPr>
    </w:p>
    <w:p w:rsidR="00FC3458" w:rsidRPr="002075C1" w:rsidRDefault="00FC3458" w:rsidP="00403BFC">
      <w:pPr>
        <w:pStyle w:val="NoSpacing"/>
      </w:pPr>
      <w:r w:rsidRPr="002075C1">
        <w:t>Because of this, Scott Company recommends that, in an effort both to aid the prosecution and to protect the legal and constitutional rights of the accused, in the absence of a written confession, signed by the suspect, the arresting agency should (where and when appropriate in accordance with local, county, state, or federal laws and ordinances) obtain a confirmation of the composition of any substance tested using a confirmatory testing method (such as a gas chromatography/mass spectrometry (GC/MS)) to obtain a confirmed analytical result </w:t>
      </w:r>
      <w:r w:rsidRPr="002075C1">
        <w:rPr>
          <w:bCs/>
        </w:rPr>
        <w:t>before</w:t>
      </w:r>
      <w:r w:rsidRPr="002075C1">
        <w:t> final charges are filed against an individual suspected of the sale, delivery, manufacture or possession of the suspected illegal drug or other controlled substance. </w:t>
      </w:r>
    </w:p>
    <w:p w:rsidR="00FC3458" w:rsidRPr="002075C1" w:rsidRDefault="00FC3458" w:rsidP="00403BFC">
      <w:pPr>
        <w:pStyle w:val="NoSpacing"/>
      </w:pPr>
    </w:p>
    <w:p w:rsidR="00FC3458" w:rsidRPr="002075C1" w:rsidRDefault="00FC3458" w:rsidP="00403BFC">
      <w:pPr>
        <w:pStyle w:val="NoSpacing"/>
      </w:pPr>
      <w:r w:rsidRPr="002075C1">
        <w:t>Please note: tasting substances suspected of being illegal drugs and/or controlled substances is a highly unreliable and extremely dangerous method of identification that should be avoided at all costs.</w:t>
      </w:r>
    </w:p>
    <w:p w:rsidR="00FC3458" w:rsidRPr="002075C1" w:rsidRDefault="00FC3458" w:rsidP="00403BFC">
      <w:pPr>
        <w:pStyle w:val="NoSpacing"/>
      </w:pPr>
    </w:p>
    <w:p w:rsidR="00FC3458" w:rsidRPr="002075C1" w:rsidRDefault="00FC3458" w:rsidP="00403BFC">
      <w:pPr>
        <w:pStyle w:val="NoSpacing"/>
      </w:pPr>
      <w:r w:rsidRPr="002075C1">
        <w:t>If you have any questions, please don't hesitate to contact us, your local prosecutor or district attorney's office, or legal counsel. </w:t>
      </w:r>
    </w:p>
    <w:p w:rsidR="003D0732" w:rsidRPr="002075C1" w:rsidRDefault="003D0732" w:rsidP="00403BFC">
      <w:pPr>
        <w:shd w:val="clear" w:color="auto" w:fill="FFFFFF"/>
        <w:spacing w:line="15" w:lineRule="atLeast"/>
        <w:ind w:left="-720"/>
        <w:rPr>
          <w:rFonts w:ascii="Palatino Linotype" w:hAnsi="Palatino Linotype"/>
          <w:color w:val="000000"/>
          <w:szCs w:val="20"/>
          <w:shd w:val="clear" w:color="auto" w:fill="FFFFFF"/>
        </w:rPr>
      </w:pPr>
    </w:p>
    <w:p w:rsidR="00FC3458" w:rsidRPr="002075C1" w:rsidRDefault="00FC3458" w:rsidP="00403BFC">
      <w:pPr>
        <w:shd w:val="clear" w:color="auto" w:fill="FFFFFF"/>
        <w:spacing w:line="15" w:lineRule="atLeast"/>
        <w:ind w:left="-720"/>
        <w:rPr>
          <w:rFonts w:ascii="Palatino Linotype" w:hAnsi="Palatino Linotype"/>
          <w:color w:val="000000"/>
          <w:szCs w:val="20"/>
          <w:shd w:val="clear" w:color="auto" w:fill="FFFFFF"/>
        </w:rPr>
      </w:pPr>
      <w:r w:rsidRPr="002075C1">
        <w:rPr>
          <w:rFonts w:ascii="Palatino Linotype" w:hAnsi="Palatino Linotype"/>
          <w:color w:val="000000"/>
          <w:szCs w:val="20"/>
          <w:shd w:val="clear" w:color="auto" w:fill="FFFFFF"/>
        </w:rPr>
        <w:t> Scott Company Drug testing was founded in 1990 by forensic chemist and retired DEA Agent L.J. Scott, the inventor of the Scott Reagent.  </w:t>
      </w:r>
    </w:p>
    <w:p w:rsidR="00FC3458" w:rsidRDefault="00FC3458" w:rsidP="00403BFC">
      <w:pPr>
        <w:pStyle w:val="NoSpacing"/>
      </w:pPr>
    </w:p>
    <w:p w:rsidR="00D61A01" w:rsidRDefault="00D61A01" w:rsidP="00403BFC">
      <w:pPr>
        <w:pStyle w:val="NoSpacing"/>
      </w:pPr>
    </w:p>
    <w:p w:rsidR="00531D6C" w:rsidRDefault="00531D6C" w:rsidP="00403BFC">
      <w:pPr>
        <w:pStyle w:val="NoSpacing"/>
      </w:pPr>
    </w:p>
    <w:p w:rsidR="00531D6C" w:rsidRDefault="00531D6C" w:rsidP="00403BFC">
      <w:pPr>
        <w:pStyle w:val="NoSpacing"/>
      </w:pPr>
    </w:p>
    <w:p w:rsidR="00D61A01" w:rsidRDefault="00D61A01" w:rsidP="00403BFC">
      <w:pPr>
        <w:pStyle w:val="NoSpacing"/>
      </w:pPr>
    </w:p>
    <w:p w:rsidR="005D0368" w:rsidRDefault="005D0368" w:rsidP="00403BFC">
      <w:pPr>
        <w:pStyle w:val="NoSpacing"/>
      </w:pPr>
    </w:p>
    <w:p w:rsidR="00531D6C" w:rsidRDefault="00531D6C" w:rsidP="00403BFC">
      <w:pPr>
        <w:pStyle w:val="NoSpacing"/>
      </w:pPr>
    </w:p>
    <w:p w:rsidR="00531D6C" w:rsidRPr="00531D6C" w:rsidRDefault="00531D6C" w:rsidP="00531D6C">
      <w:pPr>
        <w:jc w:val="center"/>
        <w:rPr>
          <w:b/>
          <w:sz w:val="40"/>
          <w:u w:val="single"/>
        </w:rPr>
      </w:pPr>
      <w:r w:rsidRPr="00531D6C">
        <w:rPr>
          <w:b/>
          <w:sz w:val="40"/>
          <w:highlight w:val="yellow"/>
          <w:u w:val="single"/>
        </w:rPr>
        <w:lastRenderedPageBreak/>
        <w:t>Updated for 201</w:t>
      </w:r>
      <w:r w:rsidR="007F4FB5">
        <w:rPr>
          <w:b/>
          <w:sz w:val="40"/>
          <w:highlight w:val="yellow"/>
          <w:u w:val="single"/>
        </w:rPr>
        <w:t>7</w:t>
      </w:r>
      <w:r w:rsidRPr="00531D6C">
        <w:rPr>
          <w:b/>
          <w:sz w:val="40"/>
          <w:highlight w:val="yellow"/>
          <w:u w:val="single"/>
        </w:rPr>
        <w:t>!</w:t>
      </w:r>
    </w:p>
    <w:p w:rsidR="00531D6C" w:rsidRDefault="00531D6C" w:rsidP="00531D6C">
      <w:pPr>
        <w:pStyle w:val="NoSpacing"/>
      </w:pPr>
      <w:r>
        <w:t xml:space="preserve">Pursuant to the 2005 </w:t>
      </w:r>
      <w:r w:rsidRPr="002075C1">
        <w:t>the National Institute of Justice Color Test Reagents/Kits for Preliminary Identification of Drugs of Abuse: </w:t>
      </w:r>
      <w:r w:rsidRPr="00B801F3">
        <w:rPr>
          <w:b/>
          <w:szCs w:val="20"/>
        </w:rPr>
        <w:t>NIJ Standard–0604.01</w:t>
      </w:r>
      <w:r w:rsidRPr="002075C1">
        <w:t> (Dept of Justice)</w:t>
      </w:r>
      <w:r>
        <w:t xml:space="preserve">, the following information has been added to the packaging for ALL Scott Company products. </w:t>
      </w:r>
    </w:p>
    <w:p w:rsidR="00531D6C" w:rsidRDefault="00531D6C" w:rsidP="00531D6C">
      <w:pPr>
        <w:pStyle w:val="NoSpacing"/>
      </w:pPr>
    </w:p>
    <w:p w:rsidR="00531D6C" w:rsidRPr="002075C1" w:rsidRDefault="00D9033F" w:rsidP="00531D6C">
      <w:pPr>
        <w:pStyle w:val="NoSpacing"/>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-280670</wp:posOffset>
                </wp:positionH>
                <wp:positionV relativeFrom="paragraph">
                  <wp:posOffset>16510</wp:posOffset>
                </wp:positionV>
                <wp:extent cx="6443345" cy="5848350"/>
                <wp:effectExtent l="5080" t="9525" r="9525" b="9525"/>
                <wp:wrapNone/>
                <wp:docPr id="1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5848350"/>
                        </a:xfrm>
                        <a:prstGeom prst="rect">
                          <a:avLst/>
                        </a:prstGeom>
                        <a:solidFill>
                          <a:srgbClr val="FFFFFF"/>
                        </a:solidFill>
                        <a:ln w="9525">
                          <a:solidFill>
                            <a:srgbClr val="000000"/>
                          </a:solidFill>
                          <a:miter lim="800000"/>
                          <a:headEnd/>
                          <a:tailEnd/>
                        </a:ln>
                      </wps:spPr>
                      <wps:txbx>
                        <w:txbxContent>
                          <w:p w:rsidR="00531D6C" w:rsidRPr="001D44AB" w:rsidRDefault="00531D6C" w:rsidP="00531D6C">
                            <w:pPr>
                              <w:pStyle w:val="NoSpacing"/>
                              <w:jc w:val="center"/>
                              <w:rPr>
                                <w:b/>
                                <w:sz w:val="40"/>
                                <w:u w:val="single"/>
                              </w:rPr>
                            </w:pPr>
                            <w:r w:rsidRPr="001D44AB">
                              <w:rPr>
                                <w:b/>
                                <w:sz w:val="40"/>
                                <w:u w:val="single"/>
                              </w:rPr>
                              <w:t>IMPORTANT!</w:t>
                            </w:r>
                          </w:p>
                          <w:p w:rsidR="00531D6C" w:rsidRDefault="00531D6C" w:rsidP="00531D6C">
                            <w:pPr>
                              <w:pStyle w:val="NoSpacing"/>
                              <w:jc w:val="center"/>
                              <w:rPr>
                                <w:b/>
                                <w:sz w:val="40"/>
                              </w:rPr>
                            </w:pPr>
                            <w:r>
                              <w:rPr>
                                <w:b/>
                                <w:sz w:val="40"/>
                              </w:rPr>
                              <w:t xml:space="preserve">READ BEFORE USING! </w:t>
                            </w:r>
                          </w:p>
                          <w:p w:rsidR="00531D6C" w:rsidRPr="00531D6C" w:rsidRDefault="00531D6C" w:rsidP="00531D6C">
                            <w:pPr>
                              <w:pStyle w:val="NoSpacing"/>
                              <w:jc w:val="center"/>
                              <w:rPr>
                                <w:b/>
                                <w:sz w:val="20"/>
                              </w:rPr>
                            </w:pPr>
                          </w:p>
                          <w:p w:rsidR="00531D6C" w:rsidRPr="001D44AB" w:rsidRDefault="00531D6C" w:rsidP="00531D6C">
                            <w:pPr>
                              <w:pStyle w:val="NoSpacing"/>
                              <w:numPr>
                                <w:ilvl w:val="0"/>
                                <w:numId w:val="40"/>
                              </w:numPr>
                              <w:rPr>
                                <w:rFonts w:cs="Times New Roman"/>
                                <w:sz w:val="20"/>
                                <w:szCs w:val="20"/>
                              </w:rPr>
                            </w:pPr>
                            <w:r w:rsidRPr="001D44AB">
                              <w:rPr>
                                <w:sz w:val="20"/>
                                <w:szCs w:val="20"/>
                              </w:rPr>
                              <w:t xml:space="preserve">This test is intended to be used for presumptive identification purposes only, and that all substances tested should be subjected to more definitive examination by </w:t>
                            </w:r>
                            <w:r w:rsidRPr="001D44AB">
                              <w:rPr>
                                <w:rFonts w:cs="Times New Roman"/>
                                <w:sz w:val="20"/>
                                <w:szCs w:val="20"/>
                              </w:rPr>
                              <w:t>qualified scientists in a properly equipped crime laboratory.</w:t>
                            </w:r>
                          </w:p>
                          <w:p w:rsidR="00531D6C" w:rsidRPr="001D44AB" w:rsidRDefault="00531D6C" w:rsidP="00531D6C">
                            <w:pPr>
                              <w:pStyle w:val="NoSpacing"/>
                              <w:rPr>
                                <w:rFonts w:cs="Times New Roman"/>
                                <w:sz w:val="20"/>
                                <w:szCs w:val="20"/>
                              </w:rPr>
                            </w:pPr>
                          </w:p>
                          <w:p w:rsidR="00531D6C" w:rsidRPr="001D44AB" w:rsidRDefault="00531D6C" w:rsidP="00531D6C">
                            <w:pPr>
                              <w:pStyle w:val="NoSpacing"/>
                              <w:numPr>
                                <w:ilvl w:val="0"/>
                                <w:numId w:val="40"/>
                              </w:numPr>
                              <w:rPr>
                                <w:sz w:val="20"/>
                                <w:szCs w:val="20"/>
                              </w:rPr>
                            </w:pPr>
                            <w:r w:rsidRPr="001D44AB">
                              <w:rPr>
                                <w:sz w:val="20"/>
                                <w:szCs w:val="20"/>
                              </w:rPr>
                              <w:t>Users of this test should receive appropriate training in its use and understand that the reagents can give false-positive as well as false-negative results.</w:t>
                            </w:r>
                          </w:p>
                          <w:p w:rsidR="00531D6C" w:rsidRPr="001D44AB" w:rsidRDefault="00531D6C" w:rsidP="00531D6C">
                            <w:pPr>
                              <w:pStyle w:val="NoSpacing"/>
                              <w:rPr>
                                <w:sz w:val="20"/>
                                <w:szCs w:val="20"/>
                              </w:rPr>
                            </w:pPr>
                          </w:p>
                          <w:p w:rsidR="00531D6C" w:rsidRPr="001D44AB" w:rsidRDefault="00531D6C" w:rsidP="00531D6C">
                            <w:pPr>
                              <w:pStyle w:val="NoSpacing"/>
                              <w:numPr>
                                <w:ilvl w:val="0"/>
                                <w:numId w:val="40"/>
                              </w:numPr>
                              <w:rPr>
                                <w:sz w:val="20"/>
                                <w:szCs w:val="20"/>
                              </w:rPr>
                            </w:pPr>
                            <w:r w:rsidRPr="001D44AB">
                              <w:rPr>
                                <w:sz w:val="20"/>
                                <w:szCs w:val="20"/>
                              </w:rPr>
                              <w:t>Reagent and/or sample contamination can cause misleading results.</w:t>
                            </w:r>
                          </w:p>
                          <w:p w:rsidR="00531D6C" w:rsidRPr="001D44AB" w:rsidRDefault="00531D6C" w:rsidP="00531D6C">
                            <w:pPr>
                              <w:pStyle w:val="NoSpacing"/>
                              <w:rPr>
                                <w:sz w:val="20"/>
                                <w:szCs w:val="20"/>
                              </w:rPr>
                            </w:pPr>
                          </w:p>
                          <w:p w:rsidR="00531D6C" w:rsidRDefault="00531D6C" w:rsidP="00531D6C">
                            <w:pPr>
                              <w:pStyle w:val="NoSpacing"/>
                              <w:numPr>
                                <w:ilvl w:val="0"/>
                                <w:numId w:val="40"/>
                              </w:numPr>
                              <w:rPr>
                                <w:sz w:val="20"/>
                                <w:szCs w:val="20"/>
                              </w:rPr>
                            </w:pPr>
                            <w:r w:rsidRPr="001D44AB">
                              <w:rPr>
                                <w:sz w:val="20"/>
                                <w:szCs w:val="20"/>
                              </w:rPr>
                              <w:t xml:space="preserve">Tests can be best be stored out of direct sunlight and in climate controlled environments where possible. </w:t>
                            </w:r>
                          </w:p>
                          <w:p w:rsidR="00531D6C" w:rsidRPr="001D44AB" w:rsidRDefault="00531D6C" w:rsidP="00531D6C">
                            <w:pPr>
                              <w:pStyle w:val="NoSpacing"/>
                              <w:ind w:left="720"/>
                              <w:rPr>
                                <w:sz w:val="20"/>
                                <w:szCs w:val="20"/>
                              </w:rPr>
                            </w:pPr>
                          </w:p>
                          <w:p w:rsidR="00531D6C" w:rsidRPr="001D44AB" w:rsidRDefault="00531D6C" w:rsidP="00531D6C">
                            <w:pPr>
                              <w:pStyle w:val="NoSpacing"/>
                              <w:numPr>
                                <w:ilvl w:val="0"/>
                                <w:numId w:val="40"/>
                              </w:numPr>
                              <w:rPr>
                                <w:sz w:val="20"/>
                                <w:szCs w:val="20"/>
                              </w:rPr>
                            </w:pPr>
                            <w:r w:rsidRPr="001D44AB">
                              <w:rPr>
                                <w:sz w:val="20"/>
                                <w:szCs w:val="20"/>
                              </w:rPr>
                              <w:t xml:space="preserve">Though presumptive testing is extremely reliable, faster, and less expensive than other methods of testing, </w:t>
                            </w:r>
                            <w:r w:rsidRPr="001D44AB">
                              <w:rPr>
                                <w:b/>
                                <w:i/>
                                <w:sz w:val="20"/>
                                <w:szCs w:val="20"/>
                              </w:rPr>
                              <w:t>it is possible to receive a false positive result under certain conditions, when certain substances are introduced into the presumptive test.</w:t>
                            </w:r>
                            <w:r w:rsidRPr="001D44AB">
                              <w:rPr>
                                <w:sz w:val="20"/>
                                <w:szCs w:val="20"/>
                              </w:rPr>
                              <w:t xml:space="preserve">  </w:t>
                            </w:r>
                            <w:r w:rsidRPr="001D44AB">
                              <w:rPr>
                                <w:b/>
                                <w:i/>
                                <w:sz w:val="20"/>
                                <w:szCs w:val="20"/>
                              </w:rPr>
                              <w:t>We strongly advise the individual officer and appropriate agencies to use common sense and evaluate the totality of the circumstances before making an arrest.</w:t>
                            </w:r>
                            <w:r w:rsidRPr="001D44AB">
                              <w:rPr>
                                <w:sz w:val="20"/>
                                <w:szCs w:val="20"/>
                              </w:rPr>
                              <w:t xml:space="preserve">  </w:t>
                            </w:r>
                          </w:p>
                          <w:p w:rsidR="00531D6C" w:rsidRPr="001D44AB" w:rsidRDefault="00531D6C" w:rsidP="00531D6C">
                            <w:pPr>
                              <w:pStyle w:val="NoSpacing"/>
                              <w:rPr>
                                <w:sz w:val="20"/>
                                <w:szCs w:val="20"/>
                              </w:rPr>
                            </w:pPr>
                          </w:p>
                          <w:p w:rsidR="00531D6C" w:rsidRPr="001D44AB" w:rsidRDefault="00531D6C" w:rsidP="00531D6C">
                            <w:pPr>
                              <w:pStyle w:val="NoSpacing"/>
                              <w:numPr>
                                <w:ilvl w:val="0"/>
                                <w:numId w:val="40"/>
                              </w:numPr>
                              <w:rPr>
                                <w:sz w:val="20"/>
                                <w:szCs w:val="20"/>
                              </w:rPr>
                            </w:pPr>
                            <w:r w:rsidRPr="001D44AB">
                              <w:rPr>
                                <w:sz w:val="20"/>
                                <w:szCs w:val="20"/>
                              </w:rPr>
                              <w:t>Scott Company recommends that, in an effort both to aid the prosecution and to protect the legal and constitutional rights of the accused, the arresting agency obtain  confirmation of the composition of any substance tested using a confirmatory testing method such as a gas  chromatography/mass spectrometry (GC/MS) to obtain a confirmed analytical result </w:t>
                            </w:r>
                            <w:r w:rsidRPr="001D44AB">
                              <w:rPr>
                                <w:bCs/>
                                <w:i/>
                                <w:sz w:val="20"/>
                                <w:szCs w:val="20"/>
                              </w:rPr>
                              <w:t>before</w:t>
                            </w:r>
                            <w:r w:rsidRPr="001D44AB">
                              <w:rPr>
                                <w:i/>
                                <w:sz w:val="20"/>
                                <w:szCs w:val="20"/>
                              </w:rPr>
                              <w:t> final charges are filed</w:t>
                            </w:r>
                            <w:r w:rsidRPr="001D44AB">
                              <w:rPr>
                                <w:sz w:val="20"/>
                                <w:szCs w:val="20"/>
                              </w:rPr>
                              <w:t xml:space="preserve"> against an individual suspected of the sale, delivery, manufacture or possession of the suspected illegal drug or other controlled substance. </w:t>
                            </w:r>
                          </w:p>
                          <w:p w:rsidR="00531D6C" w:rsidRDefault="00531D6C" w:rsidP="00531D6C">
                            <w:pPr>
                              <w:pStyle w:val="NoSpacing"/>
                              <w:ind w:left="0"/>
                              <w:rPr>
                                <w:sz w:val="10"/>
                                <w:szCs w:val="20"/>
                              </w:rPr>
                            </w:pPr>
                          </w:p>
                          <w:p w:rsidR="00531D6C" w:rsidRPr="00A2368C" w:rsidRDefault="00531D6C" w:rsidP="00531D6C">
                            <w:pPr>
                              <w:pStyle w:val="NoSpacing"/>
                              <w:ind w:left="0"/>
                              <w:jc w:val="center"/>
                              <w:rPr>
                                <w:b/>
                                <w:sz w:val="28"/>
                                <w:szCs w:val="32"/>
                              </w:rPr>
                            </w:pPr>
                            <w:r>
                              <w:rPr>
                                <w:b/>
                                <w:sz w:val="28"/>
                                <w:szCs w:val="32"/>
                              </w:rPr>
                              <w:t xml:space="preserve">Free </w:t>
                            </w:r>
                            <w:r w:rsidRPr="00A2368C">
                              <w:rPr>
                                <w:b/>
                                <w:sz w:val="28"/>
                                <w:szCs w:val="32"/>
                              </w:rPr>
                              <w:t>product training (including study guide, exam and certification) is available on our website. Visit scottcompany.com to enroll.</w:t>
                            </w:r>
                          </w:p>
                          <w:p w:rsidR="00531D6C" w:rsidRDefault="00531D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2.1pt;margin-top:1.3pt;width:507.3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">
                <v:textbox>
                  <w:txbxContent>
                    <w:p w:rsidR="00531D6C" w:rsidRPr="001D44AB" w:rsidRDefault="00531D6C" w:rsidP="00531D6C">
                      <w:pPr>
                        <w:pStyle w:val="NoSpacing"/>
                        <w:jc w:val="center"/>
                        <w:rPr>
                          <w:b/>
                          <w:sz w:val="40"/>
                          <w:u w:val="single"/>
                        </w:rPr>
                      </w:pPr>
                      <w:r w:rsidRPr="001D44AB">
                        <w:rPr>
                          <w:b/>
                          <w:sz w:val="40"/>
                          <w:u w:val="single"/>
                        </w:rPr>
                        <w:t>IMPORTANT!</w:t>
                      </w:r>
                    </w:p>
                    <w:p w:rsidR="00531D6C" w:rsidRDefault="00531D6C" w:rsidP="00531D6C">
                      <w:pPr>
                        <w:pStyle w:val="NoSpacing"/>
                        <w:jc w:val="center"/>
                        <w:rPr>
                          <w:b/>
                          <w:sz w:val="40"/>
                        </w:rPr>
                      </w:pPr>
                      <w:r>
                        <w:rPr>
                          <w:b/>
                          <w:sz w:val="40"/>
                        </w:rPr>
                        <w:t xml:space="preserve">READ BEFORE USING! </w:t>
                      </w:r>
                    </w:p>
                    <w:p w:rsidR="00531D6C" w:rsidRPr="00531D6C" w:rsidRDefault="00531D6C" w:rsidP="00531D6C">
                      <w:pPr>
                        <w:pStyle w:val="NoSpacing"/>
                        <w:jc w:val="center"/>
                        <w:rPr>
                          <w:b/>
                          <w:sz w:val="20"/>
                        </w:rPr>
                      </w:pPr>
                    </w:p>
                    <w:p w:rsidR="00531D6C" w:rsidRPr="001D44AB" w:rsidRDefault="00531D6C" w:rsidP="00531D6C">
                      <w:pPr>
                        <w:pStyle w:val="NoSpacing"/>
                        <w:numPr>
                          <w:ilvl w:val="0"/>
                          <w:numId w:val="40"/>
                        </w:numPr>
                        <w:rPr>
                          <w:rFonts w:cs="Times New Roman"/>
                          <w:sz w:val="20"/>
                          <w:szCs w:val="20"/>
                        </w:rPr>
                      </w:pPr>
                      <w:r w:rsidRPr="001D44AB">
                        <w:rPr>
                          <w:sz w:val="20"/>
                          <w:szCs w:val="20"/>
                        </w:rPr>
                        <w:t xml:space="preserve">This test is intended to be used for presumptive identification purposes only, and that all substances tested should be subjected to more definitive examination by </w:t>
                      </w:r>
                      <w:r w:rsidRPr="001D44AB">
                        <w:rPr>
                          <w:rFonts w:cs="Times New Roman"/>
                          <w:sz w:val="20"/>
                          <w:szCs w:val="20"/>
                        </w:rPr>
                        <w:t>qualified scientists in a properly equipped crime laboratory.</w:t>
                      </w:r>
                    </w:p>
                    <w:p w:rsidR="00531D6C" w:rsidRPr="001D44AB" w:rsidRDefault="00531D6C" w:rsidP="00531D6C">
                      <w:pPr>
                        <w:pStyle w:val="NoSpacing"/>
                        <w:rPr>
                          <w:rFonts w:cs="Times New Roman"/>
                          <w:sz w:val="20"/>
                          <w:szCs w:val="20"/>
                        </w:rPr>
                      </w:pPr>
                    </w:p>
                    <w:p w:rsidR="00531D6C" w:rsidRPr="001D44AB" w:rsidRDefault="00531D6C" w:rsidP="00531D6C">
                      <w:pPr>
                        <w:pStyle w:val="NoSpacing"/>
                        <w:numPr>
                          <w:ilvl w:val="0"/>
                          <w:numId w:val="40"/>
                        </w:numPr>
                        <w:rPr>
                          <w:sz w:val="20"/>
                          <w:szCs w:val="20"/>
                        </w:rPr>
                      </w:pPr>
                      <w:r w:rsidRPr="001D44AB">
                        <w:rPr>
                          <w:sz w:val="20"/>
                          <w:szCs w:val="20"/>
                        </w:rPr>
                        <w:t>Users of this test should receive appropriate training in its use and understand that the reagents can give false-positive as well as false-negative results.</w:t>
                      </w:r>
                    </w:p>
                    <w:p w:rsidR="00531D6C" w:rsidRPr="001D44AB" w:rsidRDefault="00531D6C" w:rsidP="00531D6C">
                      <w:pPr>
                        <w:pStyle w:val="NoSpacing"/>
                        <w:rPr>
                          <w:sz w:val="20"/>
                          <w:szCs w:val="20"/>
                        </w:rPr>
                      </w:pPr>
                    </w:p>
                    <w:p w:rsidR="00531D6C" w:rsidRPr="001D44AB" w:rsidRDefault="00531D6C" w:rsidP="00531D6C">
                      <w:pPr>
                        <w:pStyle w:val="NoSpacing"/>
                        <w:numPr>
                          <w:ilvl w:val="0"/>
                          <w:numId w:val="40"/>
                        </w:numPr>
                        <w:rPr>
                          <w:sz w:val="20"/>
                          <w:szCs w:val="20"/>
                        </w:rPr>
                      </w:pPr>
                      <w:r w:rsidRPr="001D44AB">
                        <w:rPr>
                          <w:sz w:val="20"/>
                          <w:szCs w:val="20"/>
                        </w:rPr>
                        <w:t>Reagent and/or sample contamination can cause misleading results.</w:t>
                      </w:r>
                    </w:p>
                    <w:p w:rsidR="00531D6C" w:rsidRPr="001D44AB" w:rsidRDefault="00531D6C" w:rsidP="00531D6C">
                      <w:pPr>
                        <w:pStyle w:val="NoSpacing"/>
                        <w:rPr>
                          <w:sz w:val="20"/>
                          <w:szCs w:val="20"/>
                        </w:rPr>
                      </w:pPr>
                    </w:p>
                    <w:p w:rsidR="00531D6C" w:rsidRDefault="00531D6C" w:rsidP="00531D6C">
                      <w:pPr>
                        <w:pStyle w:val="NoSpacing"/>
                        <w:numPr>
                          <w:ilvl w:val="0"/>
                          <w:numId w:val="40"/>
                        </w:numPr>
                        <w:rPr>
                          <w:sz w:val="20"/>
                          <w:szCs w:val="20"/>
                        </w:rPr>
                      </w:pPr>
                      <w:r w:rsidRPr="001D44AB">
                        <w:rPr>
                          <w:sz w:val="20"/>
                          <w:szCs w:val="20"/>
                        </w:rPr>
                        <w:t xml:space="preserve">Tests can be best be stored out of direct sunlight and in climate controlled environments where possible. </w:t>
                      </w:r>
                    </w:p>
                    <w:p w:rsidR="00531D6C" w:rsidRPr="001D44AB" w:rsidRDefault="00531D6C" w:rsidP="00531D6C">
                      <w:pPr>
                        <w:pStyle w:val="NoSpacing"/>
                        <w:ind w:left="720"/>
                        <w:rPr>
                          <w:sz w:val="20"/>
                          <w:szCs w:val="20"/>
                        </w:rPr>
                      </w:pPr>
                    </w:p>
                    <w:p w:rsidR="00531D6C" w:rsidRPr="001D44AB" w:rsidRDefault="00531D6C" w:rsidP="00531D6C">
                      <w:pPr>
                        <w:pStyle w:val="NoSpacing"/>
                        <w:numPr>
                          <w:ilvl w:val="0"/>
                          <w:numId w:val="40"/>
                        </w:numPr>
                        <w:rPr>
                          <w:sz w:val="20"/>
                          <w:szCs w:val="20"/>
                        </w:rPr>
                      </w:pPr>
                      <w:r w:rsidRPr="001D44AB">
                        <w:rPr>
                          <w:sz w:val="20"/>
                          <w:szCs w:val="20"/>
                        </w:rPr>
                        <w:t xml:space="preserve">Though presumptive testing is extremely reliable, faster, and less expensive than other methods of testing, </w:t>
                      </w:r>
                      <w:r w:rsidRPr="001D44AB">
                        <w:rPr>
                          <w:b/>
                          <w:i/>
                          <w:sz w:val="20"/>
                          <w:szCs w:val="20"/>
                        </w:rPr>
                        <w:t>it is possible to receive a false positive result under certain conditions, when certain substances are introduced into the presumptive test.</w:t>
                      </w:r>
                      <w:r w:rsidRPr="001D44AB">
                        <w:rPr>
                          <w:sz w:val="20"/>
                          <w:szCs w:val="20"/>
                        </w:rPr>
                        <w:t xml:space="preserve">  </w:t>
                      </w:r>
                      <w:r w:rsidRPr="001D44AB">
                        <w:rPr>
                          <w:b/>
                          <w:i/>
                          <w:sz w:val="20"/>
                          <w:szCs w:val="20"/>
                        </w:rPr>
                        <w:t>We strongly advise the individual officer and appropriate agencies to use common sense and evaluate the totality of the circumstances before making an arrest.</w:t>
                      </w:r>
                      <w:r w:rsidRPr="001D44AB">
                        <w:rPr>
                          <w:sz w:val="20"/>
                          <w:szCs w:val="20"/>
                        </w:rPr>
                        <w:t xml:space="preserve">  </w:t>
                      </w:r>
                    </w:p>
                    <w:p w:rsidR="00531D6C" w:rsidRPr="001D44AB" w:rsidRDefault="00531D6C" w:rsidP="00531D6C">
                      <w:pPr>
                        <w:pStyle w:val="NoSpacing"/>
                        <w:rPr>
                          <w:sz w:val="20"/>
                          <w:szCs w:val="20"/>
                        </w:rPr>
                      </w:pPr>
                    </w:p>
                    <w:p w:rsidR="00531D6C" w:rsidRPr="001D44AB" w:rsidRDefault="00531D6C" w:rsidP="00531D6C">
                      <w:pPr>
                        <w:pStyle w:val="NoSpacing"/>
                        <w:numPr>
                          <w:ilvl w:val="0"/>
                          <w:numId w:val="40"/>
                        </w:numPr>
                        <w:rPr>
                          <w:sz w:val="20"/>
                          <w:szCs w:val="20"/>
                        </w:rPr>
                      </w:pPr>
                      <w:r w:rsidRPr="001D44AB">
                        <w:rPr>
                          <w:sz w:val="20"/>
                          <w:szCs w:val="20"/>
                        </w:rPr>
                        <w:t>Scott Company recommends that, in an effort both to aid the prosecution and to protect the legal and constitutional rights of the accused, the arresting agency obtain  confirmation of the composition of any substance tested using a confirmatory testing method such as a gas  chromatography/mass spectrometry (GC/MS) to obtain a confirmed analytical result </w:t>
                      </w:r>
                      <w:r w:rsidRPr="001D44AB">
                        <w:rPr>
                          <w:bCs/>
                          <w:i/>
                          <w:sz w:val="20"/>
                          <w:szCs w:val="20"/>
                        </w:rPr>
                        <w:t>before</w:t>
                      </w:r>
                      <w:r w:rsidRPr="001D44AB">
                        <w:rPr>
                          <w:i/>
                          <w:sz w:val="20"/>
                          <w:szCs w:val="20"/>
                        </w:rPr>
                        <w:t> final charges are filed</w:t>
                      </w:r>
                      <w:r w:rsidRPr="001D44AB">
                        <w:rPr>
                          <w:sz w:val="20"/>
                          <w:szCs w:val="20"/>
                        </w:rPr>
                        <w:t xml:space="preserve"> against an individual suspected of the sale, delivery, manufacture or possession of the suspected illegal drug or other controlled substance. </w:t>
                      </w:r>
                    </w:p>
                    <w:p w:rsidR="00531D6C" w:rsidRDefault="00531D6C" w:rsidP="00531D6C">
                      <w:pPr>
                        <w:pStyle w:val="NoSpacing"/>
                        <w:ind w:left="0"/>
                        <w:rPr>
                          <w:sz w:val="10"/>
                          <w:szCs w:val="20"/>
                        </w:rPr>
                      </w:pPr>
                    </w:p>
                    <w:p w:rsidR="00531D6C" w:rsidRPr="00A2368C" w:rsidRDefault="00531D6C" w:rsidP="00531D6C">
                      <w:pPr>
                        <w:pStyle w:val="NoSpacing"/>
                        <w:ind w:left="0"/>
                        <w:jc w:val="center"/>
                        <w:rPr>
                          <w:b/>
                          <w:sz w:val="28"/>
                          <w:szCs w:val="32"/>
                        </w:rPr>
                      </w:pPr>
                      <w:r>
                        <w:rPr>
                          <w:b/>
                          <w:sz w:val="28"/>
                          <w:szCs w:val="32"/>
                        </w:rPr>
                        <w:t xml:space="preserve">Free </w:t>
                      </w:r>
                      <w:r w:rsidRPr="00A2368C">
                        <w:rPr>
                          <w:b/>
                          <w:sz w:val="28"/>
                          <w:szCs w:val="32"/>
                        </w:rPr>
                        <w:t>product training (including study guide, exam and certification) is available on our website. Visit scottcompany.com to enroll.</w:t>
                      </w:r>
                    </w:p>
                    <w:p w:rsidR="00531D6C" w:rsidRDefault="00531D6C"/>
                  </w:txbxContent>
                </v:textbox>
              </v:shape>
            </w:pict>
          </mc:Fallback>
        </mc:AlternateContent>
      </w:r>
      <w:r w:rsidR="00531D6C">
        <w:t xml:space="preserve">  </w:t>
      </w:r>
    </w:p>
    <w:p w:rsidR="00531D6C" w:rsidRDefault="00531D6C">
      <w:pPr>
        <w:rPr>
          <w:rFonts w:ascii="Palatino Linotype" w:hAnsi="Palatino Linotype"/>
        </w:rPr>
      </w:pPr>
      <w:r>
        <w:br w:type="page"/>
      </w:r>
    </w:p>
    <w:p w:rsidR="005D0368" w:rsidRDefault="005D0368" w:rsidP="00403BFC">
      <w:pPr>
        <w:pStyle w:val="NoSpacing"/>
      </w:pPr>
    </w:p>
    <w:p w:rsidR="000B6A51" w:rsidRPr="00AC03CD" w:rsidRDefault="000B6A51" w:rsidP="00403BFC">
      <w:pPr>
        <w:pStyle w:val="NoSpacing"/>
        <w:rPr>
          <w:b/>
          <w:sz w:val="24"/>
          <w:u w:val="single"/>
        </w:rPr>
      </w:pPr>
      <w:r w:rsidRPr="00AC03CD">
        <w:rPr>
          <w:b/>
          <w:sz w:val="24"/>
          <w:u w:val="single"/>
        </w:rPr>
        <w:t>Section II: Test Information</w:t>
      </w:r>
    </w:p>
    <w:p w:rsidR="00682F9C" w:rsidRDefault="00682F9C" w:rsidP="00403BFC">
      <w:pPr>
        <w:pStyle w:val="NoSpacing"/>
      </w:pPr>
    </w:p>
    <w:p w:rsidR="00FB209F" w:rsidRPr="00AC03CD" w:rsidRDefault="00D40579" w:rsidP="00403BFC">
      <w:pPr>
        <w:pStyle w:val="NoSpacing"/>
        <w:rPr>
          <w:b/>
          <w:color w:val="000000" w:themeColor="text1"/>
          <w:u w:val="single"/>
        </w:rPr>
      </w:pPr>
      <w:r w:rsidRPr="00AC03CD">
        <w:rPr>
          <w:b/>
          <w:color w:val="000000" w:themeColor="text1"/>
          <w:u w:val="single"/>
        </w:rPr>
        <w:t xml:space="preserve">Scott Cocaine Test  </w:t>
      </w:r>
    </w:p>
    <w:p w:rsidR="00D40579" w:rsidRPr="00AC03CD" w:rsidRDefault="00D40579" w:rsidP="00403BFC">
      <w:pPr>
        <w:pStyle w:val="NoSpacing"/>
        <w:rPr>
          <w:color w:val="000000" w:themeColor="text1"/>
          <w:u w:val="single"/>
        </w:rPr>
      </w:pPr>
      <w:r w:rsidRPr="00AC03CD">
        <w:rPr>
          <w:color w:val="000000" w:themeColor="text1"/>
        </w:rPr>
        <w:tab/>
      </w:r>
      <w:r w:rsidRPr="00AC03CD">
        <w:rPr>
          <w:color w:val="000000" w:themeColor="text1"/>
        </w:rPr>
        <w:tab/>
      </w:r>
      <w:r w:rsidRPr="00AC03CD">
        <w:rPr>
          <w:color w:val="000000" w:themeColor="text1"/>
        </w:rPr>
        <w:tab/>
      </w:r>
      <w:r w:rsidRPr="00AC03CD">
        <w:rPr>
          <w:color w:val="000000" w:themeColor="text1"/>
        </w:rPr>
        <w:tab/>
      </w:r>
      <w:r w:rsidRPr="00AC03CD">
        <w:rPr>
          <w:color w:val="000000" w:themeColor="text1"/>
        </w:rPr>
        <w:tab/>
        <w:t xml:space="preserve"> </w:t>
      </w:r>
    </w:p>
    <w:p w:rsidR="00D40579" w:rsidRPr="00AC03CD" w:rsidRDefault="00D40579" w:rsidP="002C001C">
      <w:pPr>
        <w:pStyle w:val="NoSpacing"/>
        <w:numPr>
          <w:ilvl w:val="0"/>
          <w:numId w:val="1"/>
        </w:numPr>
        <w:rPr>
          <w:color w:val="000000" w:themeColor="text1"/>
        </w:rPr>
      </w:pPr>
      <w:r w:rsidRPr="00AC03CD">
        <w:rPr>
          <w:color w:val="000000" w:themeColor="text1"/>
        </w:rPr>
        <w:t xml:space="preserve">Reagent: Scott Reagent (simplified) </w:t>
      </w:r>
    </w:p>
    <w:p w:rsidR="00D40579" w:rsidRPr="00AC03CD" w:rsidRDefault="003921EA" w:rsidP="002C001C">
      <w:pPr>
        <w:pStyle w:val="NoSpacing"/>
        <w:numPr>
          <w:ilvl w:val="0"/>
          <w:numId w:val="1"/>
        </w:numPr>
        <w:rPr>
          <w:color w:val="000000" w:themeColor="text1"/>
        </w:rPr>
      </w:pPr>
      <w:r w:rsidRPr="00AC03CD">
        <w:rPr>
          <w:color w:val="000000" w:themeColor="text1"/>
        </w:rPr>
        <w:t>A</w:t>
      </w:r>
      <w:r w:rsidR="00D40579" w:rsidRPr="00AC03CD">
        <w:rPr>
          <w:color w:val="000000" w:themeColor="text1"/>
        </w:rPr>
        <w:t xml:space="preserve">pplication: used to detect the presence of cocaine HCL and/or cocaine base (crack) </w:t>
      </w:r>
    </w:p>
    <w:p w:rsidR="00FB209F" w:rsidRPr="00AC03CD" w:rsidRDefault="00FB209F" w:rsidP="002C001C">
      <w:pPr>
        <w:pStyle w:val="NoSpacing"/>
        <w:numPr>
          <w:ilvl w:val="0"/>
          <w:numId w:val="1"/>
        </w:numPr>
        <w:rPr>
          <w:color w:val="000000" w:themeColor="text1"/>
        </w:rPr>
      </w:pPr>
      <w:r w:rsidRPr="00AC03CD">
        <w:rPr>
          <w:color w:val="000000" w:themeColor="text1"/>
        </w:rPr>
        <w:t xml:space="preserve">Positive test reaction:  </w:t>
      </w:r>
      <w:r w:rsidR="004F6CB4" w:rsidRPr="00AC03CD">
        <w:rPr>
          <w:color w:val="000000" w:themeColor="text1"/>
        </w:rPr>
        <w:t>rapidly developing</w:t>
      </w:r>
      <w:r w:rsidR="00B93E19" w:rsidRPr="00AC03CD">
        <w:rPr>
          <w:color w:val="000000" w:themeColor="text1"/>
        </w:rPr>
        <w:t xml:space="preserve"> blue color</w:t>
      </w:r>
    </w:p>
    <w:p w:rsidR="000B6A51" w:rsidRPr="00D40579" w:rsidRDefault="000B6A51" w:rsidP="00403BFC">
      <w:pPr>
        <w:pStyle w:val="NoSpacing"/>
      </w:pPr>
    </w:p>
    <w:p w:rsidR="00D40579" w:rsidRPr="00AC03CD" w:rsidRDefault="00D40579" w:rsidP="00403BFC">
      <w:pPr>
        <w:pStyle w:val="NoSpacing"/>
        <w:rPr>
          <w:b/>
          <w:u w:val="single"/>
        </w:rPr>
      </w:pPr>
      <w:r w:rsidRPr="00AC03CD">
        <w:rPr>
          <w:b/>
          <w:u w:val="single"/>
        </w:rPr>
        <w:t>Scott Cocaine Residue Swab</w:t>
      </w:r>
    </w:p>
    <w:p w:rsidR="00FB209F" w:rsidRPr="00FB209F" w:rsidRDefault="00FB209F" w:rsidP="00403BFC">
      <w:pPr>
        <w:pStyle w:val="NoSpacing"/>
      </w:pPr>
    </w:p>
    <w:p w:rsidR="00D40579" w:rsidRPr="002075C1" w:rsidRDefault="00D40579" w:rsidP="002C001C">
      <w:pPr>
        <w:pStyle w:val="NoSpacing"/>
        <w:numPr>
          <w:ilvl w:val="0"/>
          <w:numId w:val="2"/>
        </w:numPr>
      </w:pPr>
      <w:r w:rsidRPr="002075C1">
        <w:t xml:space="preserve">Reagent: Scott Reagent (simplified) </w:t>
      </w:r>
    </w:p>
    <w:p w:rsidR="00D40579" w:rsidRPr="002075C1" w:rsidRDefault="00D40579" w:rsidP="002C001C">
      <w:pPr>
        <w:pStyle w:val="NoSpacing"/>
        <w:numPr>
          <w:ilvl w:val="0"/>
          <w:numId w:val="2"/>
        </w:numPr>
      </w:pPr>
      <w:r w:rsidRPr="002075C1">
        <w:t>Application:  used to detect the presence of cocaine HCL and/or cocaine base (crack) residue</w:t>
      </w:r>
    </w:p>
    <w:p w:rsidR="00B93E19" w:rsidRPr="002075C1" w:rsidRDefault="00FB209F" w:rsidP="002C001C">
      <w:pPr>
        <w:pStyle w:val="NoSpacing"/>
        <w:numPr>
          <w:ilvl w:val="0"/>
          <w:numId w:val="2"/>
        </w:numPr>
      </w:pPr>
      <w:r w:rsidRPr="002075C1">
        <w:t xml:space="preserve">Positive test reaction:  </w:t>
      </w:r>
      <w:r w:rsidR="004F6CB4" w:rsidRPr="002075C1">
        <w:t>rapidly developing blue color</w:t>
      </w:r>
    </w:p>
    <w:p w:rsidR="00026084" w:rsidRPr="008A492F" w:rsidRDefault="00026084" w:rsidP="00403BFC">
      <w:pPr>
        <w:pStyle w:val="NoSpacing"/>
      </w:pPr>
    </w:p>
    <w:p w:rsidR="00D40579" w:rsidRPr="00AC03CD" w:rsidRDefault="00D40579" w:rsidP="00403BFC">
      <w:pPr>
        <w:pStyle w:val="NoSpacing"/>
        <w:rPr>
          <w:b/>
          <w:u w:val="single"/>
        </w:rPr>
      </w:pPr>
      <w:r w:rsidRPr="00AC03CD">
        <w:rPr>
          <w:b/>
          <w:u w:val="single"/>
        </w:rPr>
        <w:t>Methamphetamine Test</w:t>
      </w:r>
    </w:p>
    <w:p w:rsidR="00FB209F" w:rsidRPr="00FB209F" w:rsidRDefault="00FB209F" w:rsidP="00403BFC">
      <w:pPr>
        <w:pStyle w:val="NoSpacing"/>
      </w:pPr>
    </w:p>
    <w:p w:rsidR="00D40579" w:rsidRPr="00AC03CD" w:rsidRDefault="00D40579" w:rsidP="002C001C">
      <w:pPr>
        <w:pStyle w:val="NoSpacing"/>
        <w:numPr>
          <w:ilvl w:val="0"/>
          <w:numId w:val="3"/>
        </w:numPr>
      </w:pPr>
      <w:r w:rsidRPr="00AC03CD">
        <w:t xml:space="preserve">Reagent: Simon’s Reagent </w:t>
      </w:r>
    </w:p>
    <w:p w:rsidR="00D40579" w:rsidRPr="00AC03CD" w:rsidRDefault="00D40579" w:rsidP="002C001C">
      <w:pPr>
        <w:pStyle w:val="NoSpacing"/>
        <w:numPr>
          <w:ilvl w:val="0"/>
          <w:numId w:val="3"/>
        </w:numPr>
      </w:pPr>
      <w:r w:rsidRPr="00AC03CD">
        <w:t>Application: used to detect the presence of methamphetamine</w:t>
      </w:r>
    </w:p>
    <w:p w:rsidR="00FB209F" w:rsidRPr="00AC03CD" w:rsidRDefault="00FB209F" w:rsidP="002C001C">
      <w:pPr>
        <w:pStyle w:val="NoSpacing"/>
        <w:numPr>
          <w:ilvl w:val="0"/>
          <w:numId w:val="3"/>
        </w:numPr>
      </w:pPr>
      <w:r w:rsidRPr="00AC03CD">
        <w:t xml:space="preserve">Positive test reaction:  </w:t>
      </w:r>
      <w:r w:rsidR="00B93E19" w:rsidRPr="00AC03CD">
        <w:t xml:space="preserve">blue/purple color </w:t>
      </w:r>
      <w:r w:rsidR="004F6CB4" w:rsidRPr="00AC03CD">
        <w:t>within 10 seconds</w:t>
      </w:r>
    </w:p>
    <w:p w:rsidR="00026084" w:rsidRPr="00D40579" w:rsidRDefault="00026084" w:rsidP="00403BFC">
      <w:pPr>
        <w:pStyle w:val="NoSpacing"/>
      </w:pPr>
    </w:p>
    <w:p w:rsidR="00D40579" w:rsidRPr="00AC03CD" w:rsidRDefault="00D40579" w:rsidP="00403BFC">
      <w:pPr>
        <w:pStyle w:val="NoSpacing"/>
        <w:rPr>
          <w:b/>
          <w:u w:val="single"/>
        </w:rPr>
      </w:pPr>
      <w:r w:rsidRPr="00AC03CD">
        <w:rPr>
          <w:b/>
          <w:u w:val="single"/>
        </w:rPr>
        <w:t xml:space="preserve">Methamphetamine Residue Swab  </w:t>
      </w:r>
    </w:p>
    <w:p w:rsidR="00FB209F" w:rsidRPr="00FB209F" w:rsidRDefault="00FB209F" w:rsidP="00403BFC">
      <w:pPr>
        <w:pStyle w:val="NoSpacing"/>
      </w:pPr>
    </w:p>
    <w:p w:rsidR="00D40579" w:rsidRPr="008A492F" w:rsidRDefault="00D40579" w:rsidP="002C001C">
      <w:pPr>
        <w:pStyle w:val="NoSpacing"/>
        <w:numPr>
          <w:ilvl w:val="0"/>
          <w:numId w:val="4"/>
        </w:numPr>
      </w:pPr>
      <w:r w:rsidRPr="008A492F">
        <w:t xml:space="preserve">Reagent: Simon’s Reagent </w:t>
      </w:r>
    </w:p>
    <w:p w:rsidR="00D40579" w:rsidRPr="008A492F" w:rsidRDefault="00D40579" w:rsidP="002C001C">
      <w:pPr>
        <w:pStyle w:val="NoSpacing"/>
        <w:numPr>
          <w:ilvl w:val="0"/>
          <w:numId w:val="4"/>
        </w:numPr>
      </w:pPr>
      <w:r w:rsidRPr="008A492F">
        <w:t>Application used to detect the presence of methamphetamine residue</w:t>
      </w:r>
    </w:p>
    <w:p w:rsidR="004F6CB4" w:rsidRPr="008A492F" w:rsidRDefault="00FB209F" w:rsidP="002C001C">
      <w:pPr>
        <w:pStyle w:val="NoSpacing"/>
        <w:numPr>
          <w:ilvl w:val="0"/>
          <w:numId w:val="4"/>
        </w:numPr>
      </w:pPr>
      <w:r w:rsidRPr="008A492F">
        <w:t xml:space="preserve">Positive test reaction:  </w:t>
      </w:r>
      <w:r w:rsidR="00B93E19" w:rsidRPr="008A492F">
        <w:t xml:space="preserve">blue/purple color </w:t>
      </w:r>
      <w:r w:rsidR="004F6CB4" w:rsidRPr="008A492F">
        <w:t>within 10 seconds</w:t>
      </w:r>
    </w:p>
    <w:p w:rsidR="00026084" w:rsidRPr="00D40579" w:rsidRDefault="00026084" w:rsidP="00403BFC">
      <w:pPr>
        <w:pStyle w:val="NoSpacing"/>
      </w:pPr>
    </w:p>
    <w:p w:rsidR="00D40579" w:rsidRPr="00AC03CD" w:rsidRDefault="00D40579" w:rsidP="00403BFC">
      <w:pPr>
        <w:pStyle w:val="NoSpacing"/>
        <w:rPr>
          <w:b/>
          <w:u w:val="single"/>
        </w:rPr>
      </w:pPr>
      <w:r w:rsidRPr="00AC03CD">
        <w:rPr>
          <w:b/>
          <w:u w:val="single"/>
        </w:rPr>
        <w:t>Marquis (Heroin) Test</w:t>
      </w:r>
    </w:p>
    <w:p w:rsidR="00FB209F" w:rsidRPr="00FB209F" w:rsidRDefault="00FB209F" w:rsidP="00403BFC">
      <w:pPr>
        <w:pStyle w:val="NoSpacing"/>
      </w:pPr>
    </w:p>
    <w:p w:rsidR="00026084" w:rsidRPr="00254561" w:rsidRDefault="00D40579" w:rsidP="002C001C">
      <w:pPr>
        <w:pStyle w:val="NoSpacing"/>
        <w:numPr>
          <w:ilvl w:val="0"/>
          <w:numId w:val="5"/>
        </w:numPr>
      </w:pPr>
      <w:r w:rsidRPr="00AC03CD">
        <w:t>Reagent: Marquis Reagent</w:t>
      </w:r>
      <w:r w:rsidRPr="00254561">
        <w:rPr>
          <w:b/>
        </w:rPr>
        <w:t xml:space="preserve"> </w:t>
      </w:r>
      <w:r w:rsidR="00BA4EA6" w:rsidRPr="00AC03CD">
        <w:rPr>
          <w:color w:val="FF0000"/>
        </w:rPr>
        <w:t>(NOTE: This test contains strong acid – use caution when handling!)</w:t>
      </w:r>
    </w:p>
    <w:p w:rsidR="00D40579" w:rsidRPr="00254561" w:rsidRDefault="00D40579" w:rsidP="002C001C">
      <w:pPr>
        <w:pStyle w:val="NoSpacing"/>
        <w:numPr>
          <w:ilvl w:val="0"/>
          <w:numId w:val="5"/>
        </w:numPr>
      </w:pPr>
      <w:r w:rsidRPr="00254561">
        <w:t>Application: used to detect the presence of diacetyl morphine (heroin), amphetamines (including methamphetamines) and Oxycodone</w:t>
      </w:r>
    </w:p>
    <w:p w:rsidR="00FB209F" w:rsidRPr="00254561" w:rsidRDefault="00FB209F" w:rsidP="002C001C">
      <w:pPr>
        <w:pStyle w:val="NoSpacing"/>
        <w:numPr>
          <w:ilvl w:val="0"/>
          <w:numId w:val="5"/>
        </w:numPr>
      </w:pPr>
      <w:r w:rsidRPr="00254561">
        <w:t xml:space="preserve">Positive test reaction:  </w:t>
      </w:r>
      <w:r w:rsidR="004F6CB4" w:rsidRPr="00254561">
        <w:t>rapidly developing</w:t>
      </w:r>
      <w:r w:rsidR="00B93E19" w:rsidRPr="00254561">
        <w:t xml:space="preserve"> purple color (heroin); </w:t>
      </w:r>
      <w:r w:rsidR="004F6CB4" w:rsidRPr="00254561">
        <w:t>rapidly developing</w:t>
      </w:r>
      <w:r w:rsidR="00B93E19" w:rsidRPr="00254561">
        <w:t xml:space="preserve"> orange-turning-brown color (amphetamines/methamphetamines</w:t>
      </w:r>
      <w:r w:rsidR="00682F9C" w:rsidRPr="00254561">
        <w:t>)</w:t>
      </w:r>
      <w:r w:rsidR="00B93E19" w:rsidRPr="00254561">
        <w:t xml:space="preserve">; </w:t>
      </w:r>
      <w:r w:rsidR="004F6CB4" w:rsidRPr="00254561">
        <w:t xml:space="preserve">rapidly developing </w:t>
      </w:r>
      <w:r w:rsidR="00B93E19" w:rsidRPr="00254561">
        <w:t>gray color (OxyCodone)</w:t>
      </w:r>
    </w:p>
    <w:p w:rsidR="00026084" w:rsidRDefault="00026084" w:rsidP="00403BFC">
      <w:pPr>
        <w:pStyle w:val="NoSpacing"/>
      </w:pPr>
    </w:p>
    <w:p w:rsidR="00B93E19" w:rsidRDefault="00B93E19" w:rsidP="00403BFC">
      <w:pPr>
        <w:pStyle w:val="NoSpacing"/>
      </w:pPr>
    </w:p>
    <w:p w:rsidR="007D5CA9" w:rsidRDefault="007D5CA9" w:rsidP="00403BFC">
      <w:pPr>
        <w:pStyle w:val="NoSpacing"/>
      </w:pPr>
    </w:p>
    <w:p w:rsidR="00AC03CD" w:rsidRDefault="00AC03CD" w:rsidP="00403BFC">
      <w:pPr>
        <w:pStyle w:val="NoSpacing"/>
      </w:pPr>
    </w:p>
    <w:p w:rsidR="00AC03CD" w:rsidRPr="00D40579" w:rsidRDefault="00AC03CD" w:rsidP="00403BFC">
      <w:pPr>
        <w:pStyle w:val="NoSpacing"/>
      </w:pPr>
    </w:p>
    <w:p w:rsidR="00D40579" w:rsidRPr="00AC03CD" w:rsidRDefault="00D40579" w:rsidP="00403BFC">
      <w:pPr>
        <w:pStyle w:val="NoSpacing"/>
        <w:rPr>
          <w:b/>
          <w:u w:val="single"/>
        </w:rPr>
      </w:pPr>
      <w:r w:rsidRPr="00AC03CD">
        <w:rPr>
          <w:b/>
          <w:u w:val="single"/>
        </w:rPr>
        <w:t xml:space="preserve">Heroin Residue Test </w:t>
      </w:r>
    </w:p>
    <w:p w:rsidR="00FB209F" w:rsidRPr="00FB209F" w:rsidRDefault="00FB209F" w:rsidP="00403BFC">
      <w:pPr>
        <w:pStyle w:val="NoSpacing"/>
      </w:pPr>
    </w:p>
    <w:p w:rsidR="006D1140" w:rsidRPr="009B7B9E" w:rsidRDefault="00D40579" w:rsidP="002C001C">
      <w:pPr>
        <w:pStyle w:val="NoSpacing"/>
        <w:numPr>
          <w:ilvl w:val="0"/>
          <w:numId w:val="6"/>
        </w:numPr>
      </w:pPr>
      <w:r w:rsidRPr="00AC03CD">
        <w:t>Reagent: Marquis Reagent</w:t>
      </w:r>
      <w:r w:rsidRPr="009B7B9E">
        <w:rPr>
          <w:b/>
        </w:rPr>
        <w:t xml:space="preserve"> </w:t>
      </w:r>
      <w:r w:rsidR="006D1140" w:rsidRPr="00AC03CD">
        <w:rPr>
          <w:color w:val="FF0000"/>
        </w:rPr>
        <w:t>(NOTE: This test contains strong acid – use caution when handling!)</w:t>
      </w:r>
    </w:p>
    <w:p w:rsidR="00D40579" w:rsidRPr="009B7B9E" w:rsidRDefault="00D40579" w:rsidP="002C001C">
      <w:pPr>
        <w:pStyle w:val="NoSpacing"/>
        <w:numPr>
          <w:ilvl w:val="0"/>
          <w:numId w:val="6"/>
        </w:numPr>
      </w:pPr>
      <w:r w:rsidRPr="009B7B9E">
        <w:t>Application: used to detect the presence of diacetyl morphine (heroin) residue</w:t>
      </w:r>
    </w:p>
    <w:p w:rsidR="00FB209F" w:rsidRPr="009B7B9E" w:rsidRDefault="00FB209F" w:rsidP="002C001C">
      <w:pPr>
        <w:pStyle w:val="NoSpacing"/>
        <w:numPr>
          <w:ilvl w:val="0"/>
          <w:numId w:val="6"/>
        </w:numPr>
      </w:pPr>
      <w:r w:rsidRPr="009B7B9E">
        <w:t xml:space="preserve">Positive test reaction:  </w:t>
      </w:r>
      <w:r w:rsidR="004F6CB4" w:rsidRPr="009B7B9E">
        <w:t>rapidly developing</w:t>
      </w:r>
      <w:r w:rsidR="00B93E19" w:rsidRPr="009B7B9E">
        <w:t xml:space="preserve"> purple color</w:t>
      </w:r>
    </w:p>
    <w:p w:rsidR="00026084" w:rsidRPr="00D40579" w:rsidRDefault="00026084" w:rsidP="00403BFC">
      <w:pPr>
        <w:pStyle w:val="NoSpacing"/>
      </w:pPr>
    </w:p>
    <w:p w:rsidR="00D40579" w:rsidRPr="00B22FD1" w:rsidRDefault="00D40579" w:rsidP="00403BFC">
      <w:pPr>
        <w:pStyle w:val="NoSpacing"/>
        <w:rPr>
          <w:b/>
          <w:u w:val="single"/>
        </w:rPr>
      </w:pPr>
      <w:r w:rsidRPr="00AC03CD">
        <w:rPr>
          <w:b/>
          <w:u w:val="single"/>
        </w:rPr>
        <w:t xml:space="preserve">MDMA (Ecstasy) Test </w:t>
      </w:r>
    </w:p>
    <w:p w:rsidR="00FB209F" w:rsidRPr="00B22FD1" w:rsidRDefault="00FB209F" w:rsidP="00403BFC">
      <w:pPr>
        <w:pStyle w:val="NoSpacing"/>
      </w:pPr>
    </w:p>
    <w:p w:rsidR="00BA4EA6" w:rsidRPr="00AC03CD" w:rsidRDefault="00D40579" w:rsidP="002C001C">
      <w:pPr>
        <w:pStyle w:val="NoSpacing"/>
        <w:numPr>
          <w:ilvl w:val="0"/>
          <w:numId w:val="7"/>
        </w:numPr>
        <w:rPr>
          <w:color w:val="FF0000"/>
        </w:rPr>
      </w:pPr>
      <w:r w:rsidRPr="00B22FD1">
        <w:t>Reagent: Sulphuric</w:t>
      </w:r>
      <w:r w:rsidRPr="00AC03CD">
        <w:t xml:space="preserve"> Acid</w:t>
      </w:r>
      <w:r w:rsidRPr="009B7B9E">
        <w:rPr>
          <w:b/>
        </w:rPr>
        <w:t xml:space="preserve"> </w:t>
      </w:r>
      <w:r w:rsidR="006D1140" w:rsidRPr="00AC03CD">
        <w:rPr>
          <w:color w:val="FF0000"/>
        </w:rPr>
        <w:t>(NOTE: This test contains strong acid – use caution when handling!)</w:t>
      </w:r>
    </w:p>
    <w:p w:rsidR="00D40579" w:rsidRPr="009B7B9E" w:rsidRDefault="00D40579" w:rsidP="002C001C">
      <w:pPr>
        <w:pStyle w:val="NoSpacing"/>
        <w:numPr>
          <w:ilvl w:val="0"/>
          <w:numId w:val="7"/>
        </w:numPr>
      </w:pPr>
      <w:r w:rsidRPr="009B7B9E">
        <w:t>Application: used to detect the presence of MDMA (3,4-methylenedioxy-methamphetamine)</w:t>
      </w:r>
    </w:p>
    <w:p w:rsidR="00FB209F" w:rsidRPr="009B7B9E" w:rsidRDefault="00FB209F" w:rsidP="002C001C">
      <w:pPr>
        <w:pStyle w:val="NoSpacing"/>
        <w:numPr>
          <w:ilvl w:val="0"/>
          <w:numId w:val="7"/>
        </w:numPr>
      </w:pPr>
      <w:r w:rsidRPr="009B7B9E">
        <w:t xml:space="preserve">Positive test reaction:  </w:t>
      </w:r>
      <w:r w:rsidR="004F6CB4" w:rsidRPr="009B7B9E">
        <w:t xml:space="preserve">rapidly developing </w:t>
      </w:r>
      <w:r w:rsidR="00B93E19" w:rsidRPr="009B7B9E">
        <w:t>purple-turning-black color</w:t>
      </w:r>
    </w:p>
    <w:p w:rsidR="00D40579" w:rsidRPr="00D40579" w:rsidRDefault="00D40579" w:rsidP="00403BFC">
      <w:pPr>
        <w:pStyle w:val="NoSpacing"/>
      </w:pPr>
    </w:p>
    <w:p w:rsidR="00D40579" w:rsidRPr="00AC03CD" w:rsidRDefault="00D40579" w:rsidP="00403BFC">
      <w:pPr>
        <w:pStyle w:val="NoSpacing"/>
        <w:rPr>
          <w:b/>
          <w:u w:val="single"/>
        </w:rPr>
      </w:pPr>
      <w:r w:rsidRPr="00AC03CD">
        <w:rPr>
          <w:b/>
          <w:u w:val="single"/>
        </w:rPr>
        <w:t xml:space="preserve">Duquenois Marijuana Test   </w:t>
      </w:r>
    </w:p>
    <w:p w:rsidR="00FB209F" w:rsidRPr="00FB209F" w:rsidRDefault="00FB209F" w:rsidP="00403BFC">
      <w:pPr>
        <w:pStyle w:val="NoSpacing"/>
      </w:pPr>
    </w:p>
    <w:p w:rsidR="00D40579" w:rsidRPr="009B7B9E" w:rsidRDefault="00D40579" w:rsidP="002C001C">
      <w:pPr>
        <w:pStyle w:val="NoSpacing"/>
        <w:numPr>
          <w:ilvl w:val="0"/>
          <w:numId w:val="8"/>
        </w:numPr>
      </w:pPr>
      <w:r w:rsidRPr="00AC03CD">
        <w:t xml:space="preserve">Reagent: </w:t>
      </w:r>
      <w:r w:rsidR="00026084" w:rsidRPr="00AC03CD">
        <w:t>Duquenois Reagent</w:t>
      </w:r>
      <w:r w:rsidR="00BA4EA6" w:rsidRPr="00AC03CD">
        <w:t xml:space="preserve"> </w:t>
      </w:r>
      <w:r w:rsidR="006D1140" w:rsidRPr="00AC03CD">
        <w:rPr>
          <w:color w:val="FF0000"/>
        </w:rPr>
        <w:t>(NOTE: This test contains strong acid – use caution when handling!)</w:t>
      </w:r>
    </w:p>
    <w:p w:rsidR="00026084" w:rsidRPr="009B7B9E" w:rsidRDefault="00D40579" w:rsidP="002C001C">
      <w:pPr>
        <w:pStyle w:val="NoSpacing"/>
        <w:numPr>
          <w:ilvl w:val="0"/>
          <w:numId w:val="8"/>
        </w:numPr>
      </w:pPr>
      <w:r w:rsidRPr="009B7B9E">
        <w:t>Application: used to detect the presence of THC (delta-9-tetrahydrocannabinol) in suspected marijuana, hashish, hash oil, and/or “wax”</w:t>
      </w:r>
    </w:p>
    <w:p w:rsidR="00FB209F" w:rsidRPr="009B7B9E" w:rsidRDefault="00FB209F" w:rsidP="002C001C">
      <w:pPr>
        <w:pStyle w:val="NoSpacing"/>
        <w:numPr>
          <w:ilvl w:val="0"/>
          <w:numId w:val="8"/>
        </w:numPr>
        <w:rPr>
          <w:i/>
        </w:rPr>
      </w:pPr>
      <w:r w:rsidRPr="009B7B9E">
        <w:t xml:space="preserve">Positive test reaction:  </w:t>
      </w:r>
      <w:r w:rsidR="00B93E19" w:rsidRPr="009B7B9E">
        <w:t xml:space="preserve">purple color </w:t>
      </w:r>
      <w:r w:rsidR="00B93E19" w:rsidRPr="009B7B9E">
        <w:rPr>
          <w:i/>
        </w:rPr>
        <w:t>AFTER</w:t>
      </w:r>
      <w:r w:rsidR="00B93E19" w:rsidRPr="009B7B9E">
        <w:t xml:space="preserve"> a 60-second wait</w:t>
      </w:r>
    </w:p>
    <w:p w:rsidR="00026084" w:rsidRDefault="00026084" w:rsidP="00403BFC">
      <w:pPr>
        <w:pStyle w:val="NoSpacing"/>
      </w:pPr>
    </w:p>
    <w:p w:rsidR="00D40579" w:rsidRPr="00B22FD1" w:rsidRDefault="00D40579" w:rsidP="00403BFC">
      <w:pPr>
        <w:pStyle w:val="NoSpacing"/>
        <w:rPr>
          <w:b/>
          <w:u w:val="single"/>
        </w:rPr>
      </w:pPr>
      <w:r w:rsidRPr="00B22FD1">
        <w:rPr>
          <w:b/>
          <w:u w:val="single"/>
        </w:rPr>
        <w:t>Ehrlich’s LSD Test</w:t>
      </w:r>
    </w:p>
    <w:p w:rsidR="00FB209F" w:rsidRPr="00FB209F" w:rsidRDefault="00FB209F" w:rsidP="00403BFC">
      <w:pPr>
        <w:pStyle w:val="NoSpacing"/>
      </w:pPr>
    </w:p>
    <w:p w:rsidR="00BA4EA6" w:rsidRPr="009B7B9E" w:rsidRDefault="00D40579" w:rsidP="002C001C">
      <w:pPr>
        <w:pStyle w:val="NoSpacing"/>
        <w:numPr>
          <w:ilvl w:val="0"/>
          <w:numId w:val="9"/>
        </w:numPr>
      </w:pPr>
      <w:r w:rsidRPr="00AC03CD">
        <w:t>Reagent: Ehlich’s Reagent</w:t>
      </w:r>
      <w:r w:rsidRPr="009B7B9E">
        <w:rPr>
          <w:b/>
        </w:rPr>
        <w:t xml:space="preserve"> </w:t>
      </w:r>
      <w:r w:rsidR="006D1140" w:rsidRPr="00AC03CD">
        <w:rPr>
          <w:color w:val="FF0000"/>
        </w:rPr>
        <w:t>(NOTE: This test contains strong acid – use caution when handling!)</w:t>
      </w:r>
    </w:p>
    <w:p w:rsidR="00D40579" w:rsidRPr="009B7B9E" w:rsidRDefault="00D40579" w:rsidP="002C001C">
      <w:pPr>
        <w:pStyle w:val="NoSpacing"/>
        <w:numPr>
          <w:ilvl w:val="0"/>
          <w:numId w:val="9"/>
        </w:numPr>
      </w:pPr>
      <w:r w:rsidRPr="009B7B9E">
        <w:t>Application: used to detect the presence of LSD (d-lysergic acid diethylamide)</w:t>
      </w:r>
    </w:p>
    <w:p w:rsidR="00FB209F" w:rsidRPr="009B7B9E" w:rsidRDefault="00FB209F" w:rsidP="002C001C">
      <w:pPr>
        <w:pStyle w:val="NoSpacing"/>
        <w:numPr>
          <w:ilvl w:val="0"/>
          <w:numId w:val="9"/>
        </w:numPr>
      </w:pPr>
      <w:r w:rsidRPr="009B7B9E">
        <w:t xml:space="preserve">Positive test reaction:  </w:t>
      </w:r>
      <w:r w:rsidR="00B93E19" w:rsidRPr="009B7B9E">
        <w:t>purple color</w:t>
      </w:r>
    </w:p>
    <w:p w:rsidR="007B33E7" w:rsidRPr="00D40579" w:rsidRDefault="007B33E7" w:rsidP="00403BFC">
      <w:pPr>
        <w:pStyle w:val="NoSpacing"/>
      </w:pPr>
    </w:p>
    <w:p w:rsidR="00D40579" w:rsidRPr="00B22FD1" w:rsidRDefault="00D40579" w:rsidP="00403BFC">
      <w:pPr>
        <w:pStyle w:val="NoSpacing"/>
        <w:rPr>
          <w:b/>
          <w:u w:val="single"/>
        </w:rPr>
      </w:pPr>
      <w:r w:rsidRPr="00B22FD1">
        <w:rPr>
          <w:b/>
          <w:u w:val="single"/>
        </w:rPr>
        <w:t xml:space="preserve">GHB Test </w:t>
      </w:r>
    </w:p>
    <w:p w:rsidR="00FB209F" w:rsidRPr="00FB209F" w:rsidRDefault="00FB209F" w:rsidP="00403BFC">
      <w:pPr>
        <w:pStyle w:val="NoSpacing"/>
      </w:pPr>
    </w:p>
    <w:p w:rsidR="00D40579" w:rsidRPr="009B7B9E" w:rsidRDefault="00D40579" w:rsidP="002C001C">
      <w:pPr>
        <w:pStyle w:val="NoSpacing"/>
        <w:numPr>
          <w:ilvl w:val="0"/>
          <w:numId w:val="10"/>
        </w:numPr>
      </w:pPr>
      <w:r w:rsidRPr="009B7B9E">
        <w:t>Reagent: Ferric Chloride-Hydrated Reagent</w:t>
      </w:r>
    </w:p>
    <w:p w:rsidR="00D40579" w:rsidRPr="009B7B9E" w:rsidRDefault="00D40579" w:rsidP="002C001C">
      <w:pPr>
        <w:pStyle w:val="Heading3"/>
        <w:numPr>
          <w:ilvl w:val="0"/>
          <w:numId w:val="10"/>
        </w:numPr>
        <w:shd w:val="clear" w:color="auto" w:fill="FFFFFF"/>
        <w:spacing w:before="0" w:beforeAutospacing="0" w:after="0" w:afterAutospacing="0"/>
        <w:rPr>
          <w:rFonts w:ascii="Palatino Linotype" w:hAnsi="Palatino Linotype"/>
          <w:b w:val="0"/>
          <w:sz w:val="22"/>
          <w:szCs w:val="22"/>
        </w:rPr>
      </w:pPr>
      <w:r w:rsidRPr="009B7B9E">
        <w:rPr>
          <w:rFonts w:ascii="Palatino Linotype" w:hAnsi="Palatino Linotype"/>
          <w:b w:val="0"/>
          <w:sz w:val="22"/>
          <w:szCs w:val="22"/>
        </w:rPr>
        <w:t xml:space="preserve">Application: used to detect the presence of </w:t>
      </w:r>
      <w:r w:rsidRPr="009B7B9E">
        <w:rPr>
          <w:rFonts w:ascii="Palatino Linotype" w:hAnsi="Palatino Linotype" w:cs="Arial"/>
          <w:b w:val="0"/>
          <w:bCs w:val="0"/>
          <w:color w:val="222222"/>
          <w:sz w:val="22"/>
          <w:szCs w:val="22"/>
        </w:rPr>
        <w:t xml:space="preserve">gamma-hydroxybutyric acid </w:t>
      </w:r>
      <w:r w:rsidRPr="009B7B9E">
        <w:rPr>
          <w:rFonts w:ascii="Palatino Linotype" w:hAnsi="Palatino Linotype"/>
          <w:b w:val="0"/>
          <w:sz w:val="22"/>
          <w:szCs w:val="22"/>
        </w:rPr>
        <w:t>(GHB)</w:t>
      </w:r>
    </w:p>
    <w:p w:rsidR="00FB209F" w:rsidRPr="009B7B9E" w:rsidRDefault="00FB209F" w:rsidP="002C001C">
      <w:pPr>
        <w:pStyle w:val="NoSpacing"/>
        <w:numPr>
          <w:ilvl w:val="0"/>
          <w:numId w:val="10"/>
        </w:numPr>
      </w:pPr>
      <w:r w:rsidRPr="009B7B9E">
        <w:t xml:space="preserve">Positive test reaction:  </w:t>
      </w:r>
      <w:r w:rsidR="00B93E19" w:rsidRPr="009B7B9E">
        <w:t>brown color</w:t>
      </w:r>
    </w:p>
    <w:p w:rsidR="007B33E7" w:rsidRDefault="007B33E7" w:rsidP="00403BFC">
      <w:pPr>
        <w:pStyle w:val="Heading3"/>
        <w:shd w:val="clear" w:color="auto" w:fill="FFFFFF"/>
        <w:spacing w:before="0" w:beforeAutospacing="0" w:after="0" w:afterAutospacing="0"/>
        <w:ind w:left="-720"/>
        <w:rPr>
          <w:rFonts w:ascii="Palatino Linotype" w:hAnsi="Palatino Linotype"/>
          <w:b w:val="0"/>
          <w:sz w:val="22"/>
          <w:szCs w:val="22"/>
        </w:rPr>
      </w:pPr>
    </w:p>
    <w:p w:rsidR="00B22FD1" w:rsidRDefault="00B22FD1" w:rsidP="00403BFC">
      <w:pPr>
        <w:pStyle w:val="Heading3"/>
        <w:shd w:val="clear" w:color="auto" w:fill="FFFFFF"/>
        <w:spacing w:before="0" w:beforeAutospacing="0" w:after="0" w:afterAutospacing="0"/>
        <w:ind w:left="-720"/>
        <w:rPr>
          <w:rFonts w:ascii="Palatino Linotype" w:hAnsi="Palatino Linotype"/>
          <w:b w:val="0"/>
          <w:sz w:val="22"/>
          <w:szCs w:val="22"/>
        </w:rPr>
      </w:pPr>
    </w:p>
    <w:p w:rsidR="00B22FD1" w:rsidRDefault="00B22FD1" w:rsidP="00403BFC">
      <w:pPr>
        <w:pStyle w:val="Heading3"/>
        <w:shd w:val="clear" w:color="auto" w:fill="FFFFFF"/>
        <w:spacing w:before="0" w:beforeAutospacing="0" w:after="0" w:afterAutospacing="0"/>
        <w:ind w:left="-720"/>
        <w:rPr>
          <w:rFonts w:ascii="Palatino Linotype" w:hAnsi="Palatino Linotype"/>
          <w:b w:val="0"/>
          <w:sz w:val="22"/>
          <w:szCs w:val="22"/>
        </w:rPr>
      </w:pPr>
    </w:p>
    <w:p w:rsidR="007D5CA9" w:rsidRDefault="007D5CA9" w:rsidP="00403BFC">
      <w:pPr>
        <w:pStyle w:val="Heading3"/>
        <w:shd w:val="clear" w:color="auto" w:fill="FFFFFF"/>
        <w:spacing w:before="0" w:beforeAutospacing="0" w:after="0" w:afterAutospacing="0"/>
        <w:ind w:left="-720"/>
        <w:rPr>
          <w:rFonts w:ascii="Palatino Linotype" w:hAnsi="Palatino Linotype"/>
          <w:b w:val="0"/>
          <w:sz w:val="22"/>
          <w:szCs w:val="22"/>
        </w:rPr>
      </w:pPr>
    </w:p>
    <w:p w:rsidR="007D5CA9" w:rsidRDefault="007D5CA9" w:rsidP="00403BFC">
      <w:pPr>
        <w:pStyle w:val="Heading3"/>
        <w:shd w:val="clear" w:color="auto" w:fill="FFFFFF"/>
        <w:spacing w:before="0" w:beforeAutospacing="0" w:after="0" w:afterAutospacing="0"/>
        <w:ind w:left="-720"/>
        <w:rPr>
          <w:rFonts w:ascii="Palatino Linotype" w:hAnsi="Palatino Linotype"/>
          <w:b w:val="0"/>
          <w:sz w:val="22"/>
          <w:szCs w:val="22"/>
        </w:rPr>
      </w:pPr>
    </w:p>
    <w:p w:rsidR="00B22FD1" w:rsidRDefault="00B22FD1" w:rsidP="00403BFC">
      <w:pPr>
        <w:pStyle w:val="Heading3"/>
        <w:shd w:val="clear" w:color="auto" w:fill="FFFFFF"/>
        <w:spacing w:before="0" w:beforeAutospacing="0" w:after="0" w:afterAutospacing="0"/>
        <w:ind w:left="-720"/>
        <w:rPr>
          <w:rFonts w:ascii="Palatino Linotype" w:hAnsi="Palatino Linotype"/>
          <w:b w:val="0"/>
          <w:sz w:val="22"/>
          <w:szCs w:val="22"/>
        </w:rPr>
      </w:pPr>
    </w:p>
    <w:p w:rsidR="00B22FD1" w:rsidRPr="00D40579" w:rsidRDefault="00B22FD1" w:rsidP="00403BFC">
      <w:pPr>
        <w:pStyle w:val="Heading3"/>
        <w:shd w:val="clear" w:color="auto" w:fill="FFFFFF"/>
        <w:spacing w:before="0" w:beforeAutospacing="0" w:after="0" w:afterAutospacing="0"/>
        <w:ind w:left="-720"/>
        <w:rPr>
          <w:rFonts w:ascii="Palatino Linotype" w:hAnsi="Palatino Linotype"/>
          <w:b w:val="0"/>
          <w:sz w:val="22"/>
          <w:szCs w:val="22"/>
        </w:rPr>
      </w:pPr>
    </w:p>
    <w:p w:rsidR="00D40579" w:rsidRPr="00B22FD1" w:rsidRDefault="00D40579" w:rsidP="00403BFC">
      <w:pPr>
        <w:pStyle w:val="NoSpacing"/>
        <w:rPr>
          <w:b/>
          <w:u w:val="single"/>
        </w:rPr>
      </w:pPr>
      <w:r w:rsidRPr="00B22FD1">
        <w:rPr>
          <w:b/>
          <w:u w:val="single"/>
        </w:rPr>
        <w:t>Mecke’s Test</w:t>
      </w:r>
    </w:p>
    <w:p w:rsidR="00FB209F" w:rsidRPr="00FB209F" w:rsidRDefault="00FB209F" w:rsidP="00403BFC">
      <w:pPr>
        <w:pStyle w:val="NoSpacing"/>
      </w:pPr>
    </w:p>
    <w:p w:rsidR="00BA4EA6" w:rsidRPr="009B7B9E" w:rsidRDefault="00D40579" w:rsidP="002C001C">
      <w:pPr>
        <w:pStyle w:val="NoSpacing"/>
        <w:numPr>
          <w:ilvl w:val="0"/>
          <w:numId w:val="11"/>
        </w:numPr>
      </w:pPr>
      <w:r w:rsidRPr="00AC03CD">
        <w:t>Reagent: Mecke’s Reagent</w:t>
      </w:r>
      <w:r w:rsidRPr="009B7B9E">
        <w:rPr>
          <w:b/>
        </w:rPr>
        <w:t xml:space="preserve"> </w:t>
      </w:r>
      <w:r w:rsidR="006D1140" w:rsidRPr="00AC03CD">
        <w:rPr>
          <w:color w:val="FF0000"/>
        </w:rPr>
        <w:t>(NOTE: This test contains strong acid – use caution when handling!)</w:t>
      </w:r>
    </w:p>
    <w:p w:rsidR="00D40579" w:rsidRPr="009B7B9E" w:rsidRDefault="00D40579" w:rsidP="002C001C">
      <w:pPr>
        <w:pStyle w:val="NoSpacing"/>
        <w:numPr>
          <w:ilvl w:val="0"/>
          <w:numId w:val="11"/>
        </w:numPr>
      </w:pPr>
      <w:r w:rsidRPr="009B7B9E">
        <w:t>Application: used to detect the presence of opiates</w:t>
      </w:r>
    </w:p>
    <w:p w:rsidR="00FB209F" w:rsidRPr="009B7B9E" w:rsidRDefault="00FB209F" w:rsidP="002C001C">
      <w:pPr>
        <w:pStyle w:val="NoSpacing"/>
        <w:numPr>
          <w:ilvl w:val="0"/>
          <w:numId w:val="11"/>
        </w:numPr>
      </w:pPr>
      <w:r w:rsidRPr="009B7B9E">
        <w:t xml:space="preserve">Positive test reaction:  </w:t>
      </w:r>
      <w:r w:rsidR="00B93E19" w:rsidRPr="009B7B9E">
        <w:t xml:space="preserve">bluish-green color </w:t>
      </w:r>
    </w:p>
    <w:p w:rsidR="00FB209F" w:rsidRDefault="00FB209F" w:rsidP="00403BFC">
      <w:pPr>
        <w:pStyle w:val="NoSpacing"/>
      </w:pPr>
    </w:p>
    <w:p w:rsidR="00B93E19" w:rsidRPr="00D40579" w:rsidRDefault="00B93E19" w:rsidP="00403BFC">
      <w:pPr>
        <w:pStyle w:val="NoSpacing"/>
      </w:pPr>
    </w:p>
    <w:p w:rsidR="00D40579" w:rsidRPr="00B22FD1" w:rsidRDefault="00D40579" w:rsidP="00403BFC">
      <w:pPr>
        <w:pStyle w:val="NoSpacing"/>
        <w:rPr>
          <w:b/>
          <w:u w:val="single"/>
        </w:rPr>
      </w:pPr>
      <w:r w:rsidRPr="00B22FD1">
        <w:rPr>
          <w:b/>
          <w:u w:val="single"/>
        </w:rPr>
        <w:t xml:space="preserve">Mandelin Test </w:t>
      </w:r>
    </w:p>
    <w:p w:rsidR="00FB209F" w:rsidRPr="00FB209F" w:rsidRDefault="00FB209F" w:rsidP="00403BFC">
      <w:pPr>
        <w:pStyle w:val="NoSpacing"/>
      </w:pPr>
    </w:p>
    <w:p w:rsidR="006D1140" w:rsidRPr="0057513A" w:rsidRDefault="00D40579" w:rsidP="002C001C">
      <w:pPr>
        <w:pStyle w:val="NoSpacing"/>
        <w:numPr>
          <w:ilvl w:val="0"/>
          <w:numId w:val="12"/>
        </w:numPr>
      </w:pPr>
      <w:r w:rsidRPr="00AC03CD">
        <w:t>Reagent: Mandelin Reagent</w:t>
      </w:r>
      <w:r w:rsidRPr="0057513A">
        <w:rPr>
          <w:b/>
        </w:rPr>
        <w:t xml:space="preserve"> </w:t>
      </w:r>
      <w:r w:rsidR="006D1140" w:rsidRPr="00AC03CD">
        <w:rPr>
          <w:color w:val="FF0000"/>
        </w:rPr>
        <w:t>(NOTE: This test contains strong acid – use caution when handling!)</w:t>
      </w:r>
    </w:p>
    <w:p w:rsidR="00D40579" w:rsidRPr="0057513A" w:rsidRDefault="00D40579" w:rsidP="002C001C">
      <w:pPr>
        <w:pStyle w:val="NoSpacing"/>
        <w:numPr>
          <w:ilvl w:val="0"/>
          <w:numId w:val="12"/>
        </w:numPr>
      </w:pPr>
      <w:r w:rsidRPr="0057513A">
        <w:t>Application: used to detect the presence of MDMA (3,4-methylenedioxy-methamphetamine), amphetamines (including methamphetamines) and Ketamine</w:t>
      </w:r>
    </w:p>
    <w:p w:rsidR="00682F9C" w:rsidRPr="0057513A" w:rsidRDefault="00FB209F" w:rsidP="002C001C">
      <w:pPr>
        <w:pStyle w:val="NoSpacing"/>
        <w:numPr>
          <w:ilvl w:val="0"/>
          <w:numId w:val="12"/>
        </w:numPr>
      </w:pPr>
      <w:r w:rsidRPr="0057513A">
        <w:t xml:space="preserve">Positive test reaction:  </w:t>
      </w:r>
      <w:r w:rsidR="00682F9C" w:rsidRPr="0057513A">
        <w:t>dark blue color (MDMA); green (amphetamines/methamphetamines); orange-turning-brown (Ketamine)</w:t>
      </w:r>
    </w:p>
    <w:p w:rsidR="00FB209F" w:rsidRDefault="00FB209F" w:rsidP="00403BFC">
      <w:pPr>
        <w:pStyle w:val="NoSpacing"/>
      </w:pPr>
    </w:p>
    <w:p w:rsidR="007B33E7" w:rsidRPr="00D40579" w:rsidRDefault="007B33E7" w:rsidP="00403BFC">
      <w:pPr>
        <w:pStyle w:val="NoSpacing"/>
      </w:pPr>
    </w:p>
    <w:p w:rsidR="00D40579" w:rsidRPr="00B22FD1" w:rsidRDefault="00D40579" w:rsidP="00403BFC">
      <w:pPr>
        <w:pStyle w:val="NoSpacing"/>
        <w:rPr>
          <w:b/>
          <w:u w:val="single"/>
        </w:rPr>
      </w:pPr>
      <w:r w:rsidRPr="00B22FD1">
        <w:rPr>
          <w:b/>
          <w:u w:val="single"/>
        </w:rPr>
        <w:t xml:space="preserve">MDPV  / Mephedrone Test (Bath Salts)   </w:t>
      </w:r>
    </w:p>
    <w:p w:rsidR="00FB209F" w:rsidRPr="00FB209F" w:rsidRDefault="00FB209F" w:rsidP="00403BFC">
      <w:pPr>
        <w:pStyle w:val="NoSpacing"/>
      </w:pPr>
    </w:p>
    <w:p w:rsidR="007B33E7" w:rsidRPr="0057513A" w:rsidRDefault="00D40579" w:rsidP="002C001C">
      <w:pPr>
        <w:pStyle w:val="NoSpacing"/>
        <w:numPr>
          <w:ilvl w:val="0"/>
          <w:numId w:val="13"/>
        </w:numPr>
      </w:pPr>
      <w:r w:rsidRPr="00AC03CD">
        <w:t>Reagent:  Mandelin Reagent</w:t>
      </w:r>
      <w:r w:rsidRPr="0057513A">
        <w:rPr>
          <w:b/>
        </w:rPr>
        <w:t xml:space="preserve"> </w:t>
      </w:r>
      <w:r w:rsidR="0086609F" w:rsidRPr="00AC03CD">
        <w:rPr>
          <w:color w:val="FF0000"/>
        </w:rPr>
        <w:t>(NOTE: This test contains strong acid – use caution when handling!)</w:t>
      </w:r>
    </w:p>
    <w:p w:rsidR="00D40579" w:rsidRPr="0057513A" w:rsidRDefault="00D40579" w:rsidP="002C001C">
      <w:pPr>
        <w:pStyle w:val="NoSpacing"/>
        <w:numPr>
          <w:ilvl w:val="0"/>
          <w:numId w:val="13"/>
        </w:numPr>
      </w:pPr>
      <w:r w:rsidRPr="0057513A">
        <w:t>App</w:t>
      </w:r>
      <w:r w:rsidR="007B33E7" w:rsidRPr="0057513A">
        <w:t>l</w:t>
      </w:r>
      <w:r w:rsidRPr="0057513A">
        <w:t>ication: used to detect the presence of MDPV (3,4-methylenedioxypyrovalerone) or Mephedrone (4-methylmethcathinone)</w:t>
      </w:r>
    </w:p>
    <w:p w:rsidR="00EC13F0" w:rsidRPr="0057513A" w:rsidRDefault="00EC13F0" w:rsidP="002C001C">
      <w:pPr>
        <w:pStyle w:val="NoSpacing"/>
        <w:numPr>
          <w:ilvl w:val="0"/>
          <w:numId w:val="13"/>
        </w:numPr>
      </w:pPr>
      <w:r w:rsidRPr="0057513A">
        <w:t xml:space="preserve">Positive test reaction:  </w:t>
      </w:r>
      <w:r w:rsidR="00682F9C" w:rsidRPr="0057513A">
        <w:t>orange color (</w:t>
      </w:r>
      <w:r w:rsidR="005F6F61" w:rsidRPr="0057513A">
        <w:t>Mephedrone</w:t>
      </w:r>
      <w:r w:rsidR="00682F9C" w:rsidRPr="0057513A">
        <w:t>); green color (MDPV)</w:t>
      </w:r>
    </w:p>
    <w:p w:rsidR="00EC13F0" w:rsidRPr="0057513A" w:rsidRDefault="00EC13F0" w:rsidP="00403BFC">
      <w:pPr>
        <w:pStyle w:val="NoSpacing"/>
      </w:pPr>
    </w:p>
    <w:p w:rsidR="007B33E7" w:rsidRDefault="007B33E7" w:rsidP="00403BFC">
      <w:pPr>
        <w:pStyle w:val="NoSpacing"/>
      </w:pPr>
    </w:p>
    <w:p w:rsidR="00D40579" w:rsidRPr="00B22FD1" w:rsidRDefault="00D40579" w:rsidP="00403BFC">
      <w:pPr>
        <w:pStyle w:val="NoSpacing"/>
        <w:rPr>
          <w:b/>
          <w:u w:val="single"/>
        </w:rPr>
      </w:pPr>
      <w:r w:rsidRPr="00B22FD1">
        <w:rPr>
          <w:b/>
          <w:u w:val="single"/>
        </w:rPr>
        <w:t xml:space="preserve">Ephedrine / Pseudoephedrine Test </w:t>
      </w:r>
    </w:p>
    <w:p w:rsidR="00FB209F" w:rsidRPr="00FB209F" w:rsidRDefault="00FB209F" w:rsidP="00403BFC">
      <w:pPr>
        <w:pStyle w:val="NoSpacing"/>
      </w:pPr>
    </w:p>
    <w:p w:rsidR="00D40579" w:rsidRPr="0057513A" w:rsidRDefault="00D40579" w:rsidP="002C001C">
      <w:pPr>
        <w:pStyle w:val="NoSpacing"/>
        <w:numPr>
          <w:ilvl w:val="0"/>
          <w:numId w:val="14"/>
        </w:numPr>
      </w:pPr>
      <w:r w:rsidRPr="0057513A">
        <w:t xml:space="preserve">Reagent: Ephedrine Reagent </w:t>
      </w:r>
    </w:p>
    <w:p w:rsidR="00D40579" w:rsidRPr="0057513A" w:rsidRDefault="00D40579" w:rsidP="002C001C">
      <w:pPr>
        <w:pStyle w:val="NoSpacing"/>
        <w:numPr>
          <w:ilvl w:val="0"/>
          <w:numId w:val="14"/>
        </w:numPr>
      </w:pPr>
      <w:r w:rsidRPr="0057513A">
        <w:t xml:space="preserve">Application: used to detect the presence of ephedrine and/or pseudoephedrine </w:t>
      </w:r>
    </w:p>
    <w:p w:rsidR="00EC13F0" w:rsidRPr="0057513A" w:rsidRDefault="00EC13F0" w:rsidP="002C001C">
      <w:pPr>
        <w:pStyle w:val="NoSpacing"/>
        <w:numPr>
          <w:ilvl w:val="0"/>
          <w:numId w:val="14"/>
        </w:numPr>
      </w:pPr>
      <w:r w:rsidRPr="0057513A">
        <w:t xml:space="preserve">Positive test reaction:  </w:t>
      </w:r>
      <w:r w:rsidR="005F6F61" w:rsidRPr="0057513A">
        <w:t>lavender color</w:t>
      </w:r>
    </w:p>
    <w:p w:rsidR="00EC13F0" w:rsidRPr="0057513A" w:rsidRDefault="00EC13F0" w:rsidP="00403BFC">
      <w:pPr>
        <w:pStyle w:val="NoSpacing"/>
      </w:pPr>
    </w:p>
    <w:p w:rsidR="00D40579" w:rsidRDefault="00D40579" w:rsidP="00403BFC">
      <w:pPr>
        <w:pStyle w:val="NoSpacing"/>
      </w:pPr>
    </w:p>
    <w:p w:rsidR="006C5527" w:rsidRDefault="006C5527" w:rsidP="00403BFC">
      <w:pPr>
        <w:pStyle w:val="NoSpacing"/>
      </w:pPr>
    </w:p>
    <w:p w:rsidR="006C5527" w:rsidRDefault="006C5527" w:rsidP="00403BFC">
      <w:pPr>
        <w:pStyle w:val="NoSpacing"/>
      </w:pPr>
    </w:p>
    <w:p w:rsidR="006C5527" w:rsidRDefault="006C5527" w:rsidP="00403BFC">
      <w:pPr>
        <w:pStyle w:val="NoSpacing"/>
      </w:pPr>
    </w:p>
    <w:p w:rsidR="007D5CA9" w:rsidRDefault="007D5CA9" w:rsidP="00403BFC">
      <w:pPr>
        <w:pStyle w:val="NoSpacing"/>
      </w:pPr>
    </w:p>
    <w:p w:rsidR="006C5527" w:rsidRDefault="006C5527" w:rsidP="00403BFC">
      <w:pPr>
        <w:pStyle w:val="NoSpacing"/>
      </w:pPr>
    </w:p>
    <w:p w:rsidR="00311C93" w:rsidRDefault="00311C93" w:rsidP="00403BFC">
      <w:pPr>
        <w:pStyle w:val="NoSpacing"/>
      </w:pPr>
    </w:p>
    <w:p w:rsidR="00311C93" w:rsidRDefault="00311C93" w:rsidP="00403BFC">
      <w:pPr>
        <w:pStyle w:val="NoSpacing"/>
      </w:pPr>
    </w:p>
    <w:p w:rsidR="006C5527" w:rsidRPr="00B22FD1" w:rsidRDefault="006C5527" w:rsidP="00403BFC">
      <w:pPr>
        <w:pStyle w:val="NoSpacing"/>
        <w:rPr>
          <w:b/>
          <w:sz w:val="24"/>
          <w:u w:val="single"/>
        </w:rPr>
      </w:pPr>
      <w:r w:rsidRPr="00B22FD1">
        <w:rPr>
          <w:b/>
          <w:sz w:val="24"/>
          <w:u w:val="single"/>
        </w:rPr>
        <w:lastRenderedPageBreak/>
        <w:t>Section III:  - Practice Test</w:t>
      </w:r>
      <w:r w:rsidR="009A402A" w:rsidRPr="00B22FD1">
        <w:rPr>
          <w:b/>
          <w:sz w:val="24"/>
          <w:u w:val="single"/>
        </w:rPr>
        <w:t xml:space="preserve"> &amp; Answer Key</w:t>
      </w:r>
    </w:p>
    <w:p w:rsidR="006C5527" w:rsidRPr="006C1386" w:rsidRDefault="006C5527" w:rsidP="00403BFC">
      <w:pPr>
        <w:pStyle w:val="NoSpacing"/>
      </w:pPr>
    </w:p>
    <w:p w:rsidR="00466C20" w:rsidRPr="007D5CA9" w:rsidRDefault="002815B2" w:rsidP="00403BFC">
      <w:pPr>
        <w:pStyle w:val="NoSpacing"/>
        <w:rPr>
          <w:b/>
        </w:rPr>
      </w:pPr>
      <w:r w:rsidRPr="007D5CA9">
        <w:rPr>
          <w:b/>
        </w:rPr>
        <w:t>1.</w:t>
      </w:r>
      <w:r w:rsidR="00311C93" w:rsidRPr="007D5CA9">
        <w:rPr>
          <w:b/>
        </w:rPr>
        <w:t>Scott Company Drug Testing was f</w:t>
      </w:r>
      <w:r w:rsidR="00466C20" w:rsidRPr="007D5CA9">
        <w:rPr>
          <w:b/>
        </w:rPr>
        <w:t>ounded by:</w:t>
      </w:r>
    </w:p>
    <w:p w:rsidR="00466C20" w:rsidRPr="006C1386" w:rsidRDefault="00466C20" w:rsidP="00403BFC">
      <w:pPr>
        <w:pStyle w:val="NoSpacing"/>
      </w:pPr>
    </w:p>
    <w:p w:rsidR="00466C20" w:rsidRPr="00403BFC" w:rsidRDefault="00466C20" w:rsidP="002C001C">
      <w:pPr>
        <w:pStyle w:val="NoSpacing"/>
        <w:numPr>
          <w:ilvl w:val="0"/>
          <w:numId w:val="15"/>
        </w:numPr>
      </w:pPr>
      <w:r w:rsidRPr="00403BFC">
        <w:t>L.J. Scott, a forensic chemist and DEA agent</w:t>
      </w:r>
    </w:p>
    <w:p w:rsidR="00466C20" w:rsidRPr="00403BFC" w:rsidRDefault="00466C20" w:rsidP="002C001C">
      <w:pPr>
        <w:pStyle w:val="NoSpacing"/>
        <w:numPr>
          <w:ilvl w:val="0"/>
          <w:numId w:val="15"/>
        </w:numPr>
      </w:pPr>
      <w:r w:rsidRPr="00403BFC">
        <w:t>Mark Cuban, billionaire entrepreneur and owner of the Dallas Mavericks</w:t>
      </w:r>
    </w:p>
    <w:p w:rsidR="00466C20" w:rsidRPr="00403BFC" w:rsidRDefault="00466C20" w:rsidP="002C001C">
      <w:pPr>
        <w:pStyle w:val="NoSpacing"/>
        <w:numPr>
          <w:ilvl w:val="0"/>
          <w:numId w:val="15"/>
        </w:numPr>
      </w:pPr>
      <w:r w:rsidRPr="00403BFC">
        <w:t>Sheriff Joe Arpaio of Maricopa County, Arizona</w:t>
      </w:r>
    </w:p>
    <w:p w:rsidR="00466C20" w:rsidRPr="006C1386" w:rsidRDefault="00466C20" w:rsidP="002C001C">
      <w:pPr>
        <w:pStyle w:val="NoSpacing"/>
        <w:numPr>
          <w:ilvl w:val="0"/>
          <w:numId w:val="15"/>
        </w:numPr>
      </w:pPr>
      <w:r w:rsidRPr="00403BFC">
        <w:t>Ernesto Miranda</w:t>
      </w:r>
    </w:p>
    <w:p w:rsidR="00466C20" w:rsidRPr="006C1386" w:rsidRDefault="00466C20" w:rsidP="00403BFC">
      <w:pPr>
        <w:pStyle w:val="NoSpacing"/>
      </w:pPr>
    </w:p>
    <w:p w:rsidR="00466C20" w:rsidRPr="007D5CA9" w:rsidRDefault="002815B2" w:rsidP="00403BFC">
      <w:pPr>
        <w:pStyle w:val="NoSpacing"/>
        <w:rPr>
          <w:b/>
        </w:rPr>
      </w:pPr>
      <w:r w:rsidRPr="007D5CA9">
        <w:rPr>
          <w:b/>
        </w:rPr>
        <w:t>2.</w:t>
      </w:r>
      <w:r w:rsidR="00466C20" w:rsidRPr="007D5CA9">
        <w:rPr>
          <w:b/>
        </w:rPr>
        <w:t>Chemical Colormetric Drug Testing Kits are a nationally recognized and accepted method of establishing the probable cause required to effect an arrest for possession of an illegal drug or a controlled substance.</w:t>
      </w:r>
    </w:p>
    <w:p w:rsidR="005A5AE8" w:rsidRPr="006C1386" w:rsidRDefault="005A5AE8" w:rsidP="00403BFC">
      <w:pPr>
        <w:pStyle w:val="NoSpacing"/>
      </w:pPr>
    </w:p>
    <w:p w:rsidR="00466C20" w:rsidRPr="006C1386" w:rsidRDefault="00466C20" w:rsidP="002C001C">
      <w:pPr>
        <w:pStyle w:val="NoSpacing"/>
        <w:numPr>
          <w:ilvl w:val="0"/>
          <w:numId w:val="16"/>
        </w:numPr>
      </w:pPr>
      <w:r w:rsidRPr="006C1386">
        <w:t>true</w:t>
      </w:r>
    </w:p>
    <w:p w:rsidR="00466C20" w:rsidRPr="006C1386" w:rsidRDefault="00466C20" w:rsidP="002C001C">
      <w:pPr>
        <w:pStyle w:val="NoSpacing"/>
        <w:numPr>
          <w:ilvl w:val="0"/>
          <w:numId w:val="16"/>
        </w:numPr>
      </w:pPr>
      <w:r w:rsidRPr="006C1386">
        <w:t>false</w:t>
      </w:r>
    </w:p>
    <w:p w:rsidR="00466C20" w:rsidRPr="006C1386" w:rsidRDefault="00466C20" w:rsidP="00403BFC">
      <w:pPr>
        <w:pStyle w:val="NoSpacing"/>
      </w:pPr>
    </w:p>
    <w:p w:rsidR="00466C20" w:rsidRPr="007D5CA9" w:rsidRDefault="002815B2" w:rsidP="00403BFC">
      <w:pPr>
        <w:pStyle w:val="NoSpacing"/>
        <w:rPr>
          <w:b/>
        </w:rPr>
      </w:pPr>
      <w:r w:rsidRPr="007D5CA9">
        <w:rPr>
          <w:b/>
        </w:rPr>
        <w:t>3.</w:t>
      </w:r>
      <w:r w:rsidR="00466C20" w:rsidRPr="007D5CA9">
        <w:rPr>
          <w:b/>
        </w:rPr>
        <w:t>When using a Scott Company Cocaine Test and/or a Cocaine Residue Swab, a positive result will be indicated by the rapid development of a ________ color presence.</w:t>
      </w:r>
    </w:p>
    <w:p w:rsidR="00466C20" w:rsidRPr="006C1386" w:rsidRDefault="00466C20" w:rsidP="00403BFC">
      <w:pPr>
        <w:pStyle w:val="NoSpacing"/>
      </w:pPr>
    </w:p>
    <w:p w:rsidR="00466C20" w:rsidRPr="006C1386" w:rsidRDefault="00466C20" w:rsidP="002C001C">
      <w:pPr>
        <w:pStyle w:val="NoSpacing"/>
        <w:numPr>
          <w:ilvl w:val="0"/>
          <w:numId w:val="17"/>
        </w:numPr>
      </w:pPr>
      <w:r w:rsidRPr="006C1386">
        <w:t>Green</w:t>
      </w:r>
    </w:p>
    <w:p w:rsidR="00466C20" w:rsidRPr="006C1386" w:rsidRDefault="00466C20" w:rsidP="002C001C">
      <w:pPr>
        <w:pStyle w:val="NoSpacing"/>
        <w:numPr>
          <w:ilvl w:val="0"/>
          <w:numId w:val="17"/>
        </w:numPr>
      </w:pPr>
      <w:r w:rsidRPr="006C1386">
        <w:t>Purple</w:t>
      </w:r>
    </w:p>
    <w:p w:rsidR="00466C20" w:rsidRPr="006C1386" w:rsidRDefault="00466C20" w:rsidP="002C001C">
      <w:pPr>
        <w:pStyle w:val="NoSpacing"/>
        <w:numPr>
          <w:ilvl w:val="0"/>
          <w:numId w:val="17"/>
        </w:numPr>
      </w:pPr>
      <w:r w:rsidRPr="006C1386">
        <w:t>Yellow</w:t>
      </w:r>
    </w:p>
    <w:p w:rsidR="00466C20" w:rsidRPr="006C1386" w:rsidRDefault="00466C20" w:rsidP="002C001C">
      <w:pPr>
        <w:pStyle w:val="NoSpacing"/>
        <w:numPr>
          <w:ilvl w:val="0"/>
          <w:numId w:val="17"/>
        </w:numPr>
      </w:pPr>
      <w:r w:rsidRPr="006C1386">
        <w:t>Bright Blue</w:t>
      </w:r>
    </w:p>
    <w:p w:rsidR="00466C20" w:rsidRPr="006C1386" w:rsidRDefault="00466C20" w:rsidP="00403BFC">
      <w:pPr>
        <w:pStyle w:val="NoSpacing"/>
      </w:pPr>
    </w:p>
    <w:p w:rsidR="00466C20" w:rsidRPr="007D5CA9" w:rsidRDefault="002815B2" w:rsidP="00403BFC">
      <w:pPr>
        <w:pStyle w:val="NoSpacing"/>
        <w:rPr>
          <w:b/>
        </w:rPr>
      </w:pPr>
      <w:r w:rsidRPr="007D5CA9">
        <w:rPr>
          <w:b/>
        </w:rPr>
        <w:t>4.</w:t>
      </w:r>
      <w:r w:rsidR="00466C20" w:rsidRPr="007D5CA9">
        <w:rPr>
          <w:b/>
        </w:rPr>
        <w:t>The presence of a substance, even presence at a trace level, ______ detected by a presumptive test.</w:t>
      </w:r>
    </w:p>
    <w:p w:rsidR="00466C20" w:rsidRPr="006C1386" w:rsidRDefault="00466C20" w:rsidP="00403BFC">
      <w:pPr>
        <w:pStyle w:val="NoSpacing"/>
      </w:pPr>
    </w:p>
    <w:p w:rsidR="00466C20" w:rsidRPr="006C1386" w:rsidRDefault="00466C20" w:rsidP="002C001C">
      <w:pPr>
        <w:pStyle w:val="NoSpacing"/>
        <w:numPr>
          <w:ilvl w:val="0"/>
          <w:numId w:val="18"/>
        </w:numPr>
      </w:pPr>
      <w:r w:rsidRPr="006C1386">
        <w:t>can be</w:t>
      </w:r>
    </w:p>
    <w:p w:rsidR="00466C20" w:rsidRPr="006C1386" w:rsidRDefault="00466C20" w:rsidP="002C001C">
      <w:pPr>
        <w:pStyle w:val="NoSpacing"/>
        <w:numPr>
          <w:ilvl w:val="0"/>
          <w:numId w:val="18"/>
        </w:numPr>
      </w:pPr>
      <w:r w:rsidRPr="006C1386">
        <w:t>can NOT be</w:t>
      </w:r>
    </w:p>
    <w:p w:rsidR="00466C20" w:rsidRPr="006C1386" w:rsidRDefault="00466C20" w:rsidP="00403BFC">
      <w:pPr>
        <w:pStyle w:val="NoSpacing"/>
      </w:pPr>
    </w:p>
    <w:p w:rsidR="00466C20" w:rsidRPr="006C1386" w:rsidRDefault="00466C20" w:rsidP="00403BFC">
      <w:pPr>
        <w:pStyle w:val="NoSpacing"/>
      </w:pPr>
    </w:p>
    <w:p w:rsidR="00466C20" w:rsidRPr="007D5CA9" w:rsidRDefault="002815B2" w:rsidP="00403BFC">
      <w:pPr>
        <w:pStyle w:val="NoSpacing"/>
        <w:rPr>
          <w:b/>
        </w:rPr>
      </w:pPr>
      <w:r w:rsidRPr="007D5CA9">
        <w:rPr>
          <w:b/>
        </w:rPr>
        <w:t>5.</w:t>
      </w:r>
      <w:r w:rsidR="00466C20" w:rsidRPr="007D5CA9">
        <w:rPr>
          <w:b/>
        </w:rPr>
        <w:t>The Duquenois Marijuana test requires a ____ wait time before observing any color change.</w:t>
      </w:r>
    </w:p>
    <w:p w:rsidR="00466C20" w:rsidRPr="006C1386" w:rsidRDefault="00466C20" w:rsidP="00403BFC">
      <w:pPr>
        <w:pStyle w:val="NoSpacing"/>
      </w:pPr>
    </w:p>
    <w:p w:rsidR="00466C20" w:rsidRPr="006C1386" w:rsidRDefault="00466C20" w:rsidP="002C001C">
      <w:pPr>
        <w:pStyle w:val="NoSpacing"/>
        <w:numPr>
          <w:ilvl w:val="0"/>
          <w:numId w:val="19"/>
        </w:numPr>
      </w:pPr>
      <w:r w:rsidRPr="006C1386">
        <w:t>15 second</w:t>
      </w:r>
    </w:p>
    <w:p w:rsidR="00466C20" w:rsidRPr="006C1386" w:rsidRDefault="00466C20" w:rsidP="002C001C">
      <w:pPr>
        <w:pStyle w:val="NoSpacing"/>
        <w:numPr>
          <w:ilvl w:val="0"/>
          <w:numId w:val="19"/>
        </w:numPr>
      </w:pPr>
      <w:r w:rsidRPr="006C1386">
        <w:t>30 seconds</w:t>
      </w:r>
    </w:p>
    <w:p w:rsidR="00466C20" w:rsidRPr="006C1386" w:rsidRDefault="00466C20" w:rsidP="002C001C">
      <w:pPr>
        <w:pStyle w:val="NoSpacing"/>
        <w:numPr>
          <w:ilvl w:val="0"/>
          <w:numId w:val="19"/>
        </w:numPr>
      </w:pPr>
      <w:r w:rsidRPr="006C1386">
        <w:t>45 second</w:t>
      </w:r>
    </w:p>
    <w:p w:rsidR="00466C20" w:rsidRPr="006C1386" w:rsidRDefault="00466C20" w:rsidP="002C001C">
      <w:pPr>
        <w:pStyle w:val="NoSpacing"/>
        <w:numPr>
          <w:ilvl w:val="0"/>
          <w:numId w:val="19"/>
        </w:numPr>
      </w:pPr>
      <w:r w:rsidRPr="006C1386">
        <w:t>60 second</w:t>
      </w:r>
    </w:p>
    <w:p w:rsidR="00466C20" w:rsidRPr="006C1386" w:rsidRDefault="00466C20" w:rsidP="00403BFC">
      <w:pPr>
        <w:pStyle w:val="NoSpacing"/>
      </w:pPr>
    </w:p>
    <w:p w:rsidR="00466C20" w:rsidRPr="006C1386" w:rsidRDefault="00466C20" w:rsidP="00403BFC">
      <w:pPr>
        <w:pStyle w:val="NoSpacing"/>
      </w:pPr>
    </w:p>
    <w:p w:rsidR="00466C20" w:rsidRPr="007D5CA9" w:rsidRDefault="00DA1DBD" w:rsidP="00403BFC">
      <w:pPr>
        <w:pStyle w:val="NoSpacing"/>
        <w:rPr>
          <w:b/>
        </w:rPr>
      </w:pPr>
      <w:r w:rsidRPr="007D5CA9">
        <w:rPr>
          <w:b/>
        </w:rPr>
        <w:lastRenderedPageBreak/>
        <w:t>6.</w:t>
      </w:r>
      <w:r w:rsidR="00466C20" w:rsidRPr="007D5CA9">
        <w:rPr>
          <w:b/>
        </w:rPr>
        <w:t>All Drug Field Tests Kits are 100% foolproof and can never, ever indicate a false positive reading.</w:t>
      </w:r>
    </w:p>
    <w:p w:rsidR="00466C20" w:rsidRPr="006C1386" w:rsidRDefault="00466C20" w:rsidP="00403BFC">
      <w:pPr>
        <w:pStyle w:val="NoSpacing"/>
      </w:pPr>
    </w:p>
    <w:p w:rsidR="00466C20" w:rsidRPr="006C1386" w:rsidRDefault="00466C20" w:rsidP="002C001C">
      <w:pPr>
        <w:pStyle w:val="NoSpacing"/>
        <w:numPr>
          <w:ilvl w:val="0"/>
          <w:numId w:val="20"/>
        </w:numPr>
      </w:pPr>
      <w:r w:rsidRPr="006C1386">
        <w:t>True - there is no possible way any drug test kit can be fooled.</w:t>
      </w:r>
    </w:p>
    <w:p w:rsidR="00466C20" w:rsidRPr="006C1386" w:rsidRDefault="00466C20" w:rsidP="002C001C">
      <w:pPr>
        <w:pStyle w:val="NoSpacing"/>
        <w:numPr>
          <w:ilvl w:val="0"/>
          <w:numId w:val="20"/>
        </w:numPr>
      </w:pPr>
      <w:r w:rsidRPr="006C1386">
        <w:t>False - no drug test kit suitable for field use is 100% immune from false positive readings</w:t>
      </w:r>
    </w:p>
    <w:p w:rsidR="00466C20" w:rsidRPr="006C1386" w:rsidRDefault="00466C20" w:rsidP="00403BFC">
      <w:pPr>
        <w:pStyle w:val="NoSpacing"/>
      </w:pPr>
    </w:p>
    <w:p w:rsidR="00466C20" w:rsidRPr="007D5CA9" w:rsidRDefault="00466C20" w:rsidP="00403BFC">
      <w:pPr>
        <w:pStyle w:val="NoSpacing"/>
        <w:rPr>
          <w:b/>
        </w:rPr>
      </w:pPr>
    </w:p>
    <w:p w:rsidR="00466C20" w:rsidRPr="006C1386" w:rsidRDefault="00DA1DBD" w:rsidP="00403BFC">
      <w:pPr>
        <w:pStyle w:val="NoSpacing"/>
      </w:pPr>
      <w:r w:rsidRPr="007D5CA9">
        <w:rPr>
          <w:b/>
        </w:rPr>
        <w:t>7.</w:t>
      </w:r>
      <w:r w:rsidR="00466C20" w:rsidRPr="007D5CA9">
        <w:rPr>
          <w:b/>
        </w:rPr>
        <w:t>Scott Company Drug testing was founded in _________</w:t>
      </w:r>
    </w:p>
    <w:p w:rsidR="00466C20" w:rsidRPr="006C1386" w:rsidRDefault="00466C20" w:rsidP="00403BFC">
      <w:pPr>
        <w:pStyle w:val="NoSpacing"/>
      </w:pPr>
    </w:p>
    <w:p w:rsidR="00466C20" w:rsidRPr="006C1386" w:rsidRDefault="00466C20" w:rsidP="002C001C">
      <w:pPr>
        <w:pStyle w:val="NoSpacing"/>
        <w:numPr>
          <w:ilvl w:val="0"/>
          <w:numId w:val="21"/>
        </w:numPr>
      </w:pPr>
      <w:r w:rsidRPr="006C1386">
        <w:t>1946</w:t>
      </w:r>
    </w:p>
    <w:p w:rsidR="00466C20" w:rsidRPr="006C1386" w:rsidRDefault="00466C20" w:rsidP="002C001C">
      <w:pPr>
        <w:pStyle w:val="NoSpacing"/>
        <w:numPr>
          <w:ilvl w:val="0"/>
          <w:numId w:val="21"/>
        </w:numPr>
      </w:pPr>
      <w:r w:rsidRPr="006C1386">
        <w:t>1990</w:t>
      </w:r>
    </w:p>
    <w:p w:rsidR="00466C20" w:rsidRPr="006C1386" w:rsidRDefault="00466C20" w:rsidP="002C001C">
      <w:pPr>
        <w:pStyle w:val="NoSpacing"/>
        <w:numPr>
          <w:ilvl w:val="0"/>
          <w:numId w:val="21"/>
        </w:numPr>
      </w:pPr>
      <w:r w:rsidRPr="006C1386">
        <w:t>2002</w:t>
      </w:r>
    </w:p>
    <w:p w:rsidR="00466C20" w:rsidRPr="006C1386" w:rsidRDefault="00466C20" w:rsidP="002C001C">
      <w:pPr>
        <w:pStyle w:val="NoSpacing"/>
        <w:numPr>
          <w:ilvl w:val="0"/>
          <w:numId w:val="21"/>
        </w:numPr>
      </w:pPr>
      <w:r w:rsidRPr="006C1386">
        <w:t>2014</w:t>
      </w:r>
    </w:p>
    <w:p w:rsidR="00466C20" w:rsidRPr="006C1386" w:rsidRDefault="00466C20" w:rsidP="00403BFC">
      <w:pPr>
        <w:pStyle w:val="NoSpacing"/>
      </w:pPr>
    </w:p>
    <w:p w:rsidR="00466C20" w:rsidRPr="006C1386" w:rsidRDefault="00466C20" w:rsidP="00403BFC">
      <w:pPr>
        <w:pStyle w:val="NoSpacing"/>
      </w:pPr>
    </w:p>
    <w:p w:rsidR="00466C20" w:rsidRPr="007D5CA9" w:rsidRDefault="00DA1DBD" w:rsidP="00403BFC">
      <w:pPr>
        <w:pStyle w:val="NoSpacing"/>
        <w:rPr>
          <w:b/>
        </w:rPr>
      </w:pPr>
      <w:r w:rsidRPr="007D5CA9">
        <w:rPr>
          <w:b/>
        </w:rPr>
        <w:t>8.</w:t>
      </w:r>
      <w:r w:rsidR="00466C20" w:rsidRPr="007D5CA9">
        <w:rPr>
          <w:b/>
        </w:rPr>
        <w:t>All reagents used by Scott Company to determine the presence of illegal drugs or controlled substances are listed in the National Institute of Justice Color Test Reagents/Kits for Preliminary Identification of Drugs of Abuse: NIJ Standard–0604.01, published by ___________</w:t>
      </w:r>
    </w:p>
    <w:p w:rsidR="00466C20" w:rsidRPr="006C1386" w:rsidRDefault="00466C20" w:rsidP="00403BFC">
      <w:pPr>
        <w:pStyle w:val="NoSpacing"/>
      </w:pPr>
    </w:p>
    <w:p w:rsidR="00466C20" w:rsidRPr="006C1386" w:rsidRDefault="00466C20" w:rsidP="002C001C">
      <w:pPr>
        <w:pStyle w:val="NoSpacing"/>
        <w:numPr>
          <w:ilvl w:val="0"/>
          <w:numId w:val="22"/>
        </w:numPr>
      </w:pPr>
      <w:r w:rsidRPr="006C1386">
        <w:t>The Dept of Justice</w:t>
      </w:r>
    </w:p>
    <w:p w:rsidR="00466C20" w:rsidRPr="006C1386" w:rsidRDefault="00466C20" w:rsidP="002C001C">
      <w:pPr>
        <w:pStyle w:val="NoSpacing"/>
        <w:numPr>
          <w:ilvl w:val="0"/>
          <w:numId w:val="22"/>
        </w:numPr>
      </w:pPr>
      <w:r w:rsidRPr="006C1386">
        <w:t>The FBI</w:t>
      </w:r>
    </w:p>
    <w:p w:rsidR="00466C20" w:rsidRPr="006C1386" w:rsidRDefault="00466C20" w:rsidP="002C001C">
      <w:pPr>
        <w:pStyle w:val="NoSpacing"/>
        <w:numPr>
          <w:ilvl w:val="0"/>
          <w:numId w:val="22"/>
        </w:numPr>
      </w:pPr>
      <w:r w:rsidRPr="006C1386">
        <w:t>ICE</w:t>
      </w:r>
    </w:p>
    <w:p w:rsidR="00466C20" w:rsidRPr="006C1386" w:rsidRDefault="00466C20" w:rsidP="002C001C">
      <w:pPr>
        <w:pStyle w:val="NoSpacing"/>
        <w:numPr>
          <w:ilvl w:val="0"/>
          <w:numId w:val="22"/>
        </w:numPr>
      </w:pPr>
      <w:r w:rsidRPr="006C1386">
        <w:t>Dept of Homeland Security</w:t>
      </w:r>
    </w:p>
    <w:p w:rsidR="00466C20" w:rsidRPr="006C1386" w:rsidRDefault="00466C20" w:rsidP="00403BFC">
      <w:pPr>
        <w:pStyle w:val="NoSpacing"/>
      </w:pPr>
    </w:p>
    <w:p w:rsidR="00466C20" w:rsidRPr="006C1386" w:rsidRDefault="00466C20" w:rsidP="00403BFC">
      <w:pPr>
        <w:pStyle w:val="NoSpacing"/>
      </w:pPr>
    </w:p>
    <w:p w:rsidR="00466C20" w:rsidRPr="006C1386" w:rsidRDefault="00466C20" w:rsidP="00403BFC">
      <w:pPr>
        <w:pStyle w:val="NoSpacing"/>
      </w:pPr>
    </w:p>
    <w:p w:rsidR="00466C20" w:rsidRPr="007D5CA9" w:rsidRDefault="00DA1DBD" w:rsidP="00403BFC">
      <w:pPr>
        <w:pStyle w:val="NoSpacing"/>
        <w:rPr>
          <w:b/>
        </w:rPr>
      </w:pPr>
      <w:r w:rsidRPr="007D5CA9">
        <w:rPr>
          <w:b/>
        </w:rPr>
        <w:t>9.</w:t>
      </w:r>
      <w:r w:rsidR="00466C20" w:rsidRPr="007D5CA9">
        <w:rPr>
          <w:b/>
        </w:rPr>
        <w:t>These tests, and others like them, are presumptive tests, and can generally be used to establish the probable cause necessary to effect an arrest for the possession of an illegal drug or other controlled substance.</w:t>
      </w:r>
    </w:p>
    <w:p w:rsidR="00466C20" w:rsidRPr="006C1386" w:rsidRDefault="00466C20" w:rsidP="00403BFC">
      <w:pPr>
        <w:pStyle w:val="NoSpacing"/>
      </w:pPr>
    </w:p>
    <w:p w:rsidR="00466C20" w:rsidRPr="006C1386" w:rsidRDefault="00466C20" w:rsidP="002C001C">
      <w:pPr>
        <w:pStyle w:val="NoSpacing"/>
        <w:numPr>
          <w:ilvl w:val="0"/>
          <w:numId w:val="23"/>
        </w:numPr>
      </w:pPr>
      <w:r w:rsidRPr="006C1386">
        <w:t>true</w:t>
      </w:r>
    </w:p>
    <w:p w:rsidR="00466C20" w:rsidRPr="006C1386" w:rsidRDefault="00466C20" w:rsidP="002C001C">
      <w:pPr>
        <w:pStyle w:val="NoSpacing"/>
        <w:numPr>
          <w:ilvl w:val="0"/>
          <w:numId w:val="23"/>
        </w:numPr>
      </w:pPr>
      <w:r w:rsidRPr="006C1386">
        <w:t>false</w:t>
      </w:r>
    </w:p>
    <w:p w:rsidR="00466C20" w:rsidRPr="006C1386" w:rsidRDefault="00466C20" w:rsidP="002C001C">
      <w:pPr>
        <w:pStyle w:val="NoSpacing"/>
        <w:numPr>
          <w:ilvl w:val="0"/>
          <w:numId w:val="23"/>
        </w:numPr>
      </w:pPr>
      <w:r w:rsidRPr="006C1386">
        <w:t>Arresting and filing formal charges are the exact same thing</w:t>
      </w:r>
    </w:p>
    <w:p w:rsidR="00466C20" w:rsidRPr="006C1386" w:rsidRDefault="00466C20" w:rsidP="00403BFC">
      <w:pPr>
        <w:pStyle w:val="NoSpacing"/>
      </w:pPr>
    </w:p>
    <w:p w:rsidR="00466C20" w:rsidRPr="006C1386" w:rsidRDefault="00466C20" w:rsidP="00403BFC">
      <w:pPr>
        <w:pStyle w:val="NoSpacing"/>
      </w:pPr>
    </w:p>
    <w:p w:rsidR="00466C20" w:rsidRDefault="00466C20" w:rsidP="00403BFC">
      <w:pPr>
        <w:pStyle w:val="NoSpacing"/>
      </w:pPr>
    </w:p>
    <w:p w:rsidR="007D5CA9" w:rsidRDefault="007D5CA9" w:rsidP="00403BFC">
      <w:pPr>
        <w:pStyle w:val="NoSpacing"/>
      </w:pPr>
    </w:p>
    <w:p w:rsidR="003A6273" w:rsidRDefault="003A6273" w:rsidP="00403BFC">
      <w:pPr>
        <w:pStyle w:val="NoSpacing"/>
      </w:pPr>
    </w:p>
    <w:p w:rsidR="007D5CA9" w:rsidRDefault="007D5CA9" w:rsidP="00403BFC">
      <w:pPr>
        <w:pStyle w:val="NoSpacing"/>
      </w:pPr>
    </w:p>
    <w:p w:rsidR="00466C20" w:rsidRDefault="00DA1DBD" w:rsidP="00403BFC">
      <w:pPr>
        <w:pStyle w:val="NoSpacing"/>
        <w:rPr>
          <w:b/>
        </w:rPr>
      </w:pPr>
      <w:r w:rsidRPr="007D5CA9">
        <w:rPr>
          <w:b/>
        </w:rPr>
        <w:lastRenderedPageBreak/>
        <w:t>10.</w:t>
      </w:r>
      <w:r w:rsidR="00466C20" w:rsidRPr="007D5CA9">
        <w:rPr>
          <w:b/>
        </w:rPr>
        <w:t>The Marquis Reagent</w:t>
      </w:r>
      <w:r w:rsidR="0055629B">
        <w:rPr>
          <w:b/>
        </w:rPr>
        <w:t xml:space="preserve"> is</w:t>
      </w:r>
      <w:r w:rsidR="00466C20" w:rsidRPr="007D5CA9">
        <w:rPr>
          <w:b/>
        </w:rPr>
        <w:t xml:space="preserve"> completely inert (harmless) and no precautions whatsoever should be taken when handling any test utilizing this reagent system. </w:t>
      </w:r>
    </w:p>
    <w:p w:rsidR="003A6273" w:rsidRPr="006C1386" w:rsidRDefault="003A6273" w:rsidP="00403BFC">
      <w:pPr>
        <w:pStyle w:val="NoSpacing"/>
      </w:pPr>
    </w:p>
    <w:p w:rsidR="00466C20" w:rsidRPr="006C1386" w:rsidRDefault="005A5AE8" w:rsidP="002C001C">
      <w:pPr>
        <w:pStyle w:val="NoSpacing"/>
        <w:numPr>
          <w:ilvl w:val="0"/>
          <w:numId w:val="24"/>
        </w:numPr>
      </w:pPr>
      <w:r w:rsidRPr="006C1386">
        <w:t>T</w:t>
      </w:r>
      <w:r w:rsidR="00466C20" w:rsidRPr="006C1386">
        <w:t>rue</w:t>
      </w:r>
    </w:p>
    <w:p w:rsidR="00466C20" w:rsidRPr="006C1386" w:rsidRDefault="00466C20" w:rsidP="002C001C">
      <w:pPr>
        <w:pStyle w:val="NoSpacing"/>
        <w:numPr>
          <w:ilvl w:val="0"/>
          <w:numId w:val="24"/>
        </w:numPr>
      </w:pPr>
      <w:r w:rsidRPr="006C1386">
        <w:t>False - this test contains a strong acid</w:t>
      </w:r>
    </w:p>
    <w:p w:rsidR="00466C20" w:rsidRPr="006C1386" w:rsidRDefault="00466C20" w:rsidP="002C001C">
      <w:pPr>
        <w:pStyle w:val="NoSpacing"/>
        <w:numPr>
          <w:ilvl w:val="0"/>
          <w:numId w:val="24"/>
        </w:numPr>
      </w:pPr>
      <w:r w:rsidRPr="006C1386">
        <w:t>There is no way to know the answer to this question without knowing the exact chemical properties of the reagent components.</w:t>
      </w:r>
    </w:p>
    <w:p w:rsidR="00466C20" w:rsidRPr="006C1386" w:rsidRDefault="00466C20" w:rsidP="00403BFC">
      <w:pPr>
        <w:pStyle w:val="NoSpacing"/>
      </w:pPr>
    </w:p>
    <w:p w:rsidR="00466C20" w:rsidRPr="006C1386" w:rsidRDefault="00466C20" w:rsidP="00403BFC">
      <w:pPr>
        <w:pStyle w:val="NoSpacing"/>
      </w:pPr>
    </w:p>
    <w:p w:rsidR="00466C20" w:rsidRPr="007D5CA9" w:rsidRDefault="00DA1DBD" w:rsidP="00403BFC">
      <w:pPr>
        <w:pStyle w:val="NoSpacing"/>
        <w:rPr>
          <w:b/>
        </w:rPr>
      </w:pPr>
      <w:r w:rsidRPr="007D5CA9">
        <w:rPr>
          <w:b/>
        </w:rPr>
        <w:t>11.</w:t>
      </w:r>
      <w:r w:rsidR="00466C20" w:rsidRPr="007D5CA9">
        <w:rPr>
          <w:b/>
        </w:rPr>
        <w:t>The Scott Company Heroin Test and Heroin Residue Swab utilize the following reagent system:</w:t>
      </w:r>
    </w:p>
    <w:p w:rsidR="00466C20" w:rsidRPr="006C1386" w:rsidRDefault="00466C20" w:rsidP="00403BFC">
      <w:pPr>
        <w:pStyle w:val="NoSpacing"/>
      </w:pPr>
    </w:p>
    <w:p w:rsidR="00466C20" w:rsidRPr="006C1386" w:rsidRDefault="00466C20" w:rsidP="002C001C">
      <w:pPr>
        <w:pStyle w:val="NoSpacing"/>
        <w:numPr>
          <w:ilvl w:val="0"/>
          <w:numId w:val="25"/>
        </w:numPr>
      </w:pPr>
      <w:r w:rsidRPr="006C1386">
        <w:t>Marquis Reagent</w:t>
      </w:r>
    </w:p>
    <w:p w:rsidR="00466C20" w:rsidRPr="006C1386" w:rsidRDefault="00466C20" w:rsidP="002C001C">
      <w:pPr>
        <w:pStyle w:val="NoSpacing"/>
        <w:numPr>
          <w:ilvl w:val="0"/>
          <w:numId w:val="25"/>
        </w:numPr>
      </w:pPr>
      <w:r w:rsidRPr="006C1386">
        <w:t>Sodium Nitroprusside Reagent</w:t>
      </w:r>
    </w:p>
    <w:p w:rsidR="00466C20" w:rsidRPr="006C1386" w:rsidRDefault="00466C20" w:rsidP="002C001C">
      <w:pPr>
        <w:pStyle w:val="NoSpacing"/>
        <w:numPr>
          <w:ilvl w:val="0"/>
          <w:numId w:val="25"/>
        </w:numPr>
      </w:pPr>
      <w:r w:rsidRPr="006C1386">
        <w:t>Ehrlich’s Reagent</w:t>
      </w:r>
    </w:p>
    <w:p w:rsidR="00466C20" w:rsidRPr="006C1386" w:rsidRDefault="00466C20" w:rsidP="002C001C">
      <w:pPr>
        <w:pStyle w:val="NoSpacing"/>
        <w:numPr>
          <w:ilvl w:val="0"/>
          <w:numId w:val="25"/>
        </w:numPr>
      </w:pPr>
      <w:r w:rsidRPr="006C1386">
        <w:t>Duquenois-Levine Reagent</w:t>
      </w:r>
    </w:p>
    <w:p w:rsidR="00466C20" w:rsidRPr="006C1386" w:rsidRDefault="00466C20" w:rsidP="00403BFC">
      <w:pPr>
        <w:pStyle w:val="NoSpacing"/>
      </w:pPr>
    </w:p>
    <w:p w:rsidR="00466C20" w:rsidRPr="007D5CA9" w:rsidRDefault="00DA1DBD" w:rsidP="00403BFC">
      <w:pPr>
        <w:pStyle w:val="NoSpacing"/>
        <w:rPr>
          <w:b/>
        </w:rPr>
      </w:pPr>
      <w:r w:rsidRPr="007D5CA9">
        <w:rPr>
          <w:b/>
        </w:rPr>
        <w:t>12.</w:t>
      </w:r>
      <w:r w:rsidR="00466C20" w:rsidRPr="007D5CA9">
        <w:rPr>
          <w:b/>
        </w:rPr>
        <w:t>Tasting substances suspected of being illegal drugs and/or controlled substances is a highly reliable and legally accepted method of identification.</w:t>
      </w:r>
    </w:p>
    <w:p w:rsidR="00132BE8" w:rsidRPr="006C1386" w:rsidRDefault="00132BE8" w:rsidP="00403BFC">
      <w:pPr>
        <w:pStyle w:val="NoSpacing"/>
      </w:pPr>
    </w:p>
    <w:p w:rsidR="00466C20" w:rsidRPr="006C1386" w:rsidRDefault="00466C20" w:rsidP="002C001C">
      <w:pPr>
        <w:pStyle w:val="NoSpacing"/>
        <w:numPr>
          <w:ilvl w:val="0"/>
          <w:numId w:val="26"/>
        </w:numPr>
      </w:pPr>
      <w:r w:rsidRPr="006C1386">
        <w:t>True</w:t>
      </w:r>
      <w:r w:rsidR="00BB0633">
        <w:t xml:space="preserve"> </w:t>
      </w:r>
    </w:p>
    <w:p w:rsidR="00466C20" w:rsidRPr="006C1386" w:rsidRDefault="00466C20" w:rsidP="002C001C">
      <w:pPr>
        <w:pStyle w:val="NoSpacing"/>
        <w:numPr>
          <w:ilvl w:val="0"/>
          <w:numId w:val="26"/>
        </w:numPr>
      </w:pPr>
      <w:r w:rsidRPr="006C1386">
        <w:t>Sometimes</w:t>
      </w:r>
    </w:p>
    <w:p w:rsidR="00466C20" w:rsidRPr="006C1386" w:rsidRDefault="00466C20" w:rsidP="002C001C">
      <w:pPr>
        <w:pStyle w:val="NoSpacing"/>
        <w:numPr>
          <w:ilvl w:val="0"/>
          <w:numId w:val="26"/>
        </w:numPr>
      </w:pPr>
      <w:r w:rsidRPr="006C1386">
        <w:t>False - is it rarely, if ever, a good idea to ingest something that you believe may be a narcotic, controlled substance, or illegal drug.</w:t>
      </w:r>
    </w:p>
    <w:p w:rsidR="00466C20" w:rsidRPr="006C1386" w:rsidRDefault="00466C20" w:rsidP="00403BFC">
      <w:pPr>
        <w:pStyle w:val="NoSpacing"/>
      </w:pPr>
    </w:p>
    <w:p w:rsidR="00466C20" w:rsidRPr="007D5CA9" w:rsidRDefault="00DA1DBD" w:rsidP="00403BFC">
      <w:pPr>
        <w:pStyle w:val="NoSpacing"/>
        <w:rPr>
          <w:b/>
        </w:rPr>
      </w:pPr>
      <w:r w:rsidRPr="007D5CA9">
        <w:rPr>
          <w:b/>
        </w:rPr>
        <w:t>13.</w:t>
      </w:r>
      <w:r w:rsidR="00466C20" w:rsidRPr="007D5CA9">
        <w:rPr>
          <w:b/>
        </w:rPr>
        <w:t>Scott Company tests can be used on "Bath Salts" to see if they contain:</w:t>
      </w:r>
    </w:p>
    <w:p w:rsidR="00132BE8" w:rsidRPr="006C1386" w:rsidRDefault="00132BE8" w:rsidP="00403BFC">
      <w:pPr>
        <w:pStyle w:val="NoSpacing"/>
      </w:pPr>
    </w:p>
    <w:p w:rsidR="00466C20" w:rsidRPr="006C1386" w:rsidRDefault="00466C20" w:rsidP="002C001C">
      <w:pPr>
        <w:pStyle w:val="NoSpacing"/>
        <w:numPr>
          <w:ilvl w:val="0"/>
          <w:numId w:val="27"/>
        </w:numPr>
      </w:pPr>
      <w:r w:rsidRPr="006C1386">
        <w:t>Mephedrone and/or MDPV</w:t>
      </w:r>
    </w:p>
    <w:p w:rsidR="00466C20" w:rsidRPr="006C1386" w:rsidRDefault="00466C20" w:rsidP="002C001C">
      <w:pPr>
        <w:pStyle w:val="NoSpacing"/>
        <w:numPr>
          <w:ilvl w:val="0"/>
          <w:numId w:val="27"/>
        </w:numPr>
      </w:pPr>
      <w:r w:rsidRPr="006C1386">
        <w:t>Table Salt and Mild Detergent</w:t>
      </w:r>
    </w:p>
    <w:p w:rsidR="00466C20" w:rsidRPr="006C1386" w:rsidRDefault="00466C20" w:rsidP="002C001C">
      <w:pPr>
        <w:pStyle w:val="NoSpacing"/>
        <w:numPr>
          <w:ilvl w:val="0"/>
          <w:numId w:val="27"/>
        </w:numPr>
      </w:pPr>
      <w:r w:rsidRPr="006C1386">
        <w:t>Trioxin</w:t>
      </w:r>
    </w:p>
    <w:p w:rsidR="00466C20" w:rsidRPr="006C1386" w:rsidRDefault="00466C20" w:rsidP="00403BFC">
      <w:pPr>
        <w:pStyle w:val="NoSpacing"/>
      </w:pPr>
    </w:p>
    <w:p w:rsidR="00466C20" w:rsidRPr="006C1386" w:rsidRDefault="00466C20" w:rsidP="00403BFC">
      <w:pPr>
        <w:pStyle w:val="NoSpacing"/>
      </w:pPr>
    </w:p>
    <w:p w:rsidR="00132BE8" w:rsidRPr="006C1386" w:rsidRDefault="00132BE8" w:rsidP="00403BFC">
      <w:pPr>
        <w:pStyle w:val="NoSpacing"/>
      </w:pPr>
    </w:p>
    <w:p w:rsidR="00132BE8" w:rsidRDefault="00132BE8" w:rsidP="00403BFC">
      <w:pPr>
        <w:pStyle w:val="NoSpacing"/>
      </w:pPr>
    </w:p>
    <w:p w:rsidR="007D5CA9" w:rsidRPr="006C1386" w:rsidRDefault="007D5CA9" w:rsidP="00403BFC">
      <w:pPr>
        <w:pStyle w:val="NoSpacing"/>
      </w:pPr>
    </w:p>
    <w:p w:rsidR="00132BE8" w:rsidRDefault="00132BE8" w:rsidP="00403BFC">
      <w:pPr>
        <w:pStyle w:val="NoSpacing"/>
      </w:pPr>
    </w:p>
    <w:p w:rsidR="00B927CC" w:rsidRPr="006C1386" w:rsidRDefault="00B927CC" w:rsidP="00403BFC">
      <w:pPr>
        <w:pStyle w:val="NoSpacing"/>
      </w:pPr>
    </w:p>
    <w:p w:rsidR="00132BE8" w:rsidRPr="006C1386" w:rsidRDefault="00132BE8" w:rsidP="00403BFC">
      <w:pPr>
        <w:pStyle w:val="NoSpacing"/>
      </w:pPr>
    </w:p>
    <w:p w:rsidR="00466C20" w:rsidRPr="007D5CA9" w:rsidRDefault="00DA1DBD" w:rsidP="00403BFC">
      <w:pPr>
        <w:pStyle w:val="NoSpacing"/>
        <w:rPr>
          <w:b/>
        </w:rPr>
      </w:pPr>
      <w:r w:rsidRPr="007D5CA9">
        <w:rPr>
          <w:b/>
        </w:rPr>
        <w:lastRenderedPageBreak/>
        <w:t>14.</w:t>
      </w:r>
      <w:r w:rsidR="00466C20" w:rsidRPr="007D5CA9">
        <w:rPr>
          <w:b/>
        </w:rPr>
        <w:t>An additional confirmatory test can be used after the presumptive test report is positive for the substance to confirm the substances identity or to measure the percentage purity or other quantitative analysis.</w:t>
      </w:r>
    </w:p>
    <w:p w:rsidR="00132BE8" w:rsidRPr="006C1386" w:rsidRDefault="00132BE8" w:rsidP="00403BFC">
      <w:pPr>
        <w:pStyle w:val="NoSpacing"/>
      </w:pPr>
    </w:p>
    <w:p w:rsidR="00466C20" w:rsidRPr="006C1386" w:rsidRDefault="00466C20" w:rsidP="002C001C">
      <w:pPr>
        <w:pStyle w:val="NoSpacing"/>
        <w:numPr>
          <w:ilvl w:val="0"/>
          <w:numId w:val="28"/>
        </w:numPr>
      </w:pPr>
      <w:r w:rsidRPr="006C1386">
        <w:t>true</w:t>
      </w:r>
    </w:p>
    <w:p w:rsidR="00466C20" w:rsidRPr="006C1386" w:rsidRDefault="00466C20" w:rsidP="002C001C">
      <w:pPr>
        <w:pStyle w:val="NoSpacing"/>
        <w:numPr>
          <w:ilvl w:val="0"/>
          <w:numId w:val="28"/>
        </w:numPr>
      </w:pPr>
      <w:r w:rsidRPr="006C1386">
        <w:t>false</w:t>
      </w:r>
    </w:p>
    <w:p w:rsidR="00466C20" w:rsidRPr="006C1386" w:rsidRDefault="00466C20" w:rsidP="00403BFC">
      <w:pPr>
        <w:pStyle w:val="NoSpacing"/>
      </w:pPr>
    </w:p>
    <w:p w:rsidR="00466C20" w:rsidRPr="006C1386" w:rsidRDefault="00466C20" w:rsidP="00403BFC">
      <w:pPr>
        <w:pStyle w:val="NoSpacing"/>
      </w:pPr>
    </w:p>
    <w:p w:rsidR="00466C20" w:rsidRPr="007D5CA9" w:rsidRDefault="00DA1DBD" w:rsidP="00403BFC">
      <w:pPr>
        <w:pStyle w:val="NoSpacing"/>
        <w:rPr>
          <w:b/>
        </w:rPr>
      </w:pPr>
      <w:r w:rsidRPr="007D5CA9">
        <w:rPr>
          <w:b/>
        </w:rPr>
        <w:t>15.</w:t>
      </w:r>
      <w:r w:rsidR="00466C20" w:rsidRPr="007D5CA9">
        <w:rPr>
          <w:b/>
        </w:rPr>
        <w:t>Ephedrine and/or Pseudoephedrine can be a precursor to which of the following drugs?</w:t>
      </w:r>
    </w:p>
    <w:p w:rsidR="00132BE8" w:rsidRPr="006C1386" w:rsidRDefault="00132BE8" w:rsidP="00403BFC">
      <w:pPr>
        <w:pStyle w:val="NoSpacing"/>
      </w:pPr>
    </w:p>
    <w:p w:rsidR="00466C20" w:rsidRPr="006C1386" w:rsidRDefault="00466C20" w:rsidP="002C001C">
      <w:pPr>
        <w:pStyle w:val="NoSpacing"/>
        <w:numPr>
          <w:ilvl w:val="0"/>
          <w:numId w:val="29"/>
        </w:numPr>
      </w:pPr>
      <w:r w:rsidRPr="006C1386">
        <w:t>Tylenol</w:t>
      </w:r>
    </w:p>
    <w:p w:rsidR="00466C20" w:rsidRPr="006C1386" w:rsidRDefault="00466C20" w:rsidP="002C001C">
      <w:pPr>
        <w:pStyle w:val="NoSpacing"/>
        <w:numPr>
          <w:ilvl w:val="0"/>
          <w:numId w:val="29"/>
        </w:numPr>
      </w:pPr>
      <w:r w:rsidRPr="006C1386">
        <w:t>Heroin</w:t>
      </w:r>
    </w:p>
    <w:p w:rsidR="00466C20" w:rsidRPr="006C1386" w:rsidRDefault="00466C20" w:rsidP="002C001C">
      <w:pPr>
        <w:pStyle w:val="NoSpacing"/>
        <w:numPr>
          <w:ilvl w:val="0"/>
          <w:numId w:val="29"/>
        </w:numPr>
      </w:pPr>
      <w:r w:rsidRPr="006C1386">
        <w:t>Methamphetamine</w:t>
      </w:r>
    </w:p>
    <w:p w:rsidR="00466C20" w:rsidRPr="006C1386" w:rsidRDefault="00466C20" w:rsidP="002C001C">
      <w:pPr>
        <w:pStyle w:val="NoSpacing"/>
        <w:numPr>
          <w:ilvl w:val="0"/>
          <w:numId w:val="29"/>
        </w:numPr>
      </w:pPr>
      <w:r w:rsidRPr="006C1386">
        <w:t>Lysergic Acid Diethelymide</w:t>
      </w:r>
    </w:p>
    <w:p w:rsidR="00466C20" w:rsidRPr="007D5CA9" w:rsidRDefault="00466C20" w:rsidP="00403BFC">
      <w:pPr>
        <w:pStyle w:val="NoSpacing"/>
        <w:rPr>
          <w:b/>
        </w:rPr>
      </w:pPr>
    </w:p>
    <w:p w:rsidR="00466C20" w:rsidRPr="007D5CA9" w:rsidRDefault="00DA1DBD" w:rsidP="00403BFC">
      <w:pPr>
        <w:pStyle w:val="NoSpacing"/>
        <w:rPr>
          <w:b/>
        </w:rPr>
      </w:pPr>
      <w:r w:rsidRPr="007D5CA9">
        <w:rPr>
          <w:b/>
        </w:rPr>
        <w:t>16.</w:t>
      </w:r>
      <w:r w:rsidR="00466C20" w:rsidRPr="007D5CA9">
        <w:rPr>
          <w:b/>
        </w:rPr>
        <w:t>GCMS is a generally understood to refer to a:</w:t>
      </w:r>
    </w:p>
    <w:p w:rsidR="00132BE8" w:rsidRPr="006C1386" w:rsidRDefault="00132BE8" w:rsidP="00403BFC">
      <w:pPr>
        <w:pStyle w:val="NoSpacing"/>
      </w:pPr>
    </w:p>
    <w:p w:rsidR="00466C20" w:rsidRPr="006C1386" w:rsidRDefault="00466C20" w:rsidP="002C001C">
      <w:pPr>
        <w:pStyle w:val="NoSpacing"/>
        <w:numPr>
          <w:ilvl w:val="0"/>
          <w:numId w:val="30"/>
        </w:numPr>
      </w:pPr>
      <w:r w:rsidRPr="006C1386">
        <w:t>Gas Chromatographer / Mass Spectrometer</w:t>
      </w:r>
    </w:p>
    <w:p w:rsidR="00466C20" w:rsidRPr="006C1386" w:rsidRDefault="00466C20" w:rsidP="002C001C">
      <w:pPr>
        <w:pStyle w:val="NoSpacing"/>
        <w:numPr>
          <w:ilvl w:val="0"/>
          <w:numId w:val="30"/>
        </w:numPr>
      </w:pPr>
      <w:r w:rsidRPr="006C1386">
        <w:t>Garden Colored / Multifunction Sphere</w:t>
      </w:r>
    </w:p>
    <w:p w:rsidR="00466C20" w:rsidRPr="006C1386" w:rsidRDefault="00466C20" w:rsidP="002C001C">
      <w:pPr>
        <w:pStyle w:val="NoSpacing"/>
        <w:numPr>
          <w:ilvl w:val="0"/>
          <w:numId w:val="30"/>
        </w:numPr>
      </w:pPr>
      <w:r w:rsidRPr="006C1386">
        <w:t>Golf Charlie / Mike Sierra</w:t>
      </w:r>
    </w:p>
    <w:p w:rsidR="00466C20" w:rsidRPr="006C1386" w:rsidRDefault="00466C20" w:rsidP="002C001C">
      <w:pPr>
        <w:pStyle w:val="NoSpacing"/>
        <w:numPr>
          <w:ilvl w:val="0"/>
          <w:numId w:val="30"/>
        </w:numPr>
      </w:pPr>
      <w:r w:rsidRPr="006C1386">
        <w:t>Gas Charged / Mass State</w:t>
      </w:r>
    </w:p>
    <w:p w:rsidR="00466C20" w:rsidRPr="006C1386" w:rsidRDefault="00466C20" w:rsidP="00403BFC">
      <w:pPr>
        <w:pStyle w:val="NoSpacing"/>
      </w:pPr>
    </w:p>
    <w:p w:rsidR="00466C20" w:rsidRPr="007D5CA9" w:rsidRDefault="00DA1DBD" w:rsidP="00403BFC">
      <w:pPr>
        <w:pStyle w:val="NoSpacing"/>
        <w:rPr>
          <w:b/>
        </w:rPr>
      </w:pPr>
      <w:r w:rsidRPr="007D5CA9">
        <w:rPr>
          <w:b/>
        </w:rPr>
        <w:t>17.</w:t>
      </w:r>
      <w:r w:rsidR="00466C20" w:rsidRPr="007D5CA9">
        <w:rPr>
          <w:b/>
        </w:rPr>
        <w:t>The Mandelin Test can be used to detect the presence of:</w:t>
      </w:r>
    </w:p>
    <w:p w:rsidR="00132BE8" w:rsidRPr="006C1386" w:rsidRDefault="00132BE8" w:rsidP="00403BFC">
      <w:pPr>
        <w:pStyle w:val="NoSpacing"/>
      </w:pPr>
    </w:p>
    <w:p w:rsidR="00466C20" w:rsidRPr="006C1386" w:rsidRDefault="00466C20" w:rsidP="002C001C">
      <w:pPr>
        <w:pStyle w:val="NoSpacing"/>
        <w:numPr>
          <w:ilvl w:val="0"/>
          <w:numId w:val="31"/>
        </w:numPr>
      </w:pPr>
      <w:r w:rsidRPr="006C1386">
        <w:t>Ketamine</w:t>
      </w:r>
    </w:p>
    <w:p w:rsidR="00466C20" w:rsidRPr="006C1386" w:rsidRDefault="00466C20" w:rsidP="002C001C">
      <w:pPr>
        <w:pStyle w:val="NoSpacing"/>
        <w:numPr>
          <w:ilvl w:val="0"/>
          <w:numId w:val="31"/>
        </w:numPr>
      </w:pPr>
      <w:r w:rsidRPr="006C1386">
        <w:t>Cocaine</w:t>
      </w:r>
    </w:p>
    <w:p w:rsidR="00466C20" w:rsidRPr="006C1386" w:rsidRDefault="00466C20" w:rsidP="002C001C">
      <w:pPr>
        <w:pStyle w:val="NoSpacing"/>
        <w:numPr>
          <w:ilvl w:val="0"/>
          <w:numId w:val="31"/>
        </w:numPr>
      </w:pPr>
      <w:r w:rsidRPr="006C1386">
        <w:t>Marijuana / THC</w:t>
      </w:r>
    </w:p>
    <w:p w:rsidR="00466C20" w:rsidRPr="006C1386" w:rsidRDefault="00466C20" w:rsidP="002C001C">
      <w:pPr>
        <w:pStyle w:val="NoSpacing"/>
        <w:numPr>
          <w:ilvl w:val="0"/>
          <w:numId w:val="31"/>
        </w:numPr>
      </w:pPr>
      <w:r w:rsidRPr="006C1386">
        <w:t>LSD</w:t>
      </w:r>
    </w:p>
    <w:p w:rsidR="00466C20" w:rsidRPr="006C1386" w:rsidRDefault="00466C20" w:rsidP="00403BFC">
      <w:pPr>
        <w:pStyle w:val="NoSpacing"/>
      </w:pPr>
    </w:p>
    <w:p w:rsidR="00466C20" w:rsidRPr="006C1386" w:rsidRDefault="00466C20" w:rsidP="00403BFC">
      <w:pPr>
        <w:pStyle w:val="NoSpacing"/>
      </w:pPr>
    </w:p>
    <w:p w:rsidR="00466C20" w:rsidRPr="007D5CA9" w:rsidRDefault="00DA1DBD" w:rsidP="00403BFC">
      <w:pPr>
        <w:pStyle w:val="NoSpacing"/>
        <w:rPr>
          <w:b/>
        </w:rPr>
      </w:pPr>
      <w:r w:rsidRPr="007D5CA9">
        <w:rPr>
          <w:b/>
        </w:rPr>
        <w:t>18.</w:t>
      </w:r>
      <w:r w:rsidR="00466C20" w:rsidRPr="007D5CA9">
        <w:rPr>
          <w:b/>
        </w:rPr>
        <w:t>Your should contact your supervisory officer, local district attorney, or prosecutors office if you have any questions regarding the legality of colormetric field tests for the presumptive identification of narcotics, illegal drugs and /or controlled substances in your jurisdiction.</w:t>
      </w:r>
    </w:p>
    <w:p w:rsidR="00132BE8" w:rsidRPr="006C1386" w:rsidRDefault="00132BE8" w:rsidP="00403BFC">
      <w:pPr>
        <w:pStyle w:val="NoSpacing"/>
      </w:pPr>
    </w:p>
    <w:p w:rsidR="00466C20" w:rsidRPr="006C1386" w:rsidRDefault="00466C20" w:rsidP="002C001C">
      <w:pPr>
        <w:pStyle w:val="NoSpacing"/>
        <w:numPr>
          <w:ilvl w:val="0"/>
          <w:numId w:val="32"/>
        </w:numPr>
      </w:pPr>
      <w:r w:rsidRPr="006C1386">
        <w:t>true</w:t>
      </w:r>
    </w:p>
    <w:p w:rsidR="00466C20" w:rsidRPr="006C1386" w:rsidRDefault="00466C20" w:rsidP="002C001C">
      <w:pPr>
        <w:pStyle w:val="NoSpacing"/>
        <w:numPr>
          <w:ilvl w:val="0"/>
          <w:numId w:val="32"/>
        </w:numPr>
      </w:pPr>
      <w:r w:rsidRPr="006C1386">
        <w:t>false</w:t>
      </w:r>
    </w:p>
    <w:p w:rsidR="00132BE8" w:rsidRPr="006C1386" w:rsidRDefault="00132BE8" w:rsidP="00403BFC">
      <w:pPr>
        <w:pStyle w:val="NoSpacing"/>
      </w:pPr>
    </w:p>
    <w:p w:rsidR="00466C20" w:rsidRDefault="00466C20" w:rsidP="00403BFC">
      <w:pPr>
        <w:pStyle w:val="NoSpacing"/>
      </w:pPr>
    </w:p>
    <w:p w:rsidR="00A833A0" w:rsidRPr="006C1386" w:rsidRDefault="00A833A0" w:rsidP="00403BFC">
      <w:pPr>
        <w:pStyle w:val="NoSpacing"/>
      </w:pPr>
    </w:p>
    <w:p w:rsidR="00466C20" w:rsidRPr="007D5CA9" w:rsidRDefault="00DA1DBD" w:rsidP="00403BFC">
      <w:pPr>
        <w:pStyle w:val="NoSpacing"/>
        <w:rPr>
          <w:b/>
        </w:rPr>
      </w:pPr>
      <w:r w:rsidRPr="007D5CA9">
        <w:rPr>
          <w:b/>
        </w:rPr>
        <w:lastRenderedPageBreak/>
        <w:t>19.</w:t>
      </w:r>
      <w:r w:rsidR="00466C20" w:rsidRPr="007D5CA9">
        <w:rPr>
          <w:b/>
        </w:rPr>
        <w:t>When using a Scott Company Heroin Test and/or a Heroin Residue Swab, a positive result will be indicated by the rapid development of a ________ color presence.</w:t>
      </w:r>
    </w:p>
    <w:p w:rsidR="00132BE8" w:rsidRPr="006C1386" w:rsidRDefault="00132BE8" w:rsidP="00403BFC">
      <w:pPr>
        <w:pStyle w:val="NoSpacing"/>
      </w:pPr>
    </w:p>
    <w:p w:rsidR="00466C20" w:rsidRPr="006C1386" w:rsidRDefault="00466C20" w:rsidP="002C001C">
      <w:pPr>
        <w:pStyle w:val="NoSpacing"/>
        <w:numPr>
          <w:ilvl w:val="0"/>
          <w:numId w:val="33"/>
        </w:numPr>
      </w:pPr>
      <w:r w:rsidRPr="006C1386">
        <w:t>Blue</w:t>
      </w:r>
    </w:p>
    <w:p w:rsidR="00466C20" w:rsidRPr="006C1386" w:rsidRDefault="00466C20" w:rsidP="002C001C">
      <w:pPr>
        <w:pStyle w:val="NoSpacing"/>
        <w:numPr>
          <w:ilvl w:val="0"/>
          <w:numId w:val="33"/>
        </w:numPr>
      </w:pPr>
      <w:r w:rsidRPr="006C1386">
        <w:t>Purple</w:t>
      </w:r>
    </w:p>
    <w:p w:rsidR="00466C20" w:rsidRPr="006C1386" w:rsidRDefault="00466C20" w:rsidP="002C001C">
      <w:pPr>
        <w:pStyle w:val="NoSpacing"/>
        <w:numPr>
          <w:ilvl w:val="0"/>
          <w:numId w:val="33"/>
        </w:numPr>
      </w:pPr>
      <w:r w:rsidRPr="006C1386">
        <w:t>Bright Yellow-Green</w:t>
      </w:r>
    </w:p>
    <w:p w:rsidR="00466C20" w:rsidRPr="006C1386" w:rsidRDefault="00466C20" w:rsidP="002C001C">
      <w:pPr>
        <w:pStyle w:val="NoSpacing"/>
        <w:numPr>
          <w:ilvl w:val="0"/>
          <w:numId w:val="33"/>
        </w:numPr>
      </w:pPr>
      <w:r w:rsidRPr="006C1386">
        <w:t>Brown</w:t>
      </w:r>
    </w:p>
    <w:p w:rsidR="00466C20" w:rsidRPr="006C1386" w:rsidRDefault="00466C20" w:rsidP="00403BFC">
      <w:pPr>
        <w:pStyle w:val="NoSpacing"/>
      </w:pPr>
    </w:p>
    <w:p w:rsidR="00466C20" w:rsidRPr="007D5CA9" w:rsidRDefault="00DA1DBD" w:rsidP="00403BFC">
      <w:pPr>
        <w:pStyle w:val="NoSpacing"/>
        <w:rPr>
          <w:b/>
        </w:rPr>
      </w:pPr>
      <w:r w:rsidRPr="007D5CA9">
        <w:rPr>
          <w:b/>
        </w:rPr>
        <w:t>20.</w:t>
      </w:r>
      <w:r w:rsidR="00466C20" w:rsidRPr="007D5CA9">
        <w:rPr>
          <w:b/>
        </w:rPr>
        <w:t>The Scott Company Cocaine Test and Cocaine Residue Swab utilize the following reagent system:</w:t>
      </w:r>
    </w:p>
    <w:p w:rsidR="00132BE8" w:rsidRPr="006C1386" w:rsidRDefault="00132BE8" w:rsidP="00403BFC">
      <w:pPr>
        <w:pStyle w:val="NoSpacing"/>
      </w:pPr>
    </w:p>
    <w:p w:rsidR="00466C20" w:rsidRPr="006C1386" w:rsidRDefault="00466C20" w:rsidP="002C001C">
      <w:pPr>
        <w:pStyle w:val="NoSpacing"/>
        <w:numPr>
          <w:ilvl w:val="0"/>
          <w:numId w:val="34"/>
        </w:numPr>
      </w:pPr>
      <w:r w:rsidRPr="006C1386">
        <w:t>Scott Cocaine Reagent (simplified)</w:t>
      </w:r>
    </w:p>
    <w:p w:rsidR="00466C20" w:rsidRPr="006C1386" w:rsidRDefault="00466C20" w:rsidP="002C001C">
      <w:pPr>
        <w:pStyle w:val="NoSpacing"/>
        <w:numPr>
          <w:ilvl w:val="0"/>
          <w:numId w:val="34"/>
        </w:numPr>
      </w:pPr>
      <w:r w:rsidRPr="006C1386">
        <w:t>Scott Cocaine Reagent (modified)</w:t>
      </w:r>
    </w:p>
    <w:p w:rsidR="00466C20" w:rsidRPr="006C1386" w:rsidRDefault="00466C20" w:rsidP="002C001C">
      <w:pPr>
        <w:pStyle w:val="NoSpacing"/>
        <w:numPr>
          <w:ilvl w:val="0"/>
          <w:numId w:val="34"/>
        </w:numPr>
      </w:pPr>
      <w:r w:rsidRPr="006C1386">
        <w:t>Duquenois-Levine Reagent</w:t>
      </w:r>
    </w:p>
    <w:p w:rsidR="00466C20" w:rsidRPr="006C1386" w:rsidRDefault="00466C20" w:rsidP="002C001C">
      <w:pPr>
        <w:pStyle w:val="NoSpacing"/>
        <w:numPr>
          <w:ilvl w:val="0"/>
          <w:numId w:val="34"/>
        </w:numPr>
      </w:pPr>
      <w:r w:rsidRPr="006C1386">
        <w:t>Marquis Reagent</w:t>
      </w:r>
    </w:p>
    <w:p w:rsidR="00466C20" w:rsidRPr="006C1386" w:rsidRDefault="00466C20" w:rsidP="00403BFC">
      <w:pPr>
        <w:pStyle w:val="NoSpacing"/>
      </w:pPr>
    </w:p>
    <w:p w:rsidR="00466C20" w:rsidRPr="007D5CA9" w:rsidRDefault="00DA1DBD" w:rsidP="00403BFC">
      <w:pPr>
        <w:pStyle w:val="NoSpacing"/>
        <w:rPr>
          <w:b/>
        </w:rPr>
      </w:pPr>
      <w:r w:rsidRPr="007D5CA9">
        <w:rPr>
          <w:b/>
        </w:rPr>
        <w:t>21.</w:t>
      </w:r>
      <w:r w:rsidR="00466C20" w:rsidRPr="007D5CA9">
        <w:rPr>
          <w:b/>
        </w:rPr>
        <w:t>When using a Scott Company Methamphetamine Test and/or a Meth Residue Swab, a positive result will be indicated by the development of a ________ color presence within 10 seconds.</w:t>
      </w:r>
    </w:p>
    <w:p w:rsidR="00132BE8" w:rsidRPr="006C1386" w:rsidRDefault="00132BE8" w:rsidP="00403BFC">
      <w:pPr>
        <w:pStyle w:val="NoSpacing"/>
      </w:pPr>
    </w:p>
    <w:p w:rsidR="00466C20" w:rsidRPr="006C1386" w:rsidRDefault="00466C20" w:rsidP="002C001C">
      <w:pPr>
        <w:pStyle w:val="NoSpacing"/>
        <w:numPr>
          <w:ilvl w:val="0"/>
          <w:numId w:val="35"/>
        </w:numPr>
      </w:pPr>
      <w:r w:rsidRPr="006C1386">
        <w:t>Blue-Purple</w:t>
      </w:r>
    </w:p>
    <w:p w:rsidR="00466C20" w:rsidRPr="006C1386" w:rsidRDefault="00466C20" w:rsidP="002C001C">
      <w:pPr>
        <w:pStyle w:val="NoSpacing"/>
        <w:numPr>
          <w:ilvl w:val="0"/>
          <w:numId w:val="35"/>
        </w:numPr>
      </w:pPr>
      <w:r w:rsidRPr="006C1386">
        <w:t>Red</w:t>
      </w:r>
    </w:p>
    <w:p w:rsidR="00466C20" w:rsidRPr="006C1386" w:rsidRDefault="00466C20" w:rsidP="002C001C">
      <w:pPr>
        <w:pStyle w:val="NoSpacing"/>
        <w:numPr>
          <w:ilvl w:val="0"/>
          <w:numId w:val="35"/>
        </w:numPr>
      </w:pPr>
      <w:r w:rsidRPr="006C1386">
        <w:t>Bright Fluorescent Blue</w:t>
      </w:r>
    </w:p>
    <w:p w:rsidR="00466C20" w:rsidRPr="006C1386" w:rsidRDefault="00466C20" w:rsidP="002C001C">
      <w:pPr>
        <w:pStyle w:val="NoSpacing"/>
        <w:numPr>
          <w:ilvl w:val="0"/>
          <w:numId w:val="35"/>
        </w:numPr>
      </w:pPr>
      <w:r w:rsidRPr="006C1386">
        <w:t>Yellow-Green</w:t>
      </w:r>
    </w:p>
    <w:p w:rsidR="00466C20" w:rsidRPr="006C1386" w:rsidRDefault="00466C20" w:rsidP="00403BFC">
      <w:pPr>
        <w:pStyle w:val="NoSpacing"/>
      </w:pPr>
    </w:p>
    <w:p w:rsidR="00466C20" w:rsidRPr="007D5CA9" w:rsidRDefault="00466C20" w:rsidP="00403BFC">
      <w:pPr>
        <w:pStyle w:val="NoSpacing"/>
        <w:rPr>
          <w:b/>
        </w:rPr>
      </w:pPr>
    </w:p>
    <w:p w:rsidR="00466C20" w:rsidRPr="007D5CA9" w:rsidRDefault="00DA1DBD" w:rsidP="00403BFC">
      <w:pPr>
        <w:pStyle w:val="NoSpacing"/>
        <w:rPr>
          <w:b/>
        </w:rPr>
      </w:pPr>
      <w:r w:rsidRPr="007D5CA9">
        <w:rPr>
          <w:b/>
        </w:rPr>
        <w:t>22.</w:t>
      </w:r>
      <w:r w:rsidR="00466C20" w:rsidRPr="007D5CA9">
        <w:rPr>
          <w:b/>
        </w:rPr>
        <w:t>In medical and forensic science, a presumptive test is an analysis of a sample, which establishes either:</w:t>
      </w:r>
    </w:p>
    <w:p w:rsidR="00132BE8" w:rsidRPr="006C1386" w:rsidRDefault="00132BE8" w:rsidP="00403BFC">
      <w:pPr>
        <w:pStyle w:val="NoSpacing"/>
      </w:pPr>
    </w:p>
    <w:p w:rsidR="00466C20" w:rsidRPr="006C1386" w:rsidRDefault="00466C20" w:rsidP="002C001C">
      <w:pPr>
        <w:pStyle w:val="NoSpacing"/>
        <w:numPr>
          <w:ilvl w:val="0"/>
          <w:numId w:val="36"/>
        </w:numPr>
      </w:pPr>
      <w:r w:rsidRPr="006C1386">
        <w:t>That the sample is definitely not a certain substance</w:t>
      </w:r>
    </w:p>
    <w:p w:rsidR="00466C20" w:rsidRPr="006C1386" w:rsidRDefault="00466C20" w:rsidP="002C001C">
      <w:pPr>
        <w:pStyle w:val="NoSpacing"/>
        <w:numPr>
          <w:ilvl w:val="0"/>
          <w:numId w:val="36"/>
        </w:numPr>
      </w:pPr>
      <w:r w:rsidRPr="006C1386">
        <w:t>The sample probably is the substance.</w:t>
      </w:r>
    </w:p>
    <w:p w:rsidR="00466C20" w:rsidRPr="006C1386" w:rsidRDefault="00466C20" w:rsidP="002C001C">
      <w:pPr>
        <w:pStyle w:val="NoSpacing"/>
        <w:numPr>
          <w:ilvl w:val="0"/>
          <w:numId w:val="36"/>
        </w:numPr>
      </w:pPr>
      <w:r w:rsidRPr="006C1386">
        <w:t>Both A and B</w:t>
      </w:r>
    </w:p>
    <w:p w:rsidR="00466C20" w:rsidRPr="006C1386" w:rsidRDefault="00466C20" w:rsidP="002C001C">
      <w:pPr>
        <w:pStyle w:val="NoSpacing"/>
        <w:numPr>
          <w:ilvl w:val="0"/>
          <w:numId w:val="36"/>
        </w:numPr>
      </w:pPr>
      <w:r w:rsidRPr="006C1386">
        <w:t>Neither A nor B</w:t>
      </w:r>
    </w:p>
    <w:p w:rsidR="00466C20" w:rsidRPr="006C1386" w:rsidRDefault="00466C20" w:rsidP="00403BFC">
      <w:pPr>
        <w:pStyle w:val="NoSpacing"/>
      </w:pPr>
    </w:p>
    <w:p w:rsidR="00132BE8" w:rsidRPr="006C1386" w:rsidRDefault="00132BE8" w:rsidP="00403BFC">
      <w:pPr>
        <w:pStyle w:val="NoSpacing"/>
      </w:pPr>
    </w:p>
    <w:p w:rsidR="00132BE8" w:rsidRDefault="00132BE8" w:rsidP="00403BFC">
      <w:pPr>
        <w:pStyle w:val="NoSpacing"/>
      </w:pPr>
    </w:p>
    <w:p w:rsidR="007D5CA9" w:rsidRDefault="007D5CA9" w:rsidP="00403BFC">
      <w:pPr>
        <w:pStyle w:val="NoSpacing"/>
      </w:pPr>
    </w:p>
    <w:p w:rsidR="007D5CA9" w:rsidRPr="006C1386" w:rsidRDefault="007D5CA9" w:rsidP="00403BFC">
      <w:pPr>
        <w:pStyle w:val="NoSpacing"/>
      </w:pPr>
    </w:p>
    <w:p w:rsidR="00132BE8" w:rsidRPr="006C1386" w:rsidRDefault="00132BE8" w:rsidP="00403BFC">
      <w:pPr>
        <w:pStyle w:val="NoSpacing"/>
      </w:pPr>
    </w:p>
    <w:p w:rsidR="00132BE8" w:rsidRPr="006C1386" w:rsidRDefault="00132BE8" w:rsidP="00403BFC">
      <w:pPr>
        <w:pStyle w:val="NoSpacing"/>
      </w:pPr>
    </w:p>
    <w:p w:rsidR="00132BE8" w:rsidRDefault="00DA1DBD" w:rsidP="009C0FFC">
      <w:pPr>
        <w:pStyle w:val="NoSpacing"/>
      </w:pPr>
      <w:r w:rsidRPr="007D5CA9">
        <w:rPr>
          <w:b/>
        </w:rPr>
        <w:lastRenderedPageBreak/>
        <w:t>23.</w:t>
      </w:r>
      <w:r w:rsidR="009C0FFC" w:rsidRPr="009C0FFC">
        <w:t xml:space="preserve"> </w:t>
      </w:r>
      <w:r w:rsidR="009C0FFC" w:rsidRPr="009C0FFC">
        <w:rPr>
          <w:b/>
        </w:rPr>
        <w:t xml:space="preserve">The colors shown during any presumptive field test are </w:t>
      </w:r>
      <w:r w:rsidR="009C0FFC" w:rsidRPr="009C0FFC">
        <w:rPr>
          <w:b/>
          <w:u w:val="single"/>
        </w:rPr>
        <w:t>not</w:t>
      </w:r>
      <w:r w:rsidR="009C0FFC" w:rsidRPr="009C0FFC">
        <w:rPr>
          <w:b/>
        </w:rPr>
        <w:t xml:space="preserve"> permanent, and will materially degrade over time</w:t>
      </w:r>
      <w:r w:rsidR="00C917AB">
        <w:rPr>
          <w:b/>
        </w:rPr>
        <w:t>.</w:t>
      </w:r>
    </w:p>
    <w:p w:rsidR="009C0FFC" w:rsidRPr="006C1386" w:rsidRDefault="009C0FFC" w:rsidP="009C0FFC">
      <w:pPr>
        <w:pStyle w:val="NoSpacing"/>
      </w:pPr>
    </w:p>
    <w:p w:rsidR="00466C20" w:rsidRPr="006C1386" w:rsidRDefault="00466C20" w:rsidP="002C001C">
      <w:pPr>
        <w:pStyle w:val="NoSpacing"/>
        <w:numPr>
          <w:ilvl w:val="0"/>
          <w:numId w:val="37"/>
        </w:numPr>
      </w:pPr>
      <w:r w:rsidRPr="006C1386">
        <w:t>true</w:t>
      </w:r>
    </w:p>
    <w:p w:rsidR="00466C20" w:rsidRPr="006C1386" w:rsidRDefault="00466C20" w:rsidP="002C001C">
      <w:pPr>
        <w:pStyle w:val="NoSpacing"/>
        <w:numPr>
          <w:ilvl w:val="0"/>
          <w:numId w:val="37"/>
        </w:numPr>
      </w:pPr>
      <w:r w:rsidRPr="006C1386">
        <w:t>false</w:t>
      </w:r>
    </w:p>
    <w:p w:rsidR="00466C20" w:rsidRPr="006C1386" w:rsidRDefault="00466C20" w:rsidP="00403BFC">
      <w:pPr>
        <w:pStyle w:val="NoSpacing"/>
      </w:pPr>
    </w:p>
    <w:p w:rsidR="00466C20" w:rsidRPr="007D5CA9" w:rsidRDefault="00DA1DBD" w:rsidP="00403BFC">
      <w:pPr>
        <w:pStyle w:val="NoSpacing"/>
        <w:rPr>
          <w:b/>
        </w:rPr>
      </w:pPr>
      <w:r w:rsidRPr="007D5CA9">
        <w:rPr>
          <w:b/>
        </w:rPr>
        <w:t>24.</w:t>
      </w:r>
      <w:r w:rsidR="00466C20" w:rsidRPr="007D5CA9">
        <w:rPr>
          <w:b/>
        </w:rPr>
        <w:t>If your agency requires it, you should always make sure that the test is properly marked and stored as evidence, and make sure that the evidence chain of custody is well documented.</w:t>
      </w:r>
    </w:p>
    <w:p w:rsidR="00132BE8" w:rsidRPr="006C1386" w:rsidRDefault="00132BE8" w:rsidP="00403BFC">
      <w:pPr>
        <w:pStyle w:val="NoSpacing"/>
      </w:pPr>
    </w:p>
    <w:p w:rsidR="00466C20" w:rsidRPr="006C1386" w:rsidRDefault="00466C20" w:rsidP="002C001C">
      <w:pPr>
        <w:pStyle w:val="NoSpacing"/>
        <w:numPr>
          <w:ilvl w:val="0"/>
          <w:numId w:val="38"/>
        </w:numPr>
      </w:pPr>
      <w:r w:rsidRPr="006C1386">
        <w:t>true</w:t>
      </w:r>
    </w:p>
    <w:p w:rsidR="00466C20" w:rsidRDefault="00466C20" w:rsidP="002C001C">
      <w:pPr>
        <w:pStyle w:val="NoSpacing"/>
        <w:numPr>
          <w:ilvl w:val="0"/>
          <w:numId w:val="38"/>
        </w:numPr>
      </w:pPr>
      <w:r w:rsidRPr="006C1386">
        <w:t>false</w:t>
      </w:r>
    </w:p>
    <w:p w:rsidR="00511D1F" w:rsidRDefault="00511D1F" w:rsidP="00511D1F">
      <w:pPr>
        <w:pStyle w:val="NoSpacing"/>
        <w:ind w:left="0"/>
      </w:pPr>
    </w:p>
    <w:p w:rsidR="00511D1F" w:rsidRDefault="00511D1F" w:rsidP="00511D1F">
      <w:pPr>
        <w:pStyle w:val="NoSpacing"/>
        <w:ind w:left="0"/>
      </w:pPr>
    </w:p>
    <w:p w:rsidR="00511D1F" w:rsidRPr="007D5CA9" w:rsidRDefault="00511D1F" w:rsidP="00511D1F">
      <w:pPr>
        <w:pStyle w:val="NoSpacing"/>
        <w:rPr>
          <w:rFonts w:ascii="Times New Roman" w:hAnsi="Times New Roman" w:cs="Times New Roman"/>
          <w:b/>
          <w:sz w:val="24"/>
          <w:szCs w:val="24"/>
        </w:rPr>
      </w:pPr>
      <w:r w:rsidRPr="007D5CA9">
        <w:rPr>
          <w:b/>
        </w:rPr>
        <w:t xml:space="preserve">25. </w:t>
      </w:r>
      <w:r w:rsidR="00BB2658">
        <w:rPr>
          <w:b/>
        </w:rPr>
        <w:t>Depending on the jurisdiction, a</w:t>
      </w:r>
      <w:r w:rsidRPr="007D5CA9">
        <w:rPr>
          <w:rFonts w:ascii="Times New Roman" w:hAnsi="Times New Roman" w:cs="Times New Roman"/>
          <w:b/>
          <w:sz w:val="24"/>
          <w:szCs w:val="24"/>
        </w:rPr>
        <w:t xml:space="preserve"> positive result on any drug field test kit may not always be enough to bring formal charges against a suspect.</w:t>
      </w:r>
    </w:p>
    <w:p w:rsidR="00511D1F" w:rsidRDefault="00511D1F" w:rsidP="00511D1F">
      <w:pPr>
        <w:pStyle w:val="NoSpacing"/>
      </w:pPr>
    </w:p>
    <w:p w:rsidR="00511D1F" w:rsidRDefault="00511D1F" w:rsidP="002C001C">
      <w:pPr>
        <w:pStyle w:val="NoSpacing"/>
        <w:numPr>
          <w:ilvl w:val="0"/>
          <w:numId w:val="39"/>
        </w:numPr>
      </w:pPr>
      <w:r w:rsidRPr="00511D1F">
        <w:t>True - in some cases, it may generally be best to await the results from the crime lab before filing formal charges.</w:t>
      </w:r>
    </w:p>
    <w:p w:rsidR="00511D1F" w:rsidRDefault="00511D1F" w:rsidP="00511D1F">
      <w:pPr>
        <w:pStyle w:val="NoSpacing"/>
      </w:pPr>
    </w:p>
    <w:p w:rsidR="00511D1F" w:rsidRDefault="00511D1F" w:rsidP="002C001C">
      <w:pPr>
        <w:pStyle w:val="NoSpacing"/>
        <w:numPr>
          <w:ilvl w:val="0"/>
          <w:numId w:val="39"/>
        </w:numPr>
      </w:pPr>
      <w:r w:rsidRPr="00511D1F">
        <w:t>False - a positive result is ALWAYS enough to file formal charges in every single court, every single time.</w:t>
      </w:r>
    </w:p>
    <w:p w:rsidR="00511D1F" w:rsidRPr="006C1386" w:rsidRDefault="00511D1F" w:rsidP="00511D1F">
      <w:pPr>
        <w:pStyle w:val="NoSpacing"/>
      </w:pPr>
    </w:p>
    <w:p w:rsidR="005A5AE8" w:rsidRPr="006C1386" w:rsidRDefault="005A5AE8" w:rsidP="00403BFC">
      <w:pPr>
        <w:pStyle w:val="NoSpacing"/>
      </w:pPr>
    </w:p>
    <w:p w:rsidR="005A5AE8" w:rsidRPr="002F6F62" w:rsidRDefault="002F6F62" w:rsidP="00403BFC">
      <w:pPr>
        <w:pStyle w:val="NoSpacing"/>
        <w:rPr>
          <w:b/>
        </w:rPr>
      </w:pPr>
      <w:r w:rsidRPr="002F6F62">
        <w:rPr>
          <w:b/>
        </w:rPr>
        <w:t>26.  This test is intended to be used for presumptive identification purposes only, and that all substances tested should be subjected to more definitive examination by qualified scientists in a properly equipped crime laboratory.</w:t>
      </w:r>
    </w:p>
    <w:p w:rsidR="002F6F62" w:rsidRDefault="002F6F62" w:rsidP="00403BFC">
      <w:pPr>
        <w:pStyle w:val="NoSpacing"/>
      </w:pPr>
    </w:p>
    <w:p w:rsidR="00110E62" w:rsidRPr="006C1386" w:rsidRDefault="00110E62" w:rsidP="00110E62">
      <w:pPr>
        <w:pStyle w:val="NoSpacing"/>
        <w:numPr>
          <w:ilvl w:val="0"/>
          <w:numId w:val="42"/>
        </w:numPr>
      </w:pPr>
      <w:r w:rsidRPr="006C1386">
        <w:t>true</w:t>
      </w:r>
    </w:p>
    <w:p w:rsidR="00110E62" w:rsidRPr="006C1386" w:rsidRDefault="00110E62" w:rsidP="00110E62">
      <w:pPr>
        <w:pStyle w:val="NoSpacing"/>
        <w:numPr>
          <w:ilvl w:val="0"/>
          <w:numId w:val="42"/>
        </w:numPr>
      </w:pPr>
      <w:r w:rsidRPr="006C1386">
        <w:t>false</w:t>
      </w:r>
    </w:p>
    <w:p w:rsidR="002F6F62" w:rsidRDefault="002F6F62" w:rsidP="00403BFC">
      <w:pPr>
        <w:pStyle w:val="NoSpacing"/>
      </w:pPr>
    </w:p>
    <w:p w:rsidR="002F6F62" w:rsidRDefault="002F6F62" w:rsidP="002F6F62">
      <w:pPr>
        <w:pStyle w:val="NoSpacing"/>
        <w:rPr>
          <w:b/>
        </w:rPr>
      </w:pPr>
      <w:r w:rsidRPr="002F6F62">
        <w:rPr>
          <w:b/>
        </w:rPr>
        <w:t>2</w:t>
      </w:r>
      <w:r>
        <w:rPr>
          <w:b/>
        </w:rPr>
        <w:t>7</w:t>
      </w:r>
      <w:r w:rsidRPr="002F6F62">
        <w:rPr>
          <w:b/>
        </w:rPr>
        <w:t>. Reagent and/or sample contamination can cause misleading results</w:t>
      </w:r>
    </w:p>
    <w:p w:rsidR="002F6F62" w:rsidRDefault="002F6F62" w:rsidP="002F6F62">
      <w:pPr>
        <w:pStyle w:val="NoSpacing"/>
        <w:rPr>
          <w:b/>
        </w:rPr>
      </w:pPr>
    </w:p>
    <w:p w:rsidR="00110E62" w:rsidRPr="006C1386" w:rsidRDefault="00110E62" w:rsidP="00110E62">
      <w:pPr>
        <w:pStyle w:val="NoSpacing"/>
        <w:numPr>
          <w:ilvl w:val="0"/>
          <w:numId w:val="43"/>
        </w:numPr>
      </w:pPr>
      <w:r w:rsidRPr="006C1386">
        <w:t>true</w:t>
      </w:r>
    </w:p>
    <w:p w:rsidR="00110E62" w:rsidRPr="006C1386" w:rsidRDefault="00110E62" w:rsidP="00110E62">
      <w:pPr>
        <w:pStyle w:val="NoSpacing"/>
        <w:numPr>
          <w:ilvl w:val="0"/>
          <w:numId w:val="43"/>
        </w:numPr>
      </w:pPr>
      <w:r w:rsidRPr="006C1386">
        <w:t>false</w:t>
      </w:r>
    </w:p>
    <w:p w:rsidR="002F6F62" w:rsidRDefault="002F6F62" w:rsidP="002F6F62">
      <w:pPr>
        <w:pStyle w:val="NoSpacing"/>
      </w:pPr>
    </w:p>
    <w:p w:rsidR="00110E62" w:rsidRDefault="00110E62" w:rsidP="002F6F62">
      <w:pPr>
        <w:pStyle w:val="NoSpacing"/>
      </w:pPr>
    </w:p>
    <w:p w:rsidR="00110E62" w:rsidRDefault="00110E62" w:rsidP="002F6F62">
      <w:pPr>
        <w:pStyle w:val="NoSpacing"/>
      </w:pPr>
    </w:p>
    <w:p w:rsidR="00110E62" w:rsidRPr="002F6F62" w:rsidRDefault="00110E62" w:rsidP="002F6F62">
      <w:pPr>
        <w:pStyle w:val="NoSpacing"/>
      </w:pPr>
    </w:p>
    <w:p w:rsidR="002F6F62" w:rsidRDefault="002F6F62" w:rsidP="00403BFC">
      <w:pPr>
        <w:pStyle w:val="NoSpacing"/>
      </w:pPr>
      <w:r>
        <w:rPr>
          <w:b/>
        </w:rPr>
        <w:lastRenderedPageBreak/>
        <w:t>28</w:t>
      </w:r>
      <w:r w:rsidRPr="002F6F62">
        <w:rPr>
          <w:b/>
        </w:rPr>
        <w:t>. Tests can be best be stored out of direct sunlight and in climate controlled environments where possible</w:t>
      </w:r>
      <w:r>
        <w:t>. </w:t>
      </w:r>
    </w:p>
    <w:p w:rsidR="002F6F62" w:rsidRDefault="002F6F62" w:rsidP="00403BFC">
      <w:pPr>
        <w:pStyle w:val="NoSpacing"/>
        <w:rPr>
          <w:b/>
        </w:rPr>
      </w:pPr>
    </w:p>
    <w:p w:rsidR="00110E62" w:rsidRPr="006C1386" w:rsidRDefault="00110E62" w:rsidP="00110E62">
      <w:pPr>
        <w:pStyle w:val="NoSpacing"/>
        <w:numPr>
          <w:ilvl w:val="0"/>
          <w:numId w:val="44"/>
        </w:numPr>
      </w:pPr>
      <w:r w:rsidRPr="006C1386">
        <w:t>true</w:t>
      </w:r>
    </w:p>
    <w:p w:rsidR="00110E62" w:rsidRPr="006C1386" w:rsidRDefault="00110E62" w:rsidP="00110E62">
      <w:pPr>
        <w:pStyle w:val="NoSpacing"/>
        <w:numPr>
          <w:ilvl w:val="0"/>
          <w:numId w:val="44"/>
        </w:numPr>
      </w:pPr>
      <w:r w:rsidRPr="006C1386">
        <w:t>false</w:t>
      </w:r>
    </w:p>
    <w:p w:rsidR="002F6F62" w:rsidRDefault="002F6F62" w:rsidP="00403BFC">
      <w:pPr>
        <w:pStyle w:val="NoSpacing"/>
        <w:rPr>
          <w:b/>
        </w:rPr>
      </w:pPr>
    </w:p>
    <w:p w:rsidR="002F6F62" w:rsidRDefault="002F6F62" w:rsidP="00403BFC">
      <w:pPr>
        <w:pStyle w:val="NoSpacing"/>
        <w:rPr>
          <w:b/>
        </w:rPr>
      </w:pPr>
      <w:r>
        <w:rPr>
          <w:b/>
        </w:rPr>
        <w:t>29</w:t>
      </w:r>
      <w:r w:rsidRPr="002F6F62">
        <w:rPr>
          <w:b/>
        </w:rPr>
        <w:t>. Though presumptive testing is extremely reliable, faster, and less expensive than other methods of testing, it is possible to receive a false positive result under certain conditions, when certain substances are introduced into the presumptive test.  </w:t>
      </w:r>
    </w:p>
    <w:p w:rsidR="002F6F62" w:rsidRDefault="002F6F62" w:rsidP="00403BFC">
      <w:pPr>
        <w:pStyle w:val="NoSpacing"/>
        <w:rPr>
          <w:b/>
        </w:rPr>
      </w:pPr>
    </w:p>
    <w:p w:rsidR="00110E62" w:rsidRPr="006C1386" w:rsidRDefault="00110E62" w:rsidP="00110E62">
      <w:pPr>
        <w:pStyle w:val="NoSpacing"/>
        <w:numPr>
          <w:ilvl w:val="0"/>
          <w:numId w:val="45"/>
        </w:numPr>
      </w:pPr>
      <w:r w:rsidRPr="006C1386">
        <w:t>true</w:t>
      </w:r>
    </w:p>
    <w:p w:rsidR="00110E62" w:rsidRPr="006C1386" w:rsidRDefault="00110E62" w:rsidP="00110E62">
      <w:pPr>
        <w:pStyle w:val="NoSpacing"/>
        <w:numPr>
          <w:ilvl w:val="0"/>
          <w:numId w:val="45"/>
        </w:numPr>
      </w:pPr>
      <w:r w:rsidRPr="006C1386">
        <w:t>false</w:t>
      </w:r>
    </w:p>
    <w:p w:rsidR="002F6F62" w:rsidRDefault="002F6F62" w:rsidP="00403BFC">
      <w:pPr>
        <w:pStyle w:val="NoSpacing"/>
        <w:rPr>
          <w:b/>
        </w:rPr>
      </w:pPr>
    </w:p>
    <w:p w:rsidR="002F6F62" w:rsidRDefault="002F6F62" w:rsidP="00403BFC">
      <w:pPr>
        <w:pStyle w:val="NoSpacing"/>
        <w:rPr>
          <w:b/>
        </w:rPr>
      </w:pPr>
      <w:r>
        <w:rPr>
          <w:b/>
        </w:rPr>
        <w:t>30. I</w:t>
      </w:r>
      <w:r w:rsidRPr="002F6F62">
        <w:rPr>
          <w:b/>
        </w:rPr>
        <w:t>ndividual officer</w:t>
      </w:r>
      <w:r>
        <w:rPr>
          <w:b/>
        </w:rPr>
        <w:t>s</w:t>
      </w:r>
      <w:r w:rsidRPr="002F6F62">
        <w:rPr>
          <w:b/>
        </w:rPr>
        <w:t xml:space="preserve"> and appropriate agencies </w:t>
      </w:r>
      <w:r>
        <w:rPr>
          <w:b/>
        </w:rPr>
        <w:t xml:space="preserve">should always </w:t>
      </w:r>
      <w:r w:rsidRPr="002F6F62">
        <w:rPr>
          <w:b/>
        </w:rPr>
        <w:t>use common sense and evaluate the totality of the circumstances before making an arrest.  </w:t>
      </w:r>
    </w:p>
    <w:p w:rsidR="002F6F62" w:rsidRDefault="002F6F62" w:rsidP="00403BFC">
      <w:pPr>
        <w:pStyle w:val="NoSpacing"/>
        <w:rPr>
          <w:b/>
        </w:rPr>
      </w:pPr>
    </w:p>
    <w:p w:rsidR="00110E62" w:rsidRPr="006C1386" w:rsidRDefault="00110E62" w:rsidP="00110E62">
      <w:pPr>
        <w:pStyle w:val="NoSpacing"/>
        <w:numPr>
          <w:ilvl w:val="0"/>
          <w:numId w:val="46"/>
        </w:numPr>
      </w:pPr>
      <w:r w:rsidRPr="006C1386">
        <w:t>true</w:t>
      </w:r>
    </w:p>
    <w:p w:rsidR="00110E62" w:rsidRPr="006C1386" w:rsidRDefault="00110E62" w:rsidP="00110E62">
      <w:pPr>
        <w:pStyle w:val="NoSpacing"/>
        <w:numPr>
          <w:ilvl w:val="0"/>
          <w:numId w:val="46"/>
        </w:numPr>
      </w:pPr>
      <w:r w:rsidRPr="006C1386">
        <w:t>false</w:t>
      </w:r>
    </w:p>
    <w:p w:rsidR="002F6F62" w:rsidRDefault="002F6F62" w:rsidP="002F6F62">
      <w:pPr>
        <w:pStyle w:val="NoSpacing"/>
      </w:pPr>
    </w:p>
    <w:p w:rsidR="002F6F62" w:rsidRDefault="002F6F62" w:rsidP="002F6F62">
      <w:pPr>
        <w:pStyle w:val="NoSpacing"/>
        <w:rPr>
          <w:b/>
        </w:rPr>
      </w:pPr>
      <w:r>
        <w:rPr>
          <w:b/>
        </w:rPr>
        <w:t>31</w:t>
      </w:r>
      <w:r w:rsidRPr="002F6F62">
        <w:rPr>
          <w:b/>
        </w:rPr>
        <w:t>. Scott Company recommends that, in an effort both to aid the prosecution and to protect the legal and constitutional rights of the accused, the arresting agency obtain  confirmation of the composition of any substance tested using a confirmatory testing method such as a gas  chromatography/mass spectrometry (GC/MS) to obtain a confirmed analytical result before final charges are filed against an individual suspected of the sale, delivery, manufacture or possession of the suspected illegal drug or other controlled substance. </w:t>
      </w:r>
    </w:p>
    <w:p w:rsidR="002F6F62" w:rsidRDefault="002F6F62" w:rsidP="002F6F62">
      <w:pPr>
        <w:pStyle w:val="NoSpacing"/>
        <w:rPr>
          <w:b/>
        </w:rPr>
      </w:pPr>
    </w:p>
    <w:p w:rsidR="00110E62" w:rsidRPr="006C1386" w:rsidRDefault="00110E62" w:rsidP="00110E62">
      <w:pPr>
        <w:pStyle w:val="NoSpacing"/>
        <w:numPr>
          <w:ilvl w:val="0"/>
          <w:numId w:val="47"/>
        </w:numPr>
      </w:pPr>
      <w:r w:rsidRPr="006C1386">
        <w:t>true</w:t>
      </w:r>
    </w:p>
    <w:p w:rsidR="00110E62" w:rsidRPr="006C1386" w:rsidRDefault="00110E62" w:rsidP="00110E62">
      <w:pPr>
        <w:pStyle w:val="NoSpacing"/>
        <w:numPr>
          <w:ilvl w:val="0"/>
          <w:numId w:val="47"/>
        </w:numPr>
      </w:pPr>
      <w:r w:rsidRPr="006C1386">
        <w:t>false</w:t>
      </w:r>
    </w:p>
    <w:p w:rsidR="002F6F62" w:rsidRDefault="002F6F62" w:rsidP="002F6F62">
      <w:pPr>
        <w:pStyle w:val="NoSpacing"/>
      </w:pPr>
    </w:p>
    <w:p w:rsidR="002F6F62" w:rsidRDefault="002F6F62" w:rsidP="002F6F62">
      <w:pPr>
        <w:pStyle w:val="NoSpacing"/>
      </w:pPr>
    </w:p>
    <w:p w:rsidR="002F6F62" w:rsidRDefault="00110E62" w:rsidP="002F6F62">
      <w:pPr>
        <w:pStyle w:val="NoSpacing"/>
      </w:pPr>
      <w:r>
        <w:rPr>
          <w:b/>
        </w:rPr>
        <w:t>32</w:t>
      </w:r>
      <w:r w:rsidRPr="00110E62">
        <w:rPr>
          <w:b/>
        </w:rPr>
        <w:t>. A Duquenois Marijuana / THC Test will indicate a positive result by turning a ___________________ color after a 60 second wait.</w:t>
      </w:r>
      <w:r>
        <w:t> </w:t>
      </w:r>
    </w:p>
    <w:p w:rsidR="00110E62" w:rsidRDefault="00110E62" w:rsidP="002F6F62">
      <w:pPr>
        <w:pStyle w:val="NoSpacing"/>
        <w:rPr>
          <w:b/>
        </w:rPr>
      </w:pPr>
    </w:p>
    <w:p w:rsidR="00110E62" w:rsidRPr="00110E62" w:rsidRDefault="00110E62" w:rsidP="00110E62">
      <w:pPr>
        <w:pStyle w:val="NoSpacing"/>
        <w:numPr>
          <w:ilvl w:val="0"/>
          <w:numId w:val="41"/>
        </w:numPr>
      </w:pPr>
      <w:r w:rsidRPr="00110E62">
        <w:t>Red</w:t>
      </w:r>
    </w:p>
    <w:p w:rsidR="00110E62" w:rsidRPr="00110E62" w:rsidRDefault="00110E62" w:rsidP="00110E62">
      <w:pPr>
        <w:pStyle w:val="NoSpacing"/>
        <w:numPr>
          <w:ilvl w:val="0"/>
          <w:numId w:val="41"/>
        </w:numPr>
      </w:pPr>
      <w:r w:rsidRPr="00110E62">
        <w:t>Green</w:t>
      </w:r>
    </w:p>
    <w:p w:rsidR="00110E62" w:rsidRPr="00110E62" w:rsidRDefault="00110E62" w:rsidP="00110E62">
      <w:pPr>
        <w:pStyle w:val="NoSpacing"/>
        <w:numPr>
          <w:ilvl w:val="0"/>
          <w:numId w:val="41"/>
        </w:numPr>
      </w:pPr>
      <w:r w:rsidRPr="00110E62">
        <w:t>Yellow</w:t>
      </w:r>
    </w:p>
    <w:p w:rsidR="00110E62" w:rsidRPr="00110E62" w:rsidRDefault="00110E62" w:rsidP="00110E62">
      <w:pPr>
        <w:pStyle w:val="NoSpacing"/>
        <w:numPr>
          <w:ilvl w:val="0"/>
          <w:numId w:val="41"/>
        </w:numPr>
      </w:pPr>
      <w:r w:rsidRPr="00110E62">
        <w:t>Blue/Purple</w:t>
      </w:r>
    </w:p>
    <w:p w:rsidR="00110E62" w:rsidRPr="00110E62" w:rsidRDefault="00110E62" w:rsidP="00110E62">
      <w:pPr>
        <w:pStyle w:val="NoSpacing"/>
        <w:numPr>
          <w:ilvl w:val="0"/>
          <w:numId w:val="41"/>
        </w:numPr>
      </w:pPr>
      <w:r w:rsidRPr="00110E62">
        <w:t>Orange turning Brown</w:t>
      </w:r>
    </w:p>
    <w:p w:rsidR="005A5AE8" w:rsidRPr="00822CB7" w:rsidRDefault="005A5AE8" w:rsidP="00A438EB">
      <w:pPr>
        <w:pStyle w:val="NoSpacing"/>
        <w:ind w:left="0"/>
        <w:rPr>
          <w:b/>
          <w:sz w:val="24"/>
          <w:u w:val="single"/>
        </w:rPr>
      </w:pPr>
      <w:r w:rsidRPr="00822CB7">
        <w:rPr>
          <w:b/>
          <w:sz w:val="24"/>
          <w:u w:val="single"/>
        </w:rPr>
        <w:lastRenderedPageBreak/>
        <w:t xml:space="preserve">Answer Key: </w:t>
      </w:r>
    </w:p>
    <w:p w:rsidR="00307C27" w:rsidRPr="00822CB7" w:rsidRDefault="00307C27" w:rsidP="00403BFC">
      <w:pPr>
        <w:pStyle w:val="NoSpacing"/>
        <w:rPr>
          <w:b/>
          <w:sz w:val="24"/>
          <w:u w:val="single"/>
        </w:rPr>
      </w:pPr>
    </w:p>
    <w:p w:rsidR="00307C27" w:rsidRDefault="00307C27" w:rsidP="00403BFC">
      <w:pPr>
        <w:pStyle w:val="NoSpacing"/>
      </w:pPr>
      <w:r>
        <w:t xml:space="preserve">1. </w:t>
      </w:r>
      <w:r w:rsidR="00032852">
        <w:t xml:space="preserve"> A</w:t>
      </w:r>
    </w:p>
    <w:p w:rsidR="00307C27" w:rsidRDefault="00307C27" w:rsidP="00403BFC">
      <w:pPr>
        <w:pStyle w:val="NoSpacing"/>
      </w:pPr>
      <w:r>
        <w:t>2.</w:t>
      </w:r>
      <w:r w:rsidR="00CC5CDE">
        <w:t xml:space="preserve">  A</w:t>
      </w:r>
    </w:p>
    <w:p w:rsidR="00307C27" w:rsidRDefault="00307C27" w:rsidP="00403BFC">
      <w:pPr>
        <w:pStyle w:val="NoSpacing"/>
      </w:pPr>
      <w:r>
        <w:t>3.</w:t>
      </w:r>
      <w:r w:rsidR="00CC5CDE">
        <w:t xml:space="preserve">  D</w:t>
      </w:r>
    </w:p>
    <w:p w:rsidR="00307C27" w:rsidRDefault="00307C27" w:rsidP="00403BFC">
      <w:pPr>
        <w:pStyle w:val="NoSpacing"/>
      </w:pPr>
      <w:r>
        <w:t>4.</w:t>
      </w:r>
      <w:r w:rsidR="00CC5CDE">
        <w:t xml:space="preserve">  A</w:t>
      </w:r>
    </w:p>
    <w:p w:rsidR="00307C27" w:rsidRDefault="00307C27" w:rsidP="00403BFC">
      <w:pPr>
        <w:pStyle w:val="NoSpacing"/>
      </w:pPr>
      <w:r>
        <w:t>5.</w:t>
      </w:r>
      <w:r w:rsidR="00CC5CDE">
        <w:t xml:space="preserve">  D</w:t>
      </w:r>
    </w:p>
    <w:p w:rsidR="00307C27" w:rsidRDefault="00307C27" w:rsidP="00403BFC">
      <w:pPr>
        <w:pStyle w:val="NoSpacing"/>
      </w:pPr>
      <w:r>
        <w:t>6.</w:t>
      </w:r>
      <w:r w:rsidR="00CC5CDE">
        <w:t xml:space="preserve">  B</w:t>
      </w:r>
    </w:p>
    <w:p w:rsidR="00307C27" w:rsidRDefault="00307C27" w:rsidP="00403BFC">
      <w:pPr>
        <w:pStyle w:val="NoSpacing"/>
      </w:pPr>
      <w:r>
        <w:t>7.</w:t>
      </w:r>
      <w:r w:rsidR="00CC5CDE">
        <w:t xml:space="preserve">  B</w:t>
      </w:r>
    </w:p>
    <w:p w:rsidR="00307C27" w:rsidRDefault="00307C27" w:rsidP="00403BFC">
      <w:pPr>
        <w:pStyle w:val="NoSpacing"/>
      </w:pPr>
      <w:r>
        <w:t>8.</w:t>
      </w:r>
      <w:r w:rsidR="00CC5CDE">
        <w:t xml:space="preserve">  A</w:t>
      </w:r>
    </w:p>
    <w:p w:rsidR="00307C27" w:rsidRDefault="00307C27" w:rsidP="00403BFC">
      <w:pPr>
        <w:pStyle w:val="NoSpacing"/>
      </w:pPr>
      <w:r>
        <w:t>9.</w:t>
      </w:r>
      <w:r w:rsidR="00CC5CDE">
        <w:t xml:space="preserve">  A</w:t>
      </w:r>
    </w:p>
    <w:p w:rsidR="00307C27" w:rsidRDefault="00307C27" w:rsidP="00403BFC">
      <w:pPr>
        <w:pStyle w:val="NoSpacing"/>
      </w:pPr>
      <w:r>
        <w:t>10.</w:t>
      </w:r>
      <w:r w:rsidR="00CC5CDE">
        <w:t xml:space="preserve"> B</w:t>
      </w:r>
    </w:p>
    <w:p w:rsidR="00307C27" w:rsidRDefault="00307C27" w:rsidP="00403BFC">
      <w:pPr>
        <w:pStyle w:val="NoSpacing"/>
      </w:pPr>
      <w:r>
        <w:t>11.</w:t>
      </w:r>
      <w:r w:rsidR="00CC5CDE">
        <w:t xml:space="preserve"> A</w:t>
      </w:r>
    </w:p>
    <w:p w:rsidR="00822CB7" w:rsidRDefault="00822CB7" w:rsidP="00403BFC">
      <w:pPr>
        <w:pStyle w:val="NoSpacing"/>
      </w:pPr>
      <w:r>
        <w:t>12.</w:t>
      </w:r>
      <w:r w:rsidR="00CC5CDE">
        <w:t xml:space="preserve"> C</w:t>
      </w:r>
    </w:p>
    <w:p w:rsidR="00822CB7" w:rsidRDefault="00822CB7" w:rsidP="00403BFC">
      <w:pPr>
        <w:pStyle w:val="NoSpacing"/>
      </w:pPr>
      <w:r>
        <w:t>13.</w:t>
      </w:r>
      <w:r w:rsidR="00CC5CDE">
        <w:t xml:space="preserve"> A</w:t>
      </w:r>
    </w:p>
    <w:p w:rsidR="00822CB7" w:rsidRDefault="00822CB7" w:rsidP="00403BFC">
      <w:pPr>
        <w:pStyle w:val="NoSpacing"/>
      </w:pPr>
      <w:r>
        <w:t>14.</w:t>
      </w:r>
      <w:r w:rsidR="00CC5CDE">
        <w:t xml:space="preserve"> A</w:t>
      </w:r>
    </w:p>
    <w:p w:rsidR="00822CB7" w:rsidRDefault="00822CB7" w:rsidP="00403BFC">
      <w:pPr>
        <w:pStyle w:val="NoSpacing"/>
      </w:pPr>
      <w:r>
        <w:t>15.</w:t>
      </w:r>
      <w:r w:rsidR="00CC5CDE">
        <w:t xml:space="preserve"> C</w:t>
      </w:r>
    </w:p>
    <w:p w:rsidR="00822CB7" w:rsidRDefault="00822CB7" w:rsidP="00403BFC">
      <w:pPr>
        <w:pStyle w:val="NoSpacing"/>
      </w:pPr>
      <w:r>
        <w:t>16.</w:t>
      </w:r>
      <w:r w:rsidR="00CC5CDE">
        <w:t xml:space="preserve"> A</w:t>
      </w:r>
    </w:p>
    <w:p w:rsidR="00822CB7" w:rsidRDefault="00822CB7" w:rsidP="00403BFC">
      <w:pPr>
        <w:pStyle w:val="NoSpacing"/>
      </w:pPr>
      <w:r>
        <w:t>17.</w:t>
      </w:r>
      <w:r w:rsidR="00CC5CDE">
        <w:t xml:space="preserve"> A</w:t>
      </w:r>
    </w:p>
    <w:p w:rsidR="00822CB7" w:rsidRDefault="00822CB7" w:rsidP="00403BFC">
      <w:pPr>
        <w:pStyle w:val="NoSpacing"/>
      </w:pPr>
      <w:r>
        <w:t>18.</w:t>
      </w:r>
      <w:r w:rsidR="00CC5CDE">
        <w:t xml:space="preserve"> A</w:t>
      </w:r>
    </w:p>
    <w:p w:rsidR="00822CB7" w:rsidRDefault="00822CB7" w:rsidP="00403BFC">
      <w:pPr>
        <w:pStyle w:val="NoSpacing"/>
      </w:pPr>
      <w:r>
        <w:t>19.</w:t>
      </w:r>
      <w:r w:rsidR="00CC5CDE">
        <w:t xml:space="preserve"> B</w:t>
      </w:r>
    </w:p>
    <w:p w:rsidR="00822CB7" w:rsidRDefault="00822CB7" w:rsidP="00403BFC">
      <w:pPr>
        <w:pStyle w:val="NoSpacing"/>
      </w:pPr>
      <w:r>
        <w:t>20.</w:t>
      </w:r>
      <w:r w:rsidR="00CC5CDE">
        <w:t xml:space="preserve"> A</w:t>
      </w:r>
    </w:p>
    <w:p w:rsidR="00822CB7" w:rsidRDefault="00822CB7" w:rsidP="00403BFC">
      <w:pPr>
        <w:pStyle w:val="NoSpacing"/>
      </w:pPr>
      <w:r>
        <w:t>21.</w:t>
      </w:r>
      <w:r w:rsidR="00CC5CDE">
        <w:t xml:space="preserve"> A</w:t>
      </w:r>
    </w:p>
    <w:p w:rsidR="00822CB7" w:rsidRDefault="00822CB7" w:rsidP="00403BFC">
      <w:pPr>
        <w:pStyle w:val="NoSpacing"/>
      </w:pPr>
      <w:r>
        <w:t>22.</w:t>
      </w:r>
      <w:r w:rsidR="00CC5CDE">
        <w:t xml:space="preserve"> C</w:t>
      </w:r>
    </w:p>
    <w:p w:rsidR="00822CB7" w:rsidRDefault="00822CB7" w:rsidP="00403BFC">
      <w:pPr>
        <w:pStyle w:val="NoSpacing"/>
      </w:pPr>
      <w:r>
        <w:t>23.</w:t>
      </w:r>
      <w:r w:rsidR="00CC5CDE">
        <w:t xml:space="preserve"> A</w:t>
      </w:r>
    </w:p>
    <w:p w:rsidR="00822CB7" w:rsidRDefault="00822CB7" w:rsidP="00403BFC">
      <w:pPr>
        <w:pStyle w:val="NoSpacing"/>
      </w:pPr>
      <w:r>
        <w:t>24.</w:t>
      </w:r>
      <w:r w:rsidR="00CC5CDE">
        <w:t xml:space="preserve"> A</w:t>
      </w:r>
    </w:p>
    <w:p w:rsidR="00822CB7" w:rsidRDefault="00822CB7" w:rsidP="00403BFC">
      <w:pPr>
        <w:pStyle w:val="NoSpacing"/>
      </w:pPr>
      <w:r>
        <w:t>25.</w:t>
      </w:r>
      <w:r w:rsidR="00CC5CDE">
        <w:t xml:space="preserve"> A</w:t>
      </w:r>
    </w:p>
    <w:p w:rsidR="002F6F62" w:rsidRDefault="002F6F62" w:rsidP="00403BFC">
      <w:pPr>
        <w:pStyle w:val="NoSpacing"/>
      </w:pPr>
      <w:r>
        <w:t>26.</w:t>
      </w:r>
      <w:r w:rsidR="00110E62">
        <w:t xml:space="preserve"> A</w:t>
      </w:r>
    </w:p>
    <w:p w:rsidR="002F6F62" w:rsidRDefault="002F6F62" w:rsidP="00403BFC">
      <w:pPr>
        <w:pStyle w:val="NoSpacing"/>
      </w:pPr>
      <w:r>
        <w:t>27.</w:t>
      </w:r>
      <w:r w:rsidR="00110E62">
        <w:t xml:space="preserve"> A</w:t>
      </w:r>
    </w:p>
    <w:p w:rsidR="002F6F62" w:rsidRDefault="002F6F62" w:rsidP="00403BFC">
      <w:pPr>
        <w:pStyle w:val="NoSpacing"/>
      </w:pPr>
      <w:r>
        <w:t>28.</w:t>
      </w:r>
      <w:r w:rsidR="00110E62">
        <w:t xml:space="preserve"> A</w:t>
      </w:r>
    </w:p>
    <w:p w:rsidR="002F6F62" w:rsidRDefault="002F6F62" w:rsidP="00403BFC">
      <w:pPr>
        <w:pStyle w:val="NoSpacing"/>
      </w:pPr>
      <w:r>
        <w:t>29.</w:t>
      </w:r>
      <w:r w:rsidR="00110E62">
        <w:t xml:space="preserve"> A</w:t>
      </w:r>
    </w:p>
    <w:p w:rsidR="002F6F62" w:rsidRDefault="002F6F62" w:rsidP="00403BFC">
      <w:pPr>
        <w:pStyle w:val="NoSpacing"/>
      </w:pPr>
      <w:r>
        <w:t>30.</w:t>
      </w:r>
      <w:r w:rsidR="00110E62">
        <w:t xml:space="preserve"> A</w:t>
      </w:r>
    </w:p>
    <w:p w:rsidR="002F6F62" w:rsidRPr="00110E62" w:rsidRDefault="002F6F62" w:rsidP="00403BFC">
      <w:pPr>
        <w:pStyle w:val="NoSpacing"/>
        <w:rPr>
          <w:b/>
        </w:rPr>
      </w:pPr>
      <w:r>
        <w:t>31.</w:t>
      </w:r>
      <w:r w:rsidR="00110E62">
        <w:t xml:space="preserve"> A</w:t>
      </w:r>
    </w:p>
    <w:p w:rsidR="00110E62" w:rsidRDefault="0033311B" w:rsidP="00403BFC">
      <w:pPr>
        <w:pStyle w:val="NoSpacing"/>
      </w:pPr>
      <w:r>
        <w:t>32. D</w:t>
      </w:r>
    </w:p>
    <w:p w:rsidR="002C16C8" w:rsidRDefault="002C16C8" w:rsidP="00403BFC">
      <w:pPr>
        <w:pStyle w:val="NoSpacing"/>
      </w:pPr>
    </w:p>
    <w:p w:rsidR="002C16C8" w:rsidRDefault="002C16C8" w:rsidP="00403BFC">
      <w:pPr>
        <w:pStyle w:val="NoSpacing"/>
      </w:pPr>
    </w:p>
    <w:p w:rsidR="002C16C8" w:rsidRDefault="002C16C8" w:rsidP="00403BFC">
      <w:pPr>
        <w:pStyle w:val="NoSpacing"/>
      </w:pPr>
    </w:p>
    <w:p w:rsidR="002C16C8" w:rsidRDefault="002C16C8" w:rsidP="00403BFC">
      <w:pPr>
        <w:pStyle w:val="NoSpacing"/>
      </w:pPr>
    </w:p>
    <w:p w:rsidR="002C16C8" w:rsidRDefault="002C16C8" w:rsidP="00403BFC">
      <w:pPr>
        <w:pStyle w:val="NoSpacing"/>
        <w:rPr>
          <w:b/>
          <w:u w:val="single"/>
        </w:rPr>
      </w:pPr>
      <w:r w:rsidRPr="00B53663">
        <w:rPr>
          <w:b/>
          <w:u w:val="single"/>
        </w:rPr>
        <w:lastRenderedPageBreak/>
        <w:t xml:space="preserve">III – Addendum: Positive Results </w:t>
      </w:r>
    </w:p>
    <w:p w:rsidR="00B53663" w:rsidRDefault="00B53663" w:rsidP="00403BFC">
      <w:pPr>
        <w:pStyle w:val="NoSpacing"/>
        <w:rPr>
          <w:b/>
          <w:u w:val="single"/>
        </w:rPr>
      </w:pPr>
    </w:p>
    <w:p w:rsidR="001B04EE" w:rsidRDefault="001B04EE" w:rsidP="00403BFC">
      <w:pPr>
        <w:pStyle w:val="NoSpacing"/>
      </w:pPr>
      <w:r w:rsidRPr="001B04EE">
        <w:t>Below are images of positive results</w:t>
      </w:r>
      <w:r>
        <w:t xml:space="preserve">. </w:t>
      </w:r>
    </w:p>
    <w:p w:rsidR="001B04EE" w:rsidRDefault="00D9033F" w:rsidP="00403BFC">
      <w:pPr>
        <w:pStyle w:val="NoSpacing"/>
      </w:pPr>
      <w:r>
        <w:rPr>
          <w:noProof/>
        </w:rPr>
        <mc:AlternateContent>
          <mc:Choice Requires="wps">
            <w:drawing>
              <wp:anchor distT="45720" distB="45720" distL="114300" distR="114300" simplePos="0" relativeHeight="251662336" behindDoc="0" locked="0" layoutInCell="1" allowOverlap="1">
                <wp:simplePos x="0" y="0"/>
                <wp:positionH relativeFrom="column">
                  <wp:posOffset>-504825</wp:posOffset>
                </wp:positionH>
                <wp:positionV relativeFrom="paragraph">
                  <wp:posOffset>269875</wp:posOffset>
                </wp:positionV>
                <wp:extent cx="1685925" cy="188595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8F13DC" w:rsidP="008F13DC">
                            <w:pPr>
                              <w:jc w:val="center"/>
                            </w:pPr>
                            <w:r>
                              <w:rPr>
                                <w:noProof/>
                              </w:rPr>
                              <w:drawing>
                                <wp:inline distT="0" distB="0" distL="0" distR="0">
                                  <wp:extent cx="951230" cy="178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ocaine_Test_2015_Cropped_2.jpg"/>
                                          <pic:cNvPicPr/>
                                        </pic:nvPicPr>
                                        <pic:blipFill>
                                          <a:blip r:embed="rId8">
                                            <a:extLst>
                                              <a:ext uri="{28A0092B-C50C-407E-A947-70E740481C1C}">
                                                <a14:useLocalDpi xmlns:a14="http://schemas.microsoft.com/office/drawing/2010/main" val="0"/>
                                              </a:ext>
                                            </a:extLst>
                                          </a:blip>
                                          <a:stretch>
                                            <a:fillRect/>
                                          </a:stretch>
                                        </pic:blipFill>
                                        <pic:spPr>
                                          <a:xfrm>
                                            <a:off x="0" y="0"/>
                                            <a:ext cx="951230" cy="1784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75pt;margin-top:21.25pt;width:132.75pt;height:14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" filled="f" stroked="f">
                <v:textbox>
                  <w:txbxContent>
                    <w:p w:rsidR="001B04EE" w:rsidRDefault="008F13DC" w:rsidP="008F13DC">
                      <w:pPr>
                        <w:jc w:val="center"/>
                      </w:pPr>
                      <w:r>
                        <w:rPr>
                          <w:noProof/>
                        </w:rPr>
                        <w:drawing>
                          <wp:inline distT="0" distB="0" distL="0" distR="0">
                            <wp:extent cx="951230" cy="178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ocaine_Test_2015_Cropped_2.jpg"/>
                                    <pic:cNvPicPr/>
                                  </pic:nvPicPr>
                                  <pic:blipFill>
                                    <a:blip r:embed="rId8">
                                      <a:extLst>
                                        <a:ext uri="{28A0092B-C50C-407E-A947-70E740481C1C}">
                                          <a14:useLocalDpi xmlns:a14="http://schemas.microsoft.com/office/drawing/2010/main" val="0"/>
                                        </a:ext>
                                      </a:extLst>
                                    </a:blip>
                                    <a:stretch>
                                      <a:fillRect/>
                                    </a:stretch>
                                  </pic:blipFill>
                                  <pic:spPr>
                                    <a:xfrm>
                                      <a:off x="0" y="0"/>
                                      <a:ext cx="951230" cy="1784985"/>
                                    </a:xfrm>
                                    <a:prstGeom prst="rect">
                                      <a:avLst/>
                                    </a:prstGeom>
                                  </pic:spPr>
                                </pic:pic>
                              </a:graphicData>
                            </a:graphic>
                          </wp:inline>
                        </w:drawing>
                      </w:r>
                    </w:p>
                  </w:txbxContent>
                </v:textbox>
                <w10:wrap type="square"/>
              </v:shape>
            </w:pict>
          </mc:Fallback>
        </mc:AlternateContent>
      </w:r>
    </w:p>
    <w:p w:rsidR="00B53663" w:rsidRPr="001B04EE" w:rsidRDefault="00D9033F" w:rsidP="00403BFC">
      <w:pPr>
        <w:pStyle w:val="NoSpacing"/>
      </w:pPr>
      <w:r>
        <w:rPr>
          <w:noProof/>
        </w:rPr>
        <mc:AlternateContent>
          <mc:Choice Requires="wps">
            <w:drawing>
              <wp:anchor distT="45720" distB="45720" distL="114300" distR="114300" simplePos="0" relativeHeight="251670528" behindDoc="0" locked="0" layoutInCell="1" allowOverlap="1">
                <wp:simplePos x="0" y="0"/>
                <wp:positionH relativeFrom="column">
                  <wp:posOffset>74930</wp:posOffset>
                </wp:positionH>
                <wp:positionV relativeFrom="paragraph">
                  <wp:posOffset>605155</wp:posOffset>
                </wp:positionV>
                <wp:extent cx="4933950" cy="828675"/>
                <wp:effectExtent l="0" t="0" r="127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DC" w:rsidRPr="009E3C1A" w:rsidRDefault="008F13DC" w:rsidP="008F13DC">
                            <w:pPr>
                              <w:shd w:val="clear" w:color="auto" w:fill="FFFFFF"/>
                              <w:spacing w:line="15" w:lineRule="atLeast"/>
                              <w:rPr>
                                <w:rFonts w:ascii="Palatino Linotype" w:eastAsia="Times New Roman" w:hAnsi="Palatino Linotype" w:cs="Times New Roman"/>
                                <w:color w:val="000000"/>
                                <w:sz w:val="6"/>
                                <w:szCs w:val="2"/>
                              </w:rPr>
                            </w:pPr>
                            <w:r w:rsidRPr="009E3C1A">
                              <w:rPr>
                                <w:rFonts w:ascii="Palatino Linotype" w:eastAsia="Times New Roman" w:hAnsi="Palatino Linotype" w:cs="Arial"/>
                                <w:color w:val="000000"/>
                                <w:sz w:val="24"/>
                                <w:szCs w:val="20"/>
                              </w:rPr>
                              <w:t>Positive Result; Cocaine HCL</w:t>
                            </w: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6"/>
                                <w:szCs w:val="2"/>
                              </w:rPr>
                            </w:pP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6"/>
                                <w:szCs w:val="2"/>
                              </w:rPr>
                            </w:pPr>
                            <w:r w:rsidRPr="008F13DC">
                              <w:rPr>
                                <w:rFonts w:ascii="Palatino Linotype" w:eastAsia="Times New Roman" w:hAnsi="Palatino Linotype" w:cs="Arial"/>
                                <w:color w:val="000000"/>
                                <w:sz w:val="24"/>
                                <w:szCs w:val="20"/>
                              </w:rPr>
                              <w:t>Image courtesy of Wisconsin Narcotics Officer's Association 2015</w:t>
                            </w:r>
                          </w:p>
                          <w:p w:rsidR="001B04EE" w:rsidRDefault="001B04EE" w:rsidP="001B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pt;margin-top:47.65pt;width:388.5pt;height:6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qh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" filled="f" stroked="f">
                <v:textbox>
                  <w:txbxContent>
                    <w:p w:rsidR="008F13DC" w:rsidRPr="009E3C1A" w:rsidRDefault="008F13DC" w:rsidP="008F13DC">
                      <w:pPr>
                        <w:shd w:val="clear" w:color="auto" w:fill="FFFFFF"/>
                        <w:spacing w:line="15" w:lineRule="atLeast"/>
                        <w:rPr>
                          <w:rFonts w:ascii="Palatino Linotype" w:eastAsia="Times New Roman" w:hAnsi="Palatino Linotype" w:cs="Times New Roman"/>
                          <w:color w:val="000000"/>
                          <w:sz w:val="6"/>
                          <w:szCs w:val="2"/>
                        </w:rPr>
                      </w:pPr>
                      <w:r w:rsidRPr="009E3C1A">
                        <w:rPr>
                          <w:rFonts w:ascii="Palatino Linotype" w:eastAsia="Times New Roman" w:hAnsi="Palatino Linotype" w:cs="Arial"/>
                          <w:color w:val="000000"/>
                          <w:sz w:val="24"/>
                          <w:szCs w:val="20"/>
                        </w:rPr>
                        <w:t>Positive Result; Cocaine HCL</w:t>
                      </w: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6"/>
                          <w:szCs w:val="2"/>
                        </w:rPr>
                      </w:pP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6"/>
                          <w:szCs w:val="2"/>
                        </w:rPr>
                      </w:pPr>
                      <w:r w:rsidRPr="008F13DC">
                        <w:rPr>
                          <w:rFonts w:ascii="Palatino Linotype" w:eastAsia="Times New Roman" w:hAnsi="Palatino Linotype" w:cs="Arial"/>
                          <w:color w:val="000000"/>
                          <w:sz w:val="24"/>
                          <w:szCs w:val="20"/>
                        </w:rPr>
                        <w:t>Image courtesy of Wisconsin Narcotics Officer's Association 2015</w:t>
                      </w:r>
                    </w:p>
                    <w:p w:rsidR="001B04EE" w:rsidRDefault="001B04EE" w:rsidP="001B04EE"/>
                  </w:txbxContent>
                </v:textbox>
                <w10:wrap type="square"/>
              </v:shape>
            </w:pict>
          </mc:Fallback>
        </mc:AlternateContent>
      </w:r>
      <w:r w:rsidR="001B04EE" w:rsidRPr="001B04EE">
        <w:t xml:space="preserve"> </w:t>
      </w:r>
    </w:p>
    <w:p w:rsidR="00822CB7" w:rsidRDefault="00822CB7" w:rsidP="00403BFC">
      <w:pPr>
        <w:pStyle w:val="NoSpacing"/>
      </w:pPr>
    </w:p>
    <w:p w:rsidR="00307C27" w:rsidRPr="006C1386" w:rsidRDefault="00307C27" w:rsidP="00403BFC">
      <w:pPr>
        <w:pStyle w:val="NoSpacing"/>
      </w:pPr>
    </w:p>
    <w:p w:rsidR="005A5AE8" w:rsidRDefault="005A5AE8" w:rsidP="00403BFC">
      <w:pPr>
        <w:pStyle w:val="NoSpacing"/>
      </w:pPr>
      <w:r w:rsidRPr="006C1386">
        <w:t xml:space="preserve"> </w:t>
      </w:r>
    </w:p>
    <w:p w:rsidR="001B04EE" w:rsidRDefault="001B04EE" w:rsidP="00403BFC">
      <w:pPr>
        <w:pStyle w:val="NoSpacing"/>
      </w:pPr>
    </w:p>
    <w:p w:rsidR="001B04EE" w:rsidRDefault="00D9033F" w:rsidP="00403BFC">
      <w:pPr>
        <w:pStyle w:val="NoSpacing"/>
      </w:pPr>
      <w:r>
        <w:rPr>
          <w:noProof/>
        </w:rPr>
        <mc:AlternateContent>
          <mc:Choice Requires="wps">
            <w:drawing>
              <wp:anchor distT="45720" distB="45720" distL="114300" distR="114300" simplePos="0" relativeHeight="251663360" behindDoc="0" locked="0" layoutInCell="1" allowOverlap="1">
                <wp:simplePos x="0" y="0"/>
                <wp:positionH relativeFrom="column">
                  <wp:posOffset>-504825</wp:posOffset>
                </wp:positionH>
                <wp:positionV relativeFrom="paragraph">
                  <wp:posOffset>282575</wp:posOffset>
                </wp:positionV>
                <wp:extent cx="2047875" cy="2466975"/>
                <wp:effectExtent l="0" t="0" r="0" b="190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8F13DC" w:rsidP="008F13DC">
                            <w:pPr>
                              <w:jc w:val="center"/>
                            </w:pPr>
                            <w:r>
                              <w:rPr>
                                <w:noProof/>
                              </w:rPr>
                              <w:drawing>
                                <wp:inline distT="0" distB="0" distL="0" distR="0">
                                  <wp:extent cx="1323975" cy="218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Cocaine_Residue_Swab_2015_Cropped.jpg"/>
                                          <pic:cNvPicPr/>
                                        </pic:nvPicPr>
                                        <pic:blipFill>
                                          <a:blip r:embed="rId9">
                                            <a:extLst>
                                              <a:ext uri="{28A0092B-C50C-407E-A947-70E740481C1C}">
                                                <a14:useLocalDpi xmlns:a14="http://schemas.microsoft.com/office/drawing/2010/main" val="0"/>
                                              </a:ext>
                                            </a:extLst>
                                          </a:blip>
                                          <a:stretch>
                                            <a:fillRect/>
                                          </a:stretch>
                                        </pic:blipFill>
                                        <pic:spPr>
                                          <a:xfrm>
                                            <a:off x="0" y="0"/>
                                            <a:ext cx="1323975" cy="21812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75pt;margin-top:22.25pt;width:161.25pt;height:19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cKuQIAAMM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" filled="f" stroked="f">
                <v:textbox>
                  <w:txbxContent>
                    <w:p w:rsidR="001B04EE" w:rsidRDefault="008F13DC" w:rsidP="008F13DC">
                      <w:pPr>
                        <w:jc w:val="center"/>
                      </w:pPr>
                      <w:r>
                        <w:rPr>
                          <w:noProof/>
                        </w:rPr>
                        <w:drawing>
                          <wp:inline distT="0" distB="0" distL="0" distR="0">
                            <wp:extent cx="1323975" cy="218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Cocaine_Residue_Swab_2015_Cropped.jpg"/>
                                    <pic:cNvPicPr/>
                                  </pic:nvPicPr>
                                  <pic:blipFill>
                                    <a:blip r:embed="rId9">
                                      <a:extLst>
                                        <a:ext uri="{28A0092B-C50C-407E-A947-70E740481C1C}">
                                          <a14:useLocalDpi xmlns:a14="http://schemas.microsoft.com/office/drawing/2010/main" val="0"/>
                                        </a:ext>
                                      </a:extLst>
                                    </a:blip>
                                    <a:stretch>
                                      <a:fillRect/>
                                    </a:stretch>
                                  </pic:blipFill>
                                  <pic:spPr>
                                    <a:xfrm>
                                      <a:off x="0" y="0"/>
                                      <a:ext cx="1323975" cy="2181225"/>
                                    </a:xfrm>
                                    <a:prstGeom prst="rect">
                                      <a:avLst/>
                                    </a:prstGeom>
                                  </pic:spPr>
                                </pic:pic>
                              </a:graphicData>
                            </a:graphic>
                          </wp:inline>
                        </w:drawing>
                      </w:r>
                    </w:p>
                  </w:txbxContent>
                </v:textbox>
                <w10:wrap type="square"/>
              </v:shape>
            </w:pict>
          </mc:Fallback>
        </mc:AlternateContent>
      </w: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D9033F" w:rsidP="00403BFC">
      <w:pPr>
        <w:pStyle w:val="NoSpacing"/>
      </w:pPr>
      <w:r>
        <w:rPr>
          <w:noProof/>
        </w:rPr>
        <mc:AlternateContent>
          <mc:Choice Requires="wps">
            <w:drawing>
              <wp:anchor distT="45720" distB="45720" distL="114300" distR="114300" simplePos="0" relativeHeight="251671552" behindDoc="0" locked="0" layoutInCell="1" allowOverlap="1">
                <wp:simplePos x="0" y="0"/>
                <wp:positionH relativeFrom="column">
                  <wp:posOffset>-123825</wp:posOffset>
                </wp:positionH>
                <wp:positionV relativeFrom="paragraph">
                  <wp:posOffset>53975</wp:posOffset>
                </wp:positionV>
                <wp:extent cx="5113655" cy="1038225"/>
                <wp:effectExtent l="0" t="0" r="127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DC" w:rsidRPr="009E3C1A" w:rsidRDefault="008F13DC" w:rsidP="008F13DC">
                            <w:pPr>
                              <w:shd w:val="clear" w:color="auto" w:fill="FFFFFF"/>
                              <w:spacing w:line="15" w:lineRule="atLeast"/>
                              <w:rPr>
                                <w:rFonts w:ascii="Palatino Linotype" w:eastAsia="Times New Roman" w:hAnsi="Palatino Linotype" w:cs="Times New Roman"/>
                                <w:color w:val="000000"/>
                                <w:sz w:val="10"/>
                                <w:szCs w:val="2"/>
                              </w:rPr>
                            </w:pPr>
                            <w:r w:rsidRPr="009E3C1A">
                              <w:rPr>
                                <w:rFonts w:ascii="Palatino Linotype" w:eastAsia="Times New Roman" w:hAnsi="Palatino Linotype" w:cs="Arial"/>
                                <w:color w:val="000000"/>
                                <w:sz w:val="24"/>
                                <w:szCs w:val="20"/>
                              </w:rPr>
                              <w:t>Positive Result; Cocaine Residue</w:t>
                            </w: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10"/>
                                <w:szCs w:val="2"/>
                              </w:rPr>
                            </w:pP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10"/>
                                <w:szCs w:val="2"/>
                              </w:rPr>
                            </w:pPr>
                            <w:r w:rsidRPr="008F13DC">
                              <w:rPr>
                                <w:rFonts w:ascii="Palatino Linotype" w:eastAsia="Times New Roman" w:hAnsi="Palatino Linotype" w:cs="Arial"/>
                                <w:color w:val="000000"/>
                                <w:sz w:val="24"/>
                                <w:szCs w:val="20"/>
                              </w:rPr>
                              <w:t>Image courtesy of Wisconsin Narcotics Officer's Association 2015</w:t>
                            </w:r>
                          </w:p>
                          <w:p w:rsidR="001B04EE" w:rsidRDefault="001B04EE" w:rsidP="001B04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75pt;margin-top:4.25pt;width:402.65pt;height:8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4B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" filled="f" stroked="f">
                <v:textbox style="mso-fit-shape-to-text:t">
                  <w:txbxContent>
                    <w:p w:rsidR="008F13DC" w:rsidRPr="009E3C1A" w:rsidRDefault="008F13DC" w:rsidP="008F13DC">
                      <w:pPr>
                        <w:shd w:val="clear" w:color="auto" w:fill="FFFFFF"/>
                        <w:spacing w:line="15" w:lineRule="atLeast"/>
                        <w:rPr>
                          <w:rFonts w:ascii="Palatino Linotype" w:eastAsia="Times New Roman" w:hAnsi="Palatino Linotype" w:cs="Times New Roman"/>
                          <w:color w:val="000000"/>
                          <w:sz w:val="10"/>
                          <w:szCs w:val="2"/>
                        </w:rPr>
                      </w:pPr>
                      <w:r w:rsidRPr="009E3C1A">
                        <w:rPr>
                          <w:rFonts w:ascii="Palatino Linotype" w:eastAsia="Times New Roman" w:hAnsi="Palatino Linotype" w:cs="Arial"/>
                          <w:color w:val="000000"/>
                          <w:sz w:val="24"/>
                          <w:szCs w:val="20"/>
                        </w:rPr>
                        <w:t>Positive Result; Cocaine Residue</w:t>
                      </w: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10"/>
                          <w:szCs w:val="2"/>
                        </w:rPr>
                      </w:pPr>
                    </w:p>
                    <w:p w:rsidR="008F13DC" w:rsidRPr="008F13DC" w:rsidRDefault="008F13DC" w:rsidP="008F13DC">
                      <w:pPr>
                        <w:shd w:val="clear" w:color="auto" w:fill="FFFFFF"/>
                        <w:spacing w:after="0" w:line="15" w:lineRule="atLeast"/>
                        <w:rPr>
                          <w:rFonts w:ascii="Palatino Linotype" w:eastAsia="Times New Roman" w:hAnsi="Palatino Linotype" w:cs="Times New Roman"/>
                          <w:color w:val="000000"/>
                          <w:sz w:val="10"/>
                          <w:szCs w:val="2"/>
                        </w:rPr>
                      </w:pPr>
                      <w:r w:rsidRPr="008F13DC">
                        <w:rPr>
                          <w:rFonts w:ascii="Palatino Linotype" w:eastAsia="Times New Roman" w:hAnsi="Palatino Linotype" w:cs="Arial"/>
                          <w:color w:val="000000"/>
                          <w:sz w:val="24"/>
                          <w:szCs w:val="20"/>
                        </w:rPr>
                        <w:t>Image courtesy of Wisconsin Narcotics Officer's Association 2015</w:t>
                      </w:r>
                    </w:p>
                    <w:p w:rsidR="001B04EE" w:rsidRDefault="001B04EE" w:rsidP="001B04EE"/>
                  </w:txbxContent>
                </v:textbox>
                <w10:wrap type="square"/>
              </v:shape>
            </w:pict>
          </mc:Fallback>
        </mc:AlternateContent>
      </w: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D9033F" w:rsidP="00403BFC">
      <w:pPr>
        <w:pStyle w:val="NoSpacing"/>
      </w:pPr>
      <w:r>
        <w:rPr>
          <w:noProof/>
        </w:rPr>
        <mc:AlternateContent>
          <mc:Choice Requires="wps">
            <w:drawing>
              <wp:anchor distT="45720" distB="45720" distL="114300" distR="114300" simplePos="0" relativeHeight="251672576" behindDoc="0" locked="0" layoutInCell="1" allowOverlap="1">
                <wp:simplePos x="0" y="0"/>
                <wp:positionH relativeFrom="column">
                  <wp:posOffset>161925</wp:posOffset>
                </wp:positionH>
                <wp:positionV relativeFrom="paragraph">
                  <wp:posOffset>667385</wp:posOffset>
                </wp:positionV>
                <wp:extent cx="4561205" cy="781050"/>
                <wp:effectExtent l="0" t="0" r="127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C1A" w:rsidRPr="009E3C1A" w:rsidRDefault="009E3C1A" w:rsidP="009E3C1A">
                            <w:pPr>
                              <w:shd w:val="clear" w:color="auto" w:fill="FFFFFF"/>
                              <w:spacing w:line="15" w:lineRule="atLeast"/>
                              <w:rPr>
                                <w:rFonts w:ascii="Palatino Linotype" w:eastAsia="Times New Roman" w:hAnsi="Palatino Linotype" w:cs="Times New Roman"/>
                                <w:color w:val="000000"/>
                                <w:sz w:val="4"/>
                                <w:szCs w:val="2"/>
                              </w:rPr>
                            </w:pPr>
                            <w:r w:rsidRPr="009E3C1A">
                              <w:rPr>
                                <w:rFonts w:ascii="Palatino Linotype" w:eastAsia="Times New Roman" w:hAnsi="Palatino Linotype" w:cs="Arial"/>
                                <w:color w:val="000000"/>
                                <w:szCs w:val="20"/>
                              </w:rPr>
                              <w:t>Positive Result; Heroin (diacetylmorphine)</w:t>
                            </w:r>
                            <w:r>
                              <w:rPr>
                                <w:rFonts w:ascii="Palatino Linotype" w:eastAsia="Times New Roman" w:hAnsi="Palatino Linotype" w:cs="Arial"/>
                                <w:color w:val="000000"/>
                                <w:szCs w:val="20"/>
                              </w:rPr>
                              <w:t xml:space="preserve"> -  Marquis Test</w:t>
                            </w:r>
                          </w:p>
                          <w:p w:rsidR="009E3C1A" w:rsidRPr="009E3C1A" w:rsidRDefault="009E3C1A" w:rsidP="009E3C1A">
                            <w:pPr>
                              <w:shd w:val="clear" w:color="auto" w:fill="FFFFFF"/>
                              <w:spacing w:after="0" w:line="15" w:lineRule="atLeast"/>
                              <w:rPr>
                                <w:rFonts w:ascii="Palatino Linotype" w:eastAsia="Times New Roman" w:hAnsi="Palatino Linotype" w:cs="Times New Roman"/>
                                <w:color w:val="000000"/>
                                <w:sz w:val="4"/>
                                <w:szCs w:val="2"/>
                              </w:rPr>
                            </w:pPr>
                          </w:p>
                          <w:p w:rsidR="009E3C1A" w:rsidRPr="009E3C1A" w:rsidRDefault="009E3C1A" w:rsidP="009E3C1A">
                            <w:pPr>
                              <w:shd w:val="clear" w:color="auto" w:fill="FFFFFF"/>
                              <w:spacing w:after="0" w:line="15" w:lineRule="atLeast"/>
                              <w:rPr>
                                <w:rFonts w:ascii="Palatino Linotype" w:eastAsia="Times New Roman" w:hAnsi="Palatino Linotype" w:cs="Times New Roman"/>
                                <w:color w:val="000000"/>
                                <w:sz w:val="4"/>
                                <w:szCs w:val="2"/>
                              </w:rPr>
                            </w:pPr>
                            <w:r w:rsidRPr="009E3C1A">
                              <w:rPr>
                                <w:rFonts w:ascii="Palatino Linotype" w:eastAsia="Times New Roman" w:hAnsi="Palatino Linotype" w:cs="Arial"/>
                                <w:color w:val="000000"/>
                                <w:szCs w:val="20"/>
                              </w:rPr>
                              <w:t>Image courtesy of Wisconsin Narcotics Officer's Association 2015</w:t>
                            </w:r>
                          </w:p>
                          <w:p w:rsidR="001B04EE" w:rsidRDefault="001B04EE" w:rsidP="001B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5pt;margin-top:52.55pt;width:359.15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1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" filled="f" stroked="f">
                <v:textbox>
                  <w:txbxContent>
                    <w:p w:rsidR="009E3C1A" w:rsidRPr="009E3C1A" w:rsidRDefault="009E3C1A" w:rsidP="009E3C1A">
                      <w:pPr>
                        <w:shd w:val="clear" w:color="auto" w:fill="FFFFFF"/>
                        <w:spacing w:line="15" w:lineRule="atLeast"/>
                        <w:rPr>
                          <w:rFonts w:ascii="Palatino Linotype" w:eastAsia="Times New Roman" w:hAnsi="Palatino Linotype" w:cs="Times New Roman"/>
                          <w:color w:val="000000"/>
                          <w:sz w:val="4"/>
                          <w:szCs w:val="2"/>
                        </w:rPr>
                      </w:pPr>
                      <w:r w:rsidRPr="009E3C1A">
                        <w:rPr>
                          <w:rFonts w:ascii="Palatino Linotype" w:eastAsia="Times New Roman" w:hAnsi="Palatino Linotype" w:cs="Arial"/>
                          <w:color w:val="000000"/>
                          <w:szCs w:val="20"/>
                        </w:rPr>
                        <w:t>Positive Result; Heroin (diacetylmorphine)</w:t>
                      </w:r>
                      <w:r>
                        <w:rPr>
                          <w:rFonts w:ascii="Palatino Linotype" w:eastAsia="Times New Roman" w:hAnsi="Palatino Linotype" w:cs="Arial"/>
                          <w:color w:val="000000"/>
                          <w:szCs w:val="20"/>
                        </w:rPr>
                        <w:t xml:space="preserve"> -  Marquis Test</w:t>
                      </w:r>
                    </w:p>
                    <w:p w:rsidR="009E3C1A" w:rsidRPr="009E3C1A" w:rsidRDefault="009E3C1A" w:rsidP="009E3C1A">
                      <w:pPr>
                        <w:shd w:val="clear" w:color="auto" w:fill="FFFFFF"/>
                        <w:spacing w:after="0" w:line="15" w:lineRule="atLeast"/>
                        <w:rPr>
                          <w:rFonts w:ascii="Palatino Linotype" w:eastAsia="Times New Roman" w:hAnsi="Palatino Linotype" w:cs="Times New Roman"/>
                          <w:color w:val="000000"/>
                          <w:sz w:val="4"/>
                          <w:szCs w:val="2"/>
                        </w:rPr>
                      </w:pPr>
                    </w:p>
                    <w:p w:rsidR="009E3C1A" w:rsidRPr="009E3C1A" w:rsidRDefault="009E3C1A" w:rsidP="009E3C1A">
                      <w:pPr>
                        <w:shd w:val="clear" w:color="auto" w:fill="FFFFFF"/>
                        <w:spacing w:after="0" w:line="15" w:lineRule="atLeast"/>
                        <w:rPr>
                          <w:rFonts w:ascii="Palatino Linotype" w:eastAsia="Times New Roman" w:hAnsi="Palatino Linotype" w:cs="Times New Roman"/>
                          <w:color w:val="000000"/>
                          <w:sz w:val="4"/>
                          <w:szCs w:val="2"/>
                        </w:rPr>
                      </w:pPr>
                      <w:r w:rsidRPr="009E3C1A">
                        <w:rPr>
                          <w:rFonts w:ascii="Palatino Linotype" w:eastAsia="Times New Roman" w:hAnsi="Palatino Linotype" w:cs="Arial"/>
                          <w:color w:val="000000"/>
                          <w:szCs w:val="20"/>
                        </w:rPr>
                        <w:t>Image courtesy of Wisconsin Narcotics Officer's Association 2015</w:t>
                      </w:r>
                    </w:p>
                    <w:p w:rsidR="001B04EE" w:rsidRDefault="001B04EE" w:rsidP="001B04EE"/>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-2162175</wp:posOffset>
                </wp:positionH>
                <wp:positionV relativeFrom="paragraph">
                  <wp:posOffset>172085</wp:posOffset>
                </wp:positionV>
                <wp:extent cx="2324100" cy="251460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9E3C1A" w:rsidP="009E3C1A">
                            <w:pPr>
                              <w:jc w:val="center"/>
                            </w:pPr>
                            <w:r>
                              <w:rPr>
                                <w:noProof/>
                              </w:rPr>
                              <w:drawing>
                                <wp:inline distT="0" distB="0" distL="0" distR="0">
                                  <wp:extent cx="788035" cy="1917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quis_1C.jpg"/>
                                          <pic:cNvPicPr/>
                                        </pic:nvPicPr>
                                        <pic:blipFill>
                                          <a:blip r:embed="rId10">
                                            <a:extLst>
                                              <a:ext uri="{28A0092B-C50C-407E-A947-70E740481C1C}">
                                                <a14:useLocalDpi xmlns:a14="http://schemas.microsoft.com/office/drawing/2010/main" val="0"/>
                                              </a:ext>
                                            </a:extLst>
                                          </a:blip>
                                          <a:stretch>
                                            <a:fillRect/>
                                          </a:stretch>
                                        </pic:blipFill>
                                        <pic:spPr>
                                          <a:xfrm>
                                            <a:off x="0" y="0"/>
                                            <a:ext cx="788035" cy="19170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0.25pt;margin-top:13.55pt;width:183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Vl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" filled="f" stroked="f">
                <v:textbox>
                  <w:txbxContent>
                    <w:p w:rsidR="001B04EE" w:rsidRDefault="009E3C1A" w:rsidP="009E3C1A">
                      <w:pPr>
                        <w:jc w:val="center"/>
                      </w:pPr>
                      <w:r>
                        <w:rPr>
                          <w:noProof/>
                        </w:rPr>
                        <w:drawing>
                          <wp:inline distT="0" distB="0" distL="0" distR="0">
                            <wp:extent cx="788035" cy="1917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quis_1C.jpg"/>
                                    <pic:cNvPicPr/>
                                  </pic:nvPicPr>
                                  <pic:blipFill>
                                    <a:blip r:embed="rId10">
                                      <a:extLst>
                                        <a:ext uri="{28A0092B-C50C-407E-A947-70E740481C1C}">
                                          <a14:useLocalDpi xmlns:a14="http://schemas.microsoft.com/office/drawing/2010/main" val="0"/>
                                        </a:ext>
                                      </a:extLst>
                                    </a:blip>
                                    <a:stretch>
                                      <a:fillRect/>
                                    </a:stretch>
                                  </pic:blipFill>
                                  <pic:spPr>
                                    <a:xfrm>
                                      <a:off x="0" y="0"/>
                                      <a:ext cx="788035" cy="1917065"/>
                                    </a:xfrm>
                                    <a:prstGeom prst="rect">
                                      <a:avLst/>
                                    </a:prstGeom>
                                  </pic:spPr>
                                </pic:pic>
                              </a:graphicData>
                            </a:graphic>
                          </wp:inline>
                        </w:drawing>
                      </w:r>
                    </w:p>
                  </w:txbxContent>
                </v:textbox>
                <w10:wrap type="square"/>
              </v:shape>
            </w:pict>
          </mc:Fallback>
        </mc:AlternateContent>
      </w: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D9033F" w:rsidP="00403BFC">
      <w:pPr>
        <w:pStyle w:val="NoSpacing"/>
      </w:pPr>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-200025</wp:posOffset>
                </wp:positionH>
                <wp:positionV relativeFrom="paragraph">
                  <wp:posOffset>149225</wp:posOffset>
                </wp:positionV>
                <wp:extent cx="1790700" cy="28289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FA2BBC" w:rsidP="00FA2BBC">
                            <w:pPr>
                              <w:jc w:val="center"/>
                            </w:pPr>
                            <w:r>
                              <w:rPr>
                                <w:noProof/>
                              </w:rPr>
                              <w:drawing>
                                <wp:inline distT="0" distB="0" distL="0" distR="0">
                                  <wp:extent cx="628650" cy="26464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C.jpg"/>
                                          <pic:cNvPicPr/>
                                        </pic:nvPicPr>
                                        <pic:blipFill>
                                          <a:blip r:embed="rId11">
                                            <a:extLst>
                                              <a:ext uri="{28A0092B-C50C-407E-A947-70E740481C1C}">
                                                <a14:useLocalDpi xmlns:a14="http://schemas.microsoft.com/office/drawing/2010/main" val="0"/>
                                              </a:ext>
                                            </a:extLst>
                                          </a:blip>
                                          <a:stretch>
                                            <a:fillRect/>
                                          </a:stretch>
                                        </pic:blipFill>
                                        <pic:spPr>
                                          <a:xfrm>
                                            <a:off x="0" y="0"/>
                                            <a:ext cx="631393" cy="265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75pt;margin-top:11.75pt;width:141pt;height:22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4O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" filled="f" stroked="f">
                <v:textbox>
                  <w:txbxContent>
                    <w:p w:rsidR="001B04EE" w:rsidRDefault="00FA2BBC" w:rsidP="00FA2BBC">
                      <w:pPr>
                        <w:jc w:val="center"/>
                      </w:pPr>
                      <w:r>
                        <w:rPr>
                          <w:noProof/>
                        </w:rPr>
                        <w:drawing>
                          <wp:inline distT="0" distB="0" distL="0" distR="0">
                            <wp:extent cx="628650" cy="26464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C.jpg"/>
                                    <pic:cNvPicPr/>
                                  </pic:nvPicPr>
                                  <pic:blipFill>
                                    <a:blip r:embed="rId11">
                                      <a:extLst>
                                        <a:ext uri="{28A0092B-C50C-407E-A947-70E740481C1C}">
                                          <a14:useLocalDpi xmlns:a14="http://schemas.microsoft.com/office/drawing/2010/main" val="0"/>
                                        </a:ext>
                                      </a:extLst>
                                    </a:blip>
                                    <a:stretch>
                                      <a:fillRect/>
                                    </a:stretch>
                                  </pic:blipFill>
                                  <pic:spPr>
                                    <a:xfrm>
                                      <a:off x="0" y="0"/>
                                      <a:ext cx="631393" cy="2657985"/>
                                    </a:xfrm>
                                    <a:prstGeom prst="rect">
                                      <a:avLst/>
                                    </a:prstGeom>
                                  </pic:spPr>
                                </pic:pic>
                              </a:graphicData>
                            </a:graphic>
                          </wp:inline>
                        </w:drawing>
                      </w:r>
                    </w:p>
                  </w:txbxContent>
                </v:textbox>
                <w10:wrap type="square"/>
              </v:shape>
            </w:pict>
          </mc:Fallback>
        </mc:AlternateContent>
      </w:r>
    </w:p>
    <w:p w:rsidR="001B04EE" w:rsidRDefault="001B04EE" w:rsidP="00403BFC">
      <w:pPr>
        <w:pStyle w:val="NoSpacing"/>
      </w:pPr>
    </w:p>
    <w:p w:rsidR="001B04EE" w:rsidRDefault="00D9033F" w:rsidP="00403BFC">
      <w:pPr>
        <w:pStyle w:val="NoSpacing"/>
      </w:pPr>
      <w:r>
        <w:rPr>
          <w:noProof/>
        </w:rPr>
        <mc:AlternateContent>
          <mc:Choice Requires="wps">
            <w:drawing>
              <wp:anchor distT="45720" distB="45720" distL="114300" distR="114300" simplePos="0" relativeHeight="251664384" behindDoc="0" locked="0" layoutInCell="1" allowOverlap="1">
                <wp:simplePos x="0" y="0"/>
                <wp:positionH relativeFrom="column">
                  <wp:posOffset>66675</wp:posOffset>
                </wp:positionH>
                <wp:positionV relativeFrom="paragraph">
                  <wp:posOffset>429260</wp:posOffset>
                </wp:positionV>
                <wp:extent cx="4626610" cy="942975"/>
                <wp:effectExtent l="0" t="0" r="254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BC" w:rsidRPr="00FA2BBC" w:rsidRDefault="00FA2BBC" w:rsidP="00FA2BBC">
                            <w:pPr>
                              <w:shd w:val="clear" w:color="auto" w:fill="FFFFFF"/>
                              <w:spacing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Positive Result; THC (in marijuana leaf) </w:t>
                            </w: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Image courtesy of Wisconsin Narcotics Officer's Association 2015</w:t>
                            </w:r>
                          </w:p>
                          <w:p w:rsidR="001B04EE" w:rsidRDefault="001B04EE" w:rsidP="001B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5pt;margin-top:33.8pt;width:364.3pt;height: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N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" filled="f" stroked="f">
                <v:textbox>
                  <w:txbxContent>
                    <w:p w:rsidR="00FA2BBC" w:rsidRPr="00FA2BBC" w:rsidRDefault="00FA2BBC" w:rsidP="00FA2BBC">
                      <w:pPr>
                        <w:shd w:val="clear" w:color="auto" w:fill="FFFFFF"/>
                        <w:spacing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Positive Result; THC (in marijuana leaf) </w:t>
                      </w: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Image courtesy of Wisconsin Narcotics Officer's Association 2015</w:t>
                      </w:r>
                    </w:p>
                    <w:p w:rsidR="001B04EE" w:rsidRDefault="001B04EE" w:rsidP="001B04EE"/>
                  </w:txbxContent>
                </v:textbox>
                <w10:wrap type="square"/>
              </v:shape>
            </w:pict>
          </mc:Fallback>
        </mc:AlternateContent>
      </w: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1B04EE" w:rsidP="00403BFC">
      <w:pPr>
        <w:pStyle w:val="NoSpacing"/>
      </w:pPr>
    </w:p>
    <w:p w:rsidR="001B04EE" w:rsidRDefault="00D9033F" w:rsidP="00403BFC">
      <w:pPr>
        <w:pStyle w:val="NoSpacing"/>
      </w:pPr>
      <w:r>
        <w:rPr>
          <w:noProof/>
        </w:rPr>
        <mc:AlternateContent>
          <mc:Choice Requires="wps">
            <w:drawing>
              <wp:anchor distT="45720" distB="45720" distL="114300" distR="114300" simplePos="0" relativeHeight="251666432" behindDoc="0" locked="0" layoutInCell="1" allowOverlap="1">
                <wp:simplePos x="0" y="0"/>
                <wp:positionH relativeFrom="column">
                  <wp:posOffset>-571500</wp:posOffset>
                </wp:positionH>
                <wp:positionV relativeFrom="paragraph">
                  <wp:posOffset>116840</wp:posOffset>
                </wp:positionV>
                <wp:extent cx="4667250" cy="3065780"/>
                <wp:effectExtent l="0" t="127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06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FA2BBC" w:rsidP="00FA2BBC">
                            <w:pPr>
                              <w:jc w:val="center"/>
                            </w:pPr>
                            <w:r>
                              <w:rPr>
                                <w:noProof/>
                              </w:rPr>
                              <w:drawing>
                                <wp:inline distT="0" distB="0" distL="0" distR="0">
                                  <wp:extent cx="4011950" cy="2676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HCOSO-Positive_Result_Cocaine_1.jpg"/>
                                          <pic:cNvPicPr/>
                                        </pic:nvPicPr>
                                        <pic:blipFill>
                                          <a:blip r:embed="rId12">
                                            <a:extLst>
                                              <a:ext uri="{28A0092B-C50C-407E-A947-70E740481C1C}">
                                                <a14:useLocalDpi xmlns:a14="http://schemas.microsoft.com/office/drawing/2010/main" val="0"/>
                                              </a:ext>
                                            </a:extLst>
                                          </a:blip>
                                          <a:stretch>
                                            <a:fillRect/>
                                          </a:stretch>
                                        </pic:blipFill>
                                        <pic:spPr>
                                          <a:xfrm>
                                            <a:off x="0" y="0"/>
                                            <a:ext cx="4019079" cy="26812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pt;margin-top:9.2pt;width:367.5pt;height:24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Tj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" filled="f" stroked="f">
                <v:textbox>
                  <w:txbxContent>
                    <w:p w:rsidR="001B04EE" w:rsidRDefault="00FA2BBC" w:rsidP="00FA2BBC">
                      <w:pPr>
                        <w:jc w:val="center"/>
                      </w:pPr>
                      <w:r>
                        <w:rPr>
                          <w:noProof/>
                        </w:rPr>
                        <w:drawing>
                          <wp:inline distT="0" distB="0" distL="0" distR="0">
                            <wp:extent cx="4011950" cy="2676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HCOSO-Positive_Result_Cocaine_1.jpg"/>
                                    <pic:cNvPicPr/>
                                  </pic:nvPicPr>
                                  <pic:blipFill>
                                    <a:blip r:embed="rId12">
                                      <a:extLst>
                                        <a:ext uri="{28A0092B-C50C-407E-A947-70E740481C1C}">
                                          <a14:useLocalDpi xmlns:a14="http://schemas.microsoft.com/office/drawing/2010/main" val="0"/>
                                        </a:ext>
                                      </a:extLst>
                                    </a:blip>
                                    <a:stretch>
                                      <a:fillRect/>
                                    </a:stretch>
                                  </pic:blipFill>
                                  <pic:spPr>
                                    <a:xfrm>
                                      <a:off x="0" y="0"/>
                                      <a:ext cx="4019079" cy="2681281"/>
                                    </a:xfrm>
                                    <a:prstGeom prst="rect">
                                      <a:avLst/>
                                    </a:prstGeom>
                                  </pic:spPr>
                                </pic:pic>
                              </a:graphicData>
                            </a:graphic>
                          </wp:inline>
                        </w:drawing>
                      </w:r>
                    </w:p>
                  </w:txbxContent>
                </v:textbox>
                <w10:wrap type="square"/>
              </v:shape>
            </w:pict>
          </mc:Fallback>
        </mc:AlternateContent>
      </w:r>
    </w:p>
    <w:p w:rsidR="001B04EE" w:rsidRDefault="00D9033F" w:rsidP="00403BFC">
      <w:pPr>
        <w:pStyle w:val="NoSpacing"/>
      </w:pPr>
      <w:r>
        <w:rPr>
          <w:noProof/>
        </w:rPr>
        <mc:AlternateContent>
          <mc:Choice Requires="wps">
            <w:drawing>
              <wp:anchor distT="45720" distB="45720" distL="114300" distR="114300" simplePos="0" relativeHeight="251668480" behindDoc="0" locked="0" layoutInCell="1" allowOverlap="1">
                <wp:simplePos x="0" y="0"/>
                <wp:positionH relativeFrom="column">
                  <wp:posOffset>-114300</wp:posOffset>
                </wp:positionH>
                <wp:positionV relativeFrom="paragraph">
                  <wp:posOffset>393700</wp:posOffset>
                </wp:positionV>
                <wp:extent cx="2546985" cy="140017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BBC" w:rsidRPr="00FA2BBC" w:rsidRDefault="00FA2BBC" w:rsidP="00FA2BBC">
                            <w:pPr>
                              <w:shd w:val="clear" w:color="auto" w:fill="FFFFFF"/>
                              <w:spacing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Positive Result: Cocaine HCL</w:t>
                            </w: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Image courtesy of New Hanover County Sheriff's Office </w:t>
                            </w: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(Vice/Narcotics Division)</w:t>
                            </w:r>
                          </w:p>
                          <w:p w:rsidR="001B04EE" w:rsidRDefault="001B04EE" w:rsidP="001B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pt;margin-top:31pt;width:200.55pt;height:11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xi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" filled="f" stroked="f">
                <v:textbox>
                  <w:txbxContent>
                    <w:p w:rsidR="00FA2BBC" w:rsidRPr="00FA2BBC" w:rsidRDefault="00FA2BBC" w:rsidP="00FA2BBC">
                      <w:pPr>
                        <w:shd w:val="clear" w:color="auto" w:fill="FFFFFF"/>
                        <w:spacing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Positive Result: Cocaine HCL</w:t>
                      </w: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Image courtesy of New Hanover County Sheriff's Office </w:t>
                      </w:r>
                    </w:p>
                    <w:p w:rsidR="00FA2BBC" w:rsidRPr="00FA2BBC" w:rsidRDefault="00FA2BBC" w:rsidP="00FA2BBC">
                      <w:pPr>
                        <w:shd w:val="clear" w:color="auto" w:fill="FFFFFF"/>
                        <w:spacing w:after="0" w:line="15" w:lineRule="atLeast"/>
                        <w:rPr>
                          <w:rFonts w:ascii="Palatino Linotype" w:eastAsia="Times New Roman" w:hAnsi="Palatino Linotype" w:cs="Times New Roman"/>
                          <w:color w:val="000000"/>
                          <w:sz w:val="6"/>
                          <w:szCs w:val="2"/>
                        </w:rPr>
                      </w:pPr>
                      <w:r w:rsidRPr="00FA2BBC">
                        <w:rPr>
                          <w:rFonts w:ascii="Palatino Linotype" w:eastAsia="Times New Roman" w:hAnsi="Palatino Linotype" w:cs="Arial"/>
                          <w:color w:val="000000"/>
                          <w:sz w:val="24"/>
                          <w:szCs w:val="20"/>
                        </w:rPr>
                        <w:t>(Vice/Narcotics Division)</w:t>
                      </w:r>
                    </w:p>
                    <w:p w:rsidR="001B04EE" w:rsidRDefault="001B04EE" w:rsidP="001B04EE"/>
                  </w:txbxContent>
                </v:textbox>
                <w10:wrap type="square"/>
              </v:shape>
            </w:pict>
          </mc:Fallback>
        </mc:AlternateContent>
      </w:r>
    </w:p>
    <w:p w:rsidR="001B04EE" w:rsidRDefault="001B04EE" w:rsidP="00403BFC">
      <w:pPr>
        <w:pStyle w:val="NoSpacing"/>
      </w:pPr>
    </w:p>
    <w:p w:rsidR="001B04EE" w:rsidRDefault="001B04EE"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D9033F" w:rsidP="00403BFC">
      <w:pPr>
        <w:pStyle w:val="NoSpacing"/>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3609975</wp:posOffset>
                </wp:positionH>
                <wp:positionV relativeFrom="paragraph">
                  <wp:posOffset>577850</wp:posOffset>
                </wp:positionV>
                <wp:extent cx="3028950" cy="12573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Positive Result: Cocaine HCL</w:t>
                            </w: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Image courtesy of New Hanover County Sheriff's Office </w:t>
                            </w: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(Vice/Narcotics Division)</w:t>
                            </w:r>
                          </w:p>
                          <w:p w:rsidR="008F13DC" w:rsidRDefault="008F13DC" w:rsidP="008F13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4.25pt;margin-top:45.5pt;width:238.5pt;height:9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aU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" filled="f" stroked="f">
                <v:textbox>
                  <w:txbxContent>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Positive Result: Cocaine HCL</w:t>
                      </w: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Image courtesy of New Hanover County Sheriff's Office </w:t>
                      </w: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(Vice/Narcotics Division)</w:t>
                      </w:r>
                    </w:p>
                    <w:p w:rsidR="008F13DC" w:rsidRDefault="008F13DC" w:rsidP="008F13DC"/>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-561975</wp:posOffset>
                </wp:positionH>
                <wp:positionV relativeFrom="paragraph">
                  <wp:posOffset>-146050</wp:posOffset>
                </wp:positionV>
                <wp:extent cx="3838575" cy="26670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D632B9" w:rsidP="00D632B9">
                            <w:pPr>
                              <w:jc w:val="center"/>
                            </w:pPr>
                            <w:r>
                              <w:rPr>
                                <w:noProof/>
                              </w:rPr>
                              <w:drawing>
                                <wp:inline distT="0" distB="0" distL="0" distR="0">
                                  <wp:extent cx="3655695" cy="24428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HCOSO-Positive_Result_Cocaine_2.jpg"/>
                                          <pic:cNvPicPr/>
                                        </pic:nvPicPr>
                                        <pic:blipFill>
                                          <a:blip r:embed="rId13">
                                            <a:extLst>
                                              <a:ext uri="{28A0092B-C50C-407E-A947-70E740481C1C}">
                                                <a14:useLocalDpi xmlns:a14="http://schemas.microsoft.com/office/drawing/2010/main" val="0"/>
                                              </a:ext>
                                            </a:extLst>
                                          </a:blip>
                                          <a:stretch>
                                            <a:fillRect/>
                                          </a:stretch>
                                        </pic:blipFill>
                                        <pic:spPr>
                                          <a:xfrm>
                                            <a:off x="0" y="0"/>
                                            <a:ext cx="3655695" cy="24428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4.25pt;margin-top:-11.5pt;width:302.25pt;height:21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" filled="f" stroked="f">
                <v:textbox>
                  <w:txbxContent>
                    <w:p w:rsidR="001B04EE" w:rsidRDefault="00D632B9" w:rsidP="00D632B9">
                      <w:pPr>
                        <w:jc w:val="center"/>
                      </w:pPr>
                      <w:r>
                        <w:rPr>
                          <w:noProof/>
                        </w:rPr>
                        <w:drawing>
                          <wp:inline distT="0" distB="0" distL="0" distR="0">
                            <wp:extent cx="3655695" cy="24428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HCOSO-Positive_Result_Cocaine_2.jpg"/>
                                    <pic:cNvPicPr/>
                                  </pic:nvPicPr>
                                  <pic:blipFill>
                                    <a:blip r:embed="rId13">
                                      <a:extLst>
                                        <a:ext uri="{28A0092B-C50C-407E-A947-70E740481C1C}">
                                          <a14:useLocalDpi xmlns:a14="http://schemas.microsoft.com/office/drawing/2010/main" val="0"/>
                                        </a:ext>
                                      </a:extLst>
                                    </a:blip>
                                    <a:stretch>
                                      <a:fillRect/>
                                    </a:stretch>
                                  </pic:blipFill>
                                  <pic:spPr>
                                    <a:xfrm>
                                      <a:off x="0" y="0"/>
                                      <a:ext cx="3655695" cy="2442845"/>
                                    </a:xfrm>
                                    <a:prstGeom prst="rect">
                                      <a:avLst/>
                                    </a:prstGeom>
                                  </pic:spPr>
                                </pic:pic>
                              </a:graphicData>
                            </a:graphic>
                          </wp:inline>
                        </w:drawing>
                      </w:r>
                    </w:p>
                  </w:txbxContent>
                </v:textbox>
                <w10:wrap type="square"/>
              </v:shape>
            </w:pict>
          </mc:Fallback>
        </mc:AlternateContent>
      </w: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FA2BBC" w:rsidP="00403BFC">
      <w:pPr>
        <w:pStyle w:val="NoSpacing"/>
      </w:pPr>
    </w:p>
    <w:p w:rsidR="00FA2BBC" w:rsidRDefault="00D9033F" w:rsidP="00403BFC">
      <w:pPr>
        <w:pStyle w:val="NoSpacing"/>
      </w:pPr>
      <w:r>
        <w:rPr>
          <w:noProof/>
        </w:rPr>
        <mc:AlternateContent>
          <mc:Choice Requires="wps">
            <w:drawing>
              <wp:anchor distT="45720" distB="45720" distL="114300" distR="114300" simplePos="0" relativeHeight="251669504" behindDoc="0" locked="0" layoutInCell="1" allowOverlap="1">
                <wp:simplePos x="0" y="0"/>
                <wp:positionH relativeFrom="column">
                  <wp:posOffset>-419100</wp:posOffset>
                </wp:positionH>
                <wp:positionV relativeFrom="paragraph">
                  <wp:posOffset>269240</wp:posOffset>
                </wp:positionV>
                <wp:extent cx="4200525" cy="33718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EE" w:rsidRDefault="00D632B9" w:rsidP="001B04EE">
                            <w:r>
                              <w:rPr>
                                <w:noProof/>
                              </w:rPr>
                              <w:drawing>
                                <wp:inline distT="0" distB="0" distL="0" distR="0">
                                  <wp:extent cx="3812945" cy="255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HCOSO-Positive_Result_Marquis_Methamphetamine.jpg"/>
                                          <pic:cNvPicPr/>
                                        </pic:nvPicPr>
                                        <pic:blipFill>
                                          <a:blip r:embed="rId14">
                                            <a:extLst>
                                              <a:ext uri="{28A0092B-C50C-407E-A947-70E740481C1C}">
                                                <a14:useLocalDpi xmlns:a14="http://schemas.microsoft.com/office/drawing/2010/main" val="0"/>
                                              </a:ext>
                                            </a:extLst>
                                          </a:blip>
                                          <a:stretch>
                                            <a:fillRect/>
                                          </a:stretch>
                                        </pic:blipFill>
                                        <pic:spPr>
                                          <a:xfrm>
                                            <a:off x="0" y="0"/>
                                            <a:ext cx="3815896" cy="25546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pt;margin-top:21.2pt;width:330.75pt;height:26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" filled="f" stroked="f">
                <v:textbox>
                  <w:txbxContent>
                    <w:p w:rsidR="001B04EE" w:rsidRDefault="00D632B9" w:rsidP="001B04EE">
                      <w:r>
                        <w:rPr>
                          <w:noProof/>
                        </w:rPr>
                        <w:drawing>
                          <wp:inline distT="0" distB="0" distL="0" distR="0">
                            <wp:extent cx="3812945" cy="255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HCOSO-Positive_Result_Marquis_Methamphetamine.jpg"/>
                                    <pic:cNvPicPr/>
                                  </pic:nvPicPr>
                                  <pic:blipFill>
                                    <a:blip r:embed="rId14">
                                      <a:extLst>
                                        <a:ext uri="{28A0092B-C50C-407E-A947-70E740481C1C}">
                                          <a14:useLocalDpi xmlns:a14="http://schemas.microsoft.com/office/drawing/2010/main" val="0"/>
                                        </a:ext>
                                      </a:extLst>
                                    </a:blip>
                                    <a:stretch>
                                      <a:fillRect/>
                                    </a:stretch>
                                  </pic:blipFill>
                                  <pic:spPr>
                                    <a:xfrm>
                                      <a:off x="0" y="0"/>
                                      <a:ext cx="3815896" cy="2554676"/>
                                    </a:xfrm>
                                    <a:prstGeom prst="rect">
                                      <a:avLst/>
                                    </a:prstGeom>
                                  </pic:spPr>
                                </pic:pic>
                              </a:graphicData>
                            </a:graphic>
                          </wp:inline>
                        </w:drawing>
                      </w:r>
                    </w:p>
                  </w:txbxContent>
                </v:textbox>
                <w10:wrap type="square"/>
              </v:shape>
            </w:pict>
          </mc:Fallback>
        </mc:AlternateContent>
      </w:r>
    </w:p>
    <w:p w:rsidR="00FA2BBC" w:rsidRDefault="00FA2BBC" w:rsidP="00403BFC">
      <w:pPr>
        <w:pStyle w:val="NoSpacing"/>
      </w:pPr>
    </w:p>
    <w:p w:rsidR="001B04EE" w:rsidRPr="006C1386" w:rsidRDefault="00D9033F" w:rsidP="00403BFC">
      <w:pPr>
        <w:pStyle w:val="NoSpacing"/>
      </w:pPr>
      <w:bookmarkStart w:id="0" w:name="_GoBack"/>
      <w:bookmarkEnd w:id="0"/>
      <w:r>
        <w:rPr>
          <w:noProof/>
        </w:rPr>
        <mc:AlternateContent>
          <mc:Choice Requires="wps">
            <w:drawing>
              <wp:anchor distT="45720" distB="45720" distL="114300" distR="114300" simplePos="0" relativeHeight="251675648" behindDoc="0" locked="0" layoutInCell="1" allowOverlap="1">
                <wp:simplePos x="0" y="0"/>
                <wp:positionH relativeFrom="column">
                  <wp:posOffset>400050</wp:posOffset>
                </wp:positionH>
                <wp:positionV relativeFrom="paragraph">
                  <wp:posOffset>273050</wp:posOffset>
                </wp:positionV>
                <wp:extent cx="2399030" cy="2033270"/>
                <wp:effectExtent l="0" t="0" r="127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03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2B9" w:rsidRDefault="00D632B9" w:rsidP="00D632B9">
                            <w:pPr>
                              <w:shd w:val="clear" w:color="auto" w:fill="FFFFFF"/>
                              <w:spacing w:line="15" w:lineRule="atLeast"/>
                              <w:rPr>
                                <w:rFonts w:ascii="Palatino Linotype" w:eastAsia="Times New Roman" w:hAnsi="Palatino Linotype" w:cs="Arial"/>
                                <w:color w:val="000000"/>
                                <w:sz w:val="24"/>
                                <w:szCs w:val="20"/>
                              </w:rPr>
                            </w:pPr>
                            <w:r w:rsidRPr="00D632B9">
                              <w:rPr>
                                <w:rFonts w:ascii="Palatino Linotype" w:eastAsia="Times New Roman" w:hAnsi="Palatino Linotype" w:cs="Arial"/>
                                <w:color w:val="000000"/>
                                <w:sz w:val="24"/>
                                <w:szCs w:val="20"/>
                              </w:rPr>
                              <w:t>Positive Result: Methamphetamine </w:t>
                            </w:r>
                          </w:p>
                          <w:p w:rsidR="00D632B9" w:rsidRPr="00D632B9" w:rsidRDefault="00D632B9" w:rsidP="00D632B9">
                            <w:pPr>
                              <w:shd w:val="clear" w:color="auto" w:fill="FFFFFF"/>
                              <w:spacing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(Marquis Test) </w:t>
                            </w: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Image courtesy of New Hanover County Sheriff's Office (Vice/Narcotics Division)</w:t>
                            </w:r>
                          </w:p>
                          <w:p w:rsidR="009E3C1A" w:rsidRPr="00D632B9" w:rsidRDefault="009E3C1A" w:rsidP="009E3C1A">
                            <w:pPr>
                              <w:rPr>
                                <w:rFonts w:ascii="Palatino Linotype" w:hAnsi="Palatino Linotype"/>
                                <w:sz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31.5pt;margin-top:21.5pt;width:188.9pt;height:160.1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WOug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" filled="f" stroked="f">
                <v:textbox style="mso-fit-shape-to-text:t">
                  <w:txbxContent>
                    <w:p w:rsidR="00D632B9" w:rsidRDefault="00D632B9" w:rsidP="00D632B9">
                      <w:pPr>
                        <w:shd w:val="clear" w:color="auto" w:fill="FFFFFF"/>
                        <w:spacing w:line="15" w:lineRule="atLeast"/>
                        <w:rPr>
                          <w:rFonts w:ascii="Palatino Linotype" w:eastAsia="Times New Roman" w:hAnsi="Palatino Linotype" w:cs="Arial"/>
                          <w:color w:val="000000"/>
                          <w:sz w:val="24"/>
                          <w:szCs w:val="20"/>
                        </w:rPr>
                      </w:pPr>
                      <w:r w:rsidRPr="00D632B9">
                        <w:rPr>
                          <w:rFonts w:ascii="Palatino Linotype" w:eastAsia="Times New Roman" w:hAnsi="Palatino Linotype" w:cs="Arial"/>
                          <w:color w:val="000000"/>
                          <w:sz w:val="24"/>
                          <w:szCs w:val="20"/>
                        </w:rPr>
                        <w:t>Positive Result: Methamphetamine </w:t>
                      </w:r>
                    </w:p>
                    <w:p w:rsidR="00D632B9" w:rsidRPr="00D632B9" w:rsidRDefault="00D632B9" w:rsidP="00D632B9">
                      <w:pPr>
                        <w:shd w:val="clear" w:color="auto" w:fill="FFFFFF"/>
                        <w:spacing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(Marquis Test) </w:t>
                      </w: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p>
                    <w:p w:rsidR="00D632B9" w:rsidRPr="00D632B9" w:rsidRDefault="00D632B9" w:rsidP="00D632B9">
                      <w:pPr>
                        <w:shd w:val="clear" w:color="auto" w:fill="FFFFFF"/>
                        <w:spacing w:after="0" w:line="15" w:lineRule="atLeast"/>
                        <w:rPr>
                          <w:rFonts w:ascii="Palatino Linotype" w:eastAsia="Times New Roman" w:hAnsi="Palatino Linotype" w:cs="Times New Roman"/>
                          <w:color w:val="000000"/>
                          <w:sz w:val="6"/>
                          <w:szCs w:val="2"/>
                        </w:rPr>
                      </w:pPr>
                      <w:r w:rsidRPr="00D632B9">
                        <w:rPr>
                          <w:rFonts w:ascii="Palatino Linotype" w:eastAsia="Times New Roman" w:hAnsi="Palatino Linotype" w:cs="Arial"/>
                          <w:color w:val="000000"/>
                          <w:sz w:val="24"/>
                          <w:szCs w:val="20"/>
                        </w:rPr>
                        <w:t>Image courtesy of New Hanover County Sheriff's Office (Vice/Narcotics Division)</w:t>
                      </w:r>
                    </w:p>
                    <w:p w:rsidR="009E3C1A" w:rsidRPr="00D632B9" w:rsidRDefault="009E3C1A" w:rsidP="009E3C1A">
                      <w:pPr>
                        <w:rPr>
                          <w:rFonts w:ascii="Palatino Linotype" w:hAnsi="Palatino Linotype"/>
                          <w:sz w:val="28"/>
                        </w:rPr>
                      </w:pPr>
                    </w:p>
                  </w:txbxContent>
                </v:textbox>
                <w10:wrap type="square"/>
              </v:shape>
            </w:pict>
          </mc:Fallback>
        </mc:AlternateContent>
      </w:r>
    </w:p>
    <w:sectPr w:rsidR="001B04EE" w:rsidRPr="006C1386" w:rsidSect="00403BFC">
      <w:headerReference w:type="default" r:id="rId15"/>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8A" w:rsidRDefault="007A4F8A" w:rsidP="00173158">
      <w:pPr>
        <w:spacing w:after="0" w:line="240" w:lineRule="auto"/>
      </w:pPr>
      <w:r>
        <w:separator/>
      </w:r>
    </w:p>
  </w:endnote>
  <w:endnote w:type="continuationSeparator" w:id="0">
    <w:p w:rsidR="007A4F8A" w:rsidRDefault="007A4F8A" w:rsidP="0017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8A" w:rsidRDefault="007A4F8A" w:rsidP="00173158">
      <w:pPr>
        <w:spacing w:after="0" w:line="240" w:lineRule="auto"/>
      </w:pPr>
      <w:r>
        <w:separator/>
      </w:r>
    </w:p>
  </w:footnote>
  <w:footnote w:type="continuationSeparator" w:id="0">
    <w:p w:rsidR="007A4F8A" w:rsidRDefault="007A4F8A" w:rsidP="0017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58" w:rsidRDefault="00173158" w:rsidP="00AA46BB">
    <w:pPr>
      <w:pStyle w:val="NoSpacing"/>
      <w:jc w:val="center"/>
      <w:rPr>
        <w:sz w:val="18"/>
      </w:rPr>
    </w:pPr>
    <w:r>
      <w:rPr>
        <w:noProof/>
      </w:rPr>
      <w:drawing>
        <wp:inline distT="0" distB="0" distL="0" distR="0">
          <wp:extent cx="1838325" cy="814991"/>
          <wp:effectExtent l="19050" t="0" r="9525" b="0"/>
          <wp:docPr id="2" name="Picture 0" descr="LOGO_FIN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SMALL.jpg"/>
                  <pic:cNvPicPr/>
                </pic:nvPicPr>
                <pic:blipFill>
                  <a:blip r:embed="rId1"/>
                  <a:stretch>
                    <a:fillRect/>
                  </a:stretch>
                </pic:blipFill>
                <pic:spPr>
                  <a:xfrm>
                    <a:off x="0" y="0"/>
                    <a:ext cx="1839217" cy="815386"/>
                  </a:xfrm>
                  <a:prstGeom prst="rect">
                    <a:avLst/>
                  </a:prstGeom>
                </pic:spPr>
              </pic:pic>
            </a:graphicData>
          </a:graphic>
        </wp:inline>
      </w:drawing>
    </w:r>
  </w:p>
  <w:p w:rsidR="00173158" w:rsidRPr="00AA46BB" w:rsidRDefault="00AD3109" w:rsidP="00AA46BB">
    <w:pPr>
      <w:pStyle w:val="NoSpacing"/>
      <w:jc w:val="center"/>
      <w:rPr>
        <w:b/>
        <w:sz w:val="20"/>
      </w:rPr>
    </w:pPr>
    <w:r>
      <w:rPr>
        <w:b/>
        <w:sz w:val="20"/>
      </w:rPr>
      <w:t>PO Box 247 Justin</w:t>
    </w:r>
    <w:r w:rsidR="00173158" w:rsidRPr="00AA46BB">
      <w:rPr>
        <w:b/>
        <w:sz w:val="20"/>
      </w:rPr>
      <w:t>, TX 75028 (877) METH-KIT / (877) 638-4548</w:t>
    </w:r>
    <w:r w:rsidR="00AA46BB">
      <w:rPr>
        <w:b/>
        <w:sz w:val="20"/>
      </w:rPr>
      <w:t xml:space="preserve"> / </w:t>
    </w:r>
    <w:r w:rsidR="00173158" w:rsidRPr="00AA46BB">
      <w:rPr>
        <w:b/>
        <w:sz w:val="20"/>
      </w:rPr>
      <w:t>ww.scottcompany.com</w:t>
    </w:r>
  </w:p>
  <w:p w:rsidR="00173158" w:rsidRDefault="00173158">
    <w:pPr>
      <w:pStyle w:val="Header"/>
    </w:pPr>
  </w:p>
  <w:p w:rsidR="00173158" w:rsidRDefault="0017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88"/>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15D6D0E"/>
    <w:multiLevelType w:val="hybridMultilevel"/>
    <w:tmpl w:val="1F403B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33D5DBC"/>
    <w:multiLevelType w:val="hybridMultilevel"/>
    <w:tmpl w:val="8C225E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3AF08CA"/>
    <w:multiLevelType w:val="hybridMultilevel"/>
    <w:tmpl w:val="B978D6F4"/>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647434"/>
    <w:multiLevelType w:val="hybridMultilevel"/>
    <w:tmpl w:val="757231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0FB12CD"/>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110C84"/>
    <w:multiLevelType w:val="hybridMultilevel"/>
    <w:tmpl w:val="8F14550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9185BBC"/>
    <w:multiLevelType w:val="hybridMultilevel"/>
    <w:tmpl w:val="0B6A3F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D035D7"/>
    <w:multiLevelType w:val="hybridMultilevel"/>
    <w:tmpl w:val="8AB0E6B4"/>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DB3000D"/>
    <w:multiLevelType w:val="hybridMultilevel"/>
    <w:tmpl w:val="64220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389758F"/>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5F615D1"/>
    <w:multiLevelType w:val="hybridMultilevel"/>
    <w:tmpl w:val="2A763A0C"/>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67B64E4"/>
    <w:multiLevelType w:val="hybridMultilevel"/>
    <w:tmpl w:val="733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C18A0"/>
    <w:multiLevelType w:val="hybridMultilevel"/>
    <w:tmpl w:val="DDD83110"/>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73E1ED7"/>
    <w:multiLevelType w:val="hybridMultilevel"/>
    <w:tmpl w:val="96CCBF94"/>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75816AF"/>
    <w:multiLevelType w:val="hybridMultilevel"/>
    <w:tmpl w:val="CD2E026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765073E"/>
    <w:multiLevelType w:val="hybridMultilevel"/>
    <w:tmpl w:val="04685C84"/>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C2E1948"/>
    <w:multiLevelType w:val="hybridMultilevel"/>
    <w:tmpl w:val="21087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19F55D9"/>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6B33EA7"/>
    <w:multiLevelType w:val="hybridMultilevel"/>
    <w:tmpl w:val="7BE47B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9FC26DE"/>
    <w:multiLevelType w:val="hybridMultilevel"/>
    <w:tmpl w:val="A2B203A8"/>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CF00774"/>
    <w:multiLevelType w:val="hybridMultilevel"/>
    <w:tmpl w:val="2D6C0028"/>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D7161B1"/>
    <w:multiLevelType w:val="hybridMultilevel"/>
    <w:tmpl w:val="0BB0BC88"/>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2712CBB"/>
    <w:multiLevelType w:val="hybridMultilevel"/>
    <w:tmpl w:val="5D18E4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4953C26"/>
    <w:multiLevelType w:val="hybridMultilevel"/>
    <w:tmpl w:val="58C4ADB0"/>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57F5C47"/>
    <w:multiLevelType w:val="hybridMultilevel"/>
    <w:tmpl w:val="A22C11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63C402F"/>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8C567C3"/>
    <w:multiLevelType w:val="hybridMultilevel"/>
    <w:tmpl w:val="014AC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8EF4A4D"/>
    <w:multiLevelType w:val="hybridMultilevel"/>
    <w:tmpl w:val="5F6C476C"/>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C411798"/>
    <w:multiLevelType w:val="hybridMultilevel"/>
    <w:tmpl w:val="A8D21DB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EB41616"/>
    <w:multiLevelType w:val="hybridMultilevel"/>
    <w:tmpl w:val="E92E1C7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F7052FF"/>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1FA32E4"/>
    <w:multiLevelType w:val="hybridMultilevel"/>
    <w:tmpl w:val="478065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2F42A6F"/>
    <w:multiLevelType w:val="hybridMultilevel"/>
    <w:tmpl w:val="647EA07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53C86DC5"/>
    <w:multiLevelType w:val="hybridMultilevel"/>
    <w:tmpl w:val="F15C17BE"/>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9A42F29"/>
    <w:multiLevelType w:val="hybridMultilevel"/>
    <w:tmpl w:val="D29416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F1317E2"/>
    <w:multiLevelType w:val="hybridMultilevel"/>
    <w:tmpl w:val="D06084B8"/>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2634E88"/>
    <w:multiLevelType w:val="hybridMultilevel"/>
    <w:tmpl w:val="FD1849A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2E250B4"/>
    <w:multiLevelType w:val="hybridMultilevel"/>
    <w:tmpl w:val="8CC49D9C"/>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4B53F80"/>
    <w:multiLevelType w:val="hybridMultilevel"/>
    <w:tmpl w:val="BDD4014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1634179"/>
    <w:multiLevelType w:val="hybridMultilevel"/>
    <w:tmpl w:val="1860956E"/>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3217ABD"/>
    <w:multiLevelType w:val="hybridMultilevel"/>
    <w:tmpl w:val="0AA2227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74A07408"/>
    <w:multiLevelType w:val="hybridMultilevel"/>
    <w:tmpl w:val="2FB495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5382F8D"/>
    <w:multiLevelType w:val="hybridMultilevel"/>
    <w:tmpl w:val="367CA24A"/>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53B24F1"/>
    <w:multiLevelType w:val="hybridMultilevel"/>
    <w:tmpl w:val="C972B9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82203CD"/>
    <w:multiLevelType w:val="hybridMultilevel"/>
    <w:tmpl w:val="FC54ED0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8D8473E"/>
    <w:multiLevelType w:val="hybridMultilevel"/>
    <w:tmpl w:val="D4FAF57E"/>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9"/>
  </w:num>
  <w:num w:numId="2">
    <w:abstractNumId w:val="2"/>
  </w:num>
  <w:num w:numId="3">
    <w:abstractNumId w:val="17"/>
  </w:num>
  <w:num w:numId="4">
    <w:abstractNumId w:val="25"/>
  </w:num>
  <w:num w:numId="5">
    <w:abstractNumId w:val="9"/>
  </w:num>
  <w:num w:numId="6">
    <w:abstractNumId w:val="44"/>
  </w:num>
  <w:num w:numId="7">
    <w:abstractNumId w:val="1"/>
  </w:num>
  <w:num w:numId="8">
    <w:abstractNumId w:val="27"/>
  </w:num>
  <w:num w:numId="9">
    <w:abstractNumId w:val="7"/>
  </w:num>
  <w:num w:numId="10">
    <w:abstractNumId w:val="35"/>
  </w:num>
  <w:num w:numId="11">
    <w:abstractNumId w:val="42"/>
  </w:num>
  <w:num w:numId="12">
    <w:abstractNumId w:val="32"/>
  </w:num>
  <w:num w:numId="13">
    <w:abstractNumId w:val="4"/>
  </w:num>
  <w:num w:numId="14">
    <w:abstractNumId w:val="23"/>
  </w:num>
  <w:num w:numId="15">
    <w:abstractNumId w:val="33"/>
  </w:num>
  <w:num w:numId="16">
    <w:abstractNumId w:val="22"/>
  </w:num>
  <w:num w:numId="17">
    <w:abstractNumId w:val="28"/>
  </w:num>
  <w:num w:numId="18">
    <w:abstractNumId w:val="20"/>
  </w:num>
  <w:num w:numId="19">
    <w:abstractNumId w:val="30"/>
  </w:num>
  <w:num w:numId="20">
    <w:abstractNumId w:val="39"/>
  </w:num>
  <w:num w:numId="21">
    <w:abstractNumId w:val="8"/>
  </w:num>
  <w:num w:numId="22">
    <w:abstractNumId w:val="15"/>
  </w:num>
  <w:num w:numId="23">
    <w:abstractNumId w:val="3"/>
  </w:num>
  <w:num w:numId="24">
    <w:abstractNumId w:val="38"/>
  </w:num>
  <w:num w:numId="25">
    <w:abstractNumId w:val="46"/>
  </w:num>
  <w:num w:numId="26">
    <w:abstractNumId w:val="24"/>
  </w:num>
  <w:num w:numId="27">
    <w:abstractNumId w:val="40"/>
  </w:num>
  <w:num w:numId="28">
    <w:abstractNumId w:val="6"/>
  </w:num>
  <w:num w:numId="29">
    <w:abstractNumId w:val="14"/>
  </w:num>
  <w:num w:numId="30">
    <w:abstractNumId w:val="11"/>
  </w:num>
  <w:num w:numId="31">
    <w:abstractNumId w:val="16"/>
  </w:num>
  <w:num w:numId="32">
    <w:abstractNumId w:val="34"/>
  </w:num>
  <w:num w:numId="33">
    <w:abstractNumId w:val="13"/>
  </w:num>
  <w:num w:numId="34">
    <w:abstractNumId w:val="36"/>
  </w:num>
  <w:num w:numId="35">
    <w:abstractNumId w:val="45"/>
  </w:num>
  <w:num w:numId="36">
    <w:abstractNumId w:val="41"/>
  </w:num>
  <w:num w:numId="37">
    <w:abstractNumId w:val="0"/>
  </w:num>
  <w:num w:numId="38">
    <w:abstractNumId w:val="29"/>
  </w:num>
  <w:num w:numId="39">
    <w:abstractNumId w:val="37"/>
  </w:num>
  <w:num w:numId="40">
    <w:abstractNumId w:val="12"/>
  </w:num>
  <w:num w:numId="41">
    <w:abstractNumId w:val="21"/>
  </w:num>
  <w:num w:numId="42">
    <w:abstractNumId w:val="18"/>
  </w:num>
  <w:num w:numId="43">
    <w:abstractNumId w:val="10"/>
  </w:num>
  <w:num w:numId="44">
    <w:abstractNumId w:val="31"/>
  </w:num>
  <w:num w:numId="45">
    <w:abstractNumId w:val="26"/>
  </w:num>
  <w:num w:numId="46">
    <w:abstractNumId w:val="5"/>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15"/>
    <w:rsid w:val="00026084"/>
    <w:rsid w:val="00032852"/>
    <w:rsid w:val="000B6A51"/>
    <w:rsid w:val="000F681E"/>
    <w:rsid w:val="00110E62"/>
    <w:rsid w:val="00132BE8"/>
    <w:rsid w:val="001627E5"/>
    <w:rsid w:val="0016669D"/>
    <w:rsid w:val="00173158"/>
    <w:rsid w:val="001B04EE"/>
    <w:rsid w:val="001E1876"/>
    <w:rsid w:val="00202FB7"/>
    <w:rsid w:val="00203B41"/>
    <w:rsid w:val="002075C1"/>
    <w:rsid w:val="00254561"/>
    <w:rsid w:val="002815B2"/>
    <w:rsid w:val="002A7557"/>
    <w:rsid w:val="002C001C"/>
    <w:rsid w:val="002C16C8"/>
    <w:rsid w:val="002D33EE"/>
    <w:rsid w:val="002F303B"/>
    <w:rsid w:val="002F6F62"/>
    <w:rsid w:val="00307C27"/>
    <w:rsid w:val="00311C93"/>
    <w:rsid w:val="0033311B"/>
    <w:rsid w:val="003813BA"/>
    <w:rsid w:val="003921EA"/>
    <w:rsid w:val="003A6273"/>
    <w:rsid w:val="003D0732"/>
    <w:rsid w:val="00403BFC"/>
    <w:rsid w:val="00466C20"/>
    <w:rsid w:val="004C5BFA"/>
    <w:rsid w:val="004F6CB4"/>
    <w:rsid w:val="00511D1F"/>
    <w:rsid w:val="00531D6C"/>
    <w:rsid w:val="0055629B"/>
    <w:rsid w:val="0057513A"/>
    <w:rsid w:val="005A3FF1"/>
    <w:rsid w:val="005A5AE8"/>
    <w:rsid w:val="005C5D27"/>
    <w:rsid w:val="005D0368"/>
    <w:rsid w:val="005D1E54"/>
    <w:rsid w:val="005F6F61"/>
    <w:rsid w:val="00682F9C"/>
    <w:rsid w:val="006C1386"/>
    <w:rsid w:val="006C5527"/>
    <w:rsid w:val="006D1140"/>
    <w:rsid w:val="006E3B0C"/>
    <w:rsid w:val="00702835"/>
    <w:rsid w:val="00794034"/>
    <w:rsid w:val="007A3F76"/>
    <w:rsid w:val="007A4F8A"/>
    <w:rsid w:val="007B33E7"/>
    <w:rsid w:val="007D5CA9"/>
    <w:rsid w:val="007E2C8A"/>
    <w:rsid w:val="007F4FB5"/>
    <w:rsid w:val="00822CB7"/>
    <w:rsid w:val="008312E4"/>
    <w:rsid w:val="0086609F"/>
    <w:rsid w:val="00882B28"/>
    <w:rsid w:val="008A492F"/>
    <w:rsid w:val="008F13DC"/>
    <w:rsid w:val="00911144"/>
    <w:rsid w:val="00921FFE"/>
    <w:rsid w:val="009345BF"/>
    <w:rsid w:val="0094208C"/>
    <w:rsid w:val="00976AB7"/>
    <w:rsid w:val="009A402A"/>
    <w:rsid w:val="009A4CAA"/>
    <w:rsid w:val="009B5CC9"/>
    <w:rsid w:val="009B7B9E"/>
    <w:rsid w:val="009C0FFC"/>
    <w:rsid w:val="009E3C1A"/>
    <w:rsid w:val="00A438EB"/>
    <w:rsid w:val="00A833A0"/>
    <w:rsid w:val="00AA46BB"/>
    <w:rsid w:val="00AC03CD"/>
    <w:rsid w:val="00AC260E"/>
    <w:rsid w:val="00AD3109"/>
    <w:rsid w:val="00B06CD2"/>
    <w:rsid w:val="00B22FD1"/>
    <w:rsid w:val="00B53663"/>
    <w:rsid w:val="00B6205E"/>
    <w:rsid w:val="00B72415"/>
    <w:rsid w:val="00B801F3"/>
    <w:rsid w:val="00B927CC"/>
    <w:rsid w:val="00B93E19"/>
    <w:rsid w:val="00BA4EA6"/>
    <w:rsid w:val="00BB0633"/>
    <w:rsid w:val="00BB2658"/>
    <w:rsid w:val="00BC15EA"/>
    <w:rsid w:val="00BD4ACE"/>
    <w:rsid w:val="00C24C57"/>
    <w:rsid w:val="00C32E88"/>
    <w:rsid w:val="00C917AB"/>
    <w:rsid w:val="00C9720D"/>
    <w:rsid w:val="00CA21F8"/>
    <w:rsid w:val="00CB6001"/>
    <w:rsid w:val="00CC5CDE"/>
    <w:rsid w:val="00CC6124"/>
    <w:rsid w:val="00D239F9"/>
    <w:rsid w:val="00D40579"/>
    <w:rsid w:val="00D4251A"/>
    <w:rsid w:val="00D553B7"/>
    <w:rsid w:val="00D57A5A"/>
    <w:rsid w:val="00D61A01"/>
    <w:rsid w:val="00D632B9"/>
    <w:rsid w:val="00D9033F"/>
    <w:rsid w:val="00D962FA"/>
    <w:rsid w:val="00DA1DBD"/>
    <w:rsid w:val="00DA7384"/>
    <w:rsid w:val="00DB3BD6"/>
    <w:rsid w:val="00E479E3"/>
    <w:rsid w:val="00E809B4"/>
    <w:rsid w:val="00EC13F0"/>
    <w:rsid w:val="00F00653"/>
    <w:rsid w:val="00FA2BBC"/>
    <w:rsid w:val="00FB209F"/>
    <w:rsid w:val="00FC3458"/>
    <w:rsid w:val="00FF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0F80"/>
  <w15:docId w15:val="{F650BD55-054A-4FF3-8040-ADBBBB01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5626"/>
  </w:style>
  <w:style w:type="paragraph" w:styleId="Heading3">
    <w:name w:val="heading 3"/>
    <w:basedOn w:val="Normal"/>
    <w:link w:val="Heading3Char"/>
    <w:uiPriority w:val="9"/>
    <w:qFormat/>
    <w:rsid w:val="00D40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15"/>
    <w:rPr>
      <w:rFonts w:ascii="Tahoma" w:hAnsi="Tahoma" w:cs="Tahoma"/>
      <w:sz w:val="16"/>
      <w:szCs w:val="16"/>
    </w:rPr>
  </w:style>
  <w:style w:type="character" w:styleId="Hyperlink">
    <w:name w:val="Hyperlink"/>
    <w:basedOn w:val="DefaultParagraphFont"/>
    <w:uiPriority w:val="99"/>
    <w:unhideWhenUsed/>
    <w:rsid w:val="00B72415"/>
    <w:rPr>
      <w:color w:val="0000FF" w:themeColor="hyperlink"/>
      <w:u w:val="single"/>
    </w:rPr>
  </w:style>
  <w:style w:type="paragraph" w:styleId="NoSpacing">
    <w:name w:val="No Spacing"/>
    <w:uiPriority w:val="1"/>
    <w:qFormat/>
    <w:rsid w:val="00403BFC"/>
    <w:pPr>
      <w:spacing w:after="0" w:line="240" w:lineRule="auto"/>
      <w:ind w:left="-720"/>
    </w:pPr>
    <w:rPr>
      <w:rFonts w:ascii="Palatino Linotype" w:hAnsi="Palatino Linotype"/>
    </w:rPr>
  </w:style>
  <w:style w:type="paragraph" w:styleId="Header">
    <w:name w:val="header"/>
    <w:basedOn w:val="Normal"/>
    <w:link w:val="HeaderChar"/>
    <w:uiPriority w:val="99"/>
    <w:unhideWhenUsed/>
    <w:rsid w:val="0017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58"/>
  </w:style>
  <w:style w:type="paragraph" w:styleId="Footer">
    <w:name w:val="footer"/>
    <w:basedOn w:val="Normal"/>
    <w:link w:val="FooterChar"/>
    <w:uiPriority w:val="99"/>
    <w:unhideWhenUsed/>
    <w:rsid w:val="0017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58"/>
  </w:style>
  <w:style w:type="character" w:customStyle="1" w:styleId="Heading3Char">
    <w:name w:val="Heading 3 Char"/>
    <w:basedOn w:val="DefaultParagraphFont"/>
    <w:link w:val="Heading3"/>
    <w:uiPriority w:val="9"/>
    <w:rsid w:val="00D4057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C5527"/>
  </w:style>
  <w:style w:type="paragraph" w:styleId="ListParagraph">
    <w:name w:val="List Paragraph"/>
    <w:basedOn w:val="Normal"/>
    <w:uiPriority w:val="34"/>
    <w:qFormat/>
    <w:rsid w:val="006C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616">
      <w:bodyDiv w:val="1"/>
      <w:marLeft w:val="0"/>
      <w:marRight w:val="0"/>
      <w:marTop w:val="0"/>
      <w:marBottom w:val="0"/>
      <w:divBdr>
        <w:top w:val="none" w:sz="0" w:space="0" w:color="auto"/>
        <w:left w:val="none" w:sz="0" w:space="0" w:color="auto"/>
        <w:bottom w:val="none" w:sz="0" w:space="0" w:color="auto"/>
        <w:right w:val="none" w:sz="0" w:space="0" w:color="auto"/>
      </w:divBdr>
    </w:div>
    <w:div w:id="247226959">
      <w:bodyDiv w:val="1"/>
      <w:marLeft w:val="0"/>
      <w:marRight w:val="0"/>
      <w:marTop w:val="0"/>
      <w:marBottom w:val="0"/>
      <w:divBdr>
        <w:top w:val="none" w:sz="0" w:space="0" w:color="auto"/>
        <w:left w:val="none" w:sz="0" w:space="0" w:color="auto"/>
        <w:bottom w:val="none" w:sz="0" w:space="0" w:color="auto"/>
        <w:right w:val="none" w:sz="0" w:space="0" w:color="auto"/>
      </w:divBdr>
    </w:div>
    <w:div w:id="247470479">
      <w:bodyDiv w:val="1"/>
      <w:marLeft w:val="0"/>
      <w:marRight w:val="0"/>
      <w:marTop w:val="0"/>
      <w:marBottom w:val="0"/>
      <w:divBdr>
        <w:top w:val="none" w:sz="0" w:space="0" w:color="auto"/>
        <w:left w:val="none" w:sz="0" w:space="0" w:color="auto"/>
        <w:bottom w:val="none" w:sz="0" w:space="0" w:color="auto"/>
        <w:right w:val="none" w:sz="0" w:space="0" w:color="auto"/>
      </w:divBdr>
      <w:divsChild>
        <w:div w:id="1309675912">
          <w:marLeft w:val="0"/>
          <w:marRight w:val="0"/>
          <w:marTop w:val="0"/>
          <w:marBottom w:val="180"/>
          <w:divBdr>
            <w:top w:val="none" w:sz="0" w:space="0" w:color="auto"/>
            <w:left w:val="none" w:sz="0" w:space="0" w:color="auto"/>
            <w:bottom w:val="none" w:sz="0" w:space="0" w:color="auto"/>
            <w:right w:val="none" w:sz="0" w:space="0" w:color="auto"/>
          </w:divBdr>
        </w:div>
        <w:div w:id="316881162">
          <w:marLeft w:val="0"/>
          <w:marRight w:val="0"/>
          <w:marTop w:val="0"/>
          <w:marBottom w:val="0"/>
          <w:divBdr>
            <w:top w:val="none" w:sz="0" w:space="0" w:color="auto"/>
            <w:left w:val="none" w:sz="0" w:space="0" w:color="auto"/>
            <w:bottom w:val="none" w:sz="0" w:space="0" w:color="auto"/>
            <w:right w:val="none" w:sz="0" w:space="0" w:color="auto"/>
          </w:divBdr>
        </w:div>
        <w:div w:id="1234122144">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672491052">
          <w:marLeft w:val="0"/>
          <w:marRight w:val="0"/>
          <w:marTop w:val="0"/>
          <w:marBottom w:val="0"/>
          <w:divBdr>
            <w:top w:val="none" w:sz="0" w:space="0" w:color="auto"/>
            <w:left w:val="none" w:sz="0" w:space="0" w:color="auto"/>
            <w:bottom w:val="none" w:sz="0" w:space="0" w:color="auto"/>
            <w:right w:val="none" w:sz="0" w:space="0" w:color="auto"/>
          </w:divBdr>
        </w:div>
      </w:divsChild>
    </w:div>
    <w:div w:id="295376953">
      <w:bodyDiv w:val="1"/>
      <w:marLeft w:val="0"/>
      <w:marRight w:val="0"/>
      <w:marTop w:val="0"/>
      <w:marBottom w:val="0"/>
      <w:divBdr>
        <w:top w:val="none" w:sz="0" w:space="0" w:color="auto"/>
        <w:left w:val="none" w:sz="0" w:space="0" w:color="auto"/>
        <w:bottom w:val="none" w:sz="0" w:space="0" w:color="auto"/>
        <w:right w:val="none" w:sz="0" w:space="0" w:color="auto"/>
      </w:divBdr>
      <w:divsChild>
        <w:div w:id="2026204955">
          <w:marLeft w:val="0"/>
          <w:marRight w:val="0"/>
          <w:marTop w:val="0"/>
          <w:marBottom w:val="180"/>
          <w:divBdr>
            <w:top w:val="none" w:sz="0" w:space="0" w:color="auto"/>
            <w:left w:val="none" w:sz="0" w:space="0" w:color="auto"/>
            <w:bottom w:val="none" w:sz="0" w:space="0" w:color="auto"/>
            <w:right w:val="none" w:sz="0" w:space="0" w:color="auto"/>
          </w:divBdr>
        </w:div>
        <w:div w:id="84688929">
          <w:marLeft w:val="0"/>
          <w:marRight w:val="0"/>
          <w:marTop w:val="0"/>
          <w:marBottom w:val="0"/>
          <w:divBdr>
            <w:top w:val="none" w:sz="0" w:space="0" w:color="auto"/>
            <w:left w:val="none" w:sz="0" w:space="0" w:color="auto"/>
            <w:bottom w:val="none" w:sz="0" w:space="0" w:color="auto"/>
            <w:right w:val="none" w:sz="0" w:space="0" w:color="auto"/>
          </w:divBdr>
        </w:div>
        <w:div w:id="980575314">
          <w:marLeft w:val="0"/>
          <w:marRight w:val="0"/>
          <w:marTop w:val="0"/>
          <w:marBottom w:val="0"/>
          <w:divBdr>
            <w:top w:val="none" w:sz="0" w:space="0" w:color="auto"/>
            <w:left w:val="none" w:sz="0" w:space="0" w:color="auto"/>
            <w:bottom w:val="none" w:sz="0" w:space="0" w:color="auto"/>
            <w:right w:val="none" w:sz="0" w:space="0" w:color="auto"/>
          </w:divBdr>
        </w:div>
        <w:div w:id="1244685173">
          <w:marLeft w:val="0"/>
          <w:marRight w:val="0"/>
          <w:marTop w:val="0"/>
          <w:marBottom w:val="0"/>
          <w:divBdr>
            <w:top w:val="none" w:sz="0" w:space="0" w:color="auto"/>
            <w:left w:val="none" w:sz="0" w:space="0" w:color="auto"/>
            <w:bottom w:val="none" w:sz="0" w:space="0" w:color="auto"/>
            <w:right w:val="none" w:sz="0" w:space="0" w:color="auto"/>
          </w:divBdr>
        </w:div>
        <w:div w:id="741219161">
          <w:marLeft w:val="0"/>
          <w:marRight w:val="0"/>
          <w:marTop w:val="0"/>
          <w:marBottom w:val="0"/>
          <w:divBdr>
            <w:top w:val="none" w:sz="0" w:space="0" w:color="auto"/>
            <w:left w:val="none" w:sz="0" w:space="0" w:color="auto"/>
            <w:bottom w:val="none" w:sz="0" w:space="0" w:color="auto"/>
            <w:right w:val="none" w:sz="0" w:space="0" w:color="auto"/>
          </w:divBdr>
        </w:div>
        <w:div w:id="839393933">
          <w:marLeft w:val="0"/>
          <w:marRight w:val="0"/>
          <w:marTop w:val="0"/>
          <w:marBottom w:val="0"/>
          <w:divBdr>
            <w:top w:val="none" w:sz="0" w:space="0" w:color="auto"/>
            <w:left w:val="none" w:sz="0" w:space="0" w:color="auto"/>
            <w:bottom w:val="none" w:sz="0" w:space="0" w:color="auto"/>
            <w:right w:val="none" w:sz="0" w:space="0" w:color="auto"/>
          </w:divBdr>
        </w:div>
      </w:divsChild>
    </w:div>
    <w:div w:id="465776514">
      <w:bodyDiv w:val="1"/>
      <w:marLeft w:val="0"/>
      <w:marRight w:val="0"/>
      <w:marTop w:val="0"/>
      <w:marBottom w:val="0"/>
      <w:divBdr>
        <w:top w:val="none" w:sz="0" w:space="0" w:color="auto"/>
        <w:left w:val="none" w:sz="0" w:space="0" w:color="auto"/>
        <w:bottom w:val="none" w:sz="0" w:space="0" w:color="auto"/>
        <w:right w:val="none" w:sz="0" w:space="0" w:color="auto"/>
      </w:divBdr>
    </w:div>
    <w:div w:id="831991185">
      <w:bodyDiv w:val="1"/>
      <w:marLeft w:val="0"/>
      <w:marRight w:val="0"/>
      <w:marTop w:val="0"/>
      <w:marBottom w:val="0"/>
      <w:divBdr>
        <w:top w:val="none" w:sz="0" w:space="0" w:color="auto"/>
        <w:left w:val="none" w:sz="0" w:space="0" w:color="auto"/>
        <w:bottom w:val="none" w:sz="0" w:space="0" w:color="auto"/>
        <w:right w:val="none" w:sz="0" w:space="0" w:color="auto"/>
      </w:divBdr>
    </w:div>
    <w:div w:id="1286303507">
      <w:bodyDiv w:val="1"/>
      <w:marLeft w:val="0"/>
      <w:marRight w:val="0"/>
      <w:marTop w:val="0"/>
      <w:marBottom w:val="0"/>
      <w:divBdr>
        <w:top w:val="none" w:sz="0" w:space="0" w:color="auto"/>
        <w:left w:val="none" w:sz="0" w:space="0" w:color="auto"/>
        <w:bottom w:val="none" w:sz="0" w:space="0" w:color="auto"/>
        <w:right w:val="none" w:sz="0" w:space="0" w:color="auto"/>
      </w:divBdr>
      <w:divsChild>
        <w:div w:id="184832159">
          <w:marLeft w:val="0"/>
          <w:marRight w:val="0"/>
          <w:marTop w:val="0"/>
          <w:marBottom w:val="180"/>
          <w:divBdr>
            <w:top w:val="none" w:sz="0" w:space="0" w:color="auto"/>
            <w:left w:val="none" w:sz="0" w:space="0" w:color="auto"/>
            <w:bottom w:val="none" w:sz="0" w:space="0" w:color="auto"/>
            <w:right w:val="none" w:sz="0" w:space="0" w:color="auto"/>
          </w:divBdr>
        </w:div>
        <w:div w:id="330791958">
          <w:marLeft w:val="0"/>
          <w:marRight w:val="0"/>
          <w:marTop w:val="0"/>
          <w:marBottom w:val="0"/>
          <w:divBdr>
            <w:top w:val="none" w:sz="0" w:space="0" w:color="auto"/>
            <w:left w:val="none" w:sz="0" w:space="0" w:color="auto"/>
            <w:bottom w:val="none" w:sz="0" w:space="0" w:color="auto"/>
            <w:right w:val="none" w:sz="0" w:space="0" w:color="auto"/>
          </w:divBdr>
        </w:div>
        <w:div w:id="1979646885">
          <w:marLeft w:val="0"/>
          <w:marRight w:val="0"/>
          <w:marTop w:val="0"/>
          <w:marBottom w:val="0"/>
          <w:divBdr>
            <w:top w:val="none" w:sz="0" w:space="0" w:color="auto"/>
            <w:left w:val="none" w:sz="0" w:space="0" w:color="auto"/>
            <w:bottom w:val="none" w:sz="0" w:space="0" w:color="auto"/>
            <w:right w:val="none" w:sz="0" w:space="0" w:color="auto"/>
          </w:divBdr>
        </w:div>
      </w:divsChild>
    </w:div>
    <w:div w:id="1303198361">
      <w:bodyDiv w:val="1"/>
      <w:marLeft w:val="0"/>
      <w:marRight w:val="0"/>
      <w:marTop w:val="0"/>
      <w:marBottom w:val="0"/>
      <w:divBdr>
        <w:top w:val="none" w:sz="0" w:space="0" w:color="auto"/>
        <w:left w:val="none" w:sz="0" w:space="0" w:color="auto"/>
        <w:bottom w:val="none" w:sz="0" w:space="0" w:color="auto"/>
        <w:right w:val="none" w:sz="0" w:space="0" w:color="auto"/>
      </w:divBdr>
    </w:div>
    <w:div w:id="1898929479">
      <w:bodyDiv w:val="1"/>
      <w:marLeft w:val="0"/>
      <w:marRight w:val="0"/>
      <w:marTop w:val="0"/>
      <w:marBottom w:val="0"/>
      <w:divBdr>
        <w:top w:val="none" w:sz="0" w:space="0" w:color="auto"/>
        <w:left w:val="none" w:sz="0" w:space="0" w:color="auto"/>
        <w:bottom w:val="none" w:sz="0" w:space="0" w:color="auto"/>
        <w:right w:val="none" w:sz="0" w:space="0" w:color="auto"/>
      </w:divBdr>
    </w:div>
    <w:div w:id="1921593380">
      <w:bodyDiv w:val="1"/>
      <w:marLeft w:val="0"/>
      <w:marRight w:val="0"/>
      <w:marTop w:val="0"/>
      <w:marBottom w:val="0"/>
      <w:divBdr>
        <w:top w:val="none" w:sz="0" w:space="0" w:color="auto"/>
        <w:left w:val="none" w:sz="0" w:space="0" w:color="auto"/>
        <w:bottom w:val="none" w:sz="0" w:space="0" w:color="auto"/>
        <w:right w:val="none" w:sz="0" w:space="0" w:color="auto"/>
      </w:divBdr>
    </w:div>
    <w:div w:id="1957371861">
      <w:bodyDiv w:val="1"/>
      <w:marLeft w:val="0"/>
      <w:marRight w:val="0"/>
      <w:marTop w:val="0"/>
      <w:marBottom w:val="0"/>
      <w:divBdr>
        <w:top w:val="none" w:sz="0" w:space="0" w:color="auto"/>
        <w:left w:val="none" w:sz="0" w:space="0" w:color="auto"/>
        <w:bottom w:val="none" w:sz="0" w:space="0" w:color="auto"/>
        <w:right w:val="none" w:sz="0" w:space="0" w:color="auto"/>
      </w:divBdr>
    </w:div>
    <w:div w:id="1964648910">
      <w:bodyDiv w:val="1"/>
      <w:marLeft w:val="0"/>
      <w:marRight w:val="0"/>
      <w:marTop w:val="0"/>
      <w:marBottom w:val="0"/>
      <w:divBdr>
        <w:top w:val="none" w:sz="0" w:space="0" w:color="auto"/>
        <w:left w:val="none" w:sz="0" w:space="0" w:color="auto"/>
        <w:bottom w:val="none" w:sz="0" w:space="0" w:color="auto"/>
        <w:right w:val="none" w:sz="0" w:space="0" w:color="auto"/>
      </w:divBdr>
      <w:divsChild>
        <w:div w:id="1368867996">
          <w:marLeft w:val="0"/>
          <w:marRight w:val="0"/>
          <w:marTop w:val="0"/>
          <w:marBottom w:val="180"/>
          <w:divBdr>
            <w:top w:val="none" w:sz="0" w:space="0" w:color="auto"/>
            <w:left w:val="none" w:sz="0" w:space="0" w:color="auto"/>
            <w:bottom w:val="none" w:sz="0" w:space="0" w:color="auto"/>
            <w:right w:val="none" w:sz="0" w:space="0" w:color="auto"/>
          </w:divBdr>
        </w:div>
        <w:div w:id="782502926">
          <w:marLeft w:val="0"/>
          <w:marRight w:val="0"/>
          <w:marTop w:val="0"/>
          <w:marBottom w:val="0"/>
          <w:divBdr>
            <w:top w:val="none" w:sz="0" w:space="0" w:color="auto"/>
            <w:left w:val="none" w:sz="0" w:space="0" w:color="auto"/>
            <w:bottom w:val="none" w:sz="0" w:space="0" w:color="auto"/>
            <w:right w:val="none" w:sz="0" w:space="0" w:color="auto"/>
          </w:divBdr>
        </w:div>
        <w:div w:id="1896773486">
          <w:marLeft w:val="0"/>
          <w:marRight w:val="0"/>
          <w:marTop w:val="0"/>
          <w:marBottom w:val="0"/>
          <w:divBdr>
            <w:top w:val="none" w:sz="0" w:space="0" w:color="auto"/>
            <w:left w:val="none" w:sz="0" w:space="0" w:color="auto"/>
            <w:bottom w:val="none" w:sz="0" w:space="0" w:color="auto"/>
            <w:right w:val="none" w:sz="0" w:space="0" w:color="auto"/>
          </w:divBdr>
        </w:div>
      </w:divsChild>
    </w:div>
    <w:div w:id="2106610981">
      <w:bodyDiv w:val="1"/>
      <w:marLeft w:val="0"/>
      <w:marRight w:val="0"/>
      <w:marTop w:val="0"/>
      <w:marBottom w:val="0"/>
      <w:divBdr>
        <w:top w:val="none" w:sz="0" w:space="0" w:color="auto"/>
        <w:left w:val="none" w:sz="0" w:space="0" w:color="auto"/>
        <w:bottom w:val="none" w:sz="0" w:space="0" w:color="auto"/>
        <w:right w:val="none" w:sz="0" w:space="0" w:color="auto"/>
      </w:divBdr>
      <w:divsChild>
        <w:div w:id="1019695846">
          <w:marLeft w:val="0"/>
          <w:marRight w:val="0"/>
          <w:marTop w:val="0"/>
          <w:marBottom w:val="0"/>
          <w:divBdr>
            <w:top w:val="single" w:sz="2" w:space="0" w:color="52A8EC"/>
            <w:left w:val="single" w:sz="2" w:space="0" w:color="52A8EC"/>
            <w:bottom w:val="single" w:sz="2" w:space="0" w:color="52A8EC"/>
            <w:right w:val="single" w:sz="2" w:space="0" w:color="52A8EC"/>
          </w:divBdr>
        </w:div>
        <w:div w:id="937367100">
          <w:marLeft w:val="0"/>
          <w:marRight w:val="0"/>
          <w:marTop w:val="0"/>
          <w:marBottom w:val="0"/>
          <w:divBdr>
            <w:top w:val="single" w:sz="2" w:space="0" w:color="000000"/>
            <w:left w:val="single" w:sz="2" w:space="0" w:color="000000"/>
            <w:bottom w:val="single" w:sz="2" w:space="0" w:color="000000"/>
            <w:right w:val="single" w:sz="2" w:space="0" w:color="000000"/>
          </w:divBdr>
          <w:divsChild>
            <w:div w:id="1940018096">
              <w:marLeft w:val="0"/>
              <w:marRight w:val="0"/>
              <w:marTop w:val="0"/>
              <w:marBottom w:val="0"/>
              <w:divBdr>
                <w:top w:val="none" w:sz="0" w:space="0" w:color="auto"/>
                <w:left w:val="none" w:sz="0" w:space="0" w:color="auto"/>
                <w:bottom w:val="none" w:sz="0" w:space="0" w:color="auto"/>
                <w:right w:val="none" w:sz="0" w:space="0" w:color="auto"/>
              </w:divBdr>
            </w:div>
          </w:divsChild>
        </w:div>
        <w:div w:id="309021778">
          <w:marLeft w:val="0"/>
          <w:marRight w:val="0"/>
          <w:marTop w:val="0"/>
          <w:marBottom w:val="0"/>
          <w:divBdr>
            <w:top w:val="none" w:sz="0" w:space="0" w:color="auto"/>
            <w:left w:val="none" w:sz="0" w:space="0" w:color="auto"/>
            <w:bottom w:val="none" w:sz="0" w:space="0" w:color="auto"/>
            <w:right w:val="none" w:sz="0" w:space="0" w:color="auto"/>
          </w:divBdr>
        </w:div>
        <w:div w:id="351225948">
          <w:marLeft w:val="0"/>
          <w:marRight w:val="0"/>
          <w:marTop w:val="0"/>
          <w:marBottom w:val="0"/>
          <w:divBdr>
            <w:top w:val="none" w:sz="0" w:space="0" w:color="auto"/>
            <w:left w:val="none" w:sz="0" w:space="0" w:color="auto"/>
            <w:bottom w:val="none" w:sz="0" w:space="0" w:color="auto"/>
            <w:right w:val="none" w:sz="0" w:space="0" w:color="auto"/>
          </w:divBdr>
        </w:div>
        <w:div w:id="42801313">
          <w:marLeft w:val="0"/>
          <w:marRight w:val="0"/>
          <w:marTop w:val="0"/>
          <w:marBottom w:val="0"/>
          <w:divBdr>
            <w:top w:val="none" w:sz="0" w:space="0" w:color="auto"/>
            <w:left w:val="none" w:sz="0" w:space="0" w:color="auto"/>
            <w:bottom w:val="none" w:sz="0" w:space="0" w:color="auto"/>
            <w:right w:val="none" w:sz="0" w:space="0" w:color="auto"/>
          </w:divBdr>
        </w:div>
        <w:div w:id="1677923405">
          <w:marLeft w:val="0"/>
          <w:marRight w:val="0"/>
          <w:marTop w:val="0"/>
          <w:marBottom w:val="0"/>
          <w:divBdr>
            <w:top w:val="none" w:sz="0" w:space="0" w:color="auto"/>
            <w:left w:val="none" w:sz="0" w:space="0" w:color="auto"/>
            <w:bottom w:val="none" w:sz="0" w:space="0" w:color="auto"/>
            <w:right w:val="none" w:sz="0" w:space="0" w:color="auto"/>
          </w:divBdr>
        </w:div>
        <w:div w:id="1457797748">
          <w:marLeft w:val="0"/>
          <w:marRight w:val="0"/>
          <w:marTop w:val="0"/>
          <w:marBottom w:val="0"/>
          <w:divBdr>
            <w:top w:val="none" w:sz="0" w:space="0" w:color="auto"/>
            <w:left w:val="none" w:sz="0" w:space="0" w:color="auto"/>
            <w:bottom w:val="none" w:sz="0" w:space="0" w:color="auto"/>
            <w:right w:val="none" w:sz="0" w:space="0" w:color="auto"/>
          </w:divBdr>
        </w:div>
        <w:div w:id="481889942">
          <w:marLeft w:val="0"/>
          <w:marRight w:val="0"/>
          <w:marTop w:val="0"/>
          <w:marBottom w:val="0"/>
          <w:divBdr>
            <w:top w:val="none" w:sz="0" w:space="0" w:color="auto"/>
            <w:left w:val="none" w:sz="0" w:space="0" w:color="auto"/>
            <w:bottom w:val="none" w:sz="0" w:space="0" w:color="auto"/>
            <w:right w:val="none" w:sz="0" w:space="0" w:color="auto"/>
          </w:divBdr>
        </w:div>
        <w:div w:id="727607781">
          <w:marLeft w:val="0"/>
          <w:marRight w:val="0"/>
          <w:marTop w:val="0"/>
          <w:marBottom w:val="0"/>
          <w:divBdr>
            <w:top w:val="none" w:sz="0" w:space="0" w:color="auto"/>
            <w:left w:val="none" w:sz="0" w:space="0" w:color="auto"/>
            <w:bottom w:val="none" w:sz="0" w:space="0" w:color="auto"/>
            <w:right w:val="none" w:sz="0" w:space="0" w:color="auto"/>
          </w:divBdr>
        </w:div>
        <w:div w:id="772937106">
          <w:marLeft w:val="0"/>
          <w:marRight w:val="0"/>
          <w:marTop w:val="0"/>
          <w:marBottom w:val="0"/>
          <w:divBdr>
            <w:top w:val="none" w:sz="0" w:space="0" w:color="auto"/>
            <w:left w:val="none" w:sz="0" w:space="0" w:color="auto"/>
            <w:bottom w:val="none" w:sz="0" w:space="0" w:color="auto"/>
            <w:right w:val="none" w:sz="0" w:space="0" w:color="auto"/>
          </w:divBdr>
        </w:div>
        <w:div w:id="59136554">
          <w:marLeft w:val="0"/>
          <w:marRight w:val="0"/>
          <w:marTop w:val="0"/>
          <w:marBottom w:val="0"/>
          <w:divBdr>
            <w:top w:val="none" w:sz="0" w:space="0" w:color="auto"/>
            <w:left w:val="none" w:sz="0" w:space="0" w:color="auto"/>
            <w:bottom w:val="none" w:sz="0" w:space="0" w:color="auto"/>
            <w:right w:val="none" w:sz="0" w:space="0" w:color="auto"/>
          </w:divBdr>
        </w:div>
        <w:div w:id="731393559">
          <w:marLeft w:val="0"/>
          <w:marRight w:val="0"/>
          <w:marTop w:val="0"/>
          <w:marBottom w:val="0"/>
          <w:divBdr>
            <w:top w:val="none" w:sz="0" w:space="0" w:color="auto"/>
            <w:left w:val="none" w:sz="0" w:space="0" w:color="auto"/>
            <w:bottom w:val="none" w:sz="0" w:space="0" w:color="auto"/>
            <w:right w:val="none" w:sz="0" w:space="0" w:color="auto"/>
          </w:divBdr>
        </w:div>
        <w:div w:id="1280453793">
          <w:marLeft w:val="0"/>
          <w:marRight w:val="0"/>
          <w:marTop w:val="0"/>
          <w:marBottom w:val="0"/>
          <w:divBdr>
            <w:top w:val="none" w:sz="0" w:space="0" w:color="auto"/>
            <w:left w:val="none" w:sz="0" w:space="0" w:color="auto"/>
            <w:bottom w:val="none" w:sz="0" w:space="0" w:color="auto"/>
            <w:right w:val="none" w:sz="0" w:space="0" w:color="auto"/>
          </w:divBdr>
        </w:div>
        <w:div w:id="639920753">
          <w:marLeft w:val="0"/>
          <w:marRight w:val="0"/>
          <w:marTop w:val="0"/>
          <w:marBottom w:val="0"/>
          <w:divBdr>
            <w:top w:val="none" w:sz="0" w:space="0" w:color="auto"/>
            <w:left w:val="none" w:sz="0" w:space="0" w:color="auto"/>
            <w:bottom w:val="none" w:sz="0" w:space="0" w:color="auto"/>
            <w:right w:val="none" w:sz="0" w:space="0" w:color="auto"/>
          </w:divBdr>
        </w:div>
        <w:div w:id="394279687">
          <w:marLeft w:val="0"/>
          <w:marRight w:val="0"/>
          <w:marTop w:val="0"/>
          <w:marBottom w:val="0"/>
          <w:divBdr>
            <w:top w:val="none" w:sz="0" w:space="0" w:color="auto"/>
            <w:left w:val="none" w:sz="0" w:space="0" w:color="auto"/>
            <w:bottom w:val="none" w:sz="0" w:space="0" w:color="auto"/>
            <w:right w:val="none" w:sz="0" w:space="0" w:color="auto"/>
          </w:divBdr>
        </w:div>
        <w:div w:id="554244171">
          <w:marLeft w:val="0"/>
          <w:marRight w:val="0"/>
          <w:marTop w:val="0"/>
          <w:marBottom w:val="0"/>
          <w:divBdr>
            <w:top w:val="none" w:sz="0" w:space="0" w:color="auto"/>
            <w:left w:val="none" w:sz="0" w:space="0" w:color="auto"/>
            <w:bottom w:val="none" w:sz="0" w:space="0" w:color="auto"/>
            <w:right w:val="none" w:sz="0" w:space="0" w:color="auto"/>
          </w:divBdr>
        </w:div>
        <w:div w:id="369233919">
          <w:marLeft w:val="0"/>
          <w:marRight w:val="0"/>
          <w:marTop w:val="0"/>
          <w:marBottom w:val="0"/>
          <w:divBdr>
            <w:top w:val="none" w:sz="0" w:space="0" w:color="auto"/>
            <w:left w:val="none" w:sz="0" w:space="0" w:color="auto"/>
            <w:bottom w:val="none" w:sz="0" w:space="0" w:color="auto"/>
            <w:right w:val="none" w:sz="0" w:space="0" w:color="auto"/>
          </w:divBdr>
        </w:div>
        <w:div w:id="1109394431">
          <w:marLeft w:val="0"/>
          <w:marRight w:val="0"/>
          <w:marTop w:val="0"/>
          <w:marBottom w:val="0"/>
          <w:divBdr>
            <w:top w:val="none" w:sz="0" w:space="0" w:color="auto"/>
            <w:left w:val="none" w:sz="0" w:space="0" w:color="auto"/>
            <w:bottom w:val="none" w:sz="0" w:space="0" w:color="auto"/>
            <w:right w:val="none" w:sz="0" w:space="0" w:color="auto"/>
          </w:divBdr>
        </w:div>
        <w:div w:id="153218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893-1BDC-4CBD-8103-A96C5342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ruthandlj</dc:creator>
  <cp:lastModifiedBy>Owner</cp:lastModifiedBy>
  <cp:revision>2</cp:revision>
  <cp:lastPrinted>2014-11-03T21:06:00Z</cp:lastPrinted>
  <dcterms:created xsi:type="dcterms:W3CDTF">2017-06-04T22:25:00Z</dcterms:created>
  <dcterms:modified xsi:type="dcterms:W3CDTF">2017-06-04T22:25:00Z</dcterms:modified>
</cp:coreProperties>
</file>