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475D" w14:textId="7C1F551A" w:rsidR="00570365" w:rsidRPr="00762B0B" w:rsidRDefault="00080469" w:rsidP="00570365">
      <w:pPr>
        <w:jc w:val="center"/>
        <w:rPr>
          <w:rFonts w:cstheme="minorHAnsi"/>
          <w:b/>
          <w:bCs/>
          <w:sz w:val="40"/>
          <w:szCs w:val="40"/>
        </w:rPr>
      </w:pPr>
      <w:bookmarkStart w:id="0" w:name="_Hlk98657537"/>
      <w:bookmarkStart w:id="1" w:name="_Hlk98657577"/>
      <w:r w:rsidRPr="00762B0B">
        <w:rPr>
          <w:rFonts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45D36513" wp14:editId="3A8455BE">
            <wp:simplePos x="0" y="0"/>
            <wp:positionH relativeFrom="margin">
              <wp:align>center</wp:align>
            </wp:positionH>
            <wp:positionV relativeFrom="paragraph">
              <wp:posOffset>-781050</wp:posOffset>
            </wp:positionV>
            <wp:extent cx="1400175" cy="1393508"/>
            <wp:effectExtent l="38100" t="0" r="28575" b="111760"/>
            <wp:wrapNone/>
            <wp:docPr id="10" name="Picture 9" descr="CISA Logo">
              <a:extLst xmlns:a="http://schemas.openxmlformats.org/drawingml/2006/main">
                <a:ext uri="{FF2B5EF4-FFF2-40B4-BE49-F238E27FC236}">
                  <a16:creationId xmlns:a16="http://schemas.microsoft.com/office/drawing/2014/main" id="{CB762023-F5BC-9B4E-AC64-53DEAAA2C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ISA Logo">
                      <a:extLst>
                        <a:ext uri="{FF2B5EF4-FFF2-40B4-BE49-F238E27FC236}">
                          <a16:creationId xmlns:a16="http://schemas.microsoft.com/office/drawing/2014/main" id="{CB762023-F5BC-9B4E-AC64-53DEAAA2C6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alphaModFix am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4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00175" cy="1393508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/>
                      </a:outerShdw>
                      <a:reflection endPos="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01450909"/>
      <w:r w:rsidR="00570365" w:rsidRPr="00762B0B">
        <w:rPr>
          <w:rFonts w:cstheme="minorHAnsi"/>
          <w:b/>
          <w:bCs/>
          <w:sz w:val="40"/>
          <w:szCs w:val="40"/>
        </w:rPr>
        <w:t xml:space="preserve">No cost – voluntary services from </w:t>
      </w:r>
      <w:r w:rsidR="0035168C" w:rsidRPr="00762B0B">
        <w:rPr>
          <w:rFonts w:cstheme="minorHAnsi"/>
          <w:b/>
          <w:bCs/>
          <w:sz w:val="40"/>
          <w:szCs w:val="40"/>
        </w:rPr>
        <w:t xml:space="preserve">DHS </w:t>
      </w:r>
      <w:r w:rsidR="00570365" w:rsidRPr="00762B0B">
        <w:rPr>
          <w:rFonts w:cstheme="minorHAnsi"/>
          <w:b/>
          <w:bCs/>
          <w:sz w:val="40"/>
          <w:szCs w:val="40"/>
        </w:rPr>
        <w:t xml:space="preserve">CISA </w:t>
      </w:r>
      <w:bookmarkEnd w:id="2"/>
    </w:p>
    <w:p w14:paraId="3FA8BBA7" w14:textId="5CAA1336" w:rsidR="00882AD7" w:rsidRPr="00762B0B" w:rsidRDefault="00221265" w:rsidP="00786082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762B0B">
        <w:rPr>
          <w:rFonts w:cstheme="minorHAnsi"/>
          <w:b/>
          <w:bCs/>
          <w:sz w:val="28"/>
          <w:szCs w:val="28"/>
          <w:u w:val="single"/>
        </w:rPr>
        <w:t>CISA Contact Information</w:t>
      </w:r>
    </w:p>
    <w:p w14:paraId="00A46606" w14:textId="13AE03F2" w:rsidR="00882AD7" w:rsidRPr="00762B0B" w:rsidRDefault="00221265" w:rsidP="00786082">
      <w:pPr>
        <w:spacing w:after="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="00FA650B" w:rsidRPr="00762B0B">
        <w:rPr>
          <w:rFonts w:cstheme="minorHAnsi"/>
          <w:b/>
          <w:bCs/>
          <w:sz w:val="24"/>
          <w:szCs w:val="24"/>
        </w:rPr>
        <w:t>Cybersecurity Advisor – Montana</w:t>
      </w:r>
    </w:p>
    <w:p w14:paraId="41D4F223" w14:textId="5CC50990" w:rsidR="00FA650B" w:rsidRPr="00762B0B" w:rsidRDefault="0059534A" w:rsidP="00786082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ab/>
        <w:t>Joe Frohlich</w:t>
      </w:r>
    </w:p>
    <w:p w14:paraId="0E0CCB35" w14:textId="64BDD1FC" w:rsidR="0059534A" w:rsidRPr="00762B0B" w:rsidRDefault="0059534A" w:rsidP="00786082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ab/>
      </w:r>
      <w:hyperlink r:id="rId9" w:history="1">
        <w:r w:rsidR="003D604F" w:rsidRPr="00762B0B">
          <w:rPr>
            <w:rStyle w:val="Hyperlink"/>
            <w:rFonts w:cstheme="minorHAnsi"/>
            <w:sz w:val="24"/>
            <w:szCs w:val="24"/>
          </w:rPr>
          <w:t>joseph.frohlich@cisa.dhs.gov</w:t>
        </w:r>
      </w:hyperlink>
    </w:p>
    <w:p w14:paraId="7212D66B" w14:textId="234EBC64" w:rsidR="0059534A" w:rsidRPr="00762B0B" w:rsidRDefault="0059534A" w:rsidP="00786082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ab/>
        <w:t>406-461-2651</w:t>
      </w:r>
    </w:p>
    <w:p w14:paraId="6E90654E" w14:textId="5A05D5FC" w:rsidR="00882AD7" w:rsidRPr="00762B0B" w:rsidRDefault="003D604F" w:rsidP="00786082">
      <w:pPr>
        <w:spacing w:after="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b/>
          <w:bCs/>
          <w:sz w:val="24"/>
          <w:szCs w:val="24"/>
        </w:rPr>
        <w:t>Protective Security Advisor</w:t>
      </w:r>
      <w:r w:rsidR="00D467A0" w:rsidRPr="00762B0B">
        <w:rPr>
          <w:rFonts w:cstheme="minorHAnsi"/>
          <w:b/>
          <w:bCs/>
          <w:sz w:val="24"/>
          <w:szCs w:val="24"/>
        </w:rPr>
        <w:t xml:space="preserve"> – Montana</w:t>
      </w:r>
    </w:p>
    <w:p w14:paraId="25C0B667" w14:textId="682F9612" w:rsidR="00D467A0" w:rsidRPr="00762B0B" w:rsidRDefault="00D467A0" w:rsidP="00786082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ab/>
        <w:t>Randy Middlebrook</w:t>
      </w:r>
    </w:p>
    <w:p w14:paraId="049D182B" w14:textId="7F9CCE35" w:rsidR="00D467A0" w:rsidRPr="00762B0B" w:rsidRDefault="00D467A0" w:rsidP="00786082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ab/>
      </w:r>
      <w:hyperlink r:id="rId10" w:history="1">
        <w:r w:rsidR="008C5168" w:rsidRPr="00762B0B">
          <w:rPr>
            <w:rStyle w:val="Hyperlink"/>
            <w:rFonts w:cstheme="minorHAnsi"/>
            <w:sz w:val="24"/>
            <w:szCs w:val="24"/>
          </w:rPr>
          <w:t>randy.middlebrook@cisa.dhs.gov</w:t>
        </w:r>
      </w:hyperlink>
    </w:p>
    <w:p w14:paraId="43328806" w14:textId="6D6F8F8E" w:rsidR="008C5168" w:rsidRPr="00762B0B" w:rsidRDefault="008C5168" w:rsidP="00786082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ab/>
        <w:t>406-839-1165</w:t>
      </w:r>
    </w:p>
    <w:p w14:paraId="6BE32A60" w14:textId="77777777" w:rsidR="008C5168" w:rsidRPr="00762B0B" w:rsidRDefault="008C5168" w:rsidP="00786082">
      <w:pPr>
        <w:spacing w:after="0"/>
        <w:rPr>
          <w:rFonts w:cstheme="minorHAnsi"/>
          <w:sz w:val="24"/>
          <w:szCs w:val="24"/>
        </w:rPr>
      </w:pPr>
    </w:p>
    <w:p w14:paraId="3581918A" w14:textId="0011168A" w:rsidR="00002611" w:rsidRPr="00762B0B" w:rsidRDefault="00002611" w:rsidP="00786082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762B0B">
        <w:rPr>
          <w:rFonts w:cstheme="minorHAnsi"/>
          <w:b/>
          <w:bCs/>
          <w:sz w:val="28"/>
          <w:szCs w:val="28"/>
          <w:u w:val="single"/>
        </w:rPr>
        <w:t>GRANT FUNDS</w:t>
      </w:r>
    </w:p>
    <w:p w14:paraId="72759CCA" w14:textId="03C84812" w:rsidR="00D14A86" w:rsidRPr="00762B0B" w:rsidRDefault="00A2038E" w:rsidP="00002611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 xml:space="preserve">Infrastructure Investment and Jobs Act </w:t>
      </w:r>
    </w:p>
    <w:p w14:paraId="5EAD1368" w14:textId="76C38B35" w:rsidR="001F731D" w:rsidRPr="00762B0B" w:rsidRDefault="00A2038E" w:rsidP="00002611">
      <w:pPr>
        <w:spacing w:after="0"/>
        <w:ind w:left="1440"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 xml:space="preserve">State and Local Cybersecurity </w:t>
      </w:r>
      <w:r w:rsidR="00D14A86" w:rsidRPr="00762B0B">
        <w:rPr>
          <w:rFonts w:cstheme="minorHAnsi"/>
          <w:sz w:val="24"/>
          <w:szCs w:val="24"/>
        </w:rPr>
        <w:t>Improvement</w:t>
      </w:r>
      <w:r w:rsidRPr="00762B0B">
        <w:rPr>
          <w:rFonts w:cstheme="minorHAnsi"/>
          <w:sz w:val="24"/>
          <w:szCs w:val="24"/>
        </w:rPr>
        <w:t xml:space="preserve"> Grant Program</w:t>
      </w:r>
    </w:p>
    <w:p w14:paraId="52EEA0E4" w14:textId="55D1A558" w:rsidR="0097769E" w:rsidRPr="00762B0B" w:rsidRDefault="00AF632E" w:rsidP="00002611">
      <w:pPr>
        <w:spacing w:after="0"/>
        <w:ind w:left="1440"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hyperlink r:id="rId11" w:history="1">
        <w:r w:rsidR="00300DE6" w:rsidRPr="00762B0B">
          <w:rPr>
            <w:rStyle w:val="Hyperlink"/>
            <w:rFonts w:cstheme="minorHAnsi"/>
            <w:sz w:val="24"/>
            <w:szCs w:val="24"/>
          </w:rPr>
          <w:t>https://www.congress.gov/bill/117th-congress/house-bill/3684</w:t>
        </w:r>
      </w:hyperlink>
      <w:r w:rsidR="00300DE6" w:rsidRPr="00762B0B">
        <w:rPr>
          <w:rFonts w:cstheme="minorHAnsi"/>
          <w:sz w:val="24"/>
          <w:szCs w:val="24"/>
        </w:rPr>
        <w:t xml:space="preserve"> </w:t>
      </w:r>
    </w:p>
    <w:p w14:paraId="63949523" w14:textId="7345BF76" w:rsidR="00AF632E" w:rsidRPr="00762B0B" w:rsidRDefault="00AF632E" w:rsidP="00002611">
      <w:pPr>
        <w:spacing w:after="0"/>
        <w:ind w:left="2880"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>Search for “SEC. 70612”</w:t>
      </w:r>
    </w:p>
    <w:p w14:paraId="22573488" w14:textId="22037BAF" w:rsidR="009D140B" w:rsidRPr="00762B0B" w:rsidRDefault="009D140B" w:rsidP="00002611">
      <w:pPr>
        <w:spacing w:after="0"/>
        <w:ind w:left="144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>Notice of Funding Opportunity (NOFO) tentatively issued June/July 2022 timeframe</w:t>
      </w:r>
    </w:p>
    <w:p w14:paraId="7AACB6A5" w14:textId="77777777" w:rsidR="007D700A" w:rsidRPr="00762B0B" w:rsidRDefault="007D700A" w:rsidP="00002611">
      <w:pPr>
        <w:spacing w:after="0"/>
        <w:ind w:left="1440"/>
        <w:rPr>
          <w:rFonts w:cstheme="minorHAnsi"/>
          <w:sz w:val="24"/>
          <w:szCs w:val="24"/>
        </w:rPr>
      </w:pPr>
    </w:p>
    <w:p w14:paraId="661EDC22" w14:textId="31ECA83B" w:rsidR="00602FAA" w:rsidRPr="00762B0B" w:rsidRDefault="00602FAA" w:rsidP="006046CB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762B0B">
        <w:rPr>
          <w:rFonts w:cstheme="minorHAnsi"/>
          <w:b/>
          <w:bCs/>
          <w:sz w:val="28"/>
          <w:szCs w:val="28"/>
          <w:u w:val="single"/>
        </w:rPr>
        <w:t>CISA Services</w:t>
      </w:r>
      <w:r w:rsidR="004F6633" w:rsidRPr="00762B0B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4E69D856" w14:textId="77777777" w:rsidR="00676F39" w:rsidRPr="00762B0B" w:rsidRDefault="00676F39" w:rsidP="00676F39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 xml:space="preserve">CISA Cyber Resource Hub </w:t>
      </w:r>
      <w:r w:rsidRPr="00762B0B">
        <w:rPr>
          <w:rFonts w:cstheme="minorHAnsi"/>
          <w:sz w:val="24"/>
          <w:szCs w:val="24"/>
        </w:rPr>
        <w:t>(Cyber Resilience Review, External Dependencies Management, Cyber Infrastructure Survey, Cyber Security Evaluation Tool-CSET)</w:t>
      </w:r>
    </w:p>
    <w:p w14:paraId="4D9D3DC6" w14:textId="77777777" w:rsidR="00676F39" w:rsidRPr="00762B0B" w:rsidRDefault="00676F39" w:rsidP="00676F39">
      <w:pPr>
        <w:spacing w:after="0"/>
        <w:ind w:left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ab/>
      </w:r>
      <w:hyperlink r:id="rId12" w:history="1">
        <w:r w:rsidRPr="00762B0B">
          <w:rPr>
            <w:rStyle w:val="Hyperlink"/>
            <w:rFonts w:cstheme="minorHAnsi"/>
            <w:sz w:val="24"/>
            <w:szCs w:val="24"/>
          </w:rPr>
          <w:t>https://www.cisa.gov/cyber-resource-hub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2457A94D" w14:textId="77777777" w:rsidR="00676F39" w:rsidRPr="00762B0B" w:rsidRDefault="00676F39" w:rsidP="00676F39">
      <w:pPr>
        <w:spacing w:after="0"/>
        <w:ind w:left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 xml:space="preserve">CISA Protective Security Advisors </w:t>
      </w:r>
      <w:r w:rsidRPr="00762B0B">
        <w:rPr>
          <w:rFonts w:cstheme="minorHAnsi"/>
          <w:sz w:val="24"/>
          <w:szCs w:val="24"/>
        </w:rPr>
        <w:t>(Assist Visit, SAFE Tool, Infrastructure Survey Tool)</w:t>
      </w:r>
    </w:p>
    <w:p w14:paraId="5206B6AE" w14:textId="4EE7E27C" w:rsidR="00676F39" w:rsidRPr="00762B0B" w:rsidRDefault="00676F39" w:rsidP="00676F39">
      <w:pPr>
        <w:spacing w:after="0"/>
        <w:ind w:left="720" w:firstLine="720"/>
        <w:rPr>
          <w:rFonts w:cstheme="minorHAnsi"/>
          <w:sz w:val="24"/>
          <w:szCs w:val="24"/>
        </w:rPr>
      </w:pPr>
      <w:hyperlink r:id="rId13" w:history="1">
        <w:r w:rsidRPr="00762B0B">
          <w:rPr>
            <w:rStyle w:val="Hyperlink"/>
            <w:rFonts w:cstheme="minorHAnsi"/>
            <w:sz w:val="24"/>
            <w:szCs w:val="24"/>
          </w:rPr>
          <w:t>https://www.cisa.gov/protective-security-advisors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30E88358" w14:textId="77777777" w:rsidR="007D700A" w:rsidRPr="00762B0B" w:rsidRDefault="007D700A" w:rsidP="00676F39">
      <w:pPr>
        <w:spacing w:after="0"/>
        <w:ind w:left="720" w:firstLine="720"/>
        <w:rPr>
          <w:rFonts w:cstheme="minorHAnsi"/>
          <w:sz w:val="24"/>
          <w:szCs w:val="24"/>
        </w:rPr>
      </w:pPr>
    </w:p>
    <w:p w14:paraId="1D10D030" w14:textId="3D1B948E" w:rsidR="00CD7248" w:rsidRPr="00762B0B" w:rsidRDefault="00FF0594" w:rsidP="00676F39">
      <w:pPr>
        <w:spacing w:after="0"/>
        <w:rPr>
          <w:rFonts w:cstheme="minorHAnsi"/>
          <w:sz w:val="28"/>
          <w:szCs w:val="28"/>
          <w:u w:val="single"/>
        </w:rPr>
      </w:pPr>
      <w:r w:rsidRPr="00762B0B">
        <w:rPr>
          <w:rFonts w:cstheme="minorHAnsi"/>
          <w:b/>
          <w:bCs/>
          <w:sz w:val="28"/>
          <w:szCs w:val="28"/>
          <w:u w:val="single"/>
        </w:rPr>
        <w:t>Cyber Hygiene Services</w:t>
      </w:r>
      <w:bookmarkEnd w:id="0"/>
      <w:r w:rsidRPr="00762B0B">
        <w:rPr>
          <w:rFonts w:cstheme="minorHAnsi"/>
          <w:sz w:val="28"/>
          <w:szCs w:val="28"/>
          <w:u w:val="single"/>
        </w:rPr>
        <w:t xml:space="preserve"> </w:t>
      </w:r>
    </w:p>
    <w:p w14:paraId="2277A715" w14:textId="71458CC6" w:rsidR="00FF0594" w:rsidRPr="00762B0B" w:rsidRDefault="00300DE6" w:rsidP="00676F39">
      <w:pPr>
        <w:spacing w:after="0"/>
        <w:ind w:firstLine="720"/>
        <w:rPr>
          <w:rFonts w:cstheme="minorHAnsi"/>
          <w:sz w:val="24"/>
          <w:szCs w:val="24"/>
        </w:rPr>
      </w:pPr>
      <w:hyperlink r:id="rId14" w:history="1">
        <w:r w:rsidRPr="00762B0B">
          <w:rPr>
            <w:rStyle w:val="Hyperlink"/>
            <w:rFonts w:cstheme="minorHAnsi"/>
            <w:sz w:val="24"/>
            <w:szCs w:val="24"/>
          </w:rPr>
          <w:t>https://www.cisa.gov/cyber-hygiene-services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0A2B55FD" w14:textId="02E74D19" w:rsidR="003A63FA" w:rsidRPr="00762B0B" w:rsidRDefault="009C2D58" w:rsidP="00676F39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="00CD7248"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 xml:space="preserve">Vulnerability </w:t>
      </w:r>
      <w:proofErr w:type="gramStart"/>
      <w:r w:rsidRPr="00762B0B">
        <w:rPr>
          <w:rFonts w:cstheme="minorHAnsi"/>
          <w:sz w:val="24"/>
          <w:szCs w:val="24"/>
        </w:rPr>
        <w:t>Scanning</w:t>
      </w:r>
      <w:r w:rsidR="00D10FE4" w:rsidRPr="00762B0B">
        <w:rPr>
          <w:rFonts w:cstheme="minorHAnsi"/>
          <w:sz w:val="24"/>
          <w:szCs w:val="24"/>
        </w:rPr>
        <w:t xml:space="preserve"> </w:t>
      </w:r>
      <w:r w:rsidR="00B23A29" w:rsidRPr="00762B0B">
        <w:rPr>
          <w:rFonts w:cstheme="minorHAnsi"/>
          <w:sz w:val="24"/>
          <w:szCs w:val="24"/>
        </w:rPr>
        <w:t xml:space="preserve"> </w:t>
      </w:r>
      <w:r w:rsidR="00CF2CC2" w:rsidRPr="00762B0B">
        <w:rPr>
          <w:rFonts w:cstheme="minorHAnsi"/>
          <w:sz w:val="24"/>
          <w:szCs w:val="24"/>
        </w:rPr>
        <w:t>(</w:t>
      </w:r>
      <w:proofErr w:type="gramEnd"/>
      <w:r w:rsidR="00CF2CC2" w:rsidRPr="00762B0B">
        <w:rPr>
          <w:rFonts w:cstheme="minorHAnsi"/>
          <w:sz w:val="24"/>
          <w:szCs w:val="24"/>
        </w:rPr>
        <w:t>Continuous Monitoring of public facing systems)</w:t>
      </w:r>
    </w:p>
    <w:p w14:paraId="1E4CB2AB" w14:textId="1D2C51DA" w:rsidR="009C2D58" w:rsidRPr="00762B0B" w:rsidRDefault="009C2D58" w:rsidP="00676F39">
      <w:pPr>
        <w:spacing w:after="0"/>
        <w:ind w:left="720"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>Web Application Scanning</w:t>
      </w:r>
      <w:r w:rsidR="00CF2CC2" w:rsidRPr="00762B0B">
        <w:rPr>
          <w:rFonts w:cstheme="minorHAnsi"/>
          <w:sz w:val="24"/>
          <w:szCs w:val="24"/>
        </w:rPr>
        <w:t xml:space="preserve"> (Continuous Monitoring of public facing systems</w:t>
      </w:r>
    </w:p>
    <w:p w14:paraId="680FD3FC" w14:textId="66E036DB" w:rsidR="00D10FE4" w:rsidRPr="00762B0B" w:rsidRDefault="00D10FE4" w:rsidP="00676F39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="00CD7248"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>Phishing Campaign Assessment</w:t>
      </w:r>
      <w:r w:rsidR="00C845AD" w:rsidRPr="00762B0B">
        <w:rPr>
          <w:rFonts w:cstheme="minorHAnsi"/>
          <w:sz w:val="24"/>
          <w:szCs w:val="24"/>
        </w:rPr>
        <w:t xml:space="preserve"> (Recommended every 2 years)</w:t>
      </w:r>
      <w:r w:rsidR="00786082" w:rsidRPr="00762B0B">
        <w:rPr>
          <w:rFonts w:cstheme="minorHAnsi"/>
          <w:b/>
          <w:bCs/>
          <w:noProof/>
          <w:sz w:val="36"/>
          <w:szCs w:val="36"/>
        </w:rPr>
        <w:t xml:space="preserve"> </w:t>
      </w:r>
    </w:p>
    <w:p w14:paraId="42C978BF" w14:textId="4801B27B" w:rsidR="00D10FE4" w:rsidRPr="00762B0B" w:rsidRDefault="00D10FE4" w:rsidP="00676F39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="00CD7248"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>Remote Penetration Test</w:t>
      </w:r>
      <w:r w:rsidR="00C845AD" w:rsidRPr="00762B0B">
        <w:rPr>
          <w:rFonts w:cstheme="minorHAnsi"/>
          <w:sz w:val="24"/>
          <w:szCs w:val="24"/>
        </w:rPr>
        <w:t xml:space="preserve"> (Recommended every 2 years)</w:t>
      </w:r>
    </w:p>
    <w:p w14:paraId="6013F23A" w14:textId="01A8B322" w:rsidR="00045660" w:rsidRPr="00762B0B" w:rsidRDefault="00045660" w:rsidP="00676F39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62B0B">
        <w:rPr>
          <w:rFonts w:asciiTheme="minorHAnsi" w:hAnsiTheme="minorHAnsi" w:cstheme="minorHAnsi"/>
          <w:b w:val="0"/>
          <w:bCs w:val="0"/>
          <w:sz w:val="24"/>
          <w:szCs w:val="24"/>
        </w:rPr>
        <w:t>Get Started</w:t>
      </w:r>
    </w:p>
    <w:p w14:paraId="78408670" w14:textId="49546CB7" w:rsidR="00045660" w:rsidRPr="00762B0B" w:rsidRDefault="00045660" w:rsidP="00676F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762B0B">
        <w:rPr>
          <w:rFonts w:asciiTheme="minorHAnsi" w:hAnsiTheme="minorHAnsi" w:cstheme="minorHAnsi"/>
        </w:rPr>
        <w:t xml:space="preserve">Email </w:t>
      </w:r>
      <w:r w:rsidR="00D34B58" w:rsidRPr="00762B0B">
        <w:rPr>
          <w:rFonts w:asciiTheme="minorHAnsi" w:hAnsiTheme="minorHAnsi" w:cstheme="minorHAnsi"/>
        </w:rPr>
        <w:t xml:space="preserve">CISA </w:t>
      </w:r>
      <w:r w:rsidRPr="00762B0B">
        <w:rPr>
          <w:rFonts w:asciiTheme="minorHAnsi" w:hAnsiTheme="minorHAnsi" w:cstheme="minorHAnsi"/>
        </w:rPr>
        <w:t>at </w:t>
      </w:r>
      <w:hyperlink r:id="rId15" w:history="1">
        <w:r w:rsidRPr="00762B0B">
          <w:rPr>
            <w:rStyle w:val="Hyperlink"/>
            <w:rFonts w:asciiTheme="minorHAnsi" w:hAnsiTheme="minorHAnsi" w:cstheme="minorHAnsi"/>
            <w:color w:val="auto"/>
          </w:rPr>
          <w:t>vulnerability_info@cisa.dhs.gov</w:t>
        </w:r>
      </w:hyperlink>
      <w:r w:rsidRPr="00762B0B">
        <w:rPr>
          <w:rFonts w:asciiTheme="minorHAnsi" w:hAnsiTheme="minorHAnsi" w:cstheme="minorHAnsi"/>
        </w:rPr>
        <w:t> with the subject line “Requesting Cyber Hygiene Services” to get started.</w:t>
      </w:r>
    </w:p>
    <w:p w14:paraId="2BE660F5" w14:textId="6E93914F" w:rsidR="007D700A" w:rsidRPr="00762B0B" w:rsidRDefault="007D700A" w:rsidP="00676F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2E3A8853" w14:textId="129C785B" w:rsidR="008C5168" w:rsidRPr="00762B0B" w:rsidRDefault="008C5168" w:rsidP="00676F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17C1F548" w14:textId="5B2B8455" w:rsidR="008C5168" w:rsidRPr="00762B0B" w:rsidRDefault="008C5168" w:rsidP="00676F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2F808CF8" w14:textId="77777777" w:rsidR="008C5168" w:rsidRPr="00762B0B" w:rsidRDefault="008C5168" w:rsidP="00676F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F9BC5D3" w14:textId="3A5DF65F" w:rsidR="000F5FBB" w:rsidRPr="00762B0B" w:rsidRDefault="00721DD0" w:rsidP="006046CB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762B0B">
        <w:rPr>
          <w:rFonts w:cstheme="minorHAnsi"/>
          <w:b/>
          <w:bCs/>
          <w:sz w:val="28"/>
          <w:szCs w:val="28"/>
          <w:u w:val="single"/>
        </w:rPr>
        <w:lastRenderedPageBreak/>
        <w:t xml:space="preserve">CISA Preparedness </w:t>
      </w:r>
      <w:r w:rsidR="007D700A" w:rsidRPr="00762B0B">
        <w:rPr>
          <w:rFonts w:cstheme="minorHAnsi"/>
          <w:b/>
          <w:bCs/>
          <w:sz w:val="28"/>
          <w:szCs w:val="28"/>
          <w:u w:val="single"/>
        </w:rPr>
        <w:t>Activities</w:t>
      </w:r>
    </w:p>
    <w:p w14:paraId="063E894C" w14:textId="11D7E58F" w:rsidR="007823FA" w:rsidRPr="00762B0B" w:rsidRDefault="00115736" w:rsidP="00CE4A68">
      <w:pPr>
        <w:spacing w:after="0"/>
        <w:ind w:left="720"/>
        <w:rPr>
          <w:rFonts w:cstheme="minorHAnsi"/>
          <w:b/>
          <w:bCs/>
          <w:sz w:val="24"/>
          <w:szCs w:val="24"/>
        </w:rPr>
      </w:pPr>
      <w:bookmarkStart w:id="3" w:name="_Hlk98657605"/>
      <w:bookmarkEnd w:id="1"/>
      <w:r w:rsidRPr="00762B0B">
        <w:rPr>
          <w:rFonts w:cstheme="minorHAnsi"/>
          <w:b/>
          <w:bCs/>
          <w:sz w:val="24"/>
          <w:szCs w:val="24"/>
        </w:rPr>
        <w:t>Stop Ransomware</w:t>
      </w:r>
      <w:bookmarkEnd w:id="3"/>
    </w:p>
    <w:p w14:paraId="49353F28" w14:textId="6359BEB0" w:rsidR="00115736" w:rsidRPr="00762B0B" w:rsidRDefault="00300DE6" w:rsidP="00CE4A68">
      <w:pPr>
        <w:spacing w:after="0"/>
        <w:ind w:left="1440"/>
        <w:rPr>
          <w:rFonts w:cstheme="minorHAnsi"/>
          <w:b/>
          <w:bCs/>
          <w:sz w:val="24"/>
          <w:szCs w:val="24"/>
        </w:rPr>
      </w:pPr>
      <w:hyperlink r:id="rId16" w:history="1">
        <w:r w:rsidRPr="00762B0B">
          <w:rPr>
            <w:rStyle w:val="Hyperlink"/>
            <w:rFonts w:cstheme="minorHAnsi"/>
            <w:sz w:val="24"/>
            <w:szCs w:val="24"/>
          </w:rPr>
          <w:t>https://www.cisa.gov/stopransomware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04F20F4A" w14:textId="67CB1F03" w:rsidR="00115736" w:rsidRPr="00762B0B" w:rsidRDefault="00115736" w:rsidP="00CE4A68">
      <w:pPr>
        <w:spacing w:after="0"/>
        <w:ind w:left="144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CISA Ransomware Guide</w:t>
      </w:r>
    </w:p>
    <w:p w14:paraId="7D557B34" w14:textId="40CC4CA1" w:rsidR="000C24C7" w:rsidRPr="00762B0B" w:rsidRDefault="00300DE6" w:rsidP="00CE4A68">
      <w:pPr>
        <w:spacing w:after="0"/>
        <w:ind w:left="1440" w:firstLine="720"/>
        <w:rPr>
          <w:rFonts w:cstheme="minorHAnsi"/>
          <w:sz w:val="24"/>
          <w:szCs w:val="24"/>
        </w:rPr>
      </w:pPr>
      <w:hyperlink r:id="rId17" w:history="1">
        <w:r w:rsidRPr="00762B0B">
          <w:rPr>
            <w:rStyle w:val="Hyperlink"/>
            <w:rFonts w:cstheme="minorHAnsi"/>
            <w:sz w:val="24"/>
            <w:szCs w:val="24"/>
          </w:rPr>
          <w:t>https://www.cisa.gov/stopransomware/ransomware-guide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78A49A12" w14:textId="397391D5" w:rsidR="003004E4" w:rsidRPr="00762B0B" w:rsidRDefault="00FC5C79" w:rsidP="00CE4A68">
      <w:pPr>
        <w:spacing w:after="0"/>
        <w:ind w:left="720"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Ransomware Readiness Assessment</w:t>
      </w:r>
      <w:r w:rsidRPr="00762B0B">
        <w:rPr>
          <w:rFonts w:cstheme="minorHAnsi"/>
          <w:sz w:val="24"/>
          <w:szCs w:val="24"/>
        </w:rPr>
        <w:t xml:space="preserve"> using CSET Tool</w:t>
      </w:r>
    </w:p>
    <w:p w14:paraId="21AE75AB" w14:textId="2089E831" w:rsidR="00637C9C" w:rsidRPr="00762B0B" w:rsidRDefault="00637C9C" w:rsidP="00CE4A68">
      <w:pPr>
        <w:spacing w:after="0"/>
        <w:ind w:left="720"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hyperlink r:id="rId18" w:history="1">
        <w:r w:rsidR="00D72F1B" w:rsidRPr="00762B0B">
          <w:rPr>
            <w:rStyle w:val="Hyperlink"/>
            <w:rFonts w:cstheme="minorHAnsi"/>
            <w:sz w:val="24"/>
            <w:szCs w:val="24"/>
          </w:rPr>
          <w:t>https://www.cisa.gov/stopransomware/cyber-security-evaluation-tool-csetr</w:t>
        </w:r>
      </w:hyperlink>
      <w:r w:rsidR="00D72F1B" w:rsidRPr="00762B0B">
        <w:rPr>
          <w:rFonts w:cstheme="minorHAnsi"/>
          <w:sz w:val="24"/>
          <w:szCs w:val="24"/>
        </w:rPr>
        <w:t xml:space="preserve"> </w:t>
      </w:r>
    </w:p>
    <w:p w14:paraId="000DF6E7" w14:textId="00B0AC59" w:rsidR="00115736" w:rsidRPr="00762B0B" w:rsidRDefault="00115736" w:rsidP="00CE4A68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Federal Government Cybersecurity Incident and vulnerability response playbooks</w:t>
      </w:r>
    </w:p>
    <w:p w14:paraId="7505608A" w14:textId="027FFB33" w:rsidR="00115736" w:rsidRPr="00762B0B" w:rsidRDefault="00300DE6" w:rsidP="00CE4A68">
      <w:pPr>
        <w:spacing w:after="0"/>
        <w:ind w:left="2160"/>
        <w:rPr>
          <w:rFonts w:cstheme="minorHAnsi"/>
          <w:sz w:val="24"/>
          <w:szCs w:val="24"/>
        </w:rPr>
      </w:pPr>
      <w:hyperlink r:id="rId19" w:history="1">
        <w:r w:rsidRPr="00762B0B">
          <w:rPr>
            <w:rStyle w:val="Hyperlink"/>
            <w:rFonts w:cstheme="minorHAnsi"/>
            <w:sz w:val="24"/>
            <w:szCs w:val="24"/>
          </w:rPr>
          <w:t>https://www.cisa.gov/uscert/ncas/current-activity/2021/11/16/new-federal-government-cybersecurity-incident-and-vulnerability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29200E22" w14:textId="16786157" w:rsidR="00533162" w:rsidRPr="00762B0B" w:rsidRDefault="0054759A" w:rsidP="00985FFE">
      <w:pPr>
        <w:spacing w:after="0"/>
        <w:jc w:val="both"/>
        <w:rPr>
          <w:rFonts w:cstheme="minorHAnsi"/>
          <w:b/>
          <w:bCs/>
          <w:sz w:val="24"/>
          <w:szCs w:val="24"/>
        </w:rPr>
      </w:pPr>
      <w:bookmarkStart w:id="4" w:name="_Hlk98693303"/>
      <w:r w:rsidRPr="00762B0B">
        <w:rPr>
          <w:rFonts w:cstheme="minorHAnsi"/>
          <w:b/>
          <w:bCs/>
          <w:sz w:val="24"/>
          <w:szCs w:val="24"/>
        </w:rPr>
        <w:tab/>
      </w:r>
      <w:r w:rsidR="00F9131E" w:rsidRPr="00762B0B">
        <w:rPr>
          <w:rFonts w:cstheme="minorHAnsi"/>
          <w:b/>
          <w:bCs/>
          <w:sz w:val="24"/>
          <w:szCs w:val="24"/>
        </w:rPr>
        <w:t>CISA Tabletop Exercises</w:t>
      </w:r>
    </w:p>
    <w:p w14:paraId="233AF942" w14:textId="0A6F576A" w:rsidR="00F9131E" w:rsidRPr="00762B0B" w:rsidRDefault="00F35095" w:rsidP="00F9131E">
      <w:pPr>
        <w:spacing w:after="0"/>
        <w:ind w:left="720" w:firstLine="720"/>
        <w:jc w:val="both"/>
        <w:rPr>
          <w:rFonts w:cstheme="minorHAnsi"/>
          <w:sz w:val="24"/>
          <w:szCs w:val="24"/>
        </w:rPr>
      </w:pPr>
      <w:hyperlink r:id="rId20" w:history="1">
        <w:r w:rsidRPr="00762B0B">
          <w:rPr>
            <w:rStyle w:val="Hyperlink"/>
            <w:rFonts w:cstheme="minorHAnsi"/>
            <w:sz w:val="24"/>
            <w:szCs w:val="24"/>
          </w:rPr>
          <w:t>https://www.cisa.gov/cisa-tabletop-exercises-packages</w:t>
        </w:r>
      </w:hyperlink>
      <w:r w:rsidR="00F9131E" w:rsidRPr="00762B0B">
        <w:rPr>
          <w:rFonts w:cstheme="minorHAnsi"/>
          <w:sz w:val="24"/>
          <w:szCs w:val="24"/>
        </w:rPr>
        <w:t xml:space="preserve"> </w:t>
      </w:r>
    </w:p>
    <w:p w14:paraId="6C79419E" w14:textId="3689BDCD" w:rsidR="00654A35" w:rsidRPr="00762B0B" w:rsidRDefault="00654A35" w:rsidP="00654A3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="00226571" w:rsidRPr="00762B0B">
        <w:rPr>
          <w:rFonts w:cstheme="minorHAnsi"/>
          <w:b/>
          <w:bCs/>
          <w:sz w:val="24"/>
          <w:szCs w:val="24"/>
        </w:rPr>
        <w:t>Inci</w:t>
      </w:r>
      <w:r w:rsidR="00F56092" w:rsidRPr="00762B0B">
        <w:rPr>
          <w:rFonts w:cstheme="minorHAnsi"/>
          <w:b/>
          <w:bCs/>
          <w:sz w:val="24"/>
          <w:szCs w:val="24"/>
        </w:rPr>
        <w:t>dent Response Assistance</w:t>
      </w:r>
    </w:p>
    <w:p w14:paraId="5D4322CF" w14:textId="63F2DDA0" w:rsidR="00F56092" w:rsidRPr="00762B0B" w:rsidRDefault="00F56092" w:rsidP="00654A35">
      <w:pPr>
        <w:spacing w:after="0"/>
        <w:jc w:val="both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sz w:val="24"/>
          <w:szCs w:val="24"/>
        </w:rPr>
        <w:tab/>
        <w:t>IT Staff or IT Vendor, MS-ISAC 1-8</w:t>
      </w:r>
      <w:r w:rsidR="008B261E" w:rsidRPr="00762B0B">
        <w:rPr>
          <w:rFonts w:cstheme="minorHAnsi"/>
          <w:sz w:val="24"/>
          <w:szCs w:val="24"/>
        </w:rPr>
        <w:t>66-787-4722, CISA Central 1-888-282-0870</w:t>
      </w:r>
    </w:p>
    <w:p w14:paraId="772D39BC" w14:textId="0C83CA54" w:rsidR="004A0BD4" w:rsidRPr="00762B0B" w:rsidRDefault="004A0BD4" w:rsidP="00654A3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b/>
          <w:bCs/>
          <w:sz w:val="24"/>
          <w:szCs w:val="24"/>
        </w:rPr>
        <w:t>Incident Reporting</w:t>
      </w:r>
    </w:p>
    <w:p w14:paraId="36F5BF40" w14:textId="57D0CEF0" w:rsidR="004A0BD4" w:rsidRPr="00762B0B" w:rsidRDefault="000C61F2" w:rsidP="00AD0C67">
      <w:pPr>
        <w:spacing w:after="0"/>
        <w:ind w:left="1440"/>
        <w:jc w:val="both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 xml:space="preserve">Montana Analysis and Technical Information Center </w:t>
      </w:r>
      <w:r w:rsidR="00561AAC" w:rsidRPr="00762B0B">
        <w:rPr>
          <w:rFonts w:cstheme="minorHAnsi"/>
          <w:sz w:val="24"/>
          <w:szCs w:val="24"/>
        </w:rPr>
        <w:t>406-444-1318, CISA Central 1-888-282-0870</w:t>
      </w:r>
    </w:p>
    <w:p w14:paraId="5EF5CF15" w14:textId="3536D91E" w:rsidR="00D356F7" w:rsidRPr="00762B0B" w:rsidRDefault="00D356F7" w:rsidP="00D356F7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National Cybersecurity Workforce Framework</w:t>
      </w:r>
      <w:r w:rsidRPr="00762B0B">
        <w:rPr>
          <w:rFonts w:cstheme="minorHAnsi"/>
          <w:sz w:val="24"/>
          <w:szCs w:val="24"/>
        </w:rPr>
        <w:t xml:space="preserve"> </w:t>
      </w:r>
      <w:r w:rsidR="003B1A1B" w:rsidRPr="00762B0B">
        <w:rPr>
          <w:rFonts w:cstheme="minorHAnsi"/>
          <w:sz w:val="24"/>
          <w:szCs w:val="24"/>
        </w:rPr>
        <w:t>(collection of definitions that describe types of cybersecurity work and skills requires to perform it</w:t>
      </w:r>
      <w:r w:rsidR="00BB2AC1" w:rsidRPr="00762B0B">
        <w:rPr>
          <w:rFonts w:cstheme="minorHAnsi"/>
          <w:sz w:val="24"/>
          <w:szCs w:val="24"/>
        </w:rPr>
        <w:t xml:space="preserve"> – Use for Job Descriptions</w:t>
      </w:r>
      <w:r w:rsidR="003B1A1B" w:rsidRPr="00762B0B">
        <w:rPr>
          <w:rFonts w:cstheme="minorHAnsi"/>
          <w:sz w:val="24"/>
          <w:szCs w:val="24"/>
        </w:rPr>
        <w:t>)</w:t>
      </w:r>
    </w:p>
    <w:p w14:paraId="1716358B" w14:textId="77777777" w:rsidR="00D356F7" w:rsidRPr="00762B0B" w:rsidRDefault="00D356F7" w:rsidP="00D356F7">
      <w:pPr>
        <w:spacing w:after="0"/>
        <w:ind w:firstLine="720"/>
        <w:rPr>
          <w:rFonts w:cstheme="minorHAnsi"/>
          <w:sz w:val="24"/>
          <w:szCs w:val="24"/>
        </w:rPr>
      </w:pPr>
      <w:hyperlink r:id="rId21" w:history="1">
        <w:r w:rsidRPr="00762B0B">
          <w:rPr>
            <w:rStyle w:val="Hyperlink"/>
            <w:rFonts w:cstheme="minorHAnsi"/>
            <w:sz w:val="24"/>
            <w:szCs w:val="24"/>
          </w:rPr>
          <w:t>https://niccs.cisa.gov/workforce-development/cyber-security-workforce-framework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009FBE2F" w14:textId="3C26B9C3" w:rsidR="00D356F7" w:rsidRPr="00762B0B" w:rsidRDefault="00506C5C" w:rsidP="00D356F7">
      <w:pPr>
        <w:spacing w:after="0"/>
        <w:jc w:val="both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="004B6F89" w:rsidRPr="00762B0B">
        <w:rPr>
          <w:rFonts w:cstheme="minorHAnsi"/>
          <w:b/>
          <w:bCs/>
          <w:sz w:val="24"/>
          <w:szCs w:val="24"/>
        </w:rPr>
        <w:t>Move to .gov</w:t>
      </w:r>
      <w:r w:rsidR="004B6F89" w:rsidRPr="00762B0B">
        <w:rPr>
          <w:rFonts w:cstheme="minorHAnsi"/>
          <w:sz w:val="24"/>
          <w:szCs w:val="24"/>
        </w:rPr>
        <w:t xml:space="preserve"> domain (</w:t>
      </w:r>
      <w:r w:rsidR="00B920F4" w:rsidRPr="00762B0B">
        <w:rPr>
          <w:rFonts w:cstheme="minorHAnsi"/>
          <w:sz w:val="24"/>
          <w:szCs w:val="24"/>
        </w:rPr>
        <w:t>.gov is for US-Based government organizations</w:t>
      </w:r>
      <w:r w:rsidR="00845966" w:rsidRPr="00762B0B">
        <w:rPr>
          <w:rFonts w:cstheme="minorHAnsi"/>
          <w:sz w:val="24"/>
          <w:szCs w:val="24"/>
        </w:rPr>
        <w:t>, secure and trusted)</w:t>
      </w:r>
    </w:p>
    <w:p w14:paraId="34B1546B" w14:textId="44024A7D" w:rsidR="00845966" w:rsidRPr="00762B0B" w:rsidRDefault="00845966" w:rsidP="00845966">
      <w:pPr>
        <w:spacing w:after="0"/>
        <w:ind w:left="720" w:firstLine="720"/>
        <w:jc w:val="both"/>
        <w:rPr>
          <w:rFonts w:cstheme="minorHAnsi"/>
          <w:sz w:val="24"/>
          <w:szCs w:val="24"/>
        </w:rPr>
      </w:pPr>
      <w:hyperlink r:id="rId22" w:history="1">
        <w:r w:rsidRPr="00762B0B">
          <w:rPr>
            <w:rStyle w:val="Hyperlink"/>
            <w:rFonts w:cstheme="minorHAnsi"/>
            <w:sz w:val="24"/>
            <w:szCs w:val="24"/>
          </w:rPr>
          <w:t>https://home.dotgov.gov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09F2A700" w14:textId="1F6BA316" w:rsidR="008938B2" w:rsidRPr="00762B0B" w:rsidRDefault="008938B2" w:rsidP="008938B2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Receive Cybersecurity Alerts</w:t>
      </w:r>
      <w:r w:rsidRPr="00762B0B">
        <w:rPr>
          <w:rFonts w:cstheme="minorHAnsi"/>
          <w:sz w:val="24"/>
          <w:szCs w:val="24"/>
        </w:rPr>
        <w:t xml:space="preserve"> – </w:t>
      </w:r>
    </w:p>
    <w:p w14:paraId="3CFD66CB" w14:textId="15273809" w:rsidR="008938B2" w:rsidRPr="00762B0B" w:rsidRDefault="008938B2" w:rsidP="008938B2">
      <w:pPr>
        <w:spacing w:after="0"/>
        <w:ind w:left="720" w:firstLine="720"/>
        <w:rPr>
          <w:rFonts w:cstheme="minorHAnsi"/>
          <w:sz w:val="24"/>
          <w:szCs w:val="24"/>
        </w:rPr>
      </w:pPr>
      <w:hyperlink r:id="rId23" w:history="1">
        <w:r w:rsidRPr="00762B0B">
          <w:rPr>
            <w:rStyle w:val="Hyperlink"/>
            <w:rFonts w:cstheme="minorHAnsi"/>
            <w:sz w:val="24"/>
            <w:szCs w:val="24"/>
          </w:rPr>
          <w:t>https://us-cert.cisa.gov/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3246C40E" w14:textId="77777777" w:rsidR="000D0D75" w:rsidRPr="00762B0B" w:rsidRDefault="000D0D75" w:rsidP="000D0D75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Training</w:t>
      </w:r>
    </w:p>
    <w:p w14:paraId="5FDC1816" w14:textId="77777777" w:rsidR="000D0D75" w:rsidRPr="00762B0B" w:rsidRDefault="000D0D75" w:rsidP="000D0D75">
      <w:pPr>
        <w:spacing w:after="0"/>
        <w:ind w:left="720" w:firstLine="720"/>
        <w:rPr>
          <w:rFonts w:cstheme="minorHAnsi"/>
          <w:sz w:val="24"/>
          <w:szCs w:val="24"/>
        </w:rPr>
      </w:pPr>
      <w:proofErr w:type="spellStart"/>
      <w:r w:rsidRPr="00762B0B">
        <w:rPr>
          <w:rFonts w:cstheme="minorHAnsi"/>
          <w:b/>
          <w:bCs/>
          <w:sz w:val="24"/>
          <w:szCs w:val="24"/>
        </w:rPr>
        <w:t>FedVTE</w:t>
      </w:r>
      <w:proofErr w:type="spellEnd"/>
      <w:r w:rsidRPr="00762B0B">
        <w:rPr>
          <w:rFonts w:cstheme="minorHAnsi"/>
          <w:sz w:val="24"/>
          <w:szCs w:val="24"/>
        </w:rPr>
        <w:t xml:space="preserve"> </w:t>
      </w:r>
    </w:p>
    <w:p w14:paraId="1994FD61" w14:textId="77777777" w:rsidR="000D0D75" w:rsidRPr="00762B0B" w:rsidRDefault="000D0D75" w:rsidP="000D0D75">
      <w:pPr>
        <w:spacing w:after="0"/>
        <w:ind w:left="1440" w:firstLine="720"/>
        <w:rPr>
          <w:rFonts w:cstheme="minorHAnsi"/>
          <w:sz w:val="24"/>
          <w:szCs w:val="24"/>
        </w:rPr>
      </w:pPr>
      <w:hyperlink r:id="rId24" w:history="1">
        <w:r w:rsidRPr="00762B0B">
          <w:rPr>
            <w:rStyle w:val="Hyperlink"/>
            <w:rFonts w:cstheme="minorHAnsi"/>
            <w:sz w:val="24"/>
            <w:szCs w:val="24"/>
          </w:rPr>
          <w:t>https://fedvte.usalearning.gov/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03C92F9C" w14:textId="77777777" w:rsidR="000D0D75" w:rsidRPr="00762B0B" w:rsidRDefault="000D0D75" w:rsidP="000D0D75">
      <w:pPr>
        <w:spacing w:after="0"/>
        <w:ind w:left="720" w:firstLine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CISA Incident Response Training</w:t>
      </w:r>
    </w:p>
    <w:p w14:paraId="58341E15" w14:textId="77777777" w:rsidR="000D0D75" w:rsidRPr="00762B0B" w:rsidRDefault="000D0D75" w:rsidP="000D0D75">
      <w:pPr>
        <w:spacing w:after="0"/>
        <w:ind w:left="1440" w:firstLine="720"/>
        <w:rPr>
          <w:rFonts w:cstheme="minorHAnsi"/>
          <w:sz w:val="24"/>
          <w:szCs w:val="24"/>
        </w:rPr>
      </w:pPr>
      <w:hyperlink r:id="rId25" w:history="1">
        <w:r w:rsidRPr="00762B0B">
          <w:rPr>
            <w:rStyle w:val="Hyperlink"/>
            <w:rFonts w:cstheme="minorHAnsi"/>
            <w:sz w:val="24"/>
            <w:szCs w:val="24"/>
          </w:rPr>
          <w:t>https://www.cisa.gov/incident-response-training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6272DE20" w14:textId="77777777" w:rsidR="000D0D75" w:rsidRPr="00762B0B" w:rsidRDefault="000D0D75" w:rsidP="000D0D75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r w:rsidRPr="00762B0B">
        <w:rPr>
          <w:rFonts w:cstheme="minorHAnsi"/>
          <w:b/>
          <w:bCs/>
          <w:sz w:val="24"/>
          <w:szCs w:val="24"/>
        </w:rPr>
        <w:t>Industrial Controls System Training from Idaho National Labs</w:t>
      </w:r>
    </w:p>
    <w:p w14:paraId="6BC04AF0" w14:textId="77777777" w:rsidR="000D0D75" w:rsidRPr="00762B0B" w:rsidRDefault="000D0D75" w:rsidP="000D0D75">
      <w:pPr>
        <w:spacing w:after="0"/>
        <w:ind w:left="1440" w:firstLine="720"/>
        <w:rPr>
          <w:rFonts w:cstheme="minorHAnsi"/>
          <w:sz w:val="24"/>
          <w:szCs w:val="24"/>
        </w:rPr>
      </w:pPr>
      <w:hyperlink r:id="rId26" w:history="1">
        <w:r w:rsidRPr="00762B0B">
          <w:rPr>
            <w:rStyle w:val="Hyperlink"/>
            <w:rFonts w:cstheme="minorHAnsi"/>
            <w:sz w:val="24"/>
            <w:szCs w:val="24"/>
          </w:rPr>
          <w:t>https://ics-training.inl.gov/learn/register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26F078C0" w14:textId="6C5656C4" w:rsidR="008938B2" w:rsidRPr="00762B0B" w:rsidRDefault="008938B2" w:rsidP="008938B2">
      <w:pPr>
        <w:spacing w:after="0"/>
        <w:jc w:val="both"/>
        <w:rPr>
          <w:rFonts w:cstheme="minorHAnsi"/>
          <w:sz w:val="24"/>
          <w:szCs w:val="24"/>
        </w:rPr>
      </w:pPr>
    </w:p>
    <w:p w14:paraId="474BA174" w14:textId="11F74158" w:rsidR="008C5168" w:rsidRPr="00762B0B" w:rsidRDefault="008C5168" w:rsidP="008938B2">
      <w:pPr>
        <w:spacing w:after="0"/>
        <w:jc w:val="both"/>
        <w:rPr>
          <w:rFonts w:cstheme="minorHAnsi"/>
          <w:sz w:val="24"/>
          <w:szCs w:val="24"/>
        </w:rPr>
      </w:pPr>
    </w:p>
    <w:p w14:paraId="55927B6C" w14:textId="6F95CFC0" w:rsidR="008C5168" w:rsidRPr="00762B0B" w:rsidRDefault="008C5168" w:rsidP="008938B2">
      <w:pPr>
        <w:spacing w:after="0"/>
        <w:jc w:val="both"/>
        <w:rPr>
          <w:rFonts w:cstheme="minorHAnsi"/>
          <w:sz w:val="24"/>
          <w:szCs w:val="24"/>
        </w:rPr>
      </w:pPr>
    </w:p>
    <w:p w14:paraId="614FD9B5" w14:textId="4F5FD064" w:rsidR="008C5168" w:rsidRPr="00762B0B" w:rsidRDefault="008C5168" w:rsidP="008938B2">
      <w:pPr>
        <w:spacing w:after="0"/>
        <w:jc w:val="both"/>
        <w:rPr>
          <w:rFonts w:cstheme="minorHAnsi"/>
          <w:sz w:val="24"/>
          <w:szCs w:val="24"/>
        </w:rPr>
      </w:pPr>
    </w:p>
    <w:p w14:paraId="29CA6BCA" w14:textId="54F99935" w:rsidR="008C5168" w:rsidRPr="00762B0B" w:rsidRDefault="008C5168" w:rsidP="008938B2">
      <w:pPr>
        <w:spacing w:after="0"/>
        <w:jc w:val="both"/>
        <w:rPr>
          <w:rFonts w:cstheme="minorHAnsi"/>
          <w:sz w:val="24"/>
          <w:szCs w:val="24"/>
        </w:rPr>
      </w:pPr>
    </w:p>
    <w:p w14:paraId="06777620" w14:textId="6A8DB122" w:rsidR="008C5168" w:rsidRPr="00762B0B" w:rsidRDefault="008C5168" w:rsidP="008938B2">
      <w:pPr>
        <w:spacing w:after="0"/>
        <w:jc w:val="both"/>
        <w:rPr>
          <w:rFonts w:cstheme="minorHAnsi"/>
          <w:sz w:val="24"/>
          <w:szCs w:val="24"/>
        </w:rPr>
      </w:pPr>
    </w:p>
    <w:p w14:paraId="58D151EC" w14:textId="1820F50B" w:rsidR="008C5168" w:rsidRPr="00762B0B" w:rsidRDefault="008C5168" w:rsidP="008938B2">
      <w:pPr>
        <w:spacing w:after="0"/>
        <w:jc w:val="both"/>
        <w:rPr>
          <w:rFonts w:cstheme="minorHAnsi"/>
          <w:sz w:val="24"/>
          <w:szCs w:val="24"/>
        </w:rPr>
      </w:pPr>
    </w:p>
    <w:p w14:paraId="436560B1" w14:textId="77777777" w:rsidR="008C5168" w:rsidRPr="00762B0B" w:rsidRDefault="008C5168" w:rsidP="008938B2">
      <w:pPr>
        <w:spacing w:after="0"/>
        <w:jc w:val="both"/>
        <w:rPr>
          <w:rFonts w:cstheme="minorHAnsi"/>
          <w:sz w:val="24"/>
          <w:szCs w:val="24"/>
        </w:rPr>
      </w:pPr>
    </w:p>
    <w:p w14:paraId="7CAA763D" w14:textId="224F4435" w:rsidR="00150FAB" w:rsidRPr="00762B0B" w:rsidRDefault="00150FAB" w:rsidP="00F35095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762B0B">
        <w:rPr>
          <w:rFonts w:cstheme="minorHAnsi"/>
          <w:b/>
          <w:bCs/>
          <w:sz w:val="28"/>
          <w:szCs w:val="28"/>
          <w:u w:val="single"/>
        </w:rPr>
        <w:lastRenderedPageBreak/>
        <w:t>Additional Cyber Resources</w:t>
      </w:r>
    </w:p>
    <w:p w14:paraId="07EAE5C2" w14:textId="734FF40D" w:rsidR="00F35095" w:rsidRPr="00762B0B" w:rsidRDefault="00F35095" w:rsidP="00F35095">
      <w:pPr>
        <w:spacing w:after="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Patch ALL KNOWN EXPLOITED VULNERABILITIES in your environment</w:t>
      </w:r>
    </w:p>
    <w:p w14:paraId="597CFA53" w14:textId="10226E21" w:rsidR="00F35095" w:rsidRPr="00762B0B" w:rsidRDefault="00D356F7" w:rsidP="00D356F7">
      <w:pPr>
        <w:spacing w:after="0"/>
        <w:ind w:firstLine="720"/>
        <w:rPr>
          <w:rFonts w:cstheme="minorHAnsi"/>
          <w:sz w:val="24"/>
          <w:szCs w:val="24"/>
        </w:rPr>
      </w:pPr>
      <w:hyperlink r:id="rId27" w:history="1">
        <w:r w:rsidRPr="00762B0B">
          <w:rPr>
            <w:rStyle w:val="Hyperlink"/>
            <w:rFonts w:cstheme="minorHAnsi"/>
            <w:sz w:val="24"/>
            <w:szCs w:val="24"/>
          </w:rPr>
          <w:t>https://www.cisa.gov/known-exploited-vulnerabilities-catalog</w:t>
        </w:r>
      </w:hyperlink>
      <w:r w:rsidR="00F35095" w:rsidRPr="00762B0B">
        <w:rPr>
          <w:rFonts w:cstheme="minorHAnsi"/>
          <w:sz w:val="24"/>
          <w:szCs w:val="24"/>
        </w:rPr>
        <w:t xml:space="preserve"> </w:t>
      </w:r>
    </w:p>
    <w:p w14:paraId="08E1B889" w14:textId="7E03F8EA" w:rsidR="00607C5C" w:rsidRPr="00762B0B" w:rsidRDefault="00607C5C" w:rsidP="00985FFE">
      <w:pPr>
        <w:spacing w:after="0"/>
        <w:jc w:val="both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Stop Bad Practices</w:t>
      </w:r>
      <w:r w:rsidRPr="00762B0B">
        <w:rPr>
          <w:rFonts w:cstheme="minorHAnsi"/>
          <w:sz w:val="24"/>
          <w:szCs w:val="24"/>
        </w:rPr>
        <w:t xml:space="preserve">  </w:t>
      </w:r>
      <w:bookmarkEnd w:id="4"/>
      <w:r w:rsidRPr="00762B0B">
        <w:rPr>
          <w:rFonts w:cstheme="minorHAnsi"/>
          <w:sz w:val="24"/>
          <w:szCs w:val="24"/>
        </w:rPr>
        <w:t xml:space="preserve"> -</w:t>
      </w:r>
    </w:p>
    <w:p w14:paraId="56712394" w14:textId="4D3D1D4E" w:rsidR="00607C5C" w:rsidRPr="00762B0B" w:rsidRDefault="00300DE6" w:rsidP="006046CB">
      <w:pPr>
        <w:spacing w:after="0"/>
        <w:ind w:left="720" w:firstLine="720"/>
        <w:rPr>
          <w:rFonts w:cstheme="minorHAnsi"/>
          <w:sz w:val="24"/>
          <w:szCs w:val="24"/>
        </w:rPr>
      </w:pPr>
      <w:hyperlink r:id="rId28" w:history="1">
        <w:r w:rsidRPr="00762B0B">
          <w:rPr>
            <w:rStyle w:val="Hyperlink"/>
            <w:rFonts w:cstheme="minorHAnsi"/>
            <w:sz w:val="24"/>
            <w:szCs w:val="24"/>
          </w:rPr>
          <w:t>https://www.cisa.gov/stopransomware/bad-practices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3129C9EB" w14:textId="09F1998A" w:rsidR="006E4029" w:rsidRPr="00762B0B" w:rsidRDefault="00B849D1" w:rsidP="006046CB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Get Your Stuff Off Search</w:t>
      </w:r>
      <w:r w:rsidRPr="00762B0B">
        <w:rPr>
          <w:rFonts w:cstheme="minorHAnsi"/>
          <w:sz w:val="24"/>
          <w:szCs w:val="24"/>
        </w:rPr>
        <w:t xml:space="preserve"> </w:t>
      </w:r>
      <w:proofErr w:type="gramStart"/>
      <w:r w:rsidR="006E4029" w:rsidRPr="00762B0B">
        <w:rPr>
          <w:rFonts w:cstheme="minorHAnsi"/>
          <w:sz w:val="24"/>
          <w:szCs w:val="24"/>
        </w:rPr>
        <w:t>–(</w:t>
      </w:r>
      <w:proofErr w:type="gramEnd"/>
      <w:r w:rsidR="006E4029" w:rsidRPr="00762B0B">
        <w:rPr>
          <w:rFonts w:cstheme="minorHAnsi"/>
          <w:sz w:val="24"/>
          <w:szCs w:val="24"/>
        </w:rPr>
        <w:t>Know what the adversary knows)</w:t>
      </w:r>
    </w:p>
    <w:p w14:paraId="741F7336" w14:textId="19E86E67" w:rsidR="00B849D1" w:rsidRPr="00762B0B" w:rsidRDefault="00300DE6" w:rsidP="006046CB">
      <w:pPr>
        <w:spacing w:after="0"/>
        <w:ind w:firstLine="720"/>
        <w:rPr>
          <w:rFonts w:cstheme="minorHAnsi"/>
          <w:sz w:val="24"/>
          <w:szCs w:val="24"/>
        </w:rPr>
      </w:pPr>
      <w:hyperlink r:id="rId29" w:history="1">
        <w:r w:rsidRPr="00762B0B">
          <w:rPr>
            <w:rStyle w:val="Hyperlink"/>
            <w:rFonts w:cstheme="minorHAnsi"/>
            <w:sz w:val="24"/>
            <w:szCs w:val="24"/>
          </w:rPr>
          <w:t>https://www.cisa.gov/publication/stuff-off-search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7593D78C" w14:textId="18E6D5F6" w:rsidR="00B849D1" w:rsidRPr="00762B0B" w:rsidRDefault="00B849D1" w:rsidP="006046CB">
      <w:pPr>
        <w:spacing w:after="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Implement Cybersecurity Measures Now to Protect Against Potential Critical Threats</w:t>
      </w:r>
    </w:p>
    <w:p w14:paraId="43C11CA8" w14:textId="1BE956D5" w:rsidR="00B849D1" w:rsidRPr="00762B0B" w:rsidRDefault="00300DE6" w:rsidP="006046CB">
      <w:pPr>
        <w:spacing w:after="0"/>
        <w:ind w:firstLine="720"/>
        <w:rPr>
          <w:rFonts w:cstheme="minorHAnsi"/>
          <w:sz w:val="24"/>
          <w:szCs w:val="24"/>
        </w:rPr>
      </w:pPr>
      <w:hyperlink r:id="rId30" w:history="1">
        <w:r w:rsidRPr="00762B0B">
          <w:rPr>
            <w:rStyle w:val="Hyperlink"/>
            <w:rFonts w:cstheme="minorHAnsi"/>
            <w:sz w:val="24"/>
            <w:szCs w:val="24"/>
          </w:rPr>
          <w:t>https://go.usa.gov/xtB8P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4F71D0D2" w14:textId="77C2F9A1" w:rsidR="006E4029" w:rsidRPr="00762B0B" w:rsidRDefault="00115736" w:rsidP="006046CB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Multi-Factor Authentication</w:t>
      </w:r>
      <w:r w:rsidR="00B849D1" w:rsidRPr="00762B0B">
        <w:rPr>
          <w:rFonts w:cstheme="minorHAnsi"/>
          <w:sz w:val="24"/>
          <w:szCs w:val="24"/>
        </w:rPr>
        <w:t xml:space="preserve"> </w:t>
      </w:r>
      <w:r w:rsidR="006E4029" w:rsidRPr="00762B0B">
        <w:rPr>
          <w:rFonts w:cstheme="minorHAnsi"/>
          <w:sz w:val="24"/>
          <w:szCs w:val="24"/>
        </w:rPr>
        <w:t>–</w:t>
      </w:r>
      <w:r w:rsidR="00B849D1" w:rsidRPr="00762B0B">
        <w:rPr>
          <w:rFonts w:cstheme="minorHAnsi"/>
          <w:sz w:val="24"/>
          <w:szCs w:val="24"/>
        </w:rPr>
        <w:t xml:space="preserve"> </w:t>
      </w:r>
    </w:p>
    <w:p w14:paraId="62752A2D" w14:textId="5E5F7E1F" w:rsidR="00115736" w:rsidRPr="00762B0B" w:rsidRDefault="00300DE6" w:rsidP="006046CB">
      <w:pPr>
        <w:spacing w:after="0"/>
        <w:ind w:firstLine="720"/>
        <w:rPr>
          <w:rFonts w:cstheme="minorHAnsi"/>
          <w:sz w:val="24"/>
          <w:szCs w:val="24"/>
        </w:rPr>
      </w:pPr>
      <w:hyperlink r:id="rId31" w:history="1">
        <w:r w:rsidRPr="00762B0B">
          <w:rPr>
            <w:rStyle w:val="Hyperlink"/>
            <w:rFonts w:cstheme="minorHAnsi"/>
            <w:sz w:val="24"/>
            <w:szCs w:val="24"/>
          </w:rPr>
          <w:t>https://www.cisa.gov/uscert/ncas/tips/ST05-012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61BCE119" w14:textId="3A88F8F1" w:rsidR="00B849D1" w:rsidRPr="00762B0B" w:rsidRDefault="00B849D1" w:rsidP="006046CB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  <w:lang w:val="it-IT"/>
        </w:rPr>
        <w:t>Apache Log4j Vulnerability Guidance</w:t>
      </w:r>
      <w:r w:rsidRPr="00762B0B">
        <w:rPr>
          <w:rFonts w:cstheme="minorHAnsi"/>
          <w:sz w:val="24"/>
          <w:szCs w:val="24"/>
        </w:rPr>
        <w:t xml:space="preserve"> –</w:t>
      </w:r>
    </w:p>
    <w:p w14:paraId="26146A4E" w14:textId="54D16B55" w:rsidR="00B849D1" w:rsidRPr="00762B0B" w:rsidRDefault="00300DE6" w:rsidP="006046CB">
      <w:pPr>
        <w:spacing w:after="0"/>
        <w:ind w:firstLine="720"/>
        <w:rPr>
          <w:rFonts w:cstheme="minorHAnsi"/>
          <w:sz w:val="24"/>
          <w:szCs w:val="24"/>
        </w:rPr>
      </w:pPr>
      <w:hyperlink r:id="rId32" w:history="1">
        <w:r w:rsidRPr="00762B0B">
          <w:rPr>
            <w:rStyle w:val="Hyperlink"/>
            <w:rFonts w:cstheme="minorHAnsi"/>
            <w:sz w:val="24"/>
            <w:szCs w:val="24"/>
          </w:rPr>
          <w:t>https://www.cisa.gov/uscert/apache-log4j-vulnerability-guidance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578B494E" w14:textId="5F2BEEB9" w:rsidR="00B849D1" w:rsidRPr="00762B0B" w:rsidRDefault="00B849D1" w:rsidP="006046CB">
      <w:pPr>
        <w:spacing w:after="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CISA Shields Up Webpage</w:t>
      </w:r>
      <w:r w:rsidRPr="00762B0B">
        <w:rPr>
          <w:rFonts w:cstheme="minorHAnsi"/>
          <w:sz w:val="24"/>
          <w:szCs w:val="24"/>
        </w:rPr>
        <w:t xml:space="preserve"> – </w:t>
      </w:r>
    </w:p>
    <w:p w14:paraId="587663DD" w14:textId="07DF130C" w:rsidR="00B849D1" w:rsidRPr="00762B0B" w:rsidRDefault="00300DE6" w:rsidP="006046CB">
      <w:pPr>
        <w:spacing w:after="0"/>
        <w:ind w:firstLine="720"/>
        <w:rPr>
          <w:rFonts w:cstheme="minorHAnsi"/>
          <w:sz w:val="24"/>
          <w:szCs w:val="24"/>
        </w:rPr>
      </w:pPr>
      <w:hyperlink r:id="rId33" w:history="1">
        <w:r w:rsidRPr="00762B0B">
          <w:rPr>
            <w:rStyle w:val="Hyperlink"/>
            <w:rFonts w:cstheme="minorHAnsi"/>
            <w:sz w:val="24"/>
            <w:szCs w:val="24"/>
          </w:rPr>
          <w:t>https://www.cisa.gov/shields-up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546B9607" w14:textId="43CBADFD" w:rsidR="00C7240C" w:rsidRPr="00762B0B" w:rsidRDefault="00C7240C" w:rsidP="00C7240C">
      <w:pPr>
        <w:spacing w:after="0"/>
        <w:ind w:left="720" w:firstLine="720"/>
        <w:rPr>
          <w:rFonts w:cstheme="minorHAnsi"/>
          <w:sz w:val="24"/>
          <w:szCs w:val="24"/>
        </w:rPr>
      </w:pPr>
    </w:p>
    <w:p w14:paraId="23290B3F" w14:textId="5019C74E" w:rsidR="00C7240C" w:rsidRPr="00762B0B" w:rsidRDefault="00C7240C" w:rsidP="00C7240C">
      <w:pPr>
        <w:spacing w:after="0"/>
        <w:ind w:left="720" w:firstLine="720"/>
        <w:rPr>
          <w:rFonts w:cstheme="minorHAnsi"/>
          <w:sz w:val="24"/>
          <w:szCs w:val="24"/>
        </w:rPr>
      </w:pPr>
    </w:p>
    <w:p w14:paraId="073CF205" w14:textId="101EE924" w:rsidR="008C5168" w:rsidRPr="00762B0B" w:rsidRDefault="008C5168">
      <w:pPr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br w:type="page"/>
      </w:r>
    </w:p>
    <w:p w14:paraId="0CE2B876" w14:textId="01C5CB91" w:rsidR="00C7240C" w:rsidRPr="00762B0B" w:rsidRDefault="00685019" w:rsidP="00685019">
      <w:pPr>
        <w:spacing w:after="0"/>
        <w:ind w:left="720"/>
        <w:jc w:val="center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40"/>
          <w:szCs w:val="40"/>
        </w:rPr>
        <w:lastRenderedPageBreak/>
        <w:t>V</w:t>
      </w:r>
      <w:r w:rsidR="002D2AE7" w:rsidRPr="00762B0B">
        <w:rPr>
          <w:rFonts w:cstheme="minorHAnsi"/>
          <w:b/>
          <w:bCs/>
          <w:sz w:val="40"/>
          <w:szCs w:val="40"/>
        </w:rPr>
        <w:t xml:space="preserve">oluntary services from </w:t>
      </w:r>
      <w:r w:rsidR="00583FE2" w:rsidRPr="00762B0B">
        <w:rPr>
          <w:rFonts w:cstheme="minorHAnsi"/>
          <w:b/>
          <w:bCs/>
          <w:sz w:val="40"/>
          <w:szCs w:val="40"/>
        </w:rPr>
        <w:t>MS-ISAC</w:t>
      </w:r>
    </w:p>
    <w:p w14:paraId="3E977EFB" w14:textId="77777777" w:rsidR="002D2AE7" w:rsidRPr="00762B0B" w:rsidRDefault="002D2AE7" w:rsidP="00C7240C">
      <w:pPr>
        <w:spacing w:after="0"/>
        <w:ind w:left="720" w:firstLine="720"/>
        <w:rPr>
          <w:rFonts w:cstheme="minorHAnsi"/>
          <w:sz w:val="24"/>
          <w:szCs w:val="24"/>
        </w:rPr>
      </w:pPr>
    </w:p>
    <w:p w14:paraId="2C1D5A90" w14:textId="2DC60BDB" w:rsidR="00C7240C" w:rsidRPr="00762B0B" w:rsidRDefault="00C7240C" w:rsidP="00C7240C">
      <w:pPr>
        <w:spacing w:after="0"/>
        <w:ind w:left="720" w:firstLine="720"/>
        <w:rPr>
          <w:rFonts w:cstheme="minorHAnsi"/>
          <w:sz w:val="24"/>
          <w:szCs w:val="24"/>
        </w:rPr>
      </w:pPr>
    </w:p>
    <w:p w14:paraId="2CAC9466" w14:textId="38324EE6" w:rsidR="00C7240C" w:rsidRPr="00762B0B" w:rsidRDefault="00C7240C" w:rsidP="00C7240C">
      <w:pPr>
        <w:spacing w:after="0"/>
        <w:ind w:left="720" w:firstLine="720"/>
        <w:rPr>
          <w:rFonts w:cstheme="minorHAnsi"/>
          <w:sz w:val="24"/>
          <w:szCs w:val="24"/>
        </w:rPr>
      </w:pPr>
    </w:p>
    <w:p w14:paraId="76A04A8C" w14:textId="0A72366D" w:rsidR="00CB1660" w:rsidRPr="00762B0B" w:rsidRDefault="00CB1660" w:rsidP="00910B4E">
      <w:pPr>
        <w:spacing w:after="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 wp14:anchorId="2703825C" wp14:editId="5D3DA4BD">
            <wp:simplePos x="0" y="0"/>
            <wp:positionH relativeFrom="margin">
              <wp:align>center</wp:align>
            </wp:positionH>
            <wp:positionV relativeFrom="paragraph">
              <wp:posOffset>-608965</wp:posOffset>
            </wp:positionV>
            <wp:extent cx="2183250" cy="714375"/>
            <wp:effectExtent l="0" t="0" r="7620" b="0"/>
            <wp:wrapNone/>
            <wp:docPr id="1" name="Picture 1" descr="MS-IS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S-ISAC logo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600CE" w14:textId="6B857CCF" w:rsidR="00FC65AF" w:rsidRPr="00762B0B" w:rsidRDefault="00645914" w:rsidP="00910B4E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762B0B">
        <w:rPr>
          <w:rFonts w:cstheme="minorHAnsi"/>
          <w:b/>
          <w:bCs/>
          <w:sz w:val="24"/>
          <w:szCs w:val="24"/>
          <w:u w:val="single"/>
        </w:rPr>
        <w:t>No Cost Services for State, Local, Tribal</w:t>
      </w:r>
      <w:r w:rsidR="00A70CC0" w:rsidRPr="00762B0B">
        <w:rPr>
          <w:rFonts w:cstheme="minorHAnsi"/>
          <w:b/>
          <w:bCs/>
          <w:sz w:val="24"/>
          <w:szCs w:val="24"/>
          <w:u w:val="single"/>
        </w:rPr>
        <w:t xml:space="preserve"> K-12.</w:t>
      </w:r>
    </w:p>
    <w:p w14:paraId="736637BE" w14:textId="4F0CF62A" w:rsidR="00FC65AF" w:rsidRPr="00762B0B" w:rsidRDefault="00FC65AF" w:rsidP="00910B4E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 xml:space="preserve">Join </w:t>
      </w:r>
      <w:r w:rsidR="00115736" w:rsidRPr="00762B0B">
        <w:rPr>
          <w:rFonts w:cstheme="minorHAnsi"/>
          <w:b/>
          <w:bCs/>
          <w:sz w:val="24"/>
          <w:szCs w:val="24"/>
        </w:rPr>
        <w:t>MS-ISAC</w:t>
      </w:r>
      <w:r w:rsidR="00604451" w:rsidRPr="00762B0B">
        <w:rPr>
          <w:rFonts w:cstheme="minorHAnsi"/>
          <w:b/>
          <w:bCs/>
          <w:sz w:val="24"/>
          <w:szCs w:val="24"/>
        </w:rPr>
        <w:t xml:space="preserve"> </w:t>
      </w:r>
      <w:r w:rsidRPr="00762B0B">
        <w:rPr>
          <w:rFonts w:cstheme="minorHAnsi"/>
          <w:b/>
          <w:bCs/>
          <w:sz w:val="24"/>
          <w:szCs w:val="24"/>
        </w:rPr>
        <w:t>–</w:t>
      </w:r>
      <w:r w:rsidR="00604451" w:rsidRPr="00762B0B">
        <w:rPr>
          <w:rFonts w:cstheme="minorHAnsi"/>
          <w:b/>
          <w:bCs/>
          <w:sz w:val="24"/>
          <w:szCs w:val="24"/>
        </w:rPr>
        <w:t xml:space="preserve"> </w:t>
      </w:r>
      <w:r w:rsidRPr="00762B0B">
        <w:rPr>
          <w:rFonts w:cstheme="minorHAnsi"/>
          <w:b/>
          <w:bCs/>
          <w:sz w:val="24"/>
          <w:szCs w:val="24"/>
        </w:rPr>
        <w:t>(There is a</w:t>
      </w:r>
      <w:r w:rsidR="00660CD3" w:rsidRPr="00762B0B">
        <w:rPr>
          <w:rFonts w:cstheme="minorHAnsi"/>
          <w:b/>
          <w:bCs/>
          <w:sz w:val="24"/>
          <w:szCs w:val="24"/>
        </w:rPr>
        <w:t xml:space="preserve">n Elections, </w:t>
      </w:r>
      <w:r w:rsidRPr="00762B0B">
        <w:rPr>
          <w:rFonts w:cstheme="minorHAnsi"/>
          <w:b/>
          <w:bCs/>
          <w:sz w:val="24"/>
          <w:szCs w:val="24"/>
        </w:rPr>
        <w:t>K-12</w:t>
      </w:r>
      <w:r w:rsidR="00722F1D" w:rsidRPr="00762B0B">
        <w:rPr>
          <w:rFonts w:cstheme="minorHAnsi"/>
          <w:b/>
          <w:bCs/>
          <w:sz w:val="24"/>
          <w:szCs w:val="24"/>
        </w:rPr>
        <w:t xml:space="preserve">, </w:t>
      </w:r>
      <w:r w:rsidR="00660CD3" w:rsidRPr="00762B0B">
        <w:rPr>
          <w:rFonts w:cstheme="minorHAnsi"/>
          <w:b/>
          <w:bCs/>
          <w:sz w:val="24"/>
          <w:szCs w:val="24"/>
        </w:rPr>
        <w:t>Local Government</w:t>
      </w:r>
      <w:r w:rsidRPr="00762B0B">
        <w:rPr>
          <w:rFonts w:cstheme="minorHAnsi"/>
          <w:b/>
          <w:bCs/>
          <w:sz w:val="24"/>
          <w:szCs w:val="24"/>
        </w:rPr>
        <w:t xml:space="preserve"> Working Group</w:t>
      </w:r>
      <w:r w:rsidR="00660CD3" w:rsidRPr="00762B0B">
        <w:rPr>
          <w:rFonts w:cstheme="minorHAnsi"/>
          <w:b/>
          <w:bCs/>
          <w:sz w:val="24"/>
          <w:szCs w:val="24"/>
        </w:rPr>
        <w:t>s</w:t>
      </w:r>
      <w:r w:rsidR="001831DF" w:rsidRPr="00762B0B">
        <w:rPr>
          <w:rFonts w:cstheme="minorHAnsi"/>
          <w:b/>
          <w:bCs/>
          <w:sz w:val="24"/>
          <w:szCs w:val="24"/>
        </w:rPr>
        <w:t>)</w:t>
      </w:r>
      <w:r w:rsidR="00B849D1" w:rsidRPr="00762B0B">
        <w:rPr>
          <w:rFonts w:cstheme="minorHAnsi"/>
          <w:noProof/>
        </w:rPr>
        <w:t xml:space="preserve"> </w:t>
      </w:r>
    </w:p>
    <w:p w14:paraId="00A763E1" w14:textId="090DCD5F" w:rsidR="00115736" w:rsidRPr="00762B0B" w:rsidRDefault="00DD3225" w:rsidP="00910B4E">
      <w:pPr>
        <w:spacing w:after="0"/>
        <w:ind w:left="720" w:firstLine="720"/>
        <w:rPr>
          <w:rFonts w:cstheme="minorHAnsi"/>
          <w:sz w:val="24"/>
          <w:szCs w:val="24"/>
        </w:rPr>
      </w:pPr>
      <w:hyperlink r:id="rId35" w:history="1">
        <w:r w:rsidRPr="00762B0B">
          <w:rPr>
            <w:rStyle w:val="Hyperlink"/>
            <w:rFonts w:cstheme="minorHAnsi"/>
            <w:sz w:val="24"/>
            <w:szCs w:val="24"/>
          </w:rPr>
          <w:t>https://learn.cisecurity.org/ms-isac-registration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6FAD9FA2" w14:textId="5DC67339" w:rsidR="00711C32" w:rsidRPr="00762B0B" w:rsidRDefault="00910B4E" w:rsidP="00910B4E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 xml:space="preserve">Join </w:t>
      </w:r>
      <w:r w:rsidR="00711C32" w:rsidRPr="00762B0B">
        <w:rPr>
          <w:rFonts w:cstheme="minorHAnsi"/>
          <w:b/>
          <w:bCs/>
          <w:sz w:val="24"/>
          <w:szCs w:val="24"/>
        </w:rPr>
        <w:t>EI-ISAC</w:t>
      </w:r>
      <w:r w:rsidR="00711C32" w:rsidRPr="00762B0B">
        <w:rPr>
          <w:rFonts w:cstheme="minorHAnsi"/>
          <w:sz w:val="24"/>
          <w:szCs w:val="24"/>
        </w:rPr>
        <w:t xml:space="preserve"> for Elections</w:t>
      </w:r>
      <w:r w:rsidR="004E18FA" w:rsidRPr="00762B0B">
        <w:rPr>
          <w:rFonts w:cstheme="minorHAnsi"/>
          <w:sz w:val="24"/>
          <w:szCs w:val="24"/>
        </w:rPr>
        <w:t xml:space="preserve"> Offices   </w:t>
      </w:r>
      <w:hyperlink r:id="rId36" w:history="1">
        <w:r w:rsidR="00DD3225" w:rsidRPr="00762B0B">
          <w:rPr>
            <w:rStyle w:val="Hyperlink"/>
            <w:rFonts w:cstheme="minorHAnsi"/>
            <w:sz w:val="24"/>
            <w:szCs w:val="24"/>
          </w:rPr>
          <w:t>https://www.cisecurity.org/ei-isac</w:t>
        </w:r>
      </w:hyperlink>
      <w:r w:rsidR="00DD3225" w:rsidRPr="00762B0B">
        <w:rPr>
          <w:rFonts w:cstheme="minorHAnsi"/>
          <w:sz w:val="24"/>
          <w:szCs w:val="24"/>
        </w:rPr>
        <w:t xml:space="preserve"> </w:t>
      </w:r>
    </w:p>
    <w:p w14:paraId="0B4B424C" w14:textId="77777777" w:rsidR="006E39FD" w:rsidRPr="00762B0B" w:rsidRDefault="00910B4E" w:rsidP="00910B4E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Nationwide Cybersecurity Review (NCSR)</w:t>
      </w:r>
    </w:p>
    <w:p w14:paraId="561A820F" w14:textId="7E54C07B" w:rsidR="00DF1696" w:rsidRPr="00762B0B" w:rsidRDefault="00DD3225" w:rsidP="006E39FD">
      <w:pPr>
        <w:spacing w:after="0"/>
        <w:ind w:left="720" w:firstLine="720"/>
        <w:rPr>
          <w:rFonts w:cstheme="minorHAnsi"/>
          <w:sz w:val="24"/>
          <w:szCs w:val="24"/>
        </w:rPr>
      </w:pPr>
      <w:hyperlink r:id="rId37" w:history="1">
        <w:r w:rsidRPr="00762B0B">
          <w:rPr>
            <w:rStyle w:val="Hyperlink"/>
            <w:rFonts w:cstheme="minorHAnsi"/>
            <w:sz w:val="24"/>
            <w:szCs w:val="24"/>
          </w:rPr>
          <w:t>https://www.cisecurity.org/ms-isac/services/ncsr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25A035A8" w14:textId="52E82609" w:rsidR="00CD7248" w:rsidRPr="00762B0B" w:rsidRDefault="00115736" w:rsidP="00910B4E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CIS Controls</w:t>
      </w:r>
      <w:r w:rsidRPr="00762B0B">
        <w:rPr>
          <w:rFonts w:cstheme="minorHAnsi"/>
          <w:sz w:val="24"/>
          <w:szCs w:val="24"/>
        </w:rPr>
        <w:t xml:space="preserve"> (</w:t>
      </w:r>
      <w:r w:rsidR="00EA6F91" w:rsidRPr="00762B0B">
        <w:rPr>
          <w:rFonts w:cstheme="minorHAnsi"/>
          <w:sz w:val="24"/>
          <w:szCs w:val="24"/>
        </w:rPr>
        <w:t>***</w:t>
      </w:r>
      <w:r w:rsidRPr="00762B0B">
        <w:rPr>
          <w:rFonts w:cstheme="minorHAnsi"/>
          <w:sz w:val="24"/>
          <w:szCs w:val="24"/>
        </w:rPr>
        <w:t>Focus on</w:t>
      </w:r>
      <w:r w:rsidR="00E41CCE" w:rsidRPr="00762B0B">
        <w:rPr>
          <w:rFonts w:cstheme="minorHAnsi"/>
          <w:sz w:val="24"/>
          <w:szCs w:val="24"/>
        </w:rPr>
        <w:t xml:space="preserve"> security </w:t>
      </w:r>
      <w:r w:rsidR="006E39FD" w:rsidRPr="00762B0B">
        <w:rPr>
          <w:rFonts w:cstheme="minorHAnsi"/>
          <w:sz w:val="24"/>
          <w:szCs w:val="24"/>
        </w:rPr>
        <w:t>controls</w:t>
      </w:r>
      <w:r w:rsidRPr="00762B0B">
        <w:rPr>
          <w:rFonts w:cstheme="minorHAnsi"/>
          <w:sz w:val="24"/>
          <w:szCs w:val="24"/>
        </w:rPr>
        <w:t xml:space="preserve"> I</w:t>
      </w:r>
      <w:r w:rsidR="00890A23" w:rsidRPr="00762B0B">
        <w:rPr>
          <w:rFonts w:cstheme="minorHAnsi"/>
          <w:sz w:val="24"/>
          <w:szCs w:val="24"/>
        </w:rPr>
        <w:t xml:space="preserve">mplementation Group </w:t>
      </w:r>
      <w:r w:rsidRPr="00762B0B">
        <w:rPr>
          <w:rFonts w:cstheme="minorHAnsi"/>
          <w:sz w:val="24"/>
          <w:szCs w:val="24"/>
        </w:rPr>
        <w:t>1</w:t>
      </w:r>
      <w:r w:rsidR="00E41CCE" w:rsidRPr="00762B0B">
        <w:rPr>
          <w:rFonts w:cstheme="minorHAnsi"/>
          <w:sz w:val="24"/>
          <w:szCs w:val="24"/>
        </w:rPr>
        <w:t xml:space="preserve"> first</w:t>
      </w:r>
      <w:r w:rsidR="00CF0BBF" w:rsidRPr="00762B0B">
        <w:rPr>
          <w:rFonts w:cstheme="minorHAnsi"/>
          <w:sz w:val="24"/>
          <w:szCs w:val="24"/>
        </w:rPr>
        <w:t xml:space="preserve">) </w:t>
      </w:r>
      <w:r w:rsidR="00CD7248" w:rsidRPr="00762B0B">
        <w:rPr>
          <w:rFonts w:cstheme="minorHAnsi"/>
          <w:sz w:val="24"/>
          <w:szCs w:val="24"/>
        </w:rPr>
        <w:t>–</w:t>
      </w:r>
      <w:r w:rsidR="00CF0BBF" w:rsidRPr="00762B0B">
        <w:rPr>
          <w:rFonts w:cstheme="minorHAnsi"/>
          <w:sz w:val="24"/>
          <w:szCs w:val="24"/>
        </w:rPr>
        <w:t xml:space="preserve"> </w:t>
      </w:r>
    </w:p>
    <w:p w14:paraId="30AF698F" w14:textId="008B2BFF" w:rsidR="00115736" w:rsidRPr="00762B0B" w:rsidRDefault="00DD3225" w:rsidP="00910B4E">
      <w:pPr>
        <w:spacing w:after="0"/>
        <w:ind w:left="720" w:firstLine="720"/>
        <w:rPr>
          <w:rFonts w:cstheme="minorHAnsi"/>
          <w:sz w:val="24"/>
          <w:szCs w:val="24"/>
        </w:rPr>
      </w:pPr>
      <w:hyperlink r:id="rId38" w:history="1">
        <w:r w:rsidRPr="00762B0B">
          <w:rPr>
            <w:rStyle w:val="Hyperlink"/>
            <w:rFonts w:cstheme="minorHAnsi"/>
            <w:sz w:val="24"/>
            <w:szCs w:val="24"/>
          </w:rPr>
          <w:t>https://www.cisecurity.org/controls/cis-controls-list/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11E2F362" w14:textId="67DA6C79" w:rsidR="00F563A3" w:rsidRPr="00762B0B" w:rsidRDefault="00F563A3" w:rsidP="00910B4E">
      <w:pPr>
        <w:spacing w:after="0"/>
        <w:ind w:left="360" w:firstLine="36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MS-ISAC NIST CSF Policy Template Guide</w:t>
      </w:r>
      <w:r w:rsidR="00E54928" w:rsidRPr="00762B0B">
        <w:rPr>
          <w:rFonts w:cstheme="minorHAnsi"/>
          <w:b/>
          <w:bCs/>
          <w:sz w:val="24"/>
          <w:szCs w:val="24"/>
        </w:rPr>
        <w:t xml:space="preserve"> (</w:t>
      </w:r>
      <w:r w:rsidR="00E54928" w:rsidRPr="00762B0B">
        <w:rPr>
          <w:rFonts w:cstheme="minorHAnsi"/>
          <w:sz w:val="24"/>
          <w:szCs w:val="24"/>
        </w:rPr>
        <w:t>copy entire link</w:t>
      </w:r>
      <w:r w:rsidR="00E54928" w:rsidRPr="00762B0B">
        <w:rPr>
          <w:rFonts w:cstheme="minorHAnsi"/>
          <w:b/>
          <w:bCs/>
          <w:sz w:val="24"/>
          <w:szCs w:val="24"/>
        </w:rPr>
        <w:t>)</w:t>
      </w:r>
    </w:p>
    <w:p w14:paraId="4BE136FD" w14:textId="4D75E0F8" w:rsidR="00F563A3" w:rsidRPr="00762B0B" w:rsidRDefault="00DD3225" w:rsidP="00910B4E">
      <w:pPr>
        <w:spacing w:after="0"/>
        <w:ind w:left="1440"/>
        <w:rPr>
          <w:rFonts w:cstheme="minorHAnsi"/>
          <w:sz w:val="24"/>
          <w:szCs w:val="24"/>
        </w:rPr>
      </w:pPr>
      <w:hyperlink r:id="rId39" w:history="1">
        <w:r w:rsidRPr="00762B0B">
          <w:rPr>
            <w:rStyle w:val="Hyperlink"/>
            <w:rFonts w:cstheme="minorHAnsi"/>
            <w:sz w:val="24"/>
            <w:szCs w:val="24"/>
          </w:rPr>
          <w:t>https://www.cisecurity.org/-/jssmedia/Project/cisecurity/cisecurity/data/media/files/uploads/2021/11/NIST-Cybersecurity-Framework-Policy-Template-Guide-v2111Online.pdf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54715CFB" w14:textId="38FFE42C" w:rsidR="00115736" w:rsidRPr="00762B0B" w:rsidRDefault="00115736" w:rsidP="00910B4E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Malicious Domain Blocking and Reporting (</w:t>
      </w:r>
      <w:r w:rsidR="00EA6F91" w:rsidRPr="00762B0B">
        <w:rPr>
          <w:rFonts w:cstheme="minorHAnsi"/>
          <w:sz w:val="24"/>
          <w:szCs w:val="24"/>
        </w:rPr>
        <w:t xml:space="preserve">*Set this up or have similar </w:t>
      </w:r>
      <w:r w:rsidR="00BC1054" w:rsidRPr="00762B0B">
        <w:rPr>
          <w:rFonts w:cstheme="minorHAnsi"/>
          <w:sz w:val="24"/>
          <w:szCs w:val="24"/>
        </w:rPr>
        <w:t xml:space="preserve">DNS Sec </w:t>
      </w:r>
      <w:r w:rsidR="00EA6F91" w:rsidRPr="00762B0B">
        <w:rPr>
          <w:rFonts w:cstheme="minorHAnsi"/>
          <w:sz w:val="24"/>
          <w:szCs w:val="24"/>
        </w:rPr>
        <w:t>service</w:t>
      </w:r>
      <w:r w:rsidRPr="00762B0B">
        <w:rPr>
          <w:rFonts w:cstheme="minorHAnsi"/>
          <w:b/>
          <w:bCs/>
          <w:sz w:val="24"/>
          <w:szCs w:val="24"/>
        </w:rPr>
        <w:t>)</w:t>
      </w:r>
      <w:r w:rsidRPr="00762B0B">
        <w:rPr>
          <w:rFonts w:cstheme="minorHAnsi"/>
          <w:sz w:val="24"/>
          <w:szCs w:val="24"/>
        </w:rPr>
        <w:t xml:space="preserve"> </w:t>
      </w:r>
    </w:p>
    <w:p w14:paraId="24E9C23E" w14:textId="020598AE" w:rsidR="00115736" w:rsidRPr="00762B0B" w:rsidRDefault="00CD7248" w:rsidP="00910B4E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hyperlink r:id="rId40" w:history="1">
        <w:r w:rsidR="00DD3225" w:rsidRPr="00762B0B">
          <w:rPr>
            <w:rStyle w:val="Hyperlink"/>
            <w:rFonts w:cstheme="minorHAnsi"/>
            <w:sz w:val="24"/>
            <w:szCs w:val="24"/>
          </w:rPr>
          <w:t>https://www.cisecurity.org/ms-isac/services/mdbr/</w:t>
        </w:r>
      </w:hyperlink>
      <w:r w:rsidR="00DD3225" w:rsidRPr="00762B0B">
        <w:rPr>
          <w:rFonts w:cstheme="minorHAnsi"/>
          <w:sz w:val="24"/>
          <w:szCs w:val="24"/>
        </w:rPr>
        <w:t xml:space="preserve"> </w:t>
      </w:r>
    </w:p>
    <w:p w14:paraId="1C08D9D9" w14:textId="31683137" w:rsidR="00115736" w:rsidRPr="00762B0B" w:rsidRDefault="00115736" w:rsidP="00910B4E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Real-Time Indicator Feeds</w:t>
      </w:r>
      <w:r w:rsidR="008D2F5A" w:rsidRPr="00762B0B">
        <w:rPr>
          <w:rFonts w:cstheme="minorHAnsi"/>
          <w:b/>
          <w:bCs/>
          <w:sz w:val="24"/>
          <w:szCs w:val="24"/>
        </w:rPr>
        <w:t xml:space="preserve"> </w:t>
      </w:r>
      <w:r w:rsidR="008D2F5A" w:rsidRPr="00762B0B">
        <w:rPr>
          <w:rFonts w:cstheme="minorHAnsi"/>
          <w:sz w:val="24"/>
          <w:szCs w:val="24"/>
        </w:rPr>
        <w:t xml:space="preserve">(automate </w:t>
      </w:r>
      <w:r w:rsidR="00C110D7" w:rsidRPr="00762B0B">
        <w:rPr>
          <w:rFonts w:cstheme="minorHAnsi"/>
          <w:sz w:val="24"/>
          <w:szCs w:val="24"/>
        </w:rPr>
        <w:t>blocking of known malicious IPs and sites)</w:t>
      </w:r>
    </w:p>
    <w:p w14:paraId="79E222B9" w14:textId="505AEB1F" w:rsidR="00115736" w:rsidRPr="00762B0B" w:rsidRDefault="00CD7248" w:rsidP="00910B4E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hyperlink r:id="rId41" w:history="1">
        <w:r w:rsidR="00DD3225" w:rsidRPr="00762B0B">
          <w:rPr>
            <w:rStyle w:val="Hyperlink"/>
            <w:rFonts w:cstheme="minorHAnsi"/>
            <w:sz w:val="24"/>
            <w:szCs w:val="24"/>
          </w:rPr>
          <w:t>https://www.cisecurity.org/ms-isac/services/real-time-indicator-feeds</w:t>
        </w:r>
      </w:hyperlink>
      <w:r w:rsidR="00DD3225" w:rsidRPr="00762B0B">
        <w:rPr>
          <w:rFonts w:cstheme="minorHAnsi"/>
          <w:sz w:val="24"/>
          <w:szCs w:val="24"/>
        </w:rPr>
        <w:t xml:space="preserve"> </w:t>
      </w:r>
    </w:p>
    <w:p w14:paraId="1A9A0EBC" w14:textId="0D773DEF" w:rsidR="00115736" w:rsidRPr="00762B0B" w:rsidRDefault="00115736" w:rsidP="00910B4E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 xml:space="preserve">CIS </w:t>
      </w:r>
      <w:hyperlink r:id="rId42" w:history="1">
        <w:proofErr w:type="spellStart"/>
        <w:r w:rsidRPr="00762B0B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SecureSuite</w:t>
        </w:r>
        <w:proofErr w:type="spellEnd"/>
      </w:hyperlink>
      <w:r w:rsidR="007251BD" w:rsidRPr="00762B0B">
        <w:rPr>
          <w:rStyle w:val="Hyperlink"/>
          <w:rFonts w:cstheme="minorHAnsi"/>
          <w:b/>
          <w:bCs/>
          <w:color w:val="auto"/>
          <w:sz w:val="24"/>
          <w:szCs w:val="24"/>
        </w:rPr>
        <w:t xml:space="preserve"> </w:t>
      </w:r>
      <w:r w:rsidR="007251BD" w:rsidRPr="00762B0B">
        <w:rPr>
          <w:rStyle w:val="Hyperlink"/>
          <w:rFonts w:cstheme="minorHAnsi"/>
          <w:color w:val="auto"/>
          <w:sz w:val="24"/>
          <w:szCs w:val="24"/>
          <w:u w:val="none"/>
        </w:rPr>
        <w:t>(CIS Secure Benchmarks</w:t>
      </w:r>
      <w:r w:rsidR="00A15572" w:rsidRPr="00762B0B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and Compliance</w:t>
      </w:r>
      <w:r w:rsidR="007251BD" w:rsidRPr="00762B0B">
        <w:rPr>
          <w:rStyle w:val="Hyperlink"/>
          <w:rFonts w:cstheme="minorHAnsi"/>
          <w:color w:val="auto"/>
          <w:sz w:val="24"/>
          <w:szCs w:val="24"/>
          <w:u w:val="none"/>
        </w:rPr>
        <w:t>)</w:t>
      </w:r>
    </w:p>
    <w:p w14:paraId="2BDAE4CC" w14:textId="03D43A52" w:rsidR="00115736" w:rsidRPr="00762B0B" w:rsidRDefault="00CD7248" w:rsidP="00910B4E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hyperlink r:id="rId43" w:history="1">
        <w:r w:rsidR="00DD3225" w:rsidRPr="00762B0B">
          <w:rPr>
            <w:rStyle w:val="Hyperlink"/>
            <w:rFonts w:cstheme="minorHAnsi"/>
            <w:sz w:val="24"/>
            <w:szCs w:val="24"/>
          </w:rPr>
          <w:t>https://www.cisecurity.org/cis-securesuite/</w:t>
        </w:r>
      </w:hyperlink>
      <w:r w:rsidR="00DD3225" w:rsidRPr="00762B0B">
        <w:rPr>
          <w:rFonts w:cstheme="minorHAnsi"/>
          <w:sz w:val="24"/>
          <w:szCs w:val="24"/>
        </w:rPr>
        <w:t xml:space="preserve"> </w:t>
      </w:r>
    </w:p>
    <w:p w14:paraId="2333FEEA" w14:textId="558D0D0B" w:rsidR="00604451" w:rsidRPr="00762B0B" w:rsidRDefault="00115736" w:rsidP="00910B4E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bookmarkStart w:id="5" w:name="_Hlk98693828"/>
      <w:r w:rsidRPr="00762B0B">
        <w:rPr>
          <w:rFonts w:cstheme="minorHAnsi"/>
          <w:b/>
          <w:bCs/>
          <w:sz w:val="24"/>
          <w:szCs w:val="24"/>
        </w:rPr>
        <w:t>CIS MCAP</w:t>
      </w:r>
      <w:bookmarkEnd w:id="5"/>
    </w:p>
    <w:p w14:paraId="141DE097" w14:textId="2BF0B5A3" w:rsidR="00CD7248" w:rsidRPr="00762B0B" w:rsidRDefault="00CD7248" w:rsidP="00910B4E">
      <w:pPr>
        <w:spacing w:after="0"/>
        <w:ind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hyperlink r:id="rId44" w:history="1">
        <w:r w:rsidR="00DD3225" w:rsidRPr="00762B0B">
          <w:rPr>
            <w:rStyle w:val="Hyperlink"/>
            <w:rFonts w:cstheme="minorHAnsi"/>
            <w:sz w:val="24"/>
            <w:szCs w:val="24"/>
          </w:rPr>
          <w:t>https://www.cisecurity.org/ms-isac/services/</w:t>
        </w:r>
      </w:hyperlink>
      <w:r w:rsidR="00DD3225" w:rsidRPr="00762B0B">
        <w:rPr>
          <w:rFonts w:cstheme="minorHAnsi"/>
          <w:sz w:val="24"/>
          <w:szCs w:val="24"/>
        </w:rPr>
        <w:t xml:space="preserve"> </w:t>
      </w:r>
    </w:p>
    <w:p w14:paraId="0133B8CF" w14:textId="77777777" w:rsidR="00C6601C" w:rsidRPr="00762B0B" w:rsidRDefault="00C6601C" w:rsidP="00910B4E">
      <w:pPr>
        <w:spacing w:after="0"/>
        <w:ind w:firstLine="720"/>
        <w:rPr>
          <w:rFonts w:cstheme="minorHAnsi"/>
          <w:b/>
          <w:bCs/>
          <w:sz w:val="24"/>
          <w:szCs w:val="24"/>
          <w:u w:val="single"/>
        </w:rPr>
      </w:pPr>
    </w:p>
    <w:p w14:paraId="1CC72ED4" w14:textId="0ABBB91C" w:rsidR="00115736" w:rsidRPr="00762B0B" w:rsidRDefault="00604451" w:rsidP="00A70CC0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762B0B">
        <w:rPr>
          <w:rFonts w:cstheme="minorHAnsi"/>
          <w:b/>
          <w:bCs/>
          <w:sz w:val="24"/>
          <w:szCs w:val="24"/>
          <w:u w:val="single"/>
        </w:rPr>
        <w:t>Fee based services</w:t>
      </w:r>
    </w:p>
    <w:p w14:paraId="205C29FF" w14:textId="048DB3ED" w:rsidR="00115736" w:rsidRPr="00762B0B" w:rsidRDefault="00115736" w:rsidP="00DF1E81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Albert Network Monitoring and Management</w:t>
      </w:r>
    </w:p>
    <w:p w14:paraId="05AEC84D" w14:textId="3E0A0FA6" w:rsidR="00115736" w:rsidRPr="00762B0B" w:rsidRDefault="00DD3225" w:rsidP="00910B4E">
      <w:pPr>
        <w:spacing w:after="0"/>
        <w:ind w:left="1440" w:firstLine="720"/>
        <w:rPr>
          <w:rFonts w:cstheme="minorHAnsi"/>
          <w:sz w:val="24"/>
          <w:szCs w:val="24"/>
        </w:rPr>
      </w:pPr>
      <w:hyperlink r:id="rId45" w:history="1">
        <w:r w:rsidRPr="00762B0B">
          <w:rPr>
            <w:rStyle w:val="Hyperlink"/>
            <w:rFonts w:cstheme="minorHAnsi"/>
            <w:sz w:val="24"/>
            <w:szCs w:val="24"/>
          </w:rPr>
          <w:t>https://www.cisecurity.org/services/albert-network-monitoring/</w:t>
        </w:r>
      </w:hyperlink>
      <w:r w:rsidRPr="00762B0B">
        <w:rPr>
          <w:rFonts w:cstheme="minorHAnsi"/>
          <w:sz w:val="24"/>
          <w:szCs w:val="24"/>
        </w:rPr>
        <w:t xml:space="preserve"> </w:t>
      </w:r>
    </w:p>
    <w:p w14:paraId="0AC3F135" w14:textId="7AC86DEA" w:rsidR="00604451" w:rsidRPr="00762B0B" w:rsidRDefault="00115736" w:rsidP="00DF1E81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762B0B">
        <w:rPr>
          <w:rFonts w:cstheme="minorHAnsi"/>
          <w:b/>
          <w:bCs/>
          <w:sz w:val="24"/>
          <w:szCs w:val="24"/>
        </w:rPr>
        <w:t>CIS Endpoint Security Services (ESS)</w:t>
      </w:r>
    </w:p>
    <w:p w14:paraId="65F52522" w14:textId="2B000F14" w:rsidR="00701F1C" w:rsidRPr="00762B0B" w:rsidRDefault="00701F1C" w:rsidP="00910B4E">
      <w:pPr>
        <w:spacing w:after="0"/>
        <w:ind w:left="720" w:firstLine="720"/>
        <w:rPr>
          <w:rFonts w:cstheme="minorHAnsi"/>
          <w:sz w:val="24"/>
          <w:szCs w:val="24"/>
        </w:rPr>
      </w:pPr>
      <w:r w:rsidRPr="00762B0B">
        <w:rPr>
          <w:rFonts w:cstheme="minorHAnsi"/>
          <w:sz w:val="24"/>
          <w:szCs w:val="24"/>
        </w:rPr>
        <w:tab/>
      </w:r>
      <w:hyperlink r:id="rId46" w:history="1">
        <w:r w:rsidR="00DD3225" w:rsidRPr="00762B0B">
          <w:rPr>
            <w:rStyle w:val="Hyperlink"/>
            <w:rFonts w:cstheme="minorHAnsi"/>
            <w:sz w:val="24"/>
            <w:szCs w:val="24"/>
          </w:rPr>
          <w:t>https://www.cisecurity.org/services/endpoint-security-services</w:t>
        </w:r>
      </w:hyperlink>
      <w:r w:rsidR="00DD3225" w:rsidRPr="00762B0B">
        <w:rPr>
          <w:rFonts w:cstheme="minorHAnsi"/>
          <w:sz w:val="24"/>
          <w:szCs w:val="24"/>
        </w:rPr>
        <w:t xml:space="preserve"> </w:t>
      </w:r>
    </w:p>
    <w:p w14:paraId="3C4F3EFE" w14:textId="3444FCA5" w:rsidR="00A1099D" w:rsidRPr="00762B0B" w:rsidRDefault="00A1099D" w:rsidP="00910B4E">
      <w:pPr>
        <w:spacing w:after="0"/>
        <w:ind w:left="720" w:firstLine="720"/>
        <w:rPr>
          <w:rFonts w:cstheme="minorHAnsi"/>
          <w:sz w:val="24"/>
          <w:szCs w:val="24"/>
        </w:rPr>
      </w:pPr>
    </w:p>
    <w:p w14:paraId="316F4B2B" w14:textId="77777777" w:rsidR="00D372EA" w:rsidRPr="00762B0B" w:rsidRDefault="00D372EA" w:rsidP="00D372E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762B0B">
        <w:rPr>
          <w:rFonts w:cstheme="minorHAnsi"/>
          <w:b/>
          <w:bCs/>
          <w:sz w:val="24"/>
          <w:szCs w:val="24"/>
          <w:u w:val="single"/>
        </w:rPr>
        <w:t xml:space="preserve">All MS-ISAC Services </w:t>
      </w:r>
    </w:p>
    <w:p w14:paraId="15A38093" w14:textId="77777777" w:rsidR="00D372EA" w:rsidRPr="001B28B1" w:rsidRDefault="00D372EA" w:rsidP="00D372EA">
      <w:pPr>
        <w:spacing w:after="0"/>
        <w:ind w:left="720" w:firstLine="720"/>
        <w:rPr>
          <w:rFonts w:cstheme="minorHAnsi"/>
          <w:sz w:val="24"/>
          <w:szCs w:val="24"/>
        </w:rPr>
      </w:pPr>
      <w:hyperlink r:id="rId47" w:history="1">
        <w:r w:rsidRPr="00762B0B">
          <w:rPr>
            <w:rStyle w:val="Hyperlink"/>
            <w:rFonts w:cstheme="minorHAnsi"/>
            <w:sz w:val="24"/>
            <w:szCs w:val="24"/>
          </w:rPr>
          <w:t>https://www.cisecurity.org/ms-isac/services</w:t>
        </w:r>
      </w:hyperlink>
      <w:r w:rsidRPr="001B28B1">
        <w:rPr>
          <w:rFonts w:cstheme="minorHAnsi"/>
          <w:sz w:val="24"/>
          <w:szCs w:val="24"/>
        </w:rPr>
        <w:t xml:space="preserve"> </w:t>
      </w:r>
    </w:p>
    <w:p w14:paraId="559D142A" w14:textId="4F96720D" w:rsidR="00A1099D" w:rsidRPr="006E4029" w:rsidRDefault="00A1099D" w:rsidP="00910B4E">
      <w:pPr>
        <w:spacing w:after="0"/>
        <w:ind w:left="720" w:firstLine="720"/>
        <w:rPr>
          <w:rFonts w:cstheme="minorHAnsi"/>
          <w:sz w:val="24"/>
          <w:szCs w:val="24"/>
        </w:rPr>
      </w:pPr>
    </w:p>
    <w:sectPr w:rsidR="00A1099D" w:rsidRPr="006E4029" w:rsidSect="002317A2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42F9" w14:textId="77777777" w:rsidR="005A37A0" w:rsidRDefault="005A37A0" w:rsidP="00960E92">
      <w:pPr>
        <w:spacing w:after="0" w:line="240" w:lineRule="auto"/>
      </w:pPr>
      <w:r>
        <w:separator/>
      </w:r>
    </w:p>
  </w:endnote>
  <w:endnote w:type="continuationSeparator" w:id="0">
    <w:p w14:paraId="56F3C5D9" w14:textId="77777777" w:rsidR="005A37A0" w:rsidRDefault="005A37A0" w:rsidP="0096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80542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3D3FFDC7" w14:textId="543AD2B0" w:rsidR="00960E92" w:rsidRPr="00B96F45" w:rsidRDefault="00093ED0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96F45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66432" behindDoc="0" locked="0" layoutInCell="1" allowOverlap="1" wp14:anchorId="48E9445B" wp14:editId="75F378CF">
              <wp:simplePos x="0" y="0"/>
              <wp:positionH relativeFrom="margin">
                <wp:align>center</wp:align>
              </wp:positionH>
              <wp:positionV relativeFrom="paragraph">
                <wp:posOffset>64673</wp:posOffset>
              </wp:positionV>
              <wp:extent cx="627286" cy="624205"/>
              <wp:effectExtent l="0" t="0" r="1905" b="4445"/>
              <wp:wrapNone/>
              <wp:docPr id="3" name="Picture 9" descr="Cisa Logo">
                <a:extLst xmlns:a="http://schemas.openxmlformats.org/drawingml/2006/main">
                  <a:ext uri="{FF2B5EF4-FFF2-40B4-BE49-F238E27FC236}">
                    <a16:creationId xmlns:a16="http://schemas.microsoft.com/office/drawing/2014/main" id="{CB762023-F5BC-9B4E-AC64-53DEAAA2C6D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9" descr="Cisa Logo">
                        <a:extLst>
                          <a:ext uri="{FF2B5EF4-FFF2-40B4-BE49-F238E27FC236}">
                            <a16:creationId xmlns:a16="http://schemas.microsoft.com/office/drawing/2014/main" id="{CB762023-F5BC-9B4E-AC64-53DEAAA2C6D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/>
                    </pic:blipFill>
                    <pic:spPr>
                      <a:xfrm>
                        <a:off x="0" y="0"/>
                        <a:ext cx="627286" cy="624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60E92" w:rsidRPr="00B96F45">
          <w:fldChar w:fldCharType="begin"/>
        </w:r>
        <w:r w:rsidR="00960E92" w:rsidRPr="00B96F45">
          <w:instrText xml:space="preserve"> PAGE   \* MERGEFORMAT </w:instrText>
        </w:r>
        <w:r w:rsidR="00960E92" w:rsidRPr="00B96F45">
          <w:fldChar w:fldCharType="separate"/>
        </w:r>
        <w:r w:rsidR="00960E92" w:rsidRPr="00B96F45">
          <w:rPr>
            <w:noProof/>
          </w:rPr>
          <w:t>2</w:t>
        </w:r>
        <w:r w:rsidR="00960E92" w:rsidRPr="00B96F45">
          <w:rPr>
            <w:noProof/>
          </w:rPr>
          <w:fldChar w:fldCharType="end"/>
        </w:r>
        <w:r w:rsidR="00960E92" w:rsidRPr="00B96F45">
          <w:t xml:space="preserve"> | </w:t>
        </w:r>
        <w:r w:rsidR="00960E92" w:rsidRPr="00B96F45">
          <w:rPr>
            <w:spacing w:val="60"/>
          </w:rPr>
          <w:t>Page</w:t>
        </w:r>
      </w:p>
    </w:sdtContent>
  </w:sdt>
  <w:p w14:paraId="69D2AD41" w14:textId="15074DA8" w:rsidR="00960E92" w:rsidRDefault="00960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E117" w14:textId="77777777" w:rsidR="005A37A0" w:rsidRDefault="005A37A0" w:rsidP="00960E92">
      <w:pPr>
        <w:spacing w:after="0" w:line="240" w:lineRule="auto"/>
      </w:pPr>
      <w:r>
        <w:separator/>
      </w:r>
    </w:p>
  </w:footnote>
  <w:footnote w:type="continuationSeparator" w:id="0">
    <w:p w14:paraId="2433377F" w14:textId="77777777" w:rsidR="005A37A0" w:rsidRDefault="005A37A0" w:rsidP="00960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4C0"/>
    <w:multiLevelType w:val="hybridMultilevel"/>
    <w:tmpl w:val="4672FB88"/>
    <w:lvl w:ilvl="0" w:tplc="31DC5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C7F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E87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AC2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264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645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69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A0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B62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301CF"/>
    <w:multiLevelType w:val="hybridMultilevel"/>
    <w:tmpl w:val="2B04AC3E"/>
    <w:lvl w:ilvl="0" w:tplc="7CAC7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67C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84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01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6B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E44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42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C7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81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6E66AA"/>
    <w:multiLevelType w:val="hybridMultilevel"/>
    <w:tmpl w:val="BA70E04A"/>
    <w:lvl w:ilvl="0" w:tplc="2AE879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8849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745B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01D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AF7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026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235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0C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01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B256D"/>
    <w:multiLevelType w:val="hybridMultilevel"/>
    <w:tmpl w:val="245C4D1E"/>
    <w:lvl w:ilvl="0" w:tplc="F5100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1CBD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B29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82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4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68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4A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82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F52532B"/>
    <w:multiLevelType w:val="hybridMultilevel"/>
    <w:tmpl w:val="E3EA2EAA"/>
    <w:lvl w:ilvl="0" w:tplc="7F989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881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EB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45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2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8E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66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85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8A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1273218">
    <w:abstractNumId w:val="0"/>
  </w:num>
  <w:num w:numId="2" w16cid:durableId="203178219">
    <w:abstractNumId w:val="2"/>
  </w:num>
  <w:num w:numId="3" w16cid:durableId="528644683">
    <w:abstractNumId w:val="3"/>
  </w:num>
  <w:num w:numId="4" w16cid:durableId="1963875683">
    <w:abstractNumId w:val="4"/>
  </w:num>
  <w:num w:numId="5" w16cid:durableId="88344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36"/>
    <w:rsid w:val="00002611"/>
    <w:rsid w:val="00036E9B"/>
    <w:rsid w:val="00043F7D"/>
    <w:rsid w:val="00045660"/>
    <w:rsid w:val="00070C68"/>
    <w:rsid w:val="00080469"/>
    <w:rsid w:val="00093ED0"/>
    <w:rsid w:val="000C24C7"/>
    <w:rsid w:val="000C61F2"/>
    <w:rsid w:val="000D0D75"/>
    <w:rsid w:val="000D1DA0"/>
    <w:rsid w:val="000E3372"/>
    <w:rsid w:val="000F5FBB"/>
    <w:rsid w:val="00115736"/>
    <w:rsid w:val="0012372A"/>
    <w:rsid w:val="00150FAB"/>
    <w:rsid w:val="001831DF"/>
    <w:rsid w:val="00191818"/>
    <w:rsid w:val="001B28B1"/>
    <w:rsid w:val="001F731D"/>
    <w:rsid w:val="00221265"/>
    <w:rsid w:val="00226571"/>
    <w:rsid w:val="002317A2"/>
    <w:rsid w:val="00235E10"/>
    <w:rsid w:val="00272125"/>
    <w:rsid w:val="002C4802"/>
    <w:rsid w:val="002D2AE7"/>
    <w:rsid w:val="002D5FA1"/>
    <w:rsid w:val="003004E4"/>
    <w:rsid w:val="00300DE6"/>
    <w:rsid w:val="00347C2E"/>
    <w:rsid w:val="0035168C"/>
    <w:rsid w:val="0035742A"/>
    <w:rsid w:val="003849E0"/>
    <w:rsid w:val="003A63FA"/>
    <w:rsid w:val="003B1A1B"/>
    <w:rsid w:val="003B3DD5"/>
    <w:rsid w:val="003C6C66"/>
    <w:rsid w:val="003D604F"/>
    <w:rsid w:val="003F5CC3"/>
    <w:rsid w:val="00402447"/>
    <w:rsid w:val="0040339D"/>
    <w:rsid w:val="0048559A"/>
    <w:rsid w:val="004A0BD4"/>
    <w:rsid w:val="004B6F89"/>
    <w:rsid w:val="004E18FA"/>
    <w:rsid w:val="004F6633"/>
    <w:rsid w:val="00504919"/>
    <w:rsid w:val="00506C5C"/>
    <w:rsid w:val="00522AFE"/>
    <w:rsid w:val="00533162"/>
    <w:rsid w:val="00546B71"/>
    <w:rsid w:val="0054759A"/>
    <w:rsid w:val="00561AAC"/>
    <w:rsid w:val="00570365"/>
    <w:rsid w:val="00574178"/>
    <w:rsid w:val="00583FE2"/>
    <w:rsid w:val="0059534A"/>
    <w:rsid w:val="005A37A0"/>
    <w:rsid w:val="005E30D8"/>
    <w:rsid w:val="005F690E"/>
    <w:rsid w:val="00602FAA"/>
    <w:rsid w:val="00604451"/>
    <w:rsid w:val="006046CB"/>
    <w:rsid w:val="00607C5C"/>
    <w:rsid w:val="00637C9C"/>
    <w:rsid w:val="00645914"/>
    <w:rsid w:val="00654A35"/>
    <w:rsid w:val="00660CD3"/>
    <w:rsid w:val="00676F39"/>
    <w:rsid w:val="00685019"/>
    <w:rsid w:val="006E39FD"/>
    <w:rsid w:val="006E4029"/>
    <w:rsid w:val="00701F1C"/>
    <w:rsid w:val="007067B1"/>
    <w:rsid w:val="00711C32"/>
    <w:rsid w:val="0071227C"/>
    <w:rsid w:val="00721DD0"/>
    <w:rsid w:val="00722F1D"/>
    <w:rsid w:val="007251BD"/>
    <w:rsid w:val="00737A9A"/>
    <w:rsid w:val="00762B0B"/>
    <w:rsid w:val="007823FA"/>
    <w:rsid w:val="00786082"/>
    <w:rsid w:val="007B6EC6"/>
    <w:rsid w:val="007D700A"/>
    <w:rsid w:val="007F250A"/>
    <w:rsid w:val="008238A9"/>
    <w:rsid w:val="00824C03"/>
    <w:rsid w:val="00845966"/>
    <w:rsid w:val="00882AD7"/>
    <w:rsid w:val="00890A23"/>
    <w:rsid w:val="008938B2"/>
    <w:rsid w:val="008B261E"/>
    <w:rsid w:val="008C5168"/>
    <w:rsid w:val="008D2F5A"/>
    <w:rsid w:val="008D79F2"/>
    <w:rsid w:val="009049C2"/>
    <w:rsid w:val="00910B4E"/>
    <w:rsid w:val="00960E92"/>
    <w:rsid w:val="0097769E"/>
    <w:rsid w:val="00985FFE"/>
    <w:rsid w:val="009C2D58"/>
    <w:rsid w:val="009C4679"/>
    <w:rsid w:val="009D140B"/>
    <w:rsid w:val="009F5C08"/>
    <w:rsid w:val="00A1099D"/>
    <w:rsid w:val="00A15572"/>
    <w:rsid w:val="00A2038E"/>
    <w:rsid w:val="00A70CC0"/>
    <w:rsid w:val="00AD0C67"/>
    <w:rsid w:val="00AE74EE"/>
    <w:rsid w:val="00AF2736"/>
    <w:rsid w:val="00AF632E"/>
    <w:rsid w:val="00B14B33"/>
    <w:rsid w:val="00B175F6"/>
    <w:rsid w:val="00B23A29"/>
    <w:rsid w:val="00B3573E"/>
    <w:rsid w:val="00B849D1"/>
    <w:rsid w:val="00B920F4"/>
    <w:rsid w:val="00B96F45"/>
    <w:rsid w:val="00BB2AC1"/>
    <w:rsid w:val="00BC1054"/>
    <w:rsid w:val="00C110D7"/>
    <w:rsid w:val="00C27B60"/>
    <w:rsid w:val="00C6601C"/>
    <w:rsid w:val="00C7240C"/>
    <w:rsid w:val="00C845AD"/>
    <w:rsid w:val="00C96003"/>
    <w:rsid w:val="00CB1660"/>
    <w:rsid w:val="00CD7248"/>
    <w:rsid w:val="00CE4A68"/>
    <w:rsid w:val="00CF0BBF"/>
    <w:rsid w:val="00CF2CC2"/>
    <w:rsid w:val="00CF5471"/>
    <w:rsid w:val="00D10FE4"/>
    <w:rsid w:val="00D14A86"/>
    <w:rsid w:val="00D34B58"/>
    <w:rsid w:val="00D356F7"/>
    <w:rsid w:val="00D372EA"/>
    <w:rsid w:val="00D467A0"/>
    <w:rsid w:val="00D72F1B"/>
    <w:rsid w:val="00D73230"/>
    <w:rsid w:val="00D73F54"/>
    <w:rsid w:val="00DA27EA"/>
    <w:rsid w:val="00DA5F26"/>
    <w:rsid w:val="00DD24BC"/>
    <w:rsid w:val="00DD3225"/>
    <w:rsid w:val="00DF1696"/>
    <w:rsid w:val="00DF1E81"/>
    <w:rsid w:val="00E05313"/>
    <w:rsid w:val="00E23C20"/>
    <w:rsid w:val="00E41CCE"/>
    <w:rsid w:val="00E54928"/>
    <w:rsid w:val="00E65BEA"/>
    <w:rsid w:val="00EA6F91"/>
    <w:rsid w:val="00F35095"/>
    <w:rsid w:val="00F53D68"/>
    <w:rsid w:val="00F56092"/>
    <w:rsid w:val="00F563A3"/>
    <w:rsid w:val="00F9131E"/>
    <w:rsid w:val="00FA650B"/>
    <w:rsid w:val="00FC3DEE"/>
    <w:rsid w:val="00FC5C79"/>
    <w:rsid w:val="00FC65AF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2D0B0"/>
  <w15:chartTrackingRefBased/>
  <w15:docId w15:val="{5D59634C-94E2-4AEE-9BBF-7902A0A6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456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2D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56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7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60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E92"/>
  </w:style>
  <w:style w:type="paragraph" w:styleId="Footer">
    <w:name w:val="footer"/>
    <w:basedOn w:val="Normal"/>
    <w:link w:val="FooterChar"/>
    <w:uiPriority w:val="99"/>
    <w:unhideWhenUsed/>
    <w:rsid w:val="00960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236">
          <w:marLeft w:val="1426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28">
          <w:marLeft w:val="1426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416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411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30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9834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594">
          <w:marLeft w:val="1426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621">
          <w:marLeft w:val="1426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57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273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59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383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09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376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sa.gov/protective-security-advisors" TargetMode="External"/><Relationship Id="rId18" Type="http://schemas.openxmlformats.org/officeDocument/2006/relationships/hyperlink" Target="https://www.cisa.gov/stopransomware/cyber-security-evaluation-tool-csetr" TargetMode="External"/><Relationship Id="rId26" Type="http://schemas.openxmlformats.org/officeDocument/2006/relationships/hyperlink" Target="https://ics-training.inl.gov/learn/register" TargetMode="External"/><Relationship Id="rId39" Type="http://schemas.openxmlformats.org/officeDocument/2006/relationships/hyperlink" Target="https://www.cisecurity.org/-/jssmedia/Project/cisecurity/cisecurity/data/media/files/uploads/2021/11/NIST-Cybersecurity-Framework-Policy-Template-Guide-v2111Online.pdf" TargetMode="External"/><Relationship Id="rId21" Type="http://schemas.openxmlformats.org/officeDocument/2006/relationships/hyperlink" Target="https://niccs.cisa.gov/workforce-development/cyber-security-workforce-framework" TargetMode="External"/><Relationship Id="rId34" Type="http://schemas.openxmlformats.org/officeDocument/2006/relationships/image" Target="media/image2.png"/><Relationship Id="rId42" Type="http://schemas.openxmlformats.org/officeDocument/2006/relationships/hyperlink" Target="https://www.cisecurity.org/cis-securesuite/" TargetMode="External"/><Relationship Id="rId47" Type="http://schemas.openxmlformats.org/officeDocument/2006/relationships/hyperlink" Target="https://www.cisecurity.org/ms-isac/services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cisa.gov/stopransomware" TargetMode="External"/><Relationship Id="rId29" Type="http://schemas.openxmlformats.org/officeDocument/2006/relationships/hyperlink" Target="https://www.cisa.gov/publication/stuff-off-search" TargetMode="External"/><Relationship Id="rId11" Type="http://schemas.openxmlformats.org/officeDocument/2006/relationships/hyperlink" Target="https://www.congress.gov/bill/117th-congress/house-bill/3684" TargetMode="External"/><Relationship Id="rId24" Type="http://schemas.openxmlformats.org/officeDocument/2006/relationships/hyperlink" Target="https://fedvte.usalearning.gov/" TargetMode="External"/><Relationship Id="rId32" Type="http://schemas.openxmlformats.org/officeDocument/2006/relationships/hyperlink" Target="https://www.cisa.gov/uscert/apache-log4j-vulnerability-guidance" TargetMode="External"/><Relationship Id="rId37" Type="http://schemas.openxmlformats.org/officeDocument/2006/relationships/hyperlink" Target="https://www.cisecurity.org/ms-isac/services/ncsr" TargetMode="External"/><Relationship Id="rId40" Type="http://schemas.openxmlformats.org/officeDocument/2006/relationships/hyperlink" Target="https://www.cisecurity.org/ms-isac/services/mdbr/" TargetMode="External"/><Relationship Id="rId45" Type="http://schemas.openxmlformats.org/officeDocument/2006/relationships/hyperlink" Target="https://www.cisecurity.org/services/albert-network-monitor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%20vulnerability_info@cisa.dhs.gov?subject=%20Requesting%20Cyber%20Hygiene%20Services" TargetMode="External"/><Relationship Id="rId23" Type="http://schemas.openxmlformats.org/officeDocument/2006/relationships/hyperlink" Target="https://us-cert.cisa.gov/" TargetMode="External"/><Relationship Id="rId28" Type="http://schemas.openxmlformats.org/officeDocument/2006/relationships/hyperlink" Target="https://www.cisa.gov/stopransomware/bad-practices" TargetMode="External"/><Relationship Id="rId36" Type="http://schemas.openxmlformats.org/officeDocument/2006/relationships/hyperlink" Target="https://www.cisecurity.org/ei-isac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randy.middlebrook@cisa.dhs.gov" TargetMode="External"/><Relationship Id="rId19" Type="http://schemas.openxmlformats.org/officeDocument/2006/relationships/hyperlink" Target="https://www.cisa.gov/uscert/ncas/current-activity/2021/11/16/new-federal-government-cybersecurity-incident-and-vulnerability" TargetMode="External"/><Relationship Id="rId31" Type="http://schemas.openxmlformats.org/officeDocument/2006/relationships/hyperlink" Target="https://www.cisa.gov/uscert/ncas/tips/ST05-012" TargetMode="External"/><Relationship Id="rId44" Type="http://schemas.openxmlformats.org/officeDocument/2006/relationships/hyperlink" Target="https://www.cisecurity.org/ms-isac/servi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ph.frohlich@cisa.dhs.gov" TargetMode="External"/><Relationship Id="rId14" Type="http://schemas.openxmlformats.org/officeDocument/2006/relationships/hyperlink" Target="https://www.cisa.gov/cyber-hygiene-services" TargetMode="External"/><Relationship Id="rId22" Type="http://schemas.openxmlformats.org/officeDocument/2006/relationships/hyperlink" Target="https://home.dotgov.gov" TargetMode="External"/><Relationship Id="rId27" Type="http://schemas.openxmlformats.org/officeDocument/2006/relationships/hyperlink" Target="https://www.cisa.gov/known-exploited-vulnerabilities-catalog" TargetMode="External"/><Relationship Id="rId30" Type="http://schemas.openxmlformats.org/officeDocument/2006/relationships/hyperlink" Target="https://go.usa.gov/xtB8P" TargetMode="External"/><Relationship Id="rId35" Type="http://schemas.openxmlformats.org/officeDocument/2006/relationships/hyperlink" Target="https://learn.cisecurity.org/ms-isac-registration" TargetMode="External"/><Relationship Id="rId43" Type="http://schemas.openxmlformats.org/officeDocument/2006/relationships/hyperlink" Target="https://www.cisecurity.org/cis-securesuite/" TargetMode="External"/><Relationship Id="rId48" Type="http://schemas.openxmlformats.org/officeDocument/2006/relationships/footer" Target="footer1.xml"/><Relationship Id="rId8" Type="http://schemas.microsoft.com/office/2007/relationships/hdphoto" Target="media/hdphoto1.wdp"/><Relationship Id="rId3" Type="http://schemas.openxmlformats.org/officeDocument/2006/relationships/settings" Target="settings.xml"/><Relationship Id="rId12" Type="http://schemas.openxmlformats.org/officeDocument/2006/relationships/hyperlink" Target="https://www.cisa.gov/cyber-resource-hub" TargetMode="External"/><Relationship Id="rId17" Type="http://schemas.openxmlformats.org/officeDocument/2006/relationships/hyperlink" Target="https://www.cisa.gov/stopransomware/ransomware-guide" TargetMode="External"/><Relationship Id="rId25" Type="http://schemas.openxmlformats.org/officeDocument/2006/relationships/hyperlink" Target="https://www.cisa.gov/incident-response-training" TargetMode="External"/><Relationship Id="rId33" Type="http://schemas.openxmlformats.org/officeDocument/2006/relationships/hyperlink" Target="https://www.cisa.gov/shields-up" TargetMode="External"/><Relationship Id="rId38" Type="http://schemas.openxmlformats.org/officeDocument/2006/relationships/hyperlink" Target="https://www.cisecurity.org/controls/cis-controls-list/" TargetMode="External"/><Relationship Id="rId46" Type="http://schemas.openxmlformats.org/officeDocument/2006/relationships/hyperlink" Target="https://www.cisecurity.org/services/endpoint-security-services" TargetMode="External"/><Relationship Id="rId20" Type="http://schemas.openxmlformats.org/officeDocument/2006/relationships/hyperlink" Target="https://www.cisa.gov/cisa-tabletop-exercises-packages" TargetMode="External"/><Relationship Id="rId41" Type="http://schemas.openxmlformats.org/officeDocument/2006/relationships/hyperlink" Target="https://www.cisecurity.org/ms-isac/services/real-time-indicator-fee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653</Words>
  <Characters>6976</Characters>
  <Application>Microsoft Office Word</Application>
  <DocSecurity>0</DocSecurity>
  <Lines>211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Frohlich, Joseph</dc:creator>
  <cp:keywords/>
  <dc:description/>
  <cp:lastModifiedBy>Ty Peña</cp:lastModifiedBy>
  <cp:revision>5</cp:revision>
  <dcterms:created xsi:type="dcterms:W3CDTF">2022-04-29T21:41:00Z</dcterms:created>
  <dcterms:modified xsi:type="dcterms:W3CDTF">2026-03-16T17:33:00Z</dcterms:modified>
</cp:coreProperties>
</file>