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C993EFD">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32DFC5C0"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3072F3">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w:t>
                            </w:r>
                            <w:r w:rsidR="003072F3">
                              <w:rPr>
                                <w:rFonts w:ascii="Avenir Next Medium" w:hAnsi="Avenir Next Medium"/>
                                <w:i/>
                                <w:iCs/>
                                <w:color w:val="231F20"/>
                                <w:sz w:val="20"/>
                                <w:szCs w:val="20"/>
                              </w:rPr>
                              <w:t>25-26</w:t>
                            </w:r>
                            <w:r w:rsidR="00211820">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32DFC5C0"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3072F3">
                        <w:rPr>
                          <w:rFonts w:ascii="Avenir Next Medium" w:hAnsi="Avenir Next Medium"/>
                          <w:b/>
                          <w:bCs/>
                          <w:color w:val="231F20"/>
                          <w:sz w:val="22"/>
                          <w:szCs w:val="22"/>
                        </w:rPr>
                        <w:t>5</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w:t>
                      </w:r>
                      <w:r w:rsidR="003072F3">
                        <w:rPr>
                          <w:rFonts w:ascii="Avenir Next Medium" w:hAnsi="Avenir Next Medium"/>
                          <w:i/>
                          <w:iCs/>
                          <w:color w:val="231F20"/>
                          <w:sz w:val="20"/>
                          <w:szCs w:val="20"/>
                        </w:rPr>
                        <w:t>25-26</w:t>
                      </w:r>
                      <w:r w:rsidR="00211820">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2A1A57BA" w:rsidR="001B5FB6" w:rsidRDefault="001A22DA" w:rsidP="2EFB434F">
      <w:r>
        <w:rPr>
          <w:noProof/>
        </w:rPr>
        <w:drawing>
          <wp:anchor distT="0" distB="0" distL="114300" distR="114300" simplePos="0" relativeHeight="251672581" behindDoc="0" locked="0" layoutInCell="1" allowOverlap="1" wp14:anchorId="7FFC7A49" wp14:editId="6A48EE88">
            <wp:simplePos x="0" y="0"/>
            <wp:positionH relativeFrom="column">
              <wp:posOffset>54610</wp:posOffset>
            </wp:positionH>
            <wp:positionV relativeFrom="paragraph">
              <wp:posOffset>286842</wp:posOffset>
            </wp:positionV>
            <wp:extent cx="2078355" cy="478155"/>
            <wp:effectExtent l="0" t="0" r="4445" b="4445"/>
            <wp:wrapTopAndBottom/>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6840" t="21460" r="62803" b="72822"/>
                    <a:stretch/>
                  </pic:blipFill>
                  <pic:spPr bwMode="auto">
                    <a:xfrm>
                      <a:off x="0" y="0"/>
                      <a:ext cx="2078355" cy="478155"/>
                    </a:xfrm>
                    <a:prstGeom prst="rect">
                      <a:avLst/>
                    </a:prstGeom>
                    <a:ln>
                      <a:noFill/>
                    </a:ln>
                  </pic:spPr>
                </pic:pic>
              </a:graphicData>
            </a:graphic>
            <wp14:sizeRelH relativeFrom="page">
              <wp14:pctWidth>0</wp14:pctWidth>
            </wp14:sizeRelH>
            <wp14:sizeRelV relativeFrom="page">
              <wp14:pctHeight>0</wp14:pctHeight>
            </wp14:sizeRelV>
          </wp:anchor>
        </w:drawing>
      </w:r>
    </w:p>
    <w:p w14:paraId="03176902" w14:textId="6CB9AC78" w:rsidR="00FF13F2" w:rsidRPr="00F003DA" w:rsidRDefault="00FF13F2" w:rsidP="00F003DA">
      <w:pPr>
        <w:ind w:left="90"/>
        <w:rPr>
          <w:noProof/>
        </w:rPr>
      </w:pPr>
    </w:p>
    <w:p w14:paraId="4ECC4289" w14:textId="413BA2D3" w:rsidR="000C130B" w:rsidRDefault="000C130B" w:rsidP="00DA72FD">
      <w:pPr>
        <w:ind w:left="720"/>
        <w:rPr>
          <w:rFonts w:ascii="AvenirNext LT Pro Regular" w:hAnsi="AvenirNext LT Pro Regular"/>
          <w:b/>
          <w:bCs/>
          <w:color w:val="000000"/>
          <w:spacing w:val="-4"/>
          <w:sz w:val="19"/>
          <w:szCs w:val="19"/>
        </w:rPr>
      </w:pPr>
    </w:p>
    <w:p w14:paraId="66834F01" w14:textId="31AF7830" w:rsidR="00585A2D" w:rsidRPr="00585A2D" w:rsidRDefault="00585A2D" w:rsidP="00585A2D">
      <w:pPr>
        <w:spacing w:line="360" w:lineRule="auto"/>
        <w:ind w:firstLine="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 xml:space="preserve">Leader Reminder: </w:t>
      </w:r>
      <w:r w:rsidRPr="00585A2D">
        <w:rPr>
          <w:rFonts w:ascii="AvenirNext LT Pro Regular" w:hAnsi="AvenirNext LT Pro Regular"/>
          <w:color w:val="000000"/>
          <w:spacing w:val="-4"/>
          <w:sz w:val="19"/>
          <w:szCs w:val="19"/>
        </w:rPr>
        <w:t>Success this week is hearing</w:t>
      </w:r>
      <w:r w:rsidRPr="00A0047F">
        <w:rPr>
          <w:rFonts w:ascii="AvenirNext LT Pro Regular" w:hAnsi="AvenirNext LT Pro Regular"/>
          <w:color w:val="000000"/>
          <w:spacing w:val="-4"/>
          <w:sz w:val="19"/>
          <w:szCs w:val="19"/>
        </w:rPr>
        <w:t xml:space="preserve"> from everyone and keeping God’s Word at the center.</w:t>
      </w:r>
    </w:p>
    <w:p w14:paraId="5D69A220" w14:textId="77777777" w:rsidR="00585A2D" w:rsidRPr="00585A2D" w:rsidRDefault="00585A2D" w:rsidP="00585A2D">
      <w:pPr>
        <w:spacing w:line="360" w:lineRule="auto"/>
        <w:rPr>
          <w:rFonts w:ascii="AvenirNext LT Pro Regular" w:hAnsi="AvenirNext LT Pro Regular"/>
          <w:b/>
          <w:bCs/>
          <w:color w:val="000000"/>
          <w:spacing w:val="-4"/>
          <w:sz w:val="19"/>
          <w:szCs w:val="19"/>
        </w:rPr>
      </w:pPr>
    </w:p>
    <w:p w14:paraId="75BB5942" w14:textId="431A277C" w:rsidR="00D4289B" w:rsidRDefault="00E5427A" w:rsidP="000E26AB">
      <w:pPr>
        <w:pStyle w:val="ListParagraph"/>
        <w:spacing w:line="360" w:lineRule="auto"/>
        <w:rPr>
          <w:rFonts w:ascii="AvenirNext LT Pro Regular" w:hAnsi="AvenirNext LT Pro Regular"/>
          <w:b/>
          <w:bCs/>
          <w:color w:val="000000"/>
          <w:spacing w:val="-4"/>
          <w:sz w:val="19"/>
          <w:szCs w:val="19"/>
        </w:rPr>
      </w:pPr>
      <w:r w:rsidRPr="00E5427A">
        <w:rPr>
          <w:rFonts w:ascii="AvenirNext LT Pro Regular" w:hAnsi="AvenirNext LT Pro Regular"/>
          <w:b/>
          <w:bCs/>
          <w:color w:val="000000"/>
          <w:spacing w:val="-4"/>
          <w:sz w:val="19"/>
          <w:szCs w:val="19"/>
        </w:rPr>
        <w:t>Essentials Training Excerpt:</w:t>
      </w:r>
      <w:r w:rsidR="0003577F">
        <w:rPr>
          <w:rFonts w:ascii="AvenirNext LT Pro Regular" w:hAnsi="AvenirNext LT Pro Regular"/>
          <w:b/>
          <w:bCs/>
          <w:color w:val="000000"/>
          <w:spacing w:val="-4"/>
          <w:sz w:val="19"/>
          <w:szCs w:val="19"/>
        </w:rPr>
        <w:t xml:space="preserve"> </w:t>
      </w:r>
      <w:r w:rsidR="00EA50C4" w:rsidRPr="008B72C7">
        <w:rPr>
          <w:rFonts w:ascii="AvenirNext LT Pro Regular" w:hAnsi="AvenirNext LT Pro Regular"/>
          <w:i/>
          <w:iCs/>
          <w:color w:val="000000"/>
          <w:spacing w:val="-4"/>
          <w:sz w:val="19"/>
          <w:szCs w:val="19"/>
        </w:rPr>
        <w:t>From Discussion to Obedience</w:t>
      </w:r>
    </w:p>
    <w:p w14:paraId="6BE812C4" w14:textId="77777777" w:rsidR="00D6334F" w:rsidRDefault="000F6ACA" w:rsidP="00A27219">
      <w:pPr>
        <w:pStyle w:val="ListParagraph"/>
        <w:spacing w:line="360" w:lineRule="auto"/>
        <w:rPr>
          <w:rFonts w:ascii="AvenirNext LT Pro Regular" w:hAnsi="AvenirNext LT Pro Regular"/>
          <w:color w:val="000000"/>
          <w:spacing w:val="-4"/>
          <w:sz w:val="19"/>
          <w:szCs w:val="19"/>
        </w:rPr>
      </w:pPr>
      <w:r>
        <w:rPr>
          <w:rFonts w:ascii="AvenirNext LT Pro Regular" w:hAnsi="AvenirNext LT Pro Regular"/>
          <w:color w:val="000000"/>
          <w:spacing w:val="-4"/>
          <w:sz w:val="19"/>
          <w:szCs w:val="19"/>
        </w:rPr>
        <w:t>G</w:t>
      </w:r>
      <w:r w:rsidR="00DC5C4B" w:rsidRPr="00DC5C4B">
        <w:rPr>
          <w:rFonts w:ascii="AvenirNext LT Pro Regular" w:hAnsi="AvenirNext LT Pro Regular"/>
          <w:color w:val="000000"/>
          <w:spacing w:val="-4"/>
          <w:sz w:val="19"/>
          <w:szCs w:val="19"/>
        </w:rPr>
        <w:t>reat discussions don’t automatically lead to growth</w:t>
      </w:r>
      <w:r w:rsidR="00A27219">
        <w:rPr>
          <w:rFonts w:ascii="AvenirNext LT Pro Regular" w:hAnsi="AvenirNext LT Pro Regular"/>
          <w:color w:val="000000"/>
          <w:spacing w:val="-4"/>
          <w:sz w:val="19"/>
          <w:szCs w:val="19"/>
        </w:rPr>
        <w:t xml:space="preserve"> - </w:t>
      </w:r>
      <w:r w:rsidR="00DC5C4B" w:rsidRPr="00A27219">
        <w:rPr>
          <w:rFonts w:ascii="AvenirNext LT Pro Regular" w:hAnsi="AvenirNext LT Pro Regular"/>
          <w:b/>
          <w:bCs/>
          <w:color w:val="000000"/>
          <w:spacing w:val="-4"/>
          <w:sz w:val="19"/>
          <w:szCs w:val="19"/>
        </w:rPr>
        <w:t>obedience does</w:t>
      </w:r>
      <w:r w:rsidR="00DC5C4B" w:rsidRPr="00DC5C4B">
        <w:rPr>
          <w:rFonts w:ascii="AvenirNext LT Pro Regular" w:hAnsi="AvenirNext LT Pro Regular"/>
          <w:color w:val="000000"/>
          <w:spacing w:val="-4"/>
          <w:sz w:val="19"/>
          <w:szCs w:val="19"/>
        </w:rPr>
        <w:t xml:space="preserve">. </w:t>
      </w:r>
    </w:p>
    <w:p w14:paraId="25A26761" w14:textId="77777777" w:rsidR="008E2BDA" w:rsidRDefault="00DC5C4B" w:rsidP="008E2BDA">
      <w:pPr>
        <w:pStyle w:val="ListParagraph"/>
        <w:numPr>
          <w:ilvl w:val="0"/>
          <w:numId w:val="44"/>
        </w:numPr>
        <w:spacing w:line="360" w:lineRule="auto"/>
        <w:rPr>
          <w:rFonts w:ascii="AvenirNext LT Pro Regular" w:hAnsi="AvenirNext LT Pro Regular"/>
          <w:color w:val="000000"/>
          <w:spacing w:val="-4"/>
          <w:sz w:val="19"/>
          <w:szCs w:val="19"/>
        </w:rPr>
      </w:pPr>
      <w:r w:rsidRPr="00DC5C4B">
        <w:rPr>
          <w:rFonts w:ascii="AvenirNext LT Pro Regular" w:hAnsi="AvenirNext LT Pro Regular"/>
          <w:color w:val="000000"/>
          <w:spacing w:val="-4"/>
          <w:sz w:val="19"/>
          <w:szCs w:val="19"/>
        </w:rPr>
        <w:t>As you lead</w:t>
      </w:r>
      <w:r w:rsidR="000F6ACA">
        <w:rPr>
          <w:rFonts w:ascii="AvenirNext LT Pro Regular" w:hAnsi="AvenirNext LT Pro Regular"/>
          <w:color w:val="000000"/>
          <w:spacing w:val="-4"/>
          <w:sz w:val="19"/>
          <w:szCs w:val="19"/>
        </w:rPr>
        <w:t xml:space="preserve"> this week</w:t>
      </w:r>
      <w:r w:rsidRPr="00DC5C4B">
        <w:rPr>
          <w:rFonts w:ascii="AvenirNext LT Pro Regular" w:hAnsi="AvenirNext LT Pro Regular"/>
          <w:color w:val="000000"/>
          <w:spacing w:val="-4"/>
          <w:sz w:val="19"/>
          <w:szCs w:val="19"/>
        </w:rPr>
        <w:t xml:space="preserve">, help your group move from talking about faith to living it out by identifying one clear, practical step each person can take this week. </w:t>
      </w:r>
    </w:p>
    <w:p w14:paraId="76FA93C9" w14:textId="4A2FC4EC" w:rsidR="00F06137" w:rsidRPr="008E2BDA" w:rsidRDefault="00DC5C4B" w:rsidP="008E2BDA">
      <w:pPr>
        <w:pStyle w:val="ListParagraph"/>
        <w:numPr>
          <w:ilvl w:val="0"/>
          <w:numId w:val="44"/>
        </w:numPr>
        <w:spacing w:line="360" w:lineRule="auto"/>
        <w:rPr>
          <w:rFonts w:ascii="AvenirNext LT Pro Regular" w:hAnsi="AvenirNext LT Pro Regular"/>
          <w:color w:val="000000"/>
          <w:spacing w:val="-4"/>
          <w:sz w:val="19"/>
          <w:szCs w:val="19"/>
        </w:rPr>
      </w:pPr>
      <w:r w:rsidRPr="008E2BDA">
        <w:rPr>
          <w:rFonts w:ascii="AvenirNext LT Pro Regular" w:hAnsi="AvenirNext LT Pro Regular"/>
          <w:color w:val="000000"/>
          <w:spacing w:val="-4"/>
          <w:sz w:val="19"/>
          <w:szCs w:val="19"/>
        </w:rPr>
        <w:t xml:space="preserve">Avoid vague responses like “I should trust God more,” and gently guide toward specifics: </w:t>
      </w:r>
      <w:r w:rsidRPr="008E2BDA">
        <w:rPr>
          <w:rFonts w:ascii="AvenirNext LT Pro Regular" w:hAnsi="AvenirNext LT Pro Regular"/>
          <w:b/>
          <w:bCs/>
          <w:color w:val="000000"/>
          <w:spacing w:val="-4"/>
          <w:sz w:val="19"/>
          <w:szCs w:val="19"/>
        </w:rPr>
        <w:t>What would that look like?</w:t>
      </w:r>
      <w:r w:rsidRPr="008E2BDA">
        <w:rPr>
          <w:rFonts w:ascii="AvenirNext LT Pro Regular" w:hAnsi="AvenirNext LT Pro Regular"/>
          <w:color w:val="000000"/>
          <w:spacing w:val="-4"/>
          <w:sz w:val="19"/>
          <w:szCs w:val="19"/>
        </w:rPr>
        <w:t xml:space="preserve"> </w:t>
      </w:r>
    </w:p>
    <w:p w14:paraId="77981F20" w14:textId="77777777" w:rsidR="00F06137" w:rsidRDefault="00F06137" w:rsidP="00A27219">
      <w:pPr>
        <w:pStyle w:val="ListParagraph"/>
        <w:spacing w:line="360" w:lineRule="auto"/>
        <w:rPr>
          <w:rFonts w:ascii="AvenirNext LT Pro Regular" w:hAnsi="AvenirNext LT Pro Regular"/>
          <w:color w:val="000000"/>
          <w:spacing w:val="-4"/>
          <w:sz w:val="19"/>
          <w:szCs w:val="19"/>
        </w:rPr>
      </w:pPr>
    </w:p>
    <w:p w14:paraId="63CB5200" w14:textId="06048CBF" w:rsidR="00C91B4A" w:rsidRDefault="00DC5C4B" w:rsidP="00A27219">
      <w:pPr>
        <w:pStyle w:val="ListParagraph"/>
        <w:spacing w:line="360" w:lineRule="auto"/>
        <w:rPr>
          <w:rFonts w:ascii="AvenirNext LT Pro Regular" w:hAnsi="AvenirNext LT Pro Regular"/>
          <w:color w:val="000000"/>
          <w:spacing w:val="-4"/>
          <w:sz w:val="19"/>
          <w:szCs w:val="19"/>
        </w:rPr>
      </w:pPr>
      <w:r w:rsidRPr="00DC5C4B">
        <w:rPr>
          <w:rFonts w:ascii="AvenirNext LT Pro Regular" w:hAnsi="AvenirNext LT Pro Regular"/>
          <w:color w:val="000000"/>
          <w:spacing w:val="-4"/>
          <w:sz w:val="19"/>
          <w:szCs w:val="19"/>
        </w:rPr>
        <w:t xml:space="preserve">Remember, transformation doesn’t usually come through big leaps, but through </w:t>
      </w:r>
      <w:r w:rsidRPr="00F06137">
        <w:rPr>
          <w:rFonts w:ascii="AvenirNext LT Pro Regular" w:hAnsi="AvenirNext LT Pro Regular"/>
          <w:b/>
          <w:bCs/>
          <w:color w:val="000000"/>
          <w:spacing w:val="-4"/>
          <w:sz w:val="19"/>
          <w:szCs w:val="19"/>
        </w:rPr>
        <w:t xml:space="preserve">small, consistent steps </w:t>
      </w:r>
      <w:r w:rsidRPr="00DC5C4B">
        <w:rPr>
          <w:rFonts w:ascii="AvenirNext LT Pro Regular" w:hAnsi="AvenirNext LT Pro Regular"/>
          <w:color w:val="000000"/>
          <w:spacing w:val="-4"/>
          <w:sz w:val="19"/>
          <w:szCs w:val="19"/>
        </w:rPr>
        <w:t>of obedience over time.</w:t>
      </w:r>
    </w:p>
    <w:p w14:paraId="5E6A9322" w14:textId="77777777" w:rsidR="00CC532A" w:rsidRPr="008E754B" w:rsidRDefault="00CC532A" w:rsidP="00910C7D">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C3E162" w14:textId="125E093C" w:rsidR="00267E2C" w:rsidRDefault="005543FB" w:rsidP="00267E2C">
      <w:pPr>
        <w:numPr>
          <w:ilvl w:val="0"/>
          <w:numId w:val="3"/>
        </w:numPr>
        <w:shd w:val="clear" w:color="auto" w:fill="FFFFFF"/>
        <w:spacing w:before="100" w:beforeAutospacing="1" w:after="100" w:afterAutospacing="1"/>
        <w:rPr>
          <w:rStyle w:val="Strong"/>
          <w:rFonts w:ascii="AvenirNext LT Pro Regular" w:hAnsi="AvenirNext LT Pro Regular" w:cs="Open Sans"/>
          <w:b w:val="0"/>
          <w:bCs w:val="0"/>
          <w:color w:val="212121"/>
          <w:sz w:val="19"/>
          <w:szCs w:val="19"/>
        </w:rPr>
      </w:pPr>
      <w:r w:rsidRPr="00267E2C">
        <w:rPr>
          <w:rStyle w:val="Strong"/>
          <w:rFonts w:ascii="AvenirNext LT Pro Regular" w:eastAsiaTheme="majorEastAsia" w:hAnsi="AvenirNext LT Pro Regular" w:cs="Open Sans"/>
          <w:color w:val="212121"/>
          <w:sz w:val="19"/>
          <w:szCs w:val="19"/>
        </w:rPr>
        <w:t xml:space="preserve">2026 Men’s Conference </w:t>
      </w:r>
      <w:r w:rsidRPr="00267E2C">
        <w:rPr>
          <w:rFonts w:ascii="AvenirNext LT Pro Regular" w:hAnsi="AvenirNext LT Pro Regular" w:cs="Open Sans"/>
          <w:color w:val="212121"/>
          <w:sz w:val="19"/>
          <w:szCs w:val="19"/>
        </w:rPr>
        <w:t>– </w:t>
      </w:r>
      <w:r w:rsidR="00267E2C" w:rsidRPr="00267E2C">
        <w:rPr>
          <w:rStyle w:val="Strong"/>
          <w:rFonts w:ascii="AvenirNext LT Pro Regular" w:hAnsi="AvenirNext LT Pro Regular" w:cs="Open Sans"/>
          <w:b w:val="0"/>
          <w:bCs w:val="0"/>
          <w:color w:val="212121"/>
          <w:sz w:val="19"/>
          <w:szCs w:val="19"/>
        </w:rPr>
        <w:t>Join us for the North Coast Men’s Conference at the Vista Campus on Friday, June 19 and Saturday, June 20, 2026, for a</w:t>
      </w:r>
      <w:r w:rsidR="00144C0B">
        <w:rPr>
          <w:rStyle w:val="Strong"/>
          <w:rFonts w:ascii="AvenirNext LT Pro Regular" w:hAnsi="AvenirNext LT Pro Regular" w:cs="Open Sans"/>
          <w:b w:val="0"/>
          <w:bCs w:val="0"/>
          <w:color w:val="212121"/>
          <w:sz w:val="19"/>
          <w:szCs w:val="19"/>
        </w:rPr>
        <w:t xml:space="preserve"> </w:t>
      </w:r>
      <w:r w:rsidR="00267E2C" w:rsidRPr="00267E2C">
        <w:rPr>
          <w:rStyle w:val="Strong"/>
          <w:rFonts w:ascii="AvenirNext LT Pro Regular" w:hAnsi="AvenirNext LT Pro Regular" w:cs="Open Sans"/>
          <w:b w:val="0"/>
          <w:bCs w:val="0"/>
          <w:color w:val="212121"/>
          <w:sz w:val="19"/>
          <w:szCs w:val="19"/>
        </w:rPr>
        <w:t xml:space="preserve">weekend designed to help men recharge and refocus on God’s call, featuring three sessions team-taught by Pastor Chris Brown and guest speaker Pastor Larry Acosta, along with worship, food, events. Bring your friends, neighbors, son, or Life Group, and choose to stay overnight with onsite camping for campers or tents. </w:t>
      </w:r>
      <w:r w:rsidR="00320321">
        <w:rPr>
          <w:rStyle w:val="Strong"/>
          <w:rFonts w:ascii="AvenirNext LT Pro Regular" w:hAnsi="AvenirNext LT Pro Regular" w:cs="Open Sans"/>
          <w:b w:val="0"/>
          <w:bCs w:val="0"/>
          <w:color w:val="212121"/>
          <w:sz w:val="19"/>
          <w:szCs w:val="19"/>
        </w:rPr>
        <w:t xml:space="preserve">Go to Northcoastchurch.com </w:t>
      </w:r>
      <w:r w:rsidR="00A52850">
        <w:rPr>
          <w:rStyle w:val="Strong"/>
          <w:rFonts w:ascii="AvenirNext LT Pro Regular" w:hAnsi="AvenirNext LT Pro Regular" w:cs="Open Sans"/>
          <w:b w:val="0"/>
          <w:bCs w:val="0"/>
          <w:color w:val="212121"/>
          <w:sz w:val="19"/>
          <w:szCs w:val="19"/>
        </w:rPr>
        <w:t>or the North Coast app to register.</w:t>
      </w:r>
    </w:p>
    <w:p w14:paraId="20171F39" w14:textId="77777777" w:rsidR="00267E2C" w:rsidRPr="00267E2C" w:rsidRDefault="00267E2C" w:rsidP="00267E2C">
      <w:pPr>
        <w:shd w:val="clear" w:color="auto" w:fill="FFFFFF"/>
        <w:spacing w:before="100" w:beforeAutospacing="1" w:after="100" w:afterAutospacing="1"/>
        <w:ind w:left="720"/>
        <w:rPr>
          <w:rStyle w:val="Strong"/>
          <w:rFonts w:ascii="AvenirNext LT Pro Regular" w:hAnsi="AvenirNext LT Pro Regular" w:cs="Open Sans"/>
          <w:b w:val="0"/>
          <w:bCs w:val="0"/>
          <w:color w:val="212121"/>
          <w:sz w:val="19"/>
          <w:szCs w:val="19"/>
        </w:rPr>
      </w:pPr>
    </w:p>
    <w:p w14:paraId="026FC02F" w14:textId="77777777" w:rsidR="00211820" w:rsidRDefault="006F12A8" w:rsidP="00CD32A9">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267E2C">
        <w:rPr>
          <w:rStyle w:val="Strong"/>
          <w:rFonts w:ascii="AvenirNext LT Pro Regular" w:eastAsiaTheme="majorEastAsia" w:hAnsi="AvenirNext LT Pro Regular" w:cs="Open Sans"/>
          <w:color w:val="212121"/>
          <w:sz w:val="19"/>
          <w:szCs w:val="19"/>
        </w:rPr>
        <w:t>Ready to Make an Impact?</w:t>
      </w:r>
      <w:r w:rsidRPr="00267E2C">
        <w:rPr>
          <w:rFonts w:ascii="AvenirNext LT Pro Regular" w:hAnsi="AvenirNext LT Pro Regular" w:cs="Open Sans"/>
          <w:color w:val="212121"/>
          <w:sz w:val="19"/>
          <w:szCs w:val="19"/>
        </w:rPr>
        <w:t xml:space="preserve"> – Each Life Group quarter we invite </w:t>
      </w:r>
      <w:proofErr w:type="gramStart"/>
      <w:r w:rsidRPr="00267E2C">
        <w:rPr>
          <w:rFonts w:ascii="AvenirNext LT Pro Regular" w:hAnsi="AvenirNext LT Pro Regular" w:cs="Open Sans"/>
          <w:color w:val="212121"/>
          <w:sz w:val="19"/>
          <w:szCs w:val="19"/>
        </w:rPr>
        <w:t>all of</w:t>
      </w:r>
      <w:proofErr w:type="gramEnd"/>
      <w:r w:rsidRPr="00267E2C">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267E2C">
        <w:rPr>
          <w:rFonts w:ascii="AvenirNext LT Pro Regular" w:hAnsi="AvenirNext LT Pro Regular" w:cs="Open Sans"/>
          <w:color w:val="212121"/>
          <w:sz w:val="19"/>
          <w:szCs w:val="19"/>
        </w:rPr>
        <w:tab/>
      </w:r>
    </w:p>
    <w:p w14:paraId="142C763C" w14:textId="77777777" w:rsidR="00211820" w:rsidRDefault="00211820" w:rsidP="00211820">
      <w:pPr>
        <w:pStyle w:val="ListParagraph"/>
        <w:rPr>
          <w:rFonts w:ascii="AvenirNext LT Pro Regular" w:hAnsi="AvenirNext LT Pro Regular" w:cs="Open Sans"/>
          <w:color w:val="212121"/>
          <w:sz w:val="19"/>
          <w:szCs w:val="19"/>
        </w:rPr>
      </w:pPr>
    </w:p>
    <w:p w14:paraId="6FB65C41" w14:textId="33A2AA65" w:rsidR="00224A6E" w:rsidRPr="00267E2C" w:rsidRDefault="001B03E7" w:rsidP="00211820">
      <w:pPr>
        <w:shd w:val="clear" w:color="auto" w:fill="FFFFFF"/>
        <w:spacing w:before="100" w:beforeAutospacing="1" w:after="100" w:afterAutospacing="1"/>
        <w:ind w:left="720"/>
        <w:rPr>
          <w:rFonts w:ascii="AvenirNext LT Pro Regular" w:hAnsi="AvenirNext LT Pro Regular" w:cs="Open Sans"/>
          <w:color w:val="212121"/>
          <w:sz w:val="19"/>
          <w:szCs w:val="19"/>
        </w:rPr>
      </w:pP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r w:rsidRPr="00267E2C">
        <w:rPr>
          <w:rFonts w:ascii="AvenirNext LT Pro Regular" w:hAnsi="AvenirNext LT Pro Regular" w:cs="Open Sans"/>
          <w:color w:val="212121"/>
          <w:sz w:val="19"/>
          <w:szCs w:val="19"/>
        </w:rPr>
        <w:tab/>
      </w:r>
    </w:p>
    <w:p w14:paraId="4BD9A83A" w14:textId="77777777" w:rsidR="00224A6E" w:rsidRDefault="00224A6E" w:rsidP="00224A6E">
      <w:pPr>
        <w:shd w:val="clear" w:color="auto" w:fill="FFFFFF"/>
        <w:spacing w:before="100" w:beforeAutospacing="1" w:after="100" w:afterAutospacing="1"/>
        <w:rPr>
          <w:rFonts w:ascii="AvenirNext LT Pro Regular" w:hAnsi="AvenirNext LT Pro Regular" w:cs="Open Sans"/>
          <w:color w:val="212121"/>
          <w:sz w:val="19"/>
          <w:szCs w:val="19"/>
        </w:rPr>
      </w:pPr>
    </w:p>
    <w:p w14:paraId="7D461E69" w14:textId="4CBA6AFE" w:rsidR="00DF2E13" w:rsidRPr="00832A19" w:rsidRDefault="00DF2E13" w:rsidP="00832A19">
      <w:pPr>
        <w:shd w:val="clear" w:color="auto" w:fill="FFFFFF"/>
        <w:spacing w:before="100" w:beforeAutospacing="1" w:after="100" w:afterAutospacing="1"/>
        <w:rPr>
          <w:rFonts w:ascii="AvenirNext LT Pro Regular" w:hAnsi="AvenirNext LT Pro Regular" w:cs="Open Sans"/>
          <w:color w:val="212121"/>
          <w:sz w:val="19"/>
          <w:szCs w:val="19"/>
        </w:rPr>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2DDE6565" w:rsidR="00587F41" w:rsidRDefault="00587F41"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 xml:space="preserve">April </w:t>
      </w:r>
      <w:r w:rsidR="00C93A91">
        <w:rPr>
          <w:rFonts w:ascii="Avenir Next Demi"/>
          <w:bCs/>
          <w:color w:val="231F20"/>
          <w:sz w:val="20"/>
          <w:szCs w:val="20"/>
        </w:rPr>
        <w:t>25 -26</w:t>
      </w:r>
      <w:r w:rsidRPr="00F5786A">
        <w:rPr>
          <w:rFonts w:ascii="Avenir Next Demi"/>
          <w:bCs/>
          <w:color w:val="231F20"/>
          <w:sz w:val="20"/>
          <w:szCs w:val="20"/>
        </w:rPr>
        <w:t>, 20</w:t>
      </w:r>
      <w:r>
        <w:rPr>
          <w:rFonts w:ascii="Avenir Next Demi"/>
          <w:bCs/>
          <w:color w:val="231F20"/>
          <w:sz w:val="20"/>
          <w:szCs w:val="20"/>
        </w:rPr>
        <w:t>26</w:t>
      </w:r>
      <w:r>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4034" w14:textId="77777777" w:rsidR="006335C3" w:rsidRPr="008E7435" w:rsidRDefault="006335C3" w:rsidP="006335C3">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2CDB33AC" w14:textId="77777777" w:rsidR="000E06DD" w:rsidRDefault="000E06DD" w:rsidP="000E06DD">
      <w:pPr>
        <w:contextualSpacing/>
        <w:rPr>
          <w:rFonts w:ascii="Avenir Next LT Pro" w:hAnsi="Avenir Next LT Pro"/>
          <w:spacing w:val="-4"/>
          <w:sz w:val="19"/>
          <w:szCs w:val="19"/>
        </w:rPr>
      </w:pPr>
    </w:p>
    <w:p w14:paraId="0F532680" w14:textId="77777777" w:rsidR="00917795" w:rsidRPr="005E3F04" w:rsidRDefault="00917795" w:rsidP="00917795">
      <w:pPr>
        <w:contextualSpacing/>
        <w:rPr>
          <w:rFonts w:ascii="Avenir Next LT Pro" w:hAnsi="Avenir Next LT Pro"/>
          <w:spacing w:val="-6"/>
          <w:sz w:val="19"/>
          <w:szCs w:val="19"/>
          <w:lang w:bidi="en-US"/>
        </w:rPr>
      </w:pPr>
      <w:r w:rsidRPr="00C73B0F">
        <w:rPr>
          <w:rFonts w:ascii="Avenir Next LT Pro" w:hAnsi="Avenir Next LT Pro"/>
          <w:spacing w:val="-4"/>
          <w:sz w:val="19"/>
          <w:szCs w:val="19"/>
          <w:lang w:bidi="en-US"/>
        </w:rPr>
        <w:t xml:space="preserve">1. </w:t>
      </w:r>
      <w:r w:rsidRPr="005E3F04">
        <w:rPr>
          <w:rFonts w:ascii="Avenir Next LT Pro" w:hAnsi="Avenir Next LT Pro"/>
          <w:spacing w:val="-6"/>
          <w:sz w:val="19"/>
          <w:szCs w:val="19"/>
          <w:lang w:bidi="en-US"/>
        </w:rPr>
        <w:t xml:space="preserve">This weekend, Larry talked about the trap of treating faith like a "recipe." Is there a family recipe or a restaurant meal you swear </w:t>
      </w:r>
      <w:proofErr w:type="gramStart"/>
      <w:r w:rsidRPr="005E3F04">
        <w:rPr>
          <w:rFonts w:ascii="Avenir Next LT Pro" w:hAnsi="Avenir Next LT Pro"/>
          <w:spacing w:val="-6"/>
          <w:sz w:val="19"/>
          <w:szCs w:val="19"/>
          <w:lang w:bidi="en-US"/>
        </w:rPr>
        <w:t>by,</w:t>
      </w:r>
      <w:proofErr w:type="gramEnd"/>
      <w:r w:rsidRPr="005E3F04">
        <w:rPr>
          <w:rFonts w:ascii="Avenir Next LT Pro" w:hAnsi="Avenir Next LT Pro"/>
          <w:spacing w:val="-6"/>
          <w:sz w:val="19"/>
          <w:szCs w:val="19"/>
          <w:lang w:bidi="en-US"/>
        </w:rPr>
        <w:t xml:space="preserve"> something you think tastes better than anything else? What is it?</w:t>
      </w:r>
    </w:p>
    <w:p w14:paraId="03F8A783" w14:textId="77777777" w:rsidR="00917795" w:rsidRPr="005E3F04" w:rsidRDefault="00917795" w:rsidP="00917795">
      <w:pPr>
        <w:contextualSpacing/>
        <w:rPr>
          <w:rFonts w:ascii="Avenir Next LT Pro" w:hAnsi="Avenir Next LT Pro"/>
          <w:spacing w:val="-6"/>
          <w:sz w:val="19"/>
          <w:szCs w:val="19"/>
          <w:lang w:bidi="en-US"/>
        </w:rPr>
      </w:pPr>
    </w:p>
    <w:p w14:paraId="01E29493" w14:textId="77777777" w:rsidR="00917795" w:rsidRPr="005E3F04" w:rsidRDefault="00917795" w:rsidP="00917795">
      <w:pPr>
        <w:contextualSpacing/>
        <w:rPr>
          <w:rFonts w:ascii="Avenir Next LT Pro" w:hAnsi="Avenir Next LT Pro"/>
          <w:spacing w:val="-6"/>
          <w:sz w:val="19"/>
          <w:szCs w:val="19"/>
          <w:lang w:bidi="en-US"/>
        </w:rPr>
      </w:pPr>
    </w:p>
    <w:p w14:paraId="6C6A7F1A" w14:textId="77777777" w:rsidR="00917795" w:rsidRPr="005E3F04" w:rsidRDefault="00917795" w:rsidP="00917795">
      <w:pPr>
        <w:contextualSpacing/>
        <w:rPr>
          <w:rFonts w:ascii="Avenir Next LT Pro" w:hAnsi="Avenir Next LT Pro"/>
          <w:spacing w:val="-6"/>
          <w:sz w:val="19"/>
          <w:szCs w:val="19"/>
          <w:lang w:bidi="en-US"/>
        </w:rPr>
      </w:pPr>
    </w:p>
    <w:p w14:paraId="4C9AEF06" w14:textId="77777777" w:rsidR="00917795" w:rsidRPr="005E3F04" w:rsidRDefault="00917795" w:rsidP="00917795">
      <w:pPr>
        <w:contextualSpacing/>
        <w:rPr>
          <w:rFonts w:ascii="Avenir Next LT Pro" w:hAnsi="Avenir Next LT Pro"/>
          <w:spacing w:val="-6"/>
          <w:sz w:val="19"/>
          <w:szCs w:val="19"/>
          <w:lang w:bidi="en-US"/>
        </w:rPr>
      </w:pPr>
      <w:r w:rsidRPr="005E3F04">
        <w:rPr>
          <w:rFonts w:ascii="Avenir Next LT Pro" w:hAnsi="Avenir Next LT Pro"/>
          <w:spacing w:val="-6"/>
          <w:sz w:val="19"/>
          <w:szCs w:val="19"/>
          <w:lang w:bidi="en-US"/>
        </w:rPr>
        <w:t>2. Sometimes we want to look for God to work the same way every time because it worked the first time. Do you have any superstitious routines you’ve picked up because they worked once? Like an athlete wearing "lucky" socks before a game?</w:t>
      </w:r>
    </w:p>
    <w:p w14:paraId="6ED09D35" w14:textId="77777777" w:rsidR="00917795" w:rsidRPr="005E3F04" w:rsidRDefault="00917795" w:rsidP="00917795">
      <w:pPr>
        <w:contextualSpacing/>
        <w:rPr>
          <w:rFonts w:ascii="Avenir Next LT Pro" w:hAnsi="Avenir Next LT Pro"/>
          <w:spacing w:val="-6"/>
          <w:sz w:val="19"/>
          <w:szCs w:val="19"/>
          <w:lang w:bidi="en-US"/>
        </w:rPr>
      </w:pPr>
    </w:p>
    <w:p w14:paraId="542BE6E6" w14:textId="77777777" w:rsidR="00917795" w:rsidRPr="005E3F04" w:rsidRDefault="00917795" w:rsidP="00917795">
      <w:pPr>
        <w:contextualSpacing/>
        <w:rPr>
          <w:rFonts w:ascii="Avenir Next LT Pro" w:hAnsi="Avenir Next LT Pro"/>
          <w:spacing w:val="-6"/>
          <w:sz w:val="19"/>
          <w:szCs w:val="19"/>
          <w:lang w:bidi="en-US"/>
        </w:rPr>
      </w:pPr>
    </w:p>
    <w:p w14:paraId="3345EDEE" w14:textId="77777777" w:rsidR="00917795" w:rsidRPr="005E3F04" w:rsidRDefault="00917795" w:rsidP="00917795">
      <w:pPr>
        <w:contextualSpacing/>
        <w:rPr>
          <w:rFonts w:ascii="Avenir Next LT Pro" w:hAnsi="Avenir Next LT Pro"/>
          <w:spacing w:val="-6"/>
          <w:sz w:val="19"/>
          <w:szCs w:val="19"/>
          <w:lang w:bidi="en-US"/>
        </w:rPr>
      </w:pPr>
    </w:p>
    <w:p w14:paraId="1CC59E47" w14:textId="77777777" w:rsidR="00917795" w:rsidRPr="005E3F04" w:rsidRDefault="00917795" w:rsidP="00917795">
      <w:pPr>
        <w:contextualSpacing/>
        <w:rPr>
          <w:rFonts w:ascii="Avenir Next LT Pro" w:hAnsi="Avenir Next LT Pro"/>
          <w:spacing w:val="-6"/>
          <w:sz w:val="19"/>
          <w:szCs w:val="19"/>
          <w:lang w:bidi="en-US"/>
        </w:rPr>
      </w:pPr>
    </w:p>
    <w:p w14:paraId="6455C2F6" w14:textId="77777777" w:rsidR="00917795" w:rsidRPr="005E3F04" w:rsidRDefault="00917795" w:rsidP="00917795">
      <w:pPr>
        <w:contextualSpacing/>
        <w:rPr>
          <w:rFonts w:ascii="Avenir Next LT Pro" w:hAnsi="Avenir Next LT Pro"/>
          <w:spacing w:val="-6"/>
          <w:sz w:val="19"/>
          <w:szCs w:val="19"/>
          <w:lang w:bidi="en-US"/>
        </w:rPr>
      </w:pPr>
    </w:p>
    <w:p w14:paraId="0FF4CB82" w14:textId="492547E9" w:rsidR="00CA69C7" w:rsidRDefault="00917795" w:rsidP="00917795">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pacing w:val="-4"/>
          <w:sz w:val="19"/>
          <w:szCs w:val="19"/>
        </w:rPr>
      </w:pPr>
      <w:r w:rsidRPr="005E3F04">
        <w:rPr>
          <w:rFonts w:ascii="Avenir Next LT Pro" w:hAnsi="Avenir Next LT Pro"/>
          <w:spacing w:val="-6"/>
          <w:sz w:val="19"/>
          <w:szCs w:val="19"/>
          <w:lang w:bidi="en-US"/>
        </w:rPr>
        <w:t>3. Which of Larry’s “Lessons to Take Home” did you feel like you needed the most?</w:t>
      </w:r>
    </w:p>
    <w:p w14:paraId="71465500" w14:textId="77777777" w:rsidR="00CA69C7" w:rsidRDefault="00CA69C7"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16BE3C2" w14:textId="77777777" w:rsidR="00BD6D04" w:rsidRDefault="00BD6D04"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D7D6B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74629" behindDoc="0" locked="0" layoutInCell="1" allowOverlap="1" wp14:anchorId="1E5AF859" wp14:editId="22F6313F">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E542601"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D42EF2B"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AE9642F" w14:textId="77777777" w:rsidR="00281173" w:rsidRPr="00696330" w:rsidRDefault="00281173" w:rsidP="00281173">
      <w:pPr>
        <w:rPr>
          <w:rFonts w:ascii="Avenir Next LT Pro" w:hAnsi="Avenir Next LT Pro"/>
          <w:spacing w:val="-6"/>
          <w:sz w:val="19"/>
          <w:szCs w:val="19"/>
          <w:lang w:bidi="en-US"/>
        </w:rPr>
      </w:pPr>
      <w:r w:rsidRPr="00696330">
        <w:rPr>
          <w:rFonts w:ascii="Avenir Next LT Pro" w:hAnsi="Avenir Next LT Pro"/>
          <w:spacing w:val="-6"/>
          <w:sz w:val="19"/>
          <w:szCs w:val="19"/>
          <w:lang w:bidi="en-US"/>
        </w:rPr>
        <w:t>1. Jesus called the disciples' faith "little" (</w:t>
      </w:r>
      <w:proofErr w:type="spellStart"/>
      <w:r w:rsidRPr="00696330">
        <w:rPr>
          <w:rFonts w:ascii="Avenir Next LT Pro" w:hAnsi="Avenir Next LT Pro"/>
          <w:spacing w:val="-6"/>
          <w:sz w:val="19"/>
          <w:szCs w:val="19"/>
          <w:lang w:bidi="en-US"/>
        </w:rPr>
        <w:t>oligopistos</w:t>
      </w:r>
      <w:proofErr w:type="spellEnd"/>
      <w:r w:rsidRPr="00696330">
        <w:rPr>
          <w:rFonts w:ascii="Avenir Next LT Pro" w:hAnsi="Avenir Next LT Pro"/>
          <w:spacing w:val="-6"/>
          <w:sz w:val="19"/>
          <w:szCs w:val="19"/>
          <w:lang w:bidi="en-US"/>
        </w:rPr>
        <w:t> in the Greek), referring to the quality, not the quantity, meaning theirs was easily shaken and inconsistent. After hearing this message, do you better understand what Jesus was correcting? What stands out to you about the difference between weak or inconsistent faith and small but genuine trust in God?</w:t>
      </w:r>
    </w:p>
    <w:p w14:paraId="1CDB8A12" w14:textId="0A599DFA" w:rsidR="009205A1" w:rsidRPr="003D5B30" w:rsidRDefault="009205A1" w:rsidP="003D5B30">
      <w:pPr>
        <w:pStyle w:val="ListParagraph"/>
        <w:numPr>
          <w:ilvl w:val="0"/>
          <w:numId w:val="38"/>
        </w:numPr>
        <w:rPr>
          <w:rFonts w:ascii="Avenir Next LT Pro" w:hAnsi="Avenir Next LT Pro"/>
          <w:color w:val="0432FF"/>
          <w:spacing w:val="-6"/>
          <w:sz w:val="19"/>
          <w:szCs w:val="19"/>
          <w:lang w:bidi="en-US"/>
        </w:rPr>
      </w:pPr>
      <w:r w:rsidRPr="00DB7859">
        <w:rPr>
          <w:rFonts w:ascii="Avenir Next LT Pro" w:hAnsi="Avenir Next LT Pro"/>
          <w:b/>
          <w:bCs/>
          <w:color w:val="0432FF"/>
          <w:spacing w:val="-6"/>
          <w:sz w:val="19"/>
          <w:szCs w:val="19"/>
          <w:lang w:bidi="en-US"/>
        </w:rPr>
        <w:t>Additional Thought:</w:t>
      </w:r>
      <w:r w:rsidRPr="00DB7859">
        <w:rPr>
          <w:rFonts w:ascii="Avenir Next LT Pro" w:hAnsi="Avenir Next LT Pro"/>
          <w:color w:val="0432FF"/>
          <w:spacing w:val="-6"/>
          <w:sz w:val="19"/>
          <w:szCs w:val="19"/>
          <w:lang w:bidi="en-US"/>
        </w:rPr>
        <w:t xml:space="preserve"> </w:t>
      </w:r>
      <w:r w:rsidR="00DB7859" w:rsidRPr="00DB7859">
        <w:rPr>
          <w:rFonts w:ascii="Avenir Next LT Pro" w:hAnsi="Avenir Next LT Pro"/>
          <w:color w:val="0432FF"/>
          <w:spacing w:val="-6"/>
          <w:sz w:val="19"/>
          <w:szCs w:val="19"/>
          <w:lang w:bidi="en-US"/>
        </w:rPr>
        <w:t>It's easy to slip into thinking faith is just about trying harder.</w:t>
      </w:r>
      <w:r w:rsidR="003D5B30">
        <w:rPr>
          <w:rFonts w:ascii="Avenir Next LT Pro" w:hAnsi="Avenir Next LT Pro"/>
          <w:color w:val="0432FF"/>
          <w:spacing w:val="-6"/>
          <w:sz w:val="19"/>
          <w:szCs w:val="19"/>
          <w:lang w:bidi="en-US"/>
        </w:rPr>
        <w:t xml:space="preserve"> </w:t>
      </w:r>
      <w:r w:rsidR="001516C0" w:rsidRPr="003D5B30">
        <w:rPr>
          <w:rFonts w:ascii="Avenir Next LT Pro" w:hAnsi="Avenir Next LT Pro"/>
          <w:color w:val="0432FF"/>
          <w:spacing w:val="-6"/>
          <w:sz w:val="19"/>
          <w:szCs w:val="19"/>
          <w:lang w:bidi="en-US"/>
        </w:rPr>
        <w:t xml:space="preserve">Having more faith </w:t>
      </w:r>
      <w:r w:rsidR="000662B5" w:rsidRPr="003D5B30">
        <w:rPr>
          <w:rFonts w:ascii="Avenir Next LT Pro" w:hAnsi="Avenir Next LT Pro"/>
          <w:color w:val="0432FF"/>
          <w:spacing w:val="-6"/>
          <w:sz w:val="19"/>
          <w:szCs w:val="19"/>
          <w:lang w:bidi="en-US"/>
        </w:rPr>
        <w:t xml:space="preserve">isn’t </w:t>
      </w:r>
      <w:r w:rsidR="002F7AD4">
        <w:rPr>
          <w:rFonts w:ascii="Avenir Next LT Pro" w:hAnsi="Avenir Next LT Pro"/>
          <w:color w:val="0432FF"/>
          <w:spacing w:val="-6"/>
          <w:sz w:val="19"/>
          <w:szCs w:val="19"/>
          <w:lang w:bidi="en-US"/>
        </w:rPr>
        <w:t xml:space="preserve">about </w:t>
      </w:r>
      <w:r w:rsidR="002F4FE0">
        <w:rPr>
          <w:rFonts w:ascii="Avenir Next LT Pro" w:hAnsi="Avenir Next LT Pro"/>
          <w:color w:val="0432FF"/>
          <w:spacing w:val="-6"/>
          <w:sz w:val="19"/>
          <w:szCs w:val="19"/>
          <w:lang w:bidi="en-US"/>
        </w:rPr>
        <w:t xml:space="preserve">increasing our effort or intensity. </w:t>
      </w:r>
    </w:p>
    <w:p w14:paraId="25D0BA85" w14:textId="00213C81" w:rsidR="007B5D67" w:rsidRPr="007B5D67" w:rsidRDefault="0002152D" w:rsidP="007B5D67">
      <w:pPr>
        <w:pStyle w:val="ListParagraph"/>
        <w:numPr>
          <w:ilvl w:val="0"/>
          <w:numId w:val="39"/>
        </w:numPr>
        <w:rPr>
          <w:rFonts w:ascii="Avenir Next LT Pro" w:hAnsi="Avenir Next LT Pro"/>
          <w:color w:val="0432FF"/>
          <w:spacing w:val="-6"/>
          <w:sz w:val="19"/>
          <w:szCs w:val="19"/>
          <w:lang w:bidi="en-US"/>
        </w:rPr>
      </w:pPr>
      <w:r w:rsidRPr="007B5D67">
        <w:rPr>
          <w:rFonts w:ascii="Avenir Next LT Pro" w:hAnsi="Avenir Next LT Pro"/>
          <w:b/>
          <w:bCs/>
          <w:color w:val="0432FF"/>
          <w:spacing w:val="-6"/>
          <w:sz w:val="19"/>
          <w:szCs w:val="19"/>
          <w:lang w:bidi="en-US"/>
        </w:rPr>
        <w:t>Additional Question</w:t>
      </w:r>
      <w:r w:rsidR="007B5D67">
        <w:rPr>
          <w:rFonts w:ascii="Avenir Next LT Pro" w:hAnsi="Avenir Next LT Pro"/>
          <w:b/>
          <w:bCs/>
          <w:color w:val="0432FF"/>
          <w:spacing w:val="-6"/>
          <w:sz w:val="19"/>
          <w:szCs w:val="19"/>
          <w:lang w:bidi="en-US"/>
        </w:rPr>
        <w:t>s</w:t>
      </w:r>
      <w:r w:rsidRPr="007B5D67">
        <w:rPr>
          <w:rFonts w:ascii="Avenir Next LT Pro" w:hAnsi="Avenir Next LT Pro"/>
          <w:b/>
          <w:bCs/>
          <w:color w:val="0432FF"/>
          <w:spacing w:val="-6"/>
          <w:sz w:val="19"/>
          <w:szCs w:val="19"/>
          <w:lang w:bidi="en-US"/>
        </w:rPr>
        <w:t>:</w:t>
      </w:r>
      <w:r w:rsidRPr="007B5D67">
        <w:rPr>
          <w:rFonts w:ascii="Avenir Next LT Pro" w:hAnsi="Avenir Next LT Pro"/>
          <w:color w:val="0432FF"/>
          <w:spacing w:val="-6"/>
          <w:sz w:val="19"/>
          <w:szCs w:val="19"/>
          <w:lang w:bidi="en-US"/>
        </w:rPr>
        <w:t xml:space="preserve"> </w:t>
      </w:r>
      <w:r w:rsidR="007B5D67" w:rsidRPr="007B5D67">
        <w:rPr>
          <w:rFonts w:ascii="Avenir Next LT Pro" w:hAnsi="Avenir Next LT Pro"/>
          <w:color w:val="0432FF"/>
          <w:spacing w:val="-6"/>
          <w:sz w:val="19"/>
          <w:szCs w:val="19"/>
          <w:lang w:bidi="en-US"/>
        </w:rPr>
        <w:t>What do you think makes faith "inconsistent" or easily shaken?</w:t>
      </w:r>
      <w:r w:rsidR="007B5D67">
        <w:rPr>
          <w:rFonts w:ascii="Avenir Next LT Pro" w:hAnsi="Avenir Next LT Pro"/>
          <w:color w:val="0432FF"/>
          <w:spacing w:val="-6"/>
          <w:sz w:val="19"/>
          <w:szCs w:val="19"/>
          <w:lang w:bidi="en-US"/>
        </w:rPr>
        <w:t xml:space="preserve"> </w:t>
      </w:r>
    </w:p>
    <w:p w14:paraId="46B53504" w14:textId="3AE0F088" w:rsidR="00281173" w:rsidRPr="00AC2D2E" w:rsidRDefault="00E702BC" w:rsidP="00772F47">
      <w:pPr>
        <w:pStyle w:val="ListParagraph"/>
        <w:numPr>
          <w:ilvl w:val="0"/>
          <w:numId w:val="39"/>
        </w:numPr>
        <w:rPr>
          <w:rFonts w:ascii="Avenir Next LT Pro" w:hAnsi="Avenir Next LT Pro"/>
          <w:i/>
          <w:iCs/>
          <w:color w:val="0432FF"/>
          <w:spacing w:val="-6"/>
          <w:sz w:val="19"/>
          <w:szCs w:val="19"/>
          <w:lang w:bidi="en-US"/>
        </w:rPr>
      </w:pPr>
      <w:r w:rsidRPr="00AC2D2E">
        <w:rPr>
          <w:rFonts w:ascii="Avenir Next LT Pro" w:hAnsi="Avenir Next LT Pro"/>
          <w:b/>
          <w:bCs/>
          <w:color w:val="0432FF"/>
          <w:spacing w:val="-6"/>
          <w:sz w:val="19"/>
          <w:szCs w:val="19"/>
          <w:lang w:bidi="en-US"/>
        </w:rPr>
        <w:t xml:space="preserve">Additional </w:t>
      </w:r>
      <w:r w:rsidR="00332210" w:rsidRPr="00332210">
        <w:rPr>
          <w:rFonts w:ascii="Avenir Next LT Pro" w:hAnsi="Avenir Next LT Pro"/>
          <w:b/>
          <w:bCs/>
          <w:color w:val="0432FF"/>
          <w:spacing w:val="-6"/>
          <w:sz w:val="19"/>
          <w:szCs w:val="19"/>
          <w:lang w:bidi="en-US"/>
        </w:rPr>
        <w:t>Scripture:</w:t>
      </w:r>
      <w:r w:rsidR="00332210">
        <w:rPr>
          <w:rFonts w:ascii="Avenir Next LT Pro" w:hAnsi="Avenir Next LT Pro"/>
          <w:color w:val="0432FF"/>
          <w:spacing w:val="-6"/>
          <w:sz w:val="19"/>
          <w:szCs w:val="19"/>
          <w:lang w:bidi="en-US"/>
        </w:rPr>
        <w:t xml:space="preserve"> </w:t>
      </w:r>
      <w:r w:rsidR="00AC2D2E">
        <w:rPr>
          <w:rFonts w:ascii="Avenir Next LT Pro" w:hAnsi="Avenir Next LT Pro"/>
          <w:color w:val="0432FF"/>
          <w:spacing w:val="-6"/>
          <w:sz w:val="19"/>
          <w:szCs w:val="19"/>
          <w:lang w:bidi="en-US"/>
        </w:rPr>
        <w:t xml:space="preserve">Hebrews 11:1 - </w:t>
      </w:r>
      <w:r w:rsidR="00AC2D2E" w:rsidRPr="00AC2D2E">
        <w:rPr>
          <w:rFonts w:ascii="Avenir Next LT Pro" w:hAnsi="Avenir Next LT Pro"/>
          <w:i/>
          <w:iCs/>
          <w:color w:val="0432FF"/>
          <w:spacing w:val="-6"/>
          <w:sz w:val="19"/>
          <w:szCs w:val="19"/>
          <w:lang w:bidi="en-US"/>
        </w:rPr>
        <w:t>Now faith is confidence in what we hope for and assurance about what we do not see.</w:t>
      </w:r>
    </w:p>
    <w:p w14:paraId="30BFC168" w14:textId="77777777" w:rsidR="00281173" w:rsidRDefault="00281173" w:rsidP="00281173">
      <w:pPr>
        <w:rPr>
          <w:rFonts w:ascii="Avenir Next LT Pro" w:hAnsi="Avenir Next LT Pro"/>
          <w:spacing w:val="-6"/>
          <w:sz w:val="19"/>
          <w:szCs w:val="19"/>
          <w:lang w:bidi="en-US"/>
        </w:rPr>
      </w:pPr>
    </w:p>
    <w:p w14:paraId="476B7C49" w14:textId="77777777" w:rsidR="00281173" w:rsidRDefault="00281173" w:rsidP="00281173">
      <w:pPr>
        <w:rPr>
          <w:rFonts w:ascii="Avenir Next LT Pro" w:hAnsi="Avenir Next LT Pro"/>
          <w:spacing w:val="-6"/>
          <w:sz w:val="19"/>
          <w:szCs w:val="19"/>
          <w:lang w:bidi="en-US"/>
        </w:rPr>
      </w:pPr>
    </w:p>
    <w:p w14:paraId="018BDDA1" w14:textId="77777777" w:rsidR="00281173" w:rsidRPr="00696330" w:rsidRDefault="00281173" w:rsidP="00281173">
      <w:pPr>
        <w:rPr>
          <w:rFonts w:ascii="Avenir Next LT Pro" w:hAnsi="Avenir Next LT Pro"/>
          <w:spacing w:val="-6"/>
          <w:sz w:val="19"/>
          <w:szCs w:val="19"/>
          <w:lang w:bidi="en-US"/>
        </w:rPr>
      </w:pPr>
    </w:p>
    <w:p w14:paraId="6DC22C8C" w14:textId="77777777" w:rsidR="00281173" w:rsidRPr="00696330" w:rsidRDefault="00281173" w:rsidP="00281173">
      <w:pPr>
        <w:rPr>
          <w:rFonts w:ascii="Avenir Next LT Pro" w:hAnsi="Avenir Next LT Pro"/>
          <w:spacing w:val="-6"/>
          <w:sz w:val="19"/>
          <w:szCs w:val="19"/>
          <w:lang w:bidi="en-US"/>
        </w:rPr>
      </w:pPr>
    </w:p>
    <w:p w14:paraId="4D33E681" w14:textId="77777777" w:rsidR="00281173" w:rsidRPr="00696330" w:rsidRDefault="00281173" w:rsidP="00281173">
      <w:pPr>
        <w:rPr>
          <w:rFonts w:ascii="Avenir Next LT Pro" w:hAnsi="Avenir Next LT Pro"/>
          <w:spacing w:val="-6"/>
          <w:sz w:val="19"/>
          <w:szCs w:val="19"/>
          <w:lang w:bidi="en-US"/>
        </w:rPr>
      </w:pPr>
      <w:r w:rsidRPr="00696330">
        <w:rPr>
          <w:rFonts w:ascii="Avenir Next LT Pro" w:hAnsi="Avenir Next LT Pro"/>
          <w:spacing w:val="-6"/>
          <w:sz w:val="19"/>
          <w:szCs w:val="19"/>
          <w:lang w:bidi="en-US"/>
        </w:rPr>
        <w:t>2. Larry pointed out that no two relationships are alike, whereas religion is one size fits all. Hebrews 11 is full of people who each had a different relationship with God and different faith “recipes,” but they each acted by faith. As you read their stories, what do you notice about their similarities and differences?</w:t>
      </w:r>
    </w:p>
    <w:p w14:paraId="594BC522" w14:textId="4B9F7DEE" w:rsidR="004F6867" w:rsidRDefault="002F55CB" w:rsidP="0083766D">
      <w:pPr>
        <w:pStyle w:val="ListParagraph"/>
        <w:numPr>
          <w:ilvl w:val="0"/>
          <w:numId w:val="40"/>
        </w:numPr>
        <w:rPr>
          <w:rFonts w:ascii="Avenir Next LT Pro" w:hAnsi="Avenir Next LT Pro"/>
          <w:color w:val="0432FF"/>
          <w:spacing w:val="-6"/>
          <w:sz w:val="19"/>
          <w:szCs w:val="19"/>
          <w:lang w:bidi="en-US"/>
        </w:rPr>
      </w:pPr>
      <w:r w:rsidRPr="006C4027">
        <w:rPr>
          <w:rFonts w:ascii="Avenir Next LT Pro" w:hAnsi="Avenir Next LT Pro"/>
          <w:b/>
          <w:bCs/>
          <w:color w:val="0432FF"/>
          <w:spacing w:val="-6"/>
          <w:sz w:val="19"/>
          <w:szCs w:val="19"/>
          <w:lang w:bidi="en-US"/>
        </w:rPr>
        <w:t>Conversational Caution:</w:t>
      </w:r>
      <w:r w:rsidR="0078464D" w:rsidRPr="006C4027">
        <w:rPr>
          <w:rFonts w:ascii="Avenir Next LT Pro" w:hAnsi="Avenir Next LT Pro"/>
          <w:color w:val="0432FF"/>
          <w:spacing w:val="-6"/>
          <w:sz w:val="19"/>
          <w:szCs w:val="19"/>
          <w:lang w:bidi="en-US"/>
        </w:rPr>
        <w:t xml:space="preserve"> </w:t>
      </w:r>
      <w:r w:rsidR="00E27DF8" w:rsidRPr="006C4027">
        <w:rPr>
          <w:rFonts w:ascii="Avenir Next LT Pro" w:hAnsi="Avenir Next LT Pro"/>
          <w:color w:val="0432FF"/>
          <w:spacing w:val="-6"/>
          <w:sz w:val="19"/>
          <w:szCs w:val="19"/>
          <w:lang w:bidi="en-US"/>
        </w:rPr>
        <w:t xml:space="preserve">Be ready to </w:t>
      </w:r>
      <w:r w:rsidR="00F267CB">
        <w:rPr>
          <w:rFonts w:ascii="Avenir Next LT Pro" w:hAnsi="Avenir Next LT Pro"/>
          <w:color w:val="0432FF"/>
          <w:spacing w:val="-6"/>
          <w:sz w:val="19"/>
          <w:szCs w:val="19"/>
          <w:lang w:bidi="en-US"/>
        </w:rPr>
        <w:t>refocus</w:t>
      </w:r>
      <w:r w:rsidR="004E02C7" w:rsidRPr="006C4027">
        <w:rPr>
          <w:rFonts w:ascii="Avenir Next LT Pro" w:hAnsi="Avenir Next LT Pro"/>
          <w:color w:val="0432FF"/>
          <w:spacing w:val="-6"/>
          <w:sz w:val="19"/>
          <w:szCs w:val="19"/>
          <w:lang w:bidi="en-US"/>
        </w:rPr>
        <w:t xml:space="preserve"> the conversation if your group begins to overgeneraliz</w:t>
      </w:r>
      <w:r w:rsidR="00BF372D" w:rsidRPr="006C4027">
        <w:rPr>
          <w:rFonts w:ascii="Avenir Next LT Pro" w:hAnsi="Avenir Next LT Pro"/>
          <w:color w:val="0432FF"/>
          <w:spacing w:val="-6"/>
          <w:sz w:val="19"/>
          <w:szCs w:val="19"/>
          <w:lang w:bidi="en-US"/>
        </w:rPr>
        <w:t xml:space="preserve">e, compare, </w:t>
      </w:r>
      <w:r w:rsidR="007734C9" w:rsidRPr="006C4027">
        <w:rPr>
          <w:rFonts w:ascii="Avenir Next LT Pro" w:hAnsi="Avenir Next LT Pro"/>
          <w:color w:val="0432FF"/>
          <w:spacing w:val="-6"/>
          <w:sz w:val="19"/>
          <w:szCs w:val="19"/>
          <w:lang w:bidi="en-US"/>
        </w:rPr>
        <w:t xml:space="preserve">or </w:t>
      </w:r>
      <w:r w:rsidR="006C4027" w:rsidRPr="006C4027">
        <w:rPr>
          <w:rFonts w:ascii="Avenir Next LT Pro" w:hAnsi="Avenir Next LT Pro"/>
          <w:color w:val="0432FF"/>
          <w:spacing w:val="-6"/>
          <w:sz w:val="19"/>
          <w:szCs w:val="19"/>
          <w:lang w:bidi="en-US"/>
        </w:rPr>
        <w:t>focus on the details of each character.</w:t>
      </w:r>
    </w:p>
    <w:p w14:paraId="7E4B954A" w14:textId="36563190" w:rsidR="00090763" w:rsidRDefault="00090763" w:rsidP="0083766D">
      <w:pPr>
        <w:pStyle w:val="ListParagraph"/>
        <w:numPr>
          <w:ilvl w:val="0"/>
          <w:numId w:val="40"/>
        </w:numPr>
        <w:rPr>
          <w:rFonts w:ascii="Avenir Next LT Pro" w:hAnsi="Avenir Next LT Pro"/>
          <w:color w:val="0432FF"/>
          <w:spacing w:val="-6"/>
          <w:sz w:val="19"/>
          <w:szCs w:val="19"/>
          <w:lang w:bidi="en-US"/>
        </w:rPr>
      </w:pPr>
      <w:r w:rsidRPr="00090763">
        <w:rPr>
          <w:rFonts w:ascii="Avenir Next LT Pro" w:hAnsi="Avenir Next LT Pro"/>
          <w:b/>
          <w:bCs/>
          <w:color w:val="0432FF"/>
          <w:spacing w:val="-6"/>
          <w:sz w:val="19"/>
          <w:szCs w:val="19"/>
          <w:lang w:bidi="en-US"/>
        </w:rPr>
        <w:t>Group Dynamic Tip:</w:t>
      </w:r>
      <w:r>
        <w:rPr>
          <w:rFonts w:ascii="Avenir Next LT Pro" w:hAnsi="Avenir Next LT Pro"/>
          <w:color w:val="0432FF"/>
          <w:spacing w:val="-6"/>
          <w:sz w:val="19"/>
          <w:szCs w:val="19"/>
          <w:lang w:bidi="en-US"/>
        </w:rPr>
        <w:t xml:space="preserve"> </w:t>
      </w:r>
      <w:r w:rsidRPr="00090763">
        <w:rPr>
          <w:rFonts w:ascii="Avenir Next LT Pro" w:hAnsi="Avenir Next LT Pro"/>
          <w:color w:val="0432FF"/>
          <w:spacing w:val="-6"/>
          <w:sz w:val="19"/>
          <w:szCs w:val="19"/>
          <w:lang w:bidi="en-US"/>
        </w:rPr>
        <w:t>If engagement is low, assign roles</w:t>
      </w:r>
      <w:r w:rsidR="005B51B9">
        <w:rPr>
          <w:rFonts w:ascii="Avenir Next LT Pro" w:hAnsi="Avenir Next LT Pro"/>
          <w:color w:val="0432FF"/>
          <w:spacing w:val="-6"/>
          <w:sz w:val="19"/>
          <w:szCs w:val="19"/>
          <w:lang w:bidi="en-US"/>
        </w:rPr>
        <w:t xml:space="preserve">. This distributes participation </w:t>
      </w:r>
      <w:r w:rsidR="000C3575">
        <w:rPr>
          <w:rFonts w:ascii="Avenir Next LT Pro" w:hAnsi="Avenir Next LT Pro"/>
          <w:color w:val="0432FF"/>
          <w:spacing w:val="-6"/>
          <w:sz w:val="19"/>
          <w:szCs w:val="19"/>
          <w:lang w:bidi="en-US"/>
        </w:rPr>
        <w:t xml:space="preserve">and keeps energy up. </w:t>
      </w:r>
    </w:p>
    <w:p w14:paraId="5B1EBA9A" w14:textId="20ECC56D" w:rsidR="00281173" w:rsidRPr="006C4027" w:rsidRDefault="00332210" w:rsidP="0083766D">
      <w:pPr>
        <w:pStyle w:val="ListParagraph"/>
        <w:numPr>
          <w:ilvl w:val="0"/>
          <w:numId w:val="40"/>
        </w:numPr>
        <w:rPr>
          <w:rFonts w:ascii="Avenir Next LT Pro" w:hAnsi="Avenir Next LT Pro"/>
          <w:color w:val="0432FF"/>
          <w:spacing w:val="-6"/>
          <w:sz w:val="19"/>
          <w:szCs w:val="19"/>
          <w:lang w:bidi="en-US"/>
        </w:rPr>
      </w:pPr>
      <w:r w:rsidRPr="009331E9">
        <w:rPr>
          <w:rFonts w:ascii="Avenir Next LT Pro" w:hAnsi="Avenir Next LT Pro"/>
          <w:b/>
          <w:bCs/>
          <w:color w:val="0432FF"/>
          <w:spacing w:val="-6"/>
          <w:sz w:val="19"/>
          <w:szCs w:val="19"/>
          <w:lang w:bidi="en-US"/>
        </w:rPr>
        <w:t>Additional Scripture:</w:t>
      </w:r>
      <w:r>
        <w:rPr>
          <w:rFonts w:ascii="Avenir Next LT Pro" w:hAnsi="Avenir Next LT Pro"/>
          <w:color w:val="0432FF"/>
          <w:spacing w:val="-6"/>
          <w:sz w:val="19"/>
          <w:szCs w:val="19"/>
          <w:lang w:bidi="en-US"/>
        </w:rPr>
        <w:t xml:space="preserve"> </w:t>
      </w:r>
      <w:r w:rsidR="00842BE3">
        <w:rPr>
          <w:rFonts w:ascii="Avenir Next LT Pro" w:hAnsi="Avenir Next LT Pro"/>
          <w:color w:val="0432FF"/>
          <w:spacing w:val="-6"/>
          <w:sz w:val="19"/>
          <w:szCs w:val="19"/>
          <w:lang w:bidi="en-US"/>
        </w:rPr>
        <w:t>1 Co</w:t>
      </w:r>
      <w:r w:rsidR="009331E9">
        <w:rPr>
          <w:rFonts w:ascii="Avenir Next LT Pro" w:hAnsi="Avenir Next LT Pro"/>
          <w:color w:val="0432FF"/>
          <w:spacing w:val="-6"/>
          <w:sz w:val="19"/>
          <w:szCs w:val="19"/>
          <w:lang w:bidi="en-US"/>
        </w:rPr>
        <w:t xml:space="preserve">rinthians 12:4-6 - </w:t>
      </w:r>
      <w:r w:rsidR="00842BE3" w:rsidRPr="009331E9">
        <w:rPr>
          <w:rFonts w:ascii="Avenir Next LT Pro" w:hAnsi="Avenir Next LT Pro"/>
          <w:i/>
          <w:iCs/>
          <w:color w:val="0432FF"/>
          <w:spacing w:val="-6"/>
          <w:sz w:val="19"/>
          <w:szCs w:val="19"/>
          <w:lang w:bidi="en-US"/>
        </w:rPr>
        <w:t>There are different kinds of gifts, but the same Spirit distributes them. There are different kinds of service, but the same Lord. There are different kinds of working, but in all of them and in everyone it is the same God at work.</w:t>
      </w:r>
    </w:p>
    <w:p w14:paraId="44E99AAF" w14:textId="77777777" w:rsidR="00281173" w:rsidRDefault="00281173" w:rsidP="00281173">
      <w:pPr>
        <w:rPr>
          <w:rFonts w:ascii="Avenir Next LT Pro" w:hAnsi="Avenir Next LT Pro"/>
          <w:spacing w:val="-6"/>
          <w:sz w:val="19"/>
          <w:szCs w:val="19"/>
          <w:lang w:bidi="en-US"/>
        </w:rPr>
      </w:pPr>
    </w:p>
    <w:p w14:paraId="50E00543" w14:textId="77777777" w:rsidR="00281173" w:rsidRDefault="00281173" w:rsidP="00281173">
      <w:pPr>
        <w:rPr>
          <w:rFonts w:ascii="Avenir Next LT Pro" w:hAnsi="Avenir Next LT Pro"/>
          <w:spacing w:val="-6"/>
          <w:sz w:val="19"/>
          <w:szCs w:val="19"/>
          <w:lang w:bidi="en-US"/>
        </w:rPr>
      </w:pPr>
    </w:p>
    <w:p w14:paraId="13B08BB6" w14:textId="77777777" w:rsidR="00BD6D04" w:rsidRPr="00696330" w:rsidRDefault="00BD6D04" w:rsidP="00281173">
      <w:pPr>
        <w:rPr>
          <w:rFonts w:ascii="Avenir Next LT Pro" w:hAnsi="Avenir Next LT Pro"/>
          <w:spacing w:val="-6"/>
          <w:sz w:val="19"/>
          <w:szCs w:val="19"/>
          <w:lang w:bidi="en-US"/>
        </w:rPr>
      </w:pPr>
    </w:p>
    <w:p w14:paraId="3D36C570" w14:textId="77777777" w:rsidR="00281173" w:rsidRPr="00696330" w:rsidRDefault="00281173" w:rsidP="00281173">
      <w:pPr>
        <w:rPr>
          <w:rFonts w:ascii="Avenir Next LT Pro" w:hAnsi="Avenir Next LT Pro"/>
          <w:spacing w:val="-6"/>
          <w:sz w:val="19"/>
          <w:szCs w:val="19"/>
          <w:lang w:bidi="en-US"/>
        </w:rPr>
      </w:pPr>
    </w:p>
    <w:p w14:paraId="79413B51" w14:textId="77777777" w:rsidR="00281173" w:rsidRPr="00696330" w:rsidRDefault="00281173" w:rsidP="00281173">
      <w:pPr>
        <w:rPr>
          <w:rFonts w:ascii="Avenir Next LT Pro" w:hAnsi="Avenir Next LT Pro"/>
          <w:spacing w:val="-6"/>
          <w:sz w:val="19"/>
          <w:szCs w:val="19"/>
          <w:lang w:bidi="en-US"/>
        </w:rPr>
      </w:pPr>
      <w:r w:rsidRPr="00696330">
        <w:rPr>
          <w:rFonts w:ascii="Avenir Next LT Pro" w:hAnsi="Avenir Next LT Pro"/>
          <w:spacing w:val="-6"/>
          <w:sz w:val="19"/>
          <w:szCs w:val="19"/>
          <w:lang w:bidi="en-US"/>
        </w:rPr>
        <w:t>a. Which example of faith resonates the most with you right now, and why? </w:t>
      </w:r>
    </w:p>
    <w:p w14:paraId="199BD6EC"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6CAF64CA"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50F40BA8"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0FF112EB"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03756AEF" w14:textId="77777777" w:rsidR="00BD6D04" w:rsidRDefault="00BD6D04" w:rsidP="006335C3">
      <w:pPr>
        <w:widowControl w:val="0"/>
        <w:autoSpaceDE w:val="0"/>
        <w:autoSpaceDN w:val="0"/>
        <w:rPr>
          <w:rFonts w:ascii="Avenir Next" w:eastAsia="Avenir Next" w:hAnsi="Avenir Next" w:cs="Avenir Next"/>
          <w:spacing w:val="-2"/>
          <w:sz w:val="19"/>
          <w:szCs w:val="19"/>
          <w:lang w:bidi="en-US"/>
        </w:rPr>
      </w:pPr>
    </w:p>
    <w:p w14:paraId="0A90E564"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73BCF601" w14:textId="77777777" w:rsidR="006335C3" w:rsidRPr="00A86DE2"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75653" behindDoc="0" locked="0" layoutInCell="1" allowOverlap="1" wp14:anchorId="59CC04BB" wp14:editId="02DE5D08">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7">
                      <a:extLst>
                        <a:ext uri="{96DAC541-7B7A-43D3-8B79-37D633B846F1}">
                          <asvg:svgBlip xmlns:asvg="http://schemas.microsoft.com/office/drawing/2016/SVG/main" r:embed="rId1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33368BE9"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0A07AD6" w14:textId="77777777" w:rsidR="005A00B0" w:rsidRPr="00AF34B7" w:rsidRDefault="005A00B0" w:rsidP="005A00B0">
      <w:pPr>
        <w:rPr>
          <w:rFonts w:ascii="Avenir Next LT Pro" w:hAnsi="Avenir Next LT Pro"/>
          <w:sz w:val="19"/>
          <w:szCs w:val="19"/>
          <w:lang w:bidi="en-US"/>
        </w:rPr>
      </w:pPr>
      <w:r w:rsidRPr="009B0417">
        <w:rPr>
          <w:rFonts w:ascii="Avenir Next LT Pro" w:hAnsi="Avenir Next LT Pro"/>
          <w:sz w:val="19"/>
          <w:szCs w:val="19"/>
          <w:lang w:bidi="en-US"/>
        </w:rPr>
        <w:t xml:space="preserve">1. </w:t>
      </w:r>
      <w:r w:rsidRPr="00AF34B7">
        <w:rPr>
          <w:rFonts w:ascii="Avenir Next LT Pro" w:hAnsi="Avenir Next LT Pro"/>
          <w:sz w:val="19"/>
          <w:szCs w:val="19"/>
          <w:lang w:bidi="en-US"/>
        </w:rPr>
        <w:t xml:space="preserve">God has wired each of us uniquely, and no two relationships with Him are </w:t>
      </w:r>
      <w:proofErr w:type="gramStart"/>
      <w:r w:rsidRPr="00AF34B7">
        <w:rPr>
          <w:rFonts w:ascii="Avenir Next LT Pro" w:hAnsi="Avenir Next LT Pro"/>
          <w:sz w:val="19"/>
          <w:szCs w:val="19"/>
          <w:lang w:bidi="en-US"/>
        </w:rPr>
        <w:t>exactly the same</w:t>
      </w:r>
      <w:proofErr w:type="gramEnd"/>
      <w:r w:rsidRPr="00AF34B7">
        <w:rPr>
          <w:rFonts w:ascii="Avenir Next LT Pro" w:hAnsi="Avenir Next LT Pro"/>
          <w:sz w:val="19"/>
          <w:szCs w:val="19"/>
          <w:lang w:bidi="en-US"/>
        </w:rPr>
        <w:t>. What’s something unique about your relationship with God? As you think about different ways people relate to God, what personally feels most natural and life-giving in your walk with Him?</w:t>
      </w:r>
    </w:p>
    <w:p w14:paraId="739A19E0" w14:textId="73442FE0" w:rsidR="000A1794" w:rsidRPr="00EC38BA" w:rsidRDefault="00320781" w:rsidP="00EC38BA">
      <w:pPr>
        <w:pStyle w:val="ListParagraph"/>
        <w:numPr>
          <w:ilvl w:val="0"/>
          <w:numId w:val="41"/>
        </w:numPr>
        <w:rPr>
          <w:rFonts w:ascii="Avenir Next LT Pro" w:hAnsi="Avenir Next LT Pro"/>
          <w:color w:val="0432FF"/>
          <w:spacing w:val="-6"/>
          <w:sz w:val="19"/>
          <w:szCs w:val="19"/>
          <w:lang w:bidi="en-US"/>
        </w:rPr>
      </w:pPr>
      <w:r w:rsidRPr="00EC38BA">
        <w:rPr>
          <w:rFonts w:ascii="Avenir Next LT Pro" w:hAnsi="Avenir Next LT Pro"/>
          <w:b/>
          <w:bCs/>
          <w:color w:val="0432FF"/>
          <w:spacing w:val="-6"/>
          <w:sz w:val="19"/>
          <w:szCs w:val="19"/>
          <w:lang w:bidi="en-US"/>
        </w:rPr>
        <w:t>Additional Question</w:t>
      </w:r>
      <w:r w:rsidR="00EC38BA">
        <w:rPr>
          <w:rFonts w:ascii="Avenir Next LT Pro" w:hAnsi="Avenir Next LT Pro"/>
          <w:b/>
          <w:bCs/>
          <w:color w:val="0432FF"/>
          <w:spacing w:val="-6"/>
          <w:sz w:val="19"/>
          <w:szCs w:val="19"/>
          <w:lang w:bidi="en-US"/>
        </w:rPr>
        <w:t>s</w:t>
      </w:r>
      <w:r w:rsidRPr="00EC38BA">
        <w:rPr>
          <w:rFonts w:ascii="Avenir Next LT Pro" w:hAnsi="Avenir Next LT Pro"/>
          <w:b/>
          <w:bCs/>
          <w:color w:val="0432FF"/>
          <w:spacing w:val="-6"/>
          <w:sz w:val="19"/>
          <w:szCs w:val="19"/>
          <w:lang w:bidi="en-US"/>
        </w:rPr>
        <w:t>:</w:t>
      </w:r>
      <w:r w:rsidRPr="00EC38BA">
        <w:rPr>
          <w:rFonts w:ascii="Avenir Next LT Pro" w:hAnsi="Avenir Next LT Pro"/>
          <w:color w:val="0432FF"/>
          <w:spacing w:val="-6"/>
          <w:sz w:val="19"/>
          <w:szCs w:val="19"/>
          <w:lang w:bidi="en-US"/>
        </w:rPr>
        <w:t xml:space="preserve"> </w:t>
      </w:r>
      <w:r w:rsidR="00EC38BA" w:rsidRPr="00EC38BA">
        <w:rPr>
          <w:rFonts w:ascii="Avenir Next LT Pro" w:hAnsi="Avenir Next LT Pro"/>
          <w:color w:val="0432FF"/>
          <w:spacing w:val="-6"/>
          <w:sz w:val="19"/>
          <w:szCs w:val="19"/>
          <w:lang w:bidi="en-US"/>
        </w:rPr>
        <w:t>When do you feel most connected to God?</w:t>
      </w:r>
      <w:r w:rsidR="00EC38BA">
        <w:rPr>
          <w:rFonts w:ascii="Avenir Next LT Pro" w:hAnsi="Avenir Next LT Pro"/>
          <w:color w:val="0432FF"/>
          <w:spacing w:val="-6"/>
          <w:sz w:val="19"/>
          <w:szCs w:val="19"/>
          <w:lang w:bidi="en-US"/>
        </w:rPr>
        <w:t xml:space="preserve"> </w:t>
      </w:r>
      <w:r w:rsidR="000A1794" w:rsidRPr="00EC38BA">
        <w:rPr>
          <w:rFonts w:ascii="Avenir Next LT Pro" w:hAnsi="Avenir Next LT Pro"/>
          <w:color w:val="0432FF"/>
          <w:spacing w:val="-6"/>
          <w:sz w:val="19"/>
          <w:szCs w:val="19"/>
          <w:lang w:bidi="en-US"/>
        </w:rPr>
        <w:t>What environments or moments help you notice God more?</w:t>
      </w:r>
    </w:p>
    <w:p w14:paraId="727284B0" w14:textId="328E9A62" w:rsidR="00320781" w:rsidRDefault="00D75096" w:rsidP="00E87CCD">
      <w:pPr>
        <w:pStyle w:val="ListParagraph"/>
        <w:numPr>
          <w:ilvl w:val="0"/>
          <w:numId w:val="41"/>
        </w:numPr>
        <w:rPr>
          <w:rFonts w:ascii="Avenir Next LT Pro" w:hAnsi="Avenir Next LT Pro"/>
          <w:color w:val="0432FF"/>
          <w:spacing w:val="-6"/>
          <w:sz w:val="19"/>
          <w:szCs w:val="19"/>
          <w:lang w:bidi="en-US"/>
        </w:rPr>
      </w:pPr>
      <w:r w:rsidRPr="00AB5FCC">
        <w:rPr>
          <w:rFonts w:ascii="Avenir Next LT Pro" w:hAnsi="Avenir Next LT Pro"/>
          <w:b/>
          <w:bCs/>
          <w:color w:val="0432FF"/>
          <w:spacing w:val="-6"/>
          <w:sz w:val="19"/>
          <w:szCs w:val="19"/>
          <w:lang w:bidi="en-US"/>
        </w:rPr>
        <w:t>Additional Thought:</w:t>
      </w:r>
      <w:r>
        <w:rPr>
          <w:rFonts w:ascii="Avenir Next LT Pro" w:hAnsi="Avenir Next LT Pro"/>
          <w:color w:val="0432FF"/>
          <w:spacing w:val="-6"/>
          <w:sz w:val="19"/>
          <w:szCs w:val="19"/>
          <w:lang w:bidi="en-US"/>
        </w:rPr>
        <w:t xml:space="preserve"> </w:t>
      </w:r>
      <w:r w:rsidR="00797EC0">
        <w:rPr>
          <w:rFonts w:ascii="Avenir Next LT Pro" w:hAnsi="Avenir Next LT Pro"/>
          <w:color w:val="0432FF"/>
          <w:spacing w:val="-6"/>
          <w:sz w:val="19"/>
          <w:szCs w:val="19"/>
          <w:lang w:bidi="en-US"/>
        </w:rPr>
        <w:t xml:space="preserve">Here’s a helpful outline of ways people </w:t>
      </w:r>
      <w:r w:rsidR="00052759">
        <w:rPr>
          <w:rFonts w:ascii="Avenir Next LT Pro" w:hAnsi="Avenir Next LT Pro"/>
          <w:color w:val="0432FF"/>
          <w:spacing w:val="-6"/>
          <w:sz w:val="19"/>
          <w:szCs w:val="19"/>
          <w:lang w:bidi="en-US"/>
        </w:rPr>
        <w:t>connect and relate with God</w:t>
      </w:r>
      <w:r w:rsidR="00FB65B2">
        <w:rPr>
          <w:rFonts w:ascii="Avenir Next LT Pro" w:hAnsi="Avenir Next LT Pro"/>
          <w:color w:val="0432FF"/>
          <w:spacing w:val="-6"/>
          <w:sz w:val="19"/>
          <w:szCs w:val="19"/>
          <w:lang w:bidi="en-US"/>
        </w:rPr>
        <w:t>:</w:t>
      </w:r>
    </w:p>
    <w:p w14:paraId="772CCE56" w14:textId="16975CB7" w:rsidR="00AB5FCC" w:rsidRDefault="00E95352" w:rsidP="00C85FDF">
      <w:pPr>
        <w:ind w:firstLine="360"/>
        <w:rPr>
          <w:rFonts w:ascii="Avenir Next LT Pro" w:hAnsi="Avenir Next LT Pro"/>
          <w:color w:val="0432FF"/>
          <w:spacing w:val="-6"/>
          <w:sz w:val="19"/>
          <w:szCs w:val="19"/>
          <w:lang w:bidi="en-US"/>
        </w:rPr>
      </w:pPr>
      <w:r w:rsidRPr="00AB5FCC">
        <w:rPr>
          <w:rFonts w:ascii="Avenir Next LT Pro" w:hAnsi="Avenir Next LT Pro"/>
          <w:color w:val="0432FF"/>
          <w:spacing w:val="-6"/>
          <w:sz w:val="19"/>
          <w:szCs w:val="19"/>
          <w:lang w:bidi="en-US"/>
        </w:rPr>
        <w:t xml:space="preserve">Thinking </w:t>
      </w:r>
      <w:r w:rsidR="00F23D49">
        <w:rPr>
          <w:rFonts w:ascii="Avenir Next LT Pro" w:hAnsi="Avenir Next LT Pro"/>
          <w:color w:val="0432FF"/>
          <w:spacing w:val="-6"/>
          <w:sz w:val="19"/>
          <w:szCs w:val="19"/>
          <w:lang w:bidi="en-US"/>
        </w:rPr>
        <w:t>- s</w:t>
      </w:r>
      <w:r w:rsidRPr="00AB5FCC">
        <w:rPr>
          <w:rFonts w:ascii="Avenir Next LT Pro" w:hAnsi="Avenir Next LT Pro"/>
          <w:color w:val="0432FF"/>
          <w:spacing w:val="-6"/>
          <w:sz w:val="19"/>
          <w:szCs w:val="19"/>
          <w:lang w:bidi="en-US"/>
        </w:rPr>
        <w:t>cripture, study, learning</w:t>
      </w:r>
    </w:p>
    <w:p w14:paraId="367B3F2A" w14:textId="188D099A" w:rsidR="00E95352" w:rsidRPr="00AB5FCC" w:rsidRDefault="00E95352" w:rsidP="00C85FDF">
      <w:pPr>
        <w:ind w:firstLine="360"/>
        <w:rPr>
          <w:rFonts w:ascii="Avenir Next LT Pro" w:hAnsi="Avenir Next LT Pro"/>
          <w:color w:val="0432FF"/>
          <w:spacing w:val="-6"/>
          <w:sz w:val="19"/>
          <w:szCs w:val="19"/>
          <w:lang w:bidi="en-US"/>
        </w:rPr>
      </w:pPr>
      <w:r w:rsidRPr="00AB5FCC">
        <w:rPr>
          <w:rFonts w:ascii="Avenir Next LT Pro" w:hAnsi="Avenir Next LT Pro"/>
          <w:color w:val="0432FF"/>
          <w:spacing w:val="-6"/>
          <w:sz w:val="19"/>
          <w:szCs w:val="19"/>
          <w:lang w:bidi="en-US"/>
        </w:rPr>
        <w:t xml:space="preserve">Feeling </w:t>
      </w:r>
      <w:r w:rsidR="00F23D49">
        <w:rPr>
          <w:rFonts w:ascii="Avenir Next LT Pro" w:hAnsi="Avenir Next LT Pro"/>
          <w:color w:val="0432FF"/>
          <w:spacing w:val="-6"/>
          <w:sz w:val="19"/>
          <w:szCs w:val="19"/>
          <w:lang w:bidi="en-US"/>
        </w:rPr>
        <w:t xml:space="preserve">- </w:t>
      </w:r>
      <w:r w:rsidRPr="00AB5FCC">
        <w:rPr>
          <w:rFonts w:ascii="Avenir Next LT Pro" w:hAnsi="Avenir Next LT Pro"/>
          <w:color w:val="0432FF"/>
          <w:spacing w:val="-6"/>
          <w:sz w:val="19"/>
          <w:szCs w:val="19"/>
          <w:lang w:bidi="en-US"/>
        </w:rPr>
        <w:t>worship, prayer, reflection</w:t>
      </w:r>
    </w:p>
    <w:p w14:paraId="313302B4" w14:textId="78CEAEF4" w:rsidR="00E95352" w:rsidRPr="00AB5FCC" w:rsidRDefault="00E95352" w:rsidP="00C85FDF">
      <w:pPr>
        <w:ind w:left="360"/>
        <w:rPr>
          <w:rFonts w:ascii="Avenir Next LT Pro" w:hAnsi="Avenir Next LT Pro"/>
          <w:color w:val="0432FF"/>
          <w:spacing w:val="-6"/>
          <w:sz w:val="19"/>
          <w:szCs w:val="19"/>
          <w:lang w:bidi="en-US"/>
        </w:rPr>
      </w:pPr>
      <w:r w:rsidRPr="00AB5FCC">
        <w:rPr>
          <w:rFonts w:ascii="Avenir Next LT Pro" w:hAnsi="Avenir Next LT Pro"/>
          <w:color w:val="0432FF"/>
          <w:spacing w:val="-6"/>
          <w:sz w:val="19"/>
          <w:szCs w:val="19"/>
          <w:lang w:bidi="en-US"/>
        </w:rPr>
        <w:t xml:space="preserve">Doing </w:t>
      </w:r>
      <w:r w:rsidR="00F23D49">
        <w:rPr>
          <w:rFonts w:ascii="Avenir Next LT Pro" w:hAnsi="Avenir Next LT Pro"/>
          <w:color w:val="0432FF"/>
          <w:spacing w:val="-6"/>
          <w:sz w:val="19"/>
          <w:szCs w:val="19"/>
          <w:lang w:bidi="en-US"/>
        </w:rPr>
        <w:t xml:space="preserve">- </w:t>
      </w:r>
      <w:r w:rsidRPr="00AB5FCC">
        <w:rPr>
          <w:rFonts w:ascii="Avenir Next LT Pro" w:hAnsi="Avenir Next LT Pro"/>
          <w:color w:val="0432FF"/>
          <w:spacing w:val="-6"/>
          <w:sz w:val="19"/>
          <w:szCs w:val="19"/>
          <w:lang w:bidi="en-US"/>
        </w:rPr>
        <w:t>serving, action, helping others</w:t>
      </w:r>
    </w:p>
    <w:p w14:paraId="3795496C" w14:textId="4DB0BFBA" w:rsidR="005A00B0" w:rsidRPr="00E867C4" w:rsidRDefault="00E95352" w:rsidP="00C85FDF">
      <w:pPr>
        <w:ind w:left="360"/>
        <w:rPr>
          <w:rFonts w:ascii="Avenir Next LT Pro" w:hAnsi="Avenir Next LT Pro"/>
          <w:color w:val="0432FF"/>
          <w:spacing w:val="-6"/>
          <w:sz w:val="19"/>
          <w:szCs w:val="19"/>
          <w:lang w:bidi="en-US"/>
        </w:rPr>
      </w:pPr>
      <w:r w:rsidRPr="00AB5FCC">
        <w:rPr>
          <w:rFonts w:ascii="Avenir Next LT Pro" w:hAnsi="Avenir Next LT Pro"/>
          <w:color w:val="0432FF"/>
          <w:spacing w:val="-6"/>
          <w:sz w:val="19"/>
          <w:szCs w:val="19"/>
          <w:lang w:bidi="en-US"/>
        </w:rPr>
        <w:t xml:space="preserve">Being </w:t>
      </w:r>
      <w:r w:rsidR="00F23D49">
        <w:rPr>
          <w:rFonts w:ascii="Avenir Next LT Pro" w:hAnsi="Avenir Next LT Pro"/>
          <w:color w:val="0432FF"/>
          <w:spacing w:val="-6"/>
          <w:sz w:val="19"/>
          <w:szCs w:val="19"/>
          <w:lang w:bidi="en-US"/>
        </w:rPr>
        <w:t xml:space="preserve">- </w:t>
      </w:r>
      <w:r w:rsidRPr="00AB5FCC">
        <w:rPr>
          <w:rFonts w:ascii="Avenir Next LT Pro" w:hAnsi="Avenir Next LT Pro"/>
          <w:color w:val="0432FF"/>
          <w:spacing w:val="-6"/>
          <w:sz w:val="19"/>
          <w:szCs w:val="19"/>
          <w:lang w:bidi="en-US"/>
        </w:rPr>
        <w:t>silence, solitude, rest, presence</w:t>
      </w:r>
    </w:p>
    <w:p w14:paraId="752E7A5D" w14:textId="77777777" w:rsidR="005A00B0" w:rsidRPr="00AF34B7" w:rsidRDefault="005A00B0" w:rsidP="005A00B0">
      <w:pPr>
        <w:rPr>
          <w:rFonts w:ascii="Avenir Next LT Pro" w:hAnsi="Avenir Next LT Pro"/>
          <w:sz w:val="19"/>
          <w:szCs w:val="19"/>
          <w:lang w:bidi="en-US"/>
        </w:rPr>
      </w:pPr>
    </w:p>
    <w:p w14:paraId="13194297" w14:textId="77777777" w:rsidR="005A00B0" w:rsidRPr="00AF34B7" w:rsidRDefault="005A00B0" w:rsidP="005A00B0">
      <w:pPr>
        <w:rPr>
          <w:rFonts w:ascii="Avenir Next LT Pro" w:hAnsi="Avenir Next LT Pro"/>
          <w:sz w:val="19"/>
          <w:szCs w:val="19"/>
          <w:lang w:bidi="en-US"/>
        </w:rPr>
      </w:pPr>
    </w:p>
    <w:p w14:paraId="0FF30468" w14:textId="77777777" w:rsidR="005A00B0" w:rsidRDefault="005A00B0" w:rsidP="005A00B0">
      <w:pPr>
        <w:rPr>
          <w:rFonts w:ascii="Avenir Next LT Pro" w:hAnsi="Avenir Next LT Pro"/>
          <w:sz w:val="19"/>
          <w:szCs w:val="19"/>
          <w:lang w:bidi="en-US"/>
        </w:rPr>
      </w:pPr>
    </w:p>
    <w:p w14:paraId="78FCC6D8" w14:textId="77777777" w:rsidR="005A00B0" w:rsidRDefault="005A00B0" w:rsidP="005A00B0">
      <w:pPr>
        <w:rPr>
          <w:rFonts w:ascii="Avenir Next LT Pro" w:hAnsi="Avenir Next LT Pro"/>
          <w:sz w:val="19"/>
          <w:szCs w:val="19"/>
          <w:lang w:bidi="en-US"/>
        </w:rPr>
      </w:pPr>
    </w:p>
    <w:p w14:paraId="14654E19" w14:textId="77777777" w:rsidR="005A00B0" w:rsidRPr="00AF34B7" w:rsidRDefault="005A00B0" w:rsidP="005A00B0">
      <w:pPr>
        <w:rPr>
          <w:rFonts w:ascii="Avenir Next LT Pro" w:hAnsi="Avenir Next LT Pro"/>
          <w:sz w:val="19"/>
          <w:szCs w:val="19"/>
          <w:lang w:bidi="en-US"/>
        </w:rPr>
      </w:pPr>
    </w:p>
    <w:p w14:paraId="0D71D1B4" w14:textId="77777777" w:rsidR="005A00B0" w:rsidRPr="00AF34B7" w:rsidRDefault="005A00B0" w:rsidP="005A00B0">
      <w:pPr>
        <w:rPr>
          <w:rFonts w:ascii="Avenir Next LT Pro" w:hAnsi="Avenir Next LT Pro"/>
          <w:sz w:val="19"/>
          <w:szCs w:val="19"/>
          <w:lang w:bidi="en-US"/>
        </w:rPr>
      </w:pPr>
    </w:p>
    <w:p w14:paraId="628697D7" w14:textId="77777777" w:rsidR="005A00B0" w:rsidRPr="00AF34B7" w:rsidRDefault="005A00B0" w:rsidP="005A00B0">
      <w:pPr>
        <w:rPr>
          <w:rFonts w:ascii="Avenir Next LT Pro" w:hAnsi="Avenir Next LT Pro"/>
          <w:sz w:val="19"/>
          <w:szCs w:val="19"/>
          <w:lang w:bidi="en-US"/>
        </w:rPr>
      </w:pPr>
      <w:r w:rsidRPr="00AF34B7">
        <w:rPr>
          <w:rFonts w:ascii="Avenir Next LT Pro" w:hAnsi="Avenir Next LT Pro"/>
          <w:sz w:val="19"/>
          <w:szCs w:val="19"/>
          <w:lang w:bidi="en-US"/>
        </w:rPr>
        <w:t>2. As much as God works in new and different ways, we tend to be creatures of habit who look for repeating patterns. Have you ever had an experience where God worked in your life, and you then found yourself trying to recreate it, only to realize it didn’t happen the same way again?</w:t>
      </w:r>
    </w:p>
    <w:p w14:paraId="0521EDB7" w14:textId="565423B8" w:rsidR="006335C3" w:rsidRPr="00C971D3" w:rsidRDefault="00846D22" w:rsidP="00C971D3">
      <w:pPr>
        <w:pStyle w:val="ListParagraph"/>
        <w:numPr>
          <w:ilvl w:val="0"/>
          <w:numId w:val="41"/>
        </w:numPr>
        <w:rPr>
          <w:rFonts w:ascii="Avenir Next LT Pro" w:hAnsi="Avenir Next LT Pro"/>
          <w:b/>
          <w:bCs/>
          <w:color w:val="0432FF"/>
          <w:spacing w:val="-6"/>
          <w:sz w:val="19"/>
          <w:szCs w:val="19"/>
          <w:lang w:bidi="en-US"/>
        </w:rPr>
      </w:pPr>
      <w:r>
        <w:rPr>
          <w:rFonts w:ascii="Avenir Next LT Pro" w:hAnsi="Avenir Next LT Pro"/>
          <w:b/>
          <w:bCs/>
          <w:color w:val="0432FF"/>
          <w:spacing w:val="-6"/>
          <w:sz w:val="19"/>
          <w:szCs w:val="19"/>
          <w:lang w:bidi="en-US"/>
        </w:rPr>
        <w:t xml:space="preserve">Additional </w:t>
      </w:r>
      <w:r w:rsidR="00E40299" w:rsidRPr="00C971D3">
        <w:rPr>
          <w:rFonts w:ascii="Avenir Next LT Pro" w:hAnsi="Avenir Next LT Pro"/>
          <w:b/>
          <w:bCs/>
          <w:color w:val="0432FF"/>
          <w:spacing w:val="-6"/>
          <w:sz w:val="19"/>
          <w:szCs w:val="19"/>
          <w:lang w:bidi="en-US"/>
        </w:rPr>
        <w:t>Thought:</w:t>
      </w:r>
      <w:r w:rsidR="00CD73EA" w:rsidRPr="00C971D3">
        <w:rPr>
          <w:rFonts w:ascii="Avenir Next LT Pro" w:hAnsi="Avenir Next LT Pro"/>
          <w:b/>
          <w:bCs/>
          <w:color w:val="0432FF"/>
          <w:spacing w:val="-6"/>
          <w:sz w:val="19"/>
          <w:szCs w:val="19"/>
          <w:lang w:bidi="en-US"/>
        </w:rPr>
        <w:t xml:space="preserve"> </w:t>
      </w:r>
      <w:r w:rsidR="003859B8">
        <w:rPr>
          <w:rFonts w:ascii="Avenir Next LT Pro" w:hAnsi="Avenir Next LT Pro"/>
          <w:color w:val="0432FF"/>
          <w:spacing w:val="-6"/>
          <w:sz w:val="19"/>
          <w:szCs w:val="19"/>
          <w:lang w:bidi="en-US"/>
        </w:rPr>
        <w:t xml:space="preserve">The goal is not to </w:t>
      </w:r>
      <w:r w:rsidR="00C271E3">
        <w:rPr>
          <w:rFonts w:ascii="Avenir Next LT Pro" w:hAnsi="Avenir Next LT Pro"/>
          <w:color w:val="0432FF"/>
          <w:spacing w:val="-6"/>
          <w:sz w:val="19"/>
          <w:szCs w:val="19"/>
          <w:lang w:bidi="en-US"/>
        </w:rPr>
        <w:t>simply recreate experiences and results but to deepen our trust in Him</w:t>
      </w:r>
      <w:r w:rsidR="00EF4FD7">
        <w:rPr>
          <w:rFonts w:ascii="Avenir Next LT Pro" w:hAnsi="Avenir Next LT Pro"/>
          <w:color w:val="0432FF"/>
          <w:spacing w:val="-6"/>
          <w:sz w:val="19"/>
          <w:szCs w:val="19"/>
          <w:lang w:bidi="en-US"/>
        </w:rPr>
        <w:t xml:space="preserve"> over m</w:t>
      </w:r>
      <w:r>
        <w:rPr>
          <w:rFonts w:ascii="Avenir Next LT Pro" w:hAnsi="Avenir Next LT Pro"/>
          <w:color w:val="0432FF"/>
          <w:spacing w:val="-6"/>
          <w:sz w:val="19"/>
          <w:szCs w:val="19"/>
          <w:lang w:bidi="en-US"/>
        </w:rPr>
        <w:t xml:space="preserve">ethods. </w:t>
      </w:r>
    </w:p>
    <w:p w14:paraId="05326CD6" w14:textId="05797BDB" w:rsidR="00C971D3" w:rsidRPr="00510C45" w:rsidRDefault="00C971D3" w:rsidP="00C971D3">
      <w:pPr>
        <w:pStyle w:val="ListParagraph"/>
        <w:numPr>
          <w:ilvl w:val="0"/>
          <w:numId w:val="41"/>
        </w:numPr>
        <w:rPr>
          <w:rFonts w:ascii="Avenir Next LT Pro" w:hAnsi="Avenir Next LT Pro"/>
          <w:b/>
          <w:bCs/>
          <w:color w:val="0432FF"/>
          <w:spacing w:val="-6"/>
          <w:sz w:val="19"/>
          <w:szCs w:val="19"/>
          <w:lang w:bidi="en-US"/>
        </w:rPr>
      </w:pPr>
      <w:r w:rsidRPr="00C02CFE">
        <w:rPr>
          <w:rFonts w:ascii="Avenir Next LT Pro" w:hAnsi="Avenir Next LT Pro"/>
          <w:b/>
          <w:bCs/>
          <w:color w:val="0432FF"/>
          <w:spacing w:val="-6"/>
          <w:sz w:val="19"/>
          <w:szCs w:val="19"/>
          <w:lang w:bidi="en-US"/>
        </w:rPr>
        <w:t>Conversational Caution:</w:t>
      </w:r>
      <w:r>
        <w:rPr>
          <w:rFonts w:ascii="Avenir Next LT Pro" w:hAnsi="Avenir Next LT Pro"/>
          <w:color w:val="0432FF"/>
          <w:spacing w:val="-6"/>
          <w:sz w:val="19"/>
          <w:szCs w:val="19"/>
          <w:lang w:bidi="en-US"/>
        </w:rPr>
        <w:t xml:space="preserve"> </w:t>
      </w:r>
      <w:r w:rsidR="00C67542">
        <w:rPr>
          <w:rFonts w:ascii="Avenir Next LT Pro" w:hAnsi="Avenir Next LT Pro"/>
          <w:color w:val="0432FF"/>
          <w:spacing w:val="-6"/>
          <w:sz w:val="19"/>
          <w:szCs w:val="19"/>
          <w:lang w:bidi="en-US"/>
        </w:rPr>
        <w:t xml:space="preserve">Disappointment with God could surface in this part of the discussion. </w:t>
      </w:r>
      <w:r w:rsidR="00323D85">
        <w:rPr>
          <w:rFonts w:ascii="Avenir Next LT Pro" w:hAnsi="Avenir Next LT Pro"/>
          <w:color w:val="0432FF"/>
          <w:spacing w:val="-6"/>
          <w:sz w:val="19"/>
          <w:szCs w:val="19"/>
          <w:lang w:bidi="en-US"/>
        </w:rPr>
        <w:t>Allow space for your group to share it</w:t>
      </w:r>
      <w:r w:rsidR="00F365C3">
        <w:rPr>
          <w:rFonts w:ascii="Avenir Next LT Pro" w:hAnsi="Avenir Next LT Pro"/>
          <w:color w:val="0432FF"/>
          <w:spacing w:val="-6"/>
          <w:sz w:val="19"/>
          <w:szCs w:val="19"/>
          <w:lang w:bidi="en-US"/>
        </w:rPr>
        <w:t xml:space="preserve"> by acknowledging the experience and </w:t>
      </w:r>
      <w:r w:rsidR="00452EEC">
        <w:rPr>
          <w:rFonts w:ascii="Avenir Next LT Pro" w:hAnsi="Avenir Next LT Pro"/>
          <w:color w:val="0432FF"/>
          <w:spacing w:val="-6"/>
          <w:sz w:val="19"/>
          <w:szCs w:val="19"/>
          <w:lang w:bidi="en-US"/>
        </w:rPr>
        <w:t>embracing the tension.</w:t>
      </w:r>
    </w:p>
    <w:p w14:paraId="63BD5732" w14:textId="77777777" w:rsidR="00A60CBE" w:rsidRPr="00A60CBE" w:rsidRDefault="00510C45" w:rsidP="00A60CBE">
      <w:pPr>
        <w:pStyle w:val="ListParagraph"/>
        <w:numPr>
          <w:ilvl w:val="0"/>
          <w:numId w:val="41"/>
        </w:numPr>
        <w:rPr>
          <w:rFonts w:ascii="Avenir Next LT Pro" w:hAnsi="Avenir Next LT Pro"/>
          <w:color w:val="0432FF"/>
          <w:spacing w:val="-6"/>
          <w:sz w:val="19"/>
          <w:szCs w:val="19"/>
          <w:lang w:bidi="en-US"/>
        </w:rPr>
      </w:pPr>
      <w:r w:rsidRPr="00A60CBE">
        <w:rPr>
          <w:rFonts w:ascii="Avenir Next LT Pro" w:hAnsi="Avenir Next LT Pro"/>
          <w:b/>
          <w:bCs/>
          <w:color w:val="0432FF"/>
          <w:spacing w:val="-6"/>
          <w:sz w:val="19"/>
          <w:szCs w:val="19"/>
          <w:lang w:bidi="en-US"/>
        </w:rPr>
        <w:t>Additional Questions:</w:t>
      </w:r>
      <w:r w:rsidRPr="00A60CBE">
        <w:rPr>
          <w:rFonts w:ascii="Avenir Next LT Pro" w:hAnsi="Avenir Next LT Pro"/>
          <w:color w:val="0432FF"/>
          <w:spacing w:val="-6"/>
          <w:sz w:val="19"/>
          <w:szCs w:val="19"/>
          <w:lang w:bidi="en-US"/>
        </w:rPr>
        <w:t xml:space="preserve"> </w:t>
      </w:r>
      <w:r w:rsidR="00A60CBE" w:rsidRPr="00A60CBE">
        <w:rPr>
          <w:rFonts w:ascii="Avenir Next LT Pro" w:hAnsi="Avenir Next LT Pro"/>
          <w:color w:val="0432FF"/>
          <w:spacing w:val="-6"/>
          <w:sz w:val="19"/>
          <w:szCs w:val="19"/>
          <w:lang w:bidi="en-US"/>
        </w:rPr>
        <w:t>What makes something feel like it "worked" spiritually?</w:t>
      </w:r>
    </w:p>
    <w:p w14:paraId="319816A5" w14:textId="69E90F21" w:rsidR="00510C45" w:rsidRPr="00D14CC9" w:rsidRDefault="00C069B7" w:rsidP="00D14CC9">
      <w:pPr>
        <w:pStyle w:val="ListParagraph"/>
        <w:numPr>
          <w:ilvl w:val="0"/>
          <w:numId w:val="41"/>
        </w:numPr>
        <w:rPr>
          <w:rFonts w:ascii="Avenir Next LT Pro" w:hAnsi="Avenir Next LT Pro"/>
          <w:color w:val="0432FF"/>
          <w:spacing w:val="-6"/>
          <w:sz w:val="19"/>
          <w:szCs w:val="19"/>
          <w:lang w:bidi="en-US"/>
        </w:rPr>
      </w:pPr>
      <w:r>
        <w:rPr>
          <w:rFonts w:ascii="Avenir Next LT Pro" w:hAnsi="Avenir Next LT Pro"/>
          <w:b/>
          <w:bCs/>
          <w:color w:val="0432FF"/>
          <w:spacing w:val="-6"/>
          <w:sz w:val="19"/>
          <w:szCs w:val="19"/>
          <w:lang w:bidi="en-US"/>
        </w:rPr>
        <w:t xml:space="preserve">Additional Scripture: </w:t>
      </w:r>
      <w:r w:rsidR="00D14CC9" w:rsidRPr="00D14CC9">
        <w:rPr>
          <w:rFonts w:ascii="Avenir Next LT Pro" w:hAnsi="Avenir Next LT Pro"/>
          <w:color w:val="0432FF"/>
          <w:spacing w:val="-6"/>
          <w:sz w:val="19"/>
          <w:szCs w:val="19"/>
          <w:lang w:bidi="en-US"/>
        </w:rPr>
        <w:t>Isaiah 43:18-19 -</w:t>
      </w:r>
      <w:r w:rsidR="00583964" w:rsidRPr="00DF5FAD">
        <w:rPr>
          <w:rFonts w:ascii="Avenir Next LT Pro" w:hAnsi="Avenir Next LT Pro"/>
          <w:i/>
          <w:iCs/>
          <w:color w:val="0432FF"/>
          <w:spacing w:val="-6"/>
          <w:sz w:val="19"/>
          <w:szCs w:val="19"/>
          <w:lang w:bidi="en-US"/>
        </w:rPr>
        <w:t>Forget the former things; do not dwell on the past. See, I am doing a new thing! Now it springs up; do you not perceive it</w:t>
      </w:r>
      <w:r w:rsidR="00D14CC9" w:rsidRPr="00DF5FAD">
        <w:rPr>
          <w:rFonts w:ascii="Avenir Next LT Pro" w:hAnsi="Avenir Next LT Pro"/>
          <w:i/>
          <w:iCs/>
          <w:color w:val="0432FF"/>
          <w:spacing w:val="-6"/>
          <w:sz w:val="19"/>
          <w:szCs w:val="19"/>
          <w:lang w:bidi="en-US"/>
        </w:rPr>
        <w:t xml:space="preserve">? </w:t>
      </w:r>
      <w:r w:rsidR="00583964" w:rsidRPr="00DF5FAD">
        <w:rPr>
          <w:rFonts w:ascii="Avenir Next LT Pro" w:hAnsi="Avenir Next LT Pro"/>
          <w:i/>
          <w:iCs/>
          <w:color w:val="0432FF"/>
          <w:spacing w:val="-6"/>
          <w:sz w:val="19"/>
          <w:szCs w:val="19"/>
          <w:lang w:bidi="en-US"/>
        </w:rPr>
        <w:t>I am making a way in the wilderness</w:t>
      </w:r>
      <w:r w:rsidR="00D14CC9" w:rsidRPr="00DF5FAD">
        <w:rPr>
          <w:rFonts w:ascii="Avenir Next LT Pro" w:hAnsi="Avenir Next LT Pro"/>
          <w:i/>
          <w:iCs/>
          <w:color w:val="0432FF"/>
          <w:spacing w:val="-6"/>
          <w:sz w:val="19"/>
          <w:szCs w:val="19"/>
          <w:lang w:bidi="en-US"/>
        </w:rPr>
        <w:t xml:space="preserve"> a</w:t>
      </w:r>
      <w:r w:rsidR="00583964" w:rsidRPr="00DF5FAD">
        <w:rPr>
          <w:rFonts w:ascii="Avenir Next LT Pro" w:hAnsi="Avenir Next LT Pro"/>
          <w:i/>
          <w:iCs/>
          <w:color w:val="0432FF"/>
          <w:spacing w:val="-6"/>
          <w:sz w:val="19"/>
          <w:szCs w:val="19"/>
          <w:lang w:bidi="en-US"/>
        </w:rPr>
        <w:t>nd streams in the wasteland.</w:t>
      </w:r>
    </w:p>
    <w:p w14:paraId="17BCB986" w14:textId="77777777" w:rsidR="00D2372D" w:rsidRDefault="00D2372D" w:rsidP="006335C3">
      <w:pPr>
        <w:widowControl w:val="0"/>
        <w:autoSpaceDE w:val="0"/>
        <w:autoSpaceDN w:val="0"/>
        <w:rPr>
          <w:rFonts w:ascii="Avenir Next LT Pro" w:hAnsi="Avenir Next LT Pro"/>
          <w:spacing w:val="-2"/>
          <w:lang w:bidi="en-US"/>
        </w:rPr>
      </w:pPr>
    </w:p>
    <w:p w14:paraId="30F3487F" w14:textId="77777777" w:rsidR="00C85FDF" w:rsidRDefault="00C85FDF" w:rsidP="006335C3">
      <w:pPr>
        <w:widowControl w:val="0"/>
        <w:autoSpaceDE w:val="0"/>
        <w:autoSpaceDN w:val="0"/>
        <w:rPr>
          <w:rFonts w:ascii="Avenir Next LT Pro" w:hAnsi="Avenir Next LT Pro"/>
          <w:spacing w:val="-2"/>
          <w:lang w:bidi="en-US"/>
        </w:rPr>
      </w:pPr>
    </w:p>
    <w:p w14:paraId="71DA6A33" w14:textId="77777777" w:rsidR="00C85FDF" w:rsidRDefault="00C85FDF" w:rsidP="006335C3">
      <w:pPr>
        <w:widowControl w:val="0"/>
        <w:autoSpaceDE w:val="0"/>
        <w:autoSpaceDN w:val="0"/>
        <w:rPr>
          <w:rFonts w:ascii="Avenir Next LT Pro" w:hAnsi="Avenir Next LT Pro"/>
          <w:spacing w:val="-2"/>
          <w:lang w:bidi="en-US"/>
        </w:rPr>
      </w:pPr>
    </w:p>
    <w:p w14:paraId="5498803E" w14:textId="77777777" w:rsidR="00D2372D" w:rsidRPr="00270837" w:rsidRDefault="00D2372D" w:rsidP="006335C3">
      <w:pPr>
        <w:widowControl w:val="0"/>
        <w:autoSpaceDE w:val="0"/>
        <w:autoSpaceDN w:val="0"/>
        <w:rPr>
          <w:rFonts w:ascii="Avenir Next LT Pro" w:hAnsi="Avenir Next LT Pro"/>
          <w:spacing w:val="-2"/>
          <w:lang w:bidi="en-US"/>
        </w:rPr>
      </w:pPr>
    </w:p>
    <w:p w14:paraId="01A92A6D" w14:textId="77777777" w:rsidR="006335C3" w:rsidRDefault="006335C3" w:rsidP="006335C3">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76677" behindDoc="0" locked="0" layoutInCell="1" allowOverlap="1" wp14:anchorId="27A3A4AB" wp14:editId="4BF106C5">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51CD39C4" w14:textId="77777777" w:rsidR="006335C3" w:rsidRPr="0083302C" w:rsidRDefault="006335C3" w:rsidP="006335C3">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492DE773"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CC5A8D2" w14:textId="77777777" w:rsidR="007923D5" w:rsidRPr="00647FB1"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615B62">
        <w:rPr>
          <w:rFonts w:ascii="Avenir Next LT Pro" w:hAnsi="Avenir Next LT Pro"/>
          <w:sz w:val="19"/>
          <w:szCs w:val="19"/>
          <w:lang w:bidi="en-US"/>
        </w:rPr>
        <w:t xml:space="preserve">1. </w:t>
      </w:r>
      <w:r w:rsidRPr="00647FB1">
        <w:rPr>
          <w:rFonts w:ascii="Avenir Next LT Pro" w:hAnsi="Avenir Next LT Pro"/>
          <w:sz w:val="19"/>
          <w:szCs w:val="19"/>
          <w:lang w:bidi="en-US"/>
        </w:rPr>
        <w:t>Larry reminded us that God isn’t a power we harness; He’s a Lord we serve. Is there an area in your life where God is calling you to rest in Him and trust His goodness, rather than pushing for a specific outcome?</w:t>
      </w:r>
    </w:p>
    <w:p w14:paraId="75EA75B3" w14:textId="7406C6D4" w:rsidR="007923D5" w:rsidRPr="008647AC" w:rsidRDefault="00A245CB" w:rsidP="008647AC">
      <w:pPr>
        <w:pStyle w:val="ListParagraph"/>
        <w:numPr>
          <w:ilvl w:val="0"/>
          <w:numId w:val="41"/>
        </w:numPr>
        <w:rPr>
          <w:rFonts w:ascii="Avenir Next LT Pro" w:hAnsi="Avenir Next LT Pro"/>
          <w:color w:val="0432FF"/>
          <w:spacing w:val="-6"/>
          <w:sz w:val="19"/>
          <w:szCs w:val="19"/>
          <w:lang w:bidi="en-US"/>
        </w:rPr>
      </w:pPr>
      <w:r w:rsidRPr="00DC77FE">
        <w:rPr>
          <w:rFonts w:ascii="Avenir Next LT Pro" w:hAnsi="Avenir Next LT Pro"/>
          <w:b/>
          <w:bCs/>
          <w:color w:val="0432FF"/>
          <w:spacing w:val="-6"/>
          <w:sz w:val="19"/>
          <w:szCs w:val="19"/>
          <w:lang w:bidi="en-US"/>
        </w:rPr>
        <w:t xml:space="preserve">Conversational Caution: </w:t>
      </w:r>
      <w:r w:rsidR="00DC77FE" w:rsidRPr="00DC77FE">
        <w:rPr>
          <w:rFonts w:ascii="Avenir Next LT Pro" w:hAnsi="Avenir Next LT Pro"/>
          <w:color w:val="0432FF"/>
          <w:spacing w:val="-6"/>
          <w:sz w:val="19"/>
          <w:szCs w:val="19"/>
          <w:lang w:bidi="en-US"/>
        </w:rPr>
        <w:t>Don't let th</w:t>
      </w:r>
      <w:r w:rsidR="008647AC">
        <w:rPr>
          <w:rFonts w:ascii="Avenir Next LT Pro" w:hAnsi="Avenir Next LT Pro"/>
          <w:color w:val="0432FF"/>
          <w:spacing w:val="-6"/>
          <w:sz w:val="19"/>
          <w:szCs w:val="19"/>
          <w:lang w:bidi="en-US"/>
        </w:rPr>
        <w:t>e conversation</w:t>
      </w:r>
      <w:r w:rsidR="00DC77FE" w:rsidRPr="00DC77FE">
        <w:rPr>
          <w:rFonts w:ascii="Avenir Next LT Pro" w:hAnsi="Avenir Next LT Pro"/>
          <w:color w:val="0432FF"/>
          <w:spacing w:val="-6"/>
          <w:sz w:val="19"/>
          <w:szCs w:val="19"/>
          <w:lang w:bidi="en-US"/>
        </w:rPr>
        <w:t xml:space="preserve"> drift into "just relax and trust God.</w:t>
      </w:r>
      <w:r w:rsidR="008647AC">
        <w:rPr>
          <w:rFonts w:ascii="Avenir Next LT Pro" w:hAnsi="Avenir Next LT Pro"/>
          <w:color w:val="0432FF"/>
          <w:spacing w:val="-6"/>
          <w:sz w:val="19"/>
          <w:szCs w:val="19"/>
          <w:lang w:bidi="en-US"/>
        </w:rPr>
        <w:t xml:space="preserve">” </w:t>
      </w:r>
      <w:r w:rsidR="00102178" w:rsidRPr="008647AC">
        <w:rPr>
          <w:rFonts w:ascii="Avenir Next LT Pro" w:hAnsi="Avenir Next LT Pro"/>
          <w:color w:val="0432FF"/>
          <w:spacing w:val="-6"/>
          <w:sz w:val="19"/>
          <w:szCs w:val="19"/>
          <w:lang w:bidi="en-US"/>
        </w:rPr>
        <w:t>Resting in Him</w:t>
      </w:r>
      <w:r w:rsidR="00FA6556" w:rsidRPr="008647AC">
        <w:rPr>
          <w:rFonts w:ascii="Avenir Next LT Pro" w:hAnsi="Avenir Next LT Pro"/>
          <w:color w:val="0432FF"/>
          <w:spacing w:val="-6"/>
          <w:sz w:val="19"/>
          <w:szCs w:val="19"/>
          <w:lang w:bidi="en-US"/>
        </w:rPr>
        <w:t xml:space="preserve"> is not doing nothing, </w:t>
      </w:r>
      <w:r w:rsidR="006774AD" w:rsidRPr="008647AC">
        <w:rPr>
          <w:rFonts w:ascii="Avenir Next LT Pro" w:hAnsi="Avenir Next LT Pro"/>
          <w:color w:val="0432FF"/>
          <w:spacing w:val="-6"/>
          <w:sz w:val="19"/>
          <w:szCs w:val="19"/>
          <w:lang w:bidi="en-US"/>
        </w:rPr>
        <w:t xml:space="preserve">it’s actively trusting God instead of forcing results. </w:t>
      </w:r>
      <w:r w:rsidR="00A32BB9" w:rsidRPr="008647AC">
        <w:rPr>
          <w:rFonts w:ascii="Avenir Next LT Pro" w:hAnsi="Avenir Next LT Pro"/>
          <w:b/>
          <w:bCs/>
          <w:color w:val="0432FF"/>
          <w:spacing w:val="-6"/>
          <w:sz w:val="19"/>
          <w:szCs w:val="19"/>
          <w:lang w:bidi="en-US"/>
        </w:rPr>
        <w:t xml:space="preserve"> </w:t>
      </w:r>
    </w:p>
    <w:p w14:paraId="3BD8B2DB" w14:textId="77777777" w:rsidR="00A1285A" w:rsidRPr="00A1285A" w:rsidRDefault="00875BD4" w:rsidP="00A1285A">
      <w:pPr>
        <w:pStyle w:val="ListParagraph"/>
        <w:numPr>
          <w:ilvl w:val="0"/>
          <w:numId w:val="41"/>
        </w:numPr>
        <w:rPr>
          <w:rFonts w:ascii="Avenir Next LT Pro" w:hAnsi="Avenir Next LT Pro"/>
          <w:color w:val="0432FF"/>
          <w:spacing w:val="-6"/>
          <w:sz w:val="19"/>
          <w:szCs w:val="19"/>
          <w:lang w:bidi="en-US"/>
        </w:rPr>
      </w:pPr>
      <w:r w:rsidRPr="00A1285A">
        <w:rPr>
          <w:rFonts w:ascii="Avenir Next LT Pro" w:hAnsi="Avenir Next LT Pro"/>
          <w:b/>
          <w:bCs/>
          <w:color w:val="0432FF"/>
          <w:spacing w:val="-6"/>
          <w:sz w:val="19"/>
          <w:szCs w:val="19"/>
          <w:lang w:bidi="en-US"/>
        </w:rPr>
        <w:t xml:space="preserve">Additional Questions: </w:t>
      </w:r>
      <w:r w:rsidR="00A1285A" w:rsidRPr="00A1285A">
        <w:rPr>
          <w:rFonts w:ascii="Avenir Next LT Pro" w:hAnsi="Avenir Next LT Pro"/>
          <w:color w:val="0432FF"/>
          <w:spacing w:val="-6"/>
          <w:sz w:val="19"/>
          <w:szCs w:val="19"/>
          <w:lang w:bidi="en-US"/>
        </w:rPr>
        <w:t>What outcome are you most tempted to push for right now?</w:t>
      </w:r>
    </w:p>
    <w:p w14:paraId="4769EE55" w14:textId="6031A11E" w:rsidR="00875BD4" w:rsidRPr="00544740" w:rsidRDefault="00A673A3" w:rsidP="00544740">
      <w:pPr>
        <w:pStyle w:val="ListParagraph"/>
        <w:numPr>
          <w:ilvl w:val="0"/>
          <w:numId w:val="41"/>
        </w:numPr>
        <w:rPr>
          <w:rFonts w:ascii="Avenir Next LT Pro" w:hAnsi="Avenir Next LT Pro"/>
          <w:color w:val="0432FF"/>
          <w:spacing w:val="-6"/>
          <w:sz w:val="19"/>
          <w:szCs w:val="19"/>
          <w:lang w:bidi="en-US"/>
        </w:rPr>
      </w:pPr>
      <w:r>
        <w:rPr>
          <w:rFonts w:ascii="Avenir Next LT Pro" w:hAnsi="Avenir Next LT Pro"/>
          <w:b/>
          <w:bCs/>
          <w:color w:val="0432FF"/>
          <w:spacing w:val="-6"/>
          <w:sz w:val="19"/>
          <w:szCs w:val="19"/>
          <w:lang w:bidi="en-US"/>
        </w:rPr>
        <w:t xml:space="preserve">Additional Scripture: </w:t>
      </w:r>
      <w:r w:rsidRPr="00087859">
        <w:rPr>
          <w:rFonts w:ascii="Avenir Next LT Pro" w:hAnsi="Avenir Next LT Pro"/>
          <w:color w:val="0432FF"/>
          <w:spacing w:val="-6"/>
          <w:sz w:val="19"/>
          <w:szCs w:val="19"/>
          <w:lang w:bidi="en-US"/>
        </w:rPr>
        <w:t>Psalm 37:</w:t>
      </w:r>
      <w:r w:rsidR="006D31B2" w:rsidRPr="00087859">
        <w:rPr>
          <w:rFonts w:ascii="Avenir Next LT Pro" w:hAnsi="Avenir Next LT Pro"/>
          <w:color w:val="0432FF"/>
          <w:spacing w:val="-6"/>
          <w:sz w:val="19"/>
          <w:szCs w:val="19"/>
          <w:lang w:bidi="en-US"/>
        </w:rPr>
        <w:t>3-6</w:t>
      </w:r>
      <w:r w:rsidR="003060FF">
        <w:rPr>
          <w:rFonts w:ascii="Avenir Next LT Pro" w:hAnsi="Avenir Next LT Pro"/>
          <w:b/>
          <w:bCs/>
          <w:color w:val="0432FF"/>
          <w:spacing w:val="-6"/>
          <w:sz w:val="19"/>
          <w:szCs w:val="19"/>
          <w:lang w:bidi="en-US"/>
        </w:rPr>
        <w:t xml:space="preserve"> - </w:t>
      </w:r>
      <w:r w:rsidR="003060FF" w:rsidRPr="00544740">
        <w:rPr>
          <w:rFonts w:ascii="Avenir Next LT Pro" w:hAnsi="Avenir Next LT Pro"/>
          <w:i/>
          <w:iCs/>
          <w:color w:val="0432FF"/>
          <w:spacing w:val="-6"/>
          <w:sz w:val="19"/>
          <w:szCs w:val="19"/>
          <w:lang w:bidi="en-US"/>
        </w:rPr>
        <w:t>Trust in the Lord and do good;</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dwell in the land and enjoy safe pasture.</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Take delight in the Lord,</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and he will give you the desires of your heart.</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Commit your way to the Lord;</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trust in him and he will do this:</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He will make your righteous reward shine like the dawn,</w:t>
      </w:r>
      <w:r w:rsidR="00544740" w:rsidRPr="00544740">
        <w:rPr>
          <w:rFonts w:ascii="Avenir Next LT Pro" w:hAnsi="Avenir Next LT Pro"/>
          <w:i/>
          <w:iCs/>
          <w:color w:val="0432FF"/>
          <w:spacing w:val="-6"/>
          <w:sz w:val="19"/>
          <w:szCs w:val="19"/>
          <w:lang w:bidi="en-US"/>
        </w:rPr>
        <w:t xml:space="preserve"> </w:t>
      </w:r>
      <w:r w:rsidR="003060FF" w:rsidRPr="00544740">
        <w:rPr>
          <w:rFonts w:ascii="Avenir Next LT Pro" w:hAnsi="Avenir Next LT Pro"/>
          <w:i/>
          <w:iCs/>
          <w:color w:val="0432FF"/>
          <w:spacing w:val="-6"/>
          <w:sz w:val="19"/>
          <w:szCs w:val="19"/>
          <w:lang w:bidi="en-US"/>
        </w:rPr>
        <w:t>your vindication like the noonday sun.</w:t>
      </w:r>
    </w:p>
    <w:p w14:paraId="3EB24625" w14:textId="77777777" w:rsidR="007923D5" w:rsidRPr="00647FB1"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4537C87" w14:textId="77777777" w:rsidR="007923D5"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B7D57E0" w14:textId="77777777" w:rsidR="007923D5" w:rsidRPr="00647FB1"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72A10DDB" w14:textId="77777777" w:rsidR="007923D5" w:rsidRPr="00647FB1"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79D7076" w14:textId="77777777" w:rsidR="007923D5" w:rsidRPr="00647FB1"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DF039E7" w14:textId="77777777" w:rsidR="007923D5" w:rsidRPr="00647FB1" w:rsidRDefault="007923D5" w:rsidP="007923D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647FB1">
        <w:rPr>
          <w:rFonts w:ascii="Avenir Next LT Pro" w:hAnsi="Avenir Next LT Pro"/>
          <w:sz w:val="19"/>
          <w:szCs w:val="19"/>
          <w:lang w:bidi="en-US"/>
        </w:rPr>
        <w:t xml:space="preserve">2. How can you move from simply understanding faith to </w:t>
      </w:r>
      <w:proofErr w:type="gramStart"/>
      <w:r w:rsidRPr="00647FB1">
        <w:rPr>
          <w:rFonts w:ascii="Avenir Next LT Pro" w:hAnsi="Avenir Next LT Pro"/>
          <w:sz w:val="19"/>
          <w:szCs w:val="19"/>
          <w:lang w:bidi="en-US"/>
        </w:rPr>
        <w:t>actually living</w:t>
      </w:r>
      <w:proofErr w:type="gramEnd"/>
      <w:r w:rsidRPr="00647FB1">
        <w:rPr>
          <w:rFonts w:ascii="Avenir Next LT Pro" w:hAnsi="Avenir Next LT Pro"/>
          <w:sz w:val="19"/>
          <w:szCs w:val="19"/>
          <w:lang w:bidi="en-US"/>
        </w:rPr>
        <w:t xml:space="preserve"> it out this week?</w:t>
      </w:r>
    </w:p>
    <w:p w14:paraId="17BE1A1E" w14:textId="68769171" w:rsidR="006335C3" w:rsidRDefault="009C47D9" w:rsidP="009C47D9">
      <w:pPr>
        <w:pStyle w:val="ListParagraph"/>
        <w:numPr>
          <w:ilvl w:val="0"/>
          <w:numId w:val="41"/>
        </w:numPr>
        <w:rPr>
          <w:rFonts w:ascii="Avenir Next LT Pro" w:hAnsi="Avenir Next LT Pro"/>
          <w:color w:val="0432FF"/>
          <w:spacing w:val="-6"/>
          <w:sz w:val="19"/>
          <w:szCs w:val="19"/>
          <w:lang w:bidi="en-US"/>
        </w:rPr>
      </w:pPr>
      <w:r w:rsidRPr="008647AC">
        <w:rPr>
          <w:rFonts w:ascii="Avenir Next LT Pro" w:hAnsi="Avenir Next LT Pro"/>
          <w:b/>
          <w:bCs/>
          <w:color w:val="0432FF"/>
          <w:spacing w:val="-6"/>
          <w:sz w:val="19"/>
          <w:szCs w:val="19"/>
          <w:lang w:bidi="en-US"/>
        </w:rPr>
        <w:t xml:space="preserve"> </w:t>
      </w:r>
      <w:r w:rsidRPr="009C47D9">
        <w:rPr>
          <w:rFonts w:ascii="Avenir Next LT Pro" w:hAnsi="Avenir Next LT Pro"/>
          <w:b/>
          <w:bCs/>
          <w:color w:val="0432FF"/>
          <w:spacing w:val="-6"/>
          <w:sz w:val="19"/>
          <w:szCs w:val="19"/>
          <w:lang w:bidi="en-US"/>
        </w:rPr>
        <w:t xml:space="preserve">Additional </w:t>
      </w:r>
      <w:r w:rsidR="00940D52">
        <w:rPr>
          <w:rFonts w:ascii="Avenir Next LT Pro" w:hAnsi="Avenir Next LT Pro"/>
          <w:b/>
          <w:bCs/>
          <w:color w:val="0432FF"/>
          <w:spacing w:val="-6"/>
          <w:sz w:val="19"/>
          <w:szCs w:val="19"/>
          <w:lang w:bidi="en-US"/>
        </w:rPr>
        <w:t xml:space="preserve">Thought: </w:t>
      </w:r>
      <w:r w:rsidR="00012C17" w:rsidRPr="00FC4E71">
        <w:rPr>
          <w:rFonts w:ascii="Avenir Next LT Pro" w:hAnsi="Avenir Next LT Pro"/>
          <w:color w:val="0432FF"/>
          <w:spacing w:val="-6"/>
          <w:sz w:val="19"/>
          <w:szCs w:val="19"/>
          <w:lang w:bidi="en-US"/>
        </w:rPr>
        <w:t xml:space="preserve">For most, the struggle </w:t>
      </w:r>
      <w:r w:rsidR="00782EC9" w:rsidRPr="00FC4E71">
        <w:rPr>
          <w:rFonts w:ascii="Avenir Next LT Pro" w:hAnsi="Avenir Next LT Pro"/>
          <w:color w:val="0432FF"/>
          <w:spacing w:val="-6"/>
          <w:sz w:val="19"/>
          <w:szCs w:val="19"/>
          <w:lang w:bidi="en-US"/>
        </w:rPr>
        <w:t xml:space="preserve">isn’t with knowing what’s right. It’s </w:t>
      </w:r>
      <w:r w:rsidR="002A7359" w:rsidRPr="00FC4E71">
        <w:rPr>
          <w:rFonts w:ascii="Avenir Next LT Pro" w:hAnsi="Avenir Next LT Pro"/>
          <w:color w:val="0432FF"/>
          <w:spacing w:val="-6"/>
          <w:sz w:val="19"/>
          <w:szCs w:val="19"/>
          <w:lang w:bidi="en-US"/>
        </w:rPr>
        <w:t xml:space="preserve">with taking </w:t>
      </w:r>
      <w:r w:rsidR="00FC4E71" w:rsidRPr="00FC4E71">
        <w:rPr>
          <w:rFonts w:ascii="Avenir Next LT Pro" w:hAnsi="Avenir Next LT Pro"/>
          <w:color w:val="0432FF"/>
          <w:spacing w:val="-6"/>
          <w:sz w:val="19"/>
          <w:szCs w:val="19"/>
          <w:lang w:bidi="en-US"/>
        </w:rPr>
        <w:t>an actual step to act on what’s right.</w:t>
      </w:r>
      <w:r w:rsidR="00FC4E71">
        <w:rPr>
          <w:rFonts w:ascii="Avenir Next LT Pro" w:hAnsi="Avenir Next LT Pro"/>
          <w:b/>
          <w:bCs/>
          <w:color w:val="0432FF"/>
          <w:spacing w:val="-6"/>
          <w:sz w:val="19"/>
          <w:szCs w:val="19"/>
          <w:lang w:bidi="en-US"/>
        </w:rPr>
        <w:t xml:space="preserve"> </w:t>
      </w:r>
      <w:r w:rsidR="00045BE1">
        <w:rPr>
          <w:rFonts w:ascii="Avenir Next LT Pro" w:hAnsi="Avenir Next LT Pro"/>
          <w:color w:val="0432FF"/>
          <w:spacing w:val="-6"/>
          <w:sz w:val="19"/>
          <w:szCs w:val="19"/>
          <w:lang w:bidi="en-US"/>
        </w:rPr>
        <w:t>Remember, f</w:t>
      </w:r>
      <w:r w:rsidR="00940D52" w:rsidRPr="00940D52">
        <w:rPr>
          <w:rFonts w:ascii="Avenir Next LT Pro" w:hAnsi="Avenir Next LT Pro"/>
          <w:color w:val="0432FF"/>
          <w:spacing w:val="-6"/>
          <w:sz w:val="19"/>
          <w:szCs w:val="19"/>
          <w:lang w:bidi="en-US"/>
        </w:rPr>
        <w:t>aith grows w</w:t>
      </w:r>
      <w:r w:rsidR="008F4F44">
        <w:rPr>
          <w:rFonts w:ascii="Avenir Next LT Pro" w:hAnsi="Avenir Next LT Pro"/>
          <w:color w:val="0432FF"/>
          <w:spacing w:val="-6"/>
          <w:sz w:val="19"/>
          <w:szCs w:val="19"/>
          <w:lang w:bidi="en-US"/>
        </w:rPr>
        <w:t>hen</w:t>
      </w:r>
      <w:r w:rsidR="00940D52" w:rsidRPr="00940D52">
        <w:rPr>
          <w:rFonts w:ascii="Avenir Next LT Pro" w:hAnsi="Avenir Next LT Pro"/>
          <w:color w:val="0432FF"/>
          <w:spacing w:val="-6"/>
          <w:sz w:val="19"/>
          <w:szCs w:val="19"/>
          <w:lang w:bidi="en-US"/>
        </w:rPr>
        <w:t xml:space="preserve"> its practiced, not just understood. </w:t>
      </w:r>
    </w:p>
    <w:p w14:paraId="6CD49D39" w14:textId="420039A0" w:rsidR="00C8398B" w:rsidRPr="00C8398B" w:rsidRDefault="00F760A9" w:rsidP="00C8398B">
      <w:pPr>
        <w:pStyle w:val="ListParagraph"/>
        <w:numPr>
          <w:ilvl w:val="0"/>
          <w:numId w:val="41"/>
        </w:numPr>
        <w:rPr>
          <w:rFonts w:ascii="Avenir Next LT Pro" w:hAnsi="Avenir Next LT Pro"/>
          <w:color w:val="0432FF"/>
          <w:spacing w:val="-6"/>
          <w:sz w:val="19"/>
          <w:szCs w:val="19"/>
          <w:lang w:bidi="en-US"/>
        </w:rPr>
      </w:pPr>
      <w:r w:rsidRPr="00C8398B">
        <w:rPr>
          <w:rFonts w:ascii="Avenir Next LT Pro" w:hAnsi="Avenir Next LT Pro"/>
          <w:b/>
          <w:bCs/>
          <w:color w:val="0432FF"/>
          <w:spacing w:val="-6"/>
          <w:sz w:val="19"/>
          <w:szCs w:val="19"/>
          <w:lang w:bidi="en-US"/>
        </w:rPr>
        <w:t xml:space="preserve">Additional </w:t>
      </w:r>
      <w:r w:rsidR="004A28B8" w:rsidRPr="00C8398B">
        <w:rPr>
          <w:rFonts w:ascii="Avenir Next LT Pro" w:hAnsi="Avenir Next LT Pro"/>
          <w:b/>
          <w:bCs/>
          <w:color w:val="0432FF"/>
          <w:spacing w:val="-6"/>
          <w:sz w:val="19"/>
          <w:szCs w:val="19"/>
          <w:lang w:bidi="en-US"/>
        </w:rPr>
        <w:t>Questions:</w:t>
      </w:r>
      <w:r w:rsidR="004A28B8" w:rsidRPr="00C8398B">
        <w:rPr>
          <w:rFonts w:ascii="Avenir Next LT Pro" w:hAnsi="Avenir Next LT Pro"/>
          <w:color w:val="0432FF"/>
          <w:spacing w:val="-6"/>
          <w:sz w:val="19"/>
          <w:szCs w:val="19"/>
          <w:lang w:bidi="en-US"/>
        </w:rPr>
        <w:t xml:space="preserve"> What usually gets in </w:t>
      </w:r>
      <w:r w:rsidR="00357201" w:rsidRPr="00C8398B">
        <w:rPr>
          <w:rFonts w:ascii="Avenir Next LT Pro" w:hAnsi="Avenir Next LT Pro"/>
          <w:color w:val="0432FF"/>
          <w:spacing w:val="-6"/>
          <w:sz w:val="19"/>
          <w:szCs w:val="19"/>
          <w:lang w:bidi="en-US"/>
        </w:rPr>
        <w:t>your way of acting on what you know?</w:t>
      </w:r>
      <w:r w:rsidR="00C8398B" w:rsidRPr="00C8398B">
        <w:rPr>
          <w:rFonts w:ascii="Avenir Next LT Pro" w:hAnsi="Avenir Next LT Pro"/>
          <w:color w:val="0432FF"/>
          <w:spacing w:val="-6"/>
          <w:sz w:val="19"/>
          <w:szCs w:val="19"/>
          <w:lang w:bidi="en-US"/>
        </w:rPr>
        <w:t xml:space="preserve"> </w:t>
      </w:r>
      <w:r w:rsidR="00C8398B">
        <w:rPr>
          <w:rFonts w:ascii="Avenir Next LT Pro" w:hAnsi="Avenir Next LT Pro"/>
          <w:color w:val="0432FF"/>
          <w:spacing w:val="-6"/>
          <w:sz w:val="19"/>
          <w:szCs w:val="19"/>
          <w:lang w:bidi="en-US"/>
        </w:rPr>
        <w:t>Is there</w:t>
      </w:r>
      <w:r w:rsidR="00C8398B" w:rsidRPr="00C8398B">
        <w:rPr>
          <w:rFonts w:ascii="Avenir Next LT Pro" w:hAnsi="Avenir Next LT Pro"/>
          <w:color w:val="0432FF"/>
          <w:spacing w:val="-6"/>
          <w:sz w:val="19"/>
          <w:szCs w:val="19"/>
          <w:lang w:bidi="en-US"/>
        </w:rPr>
        <w:t xml:space="preserve"> </w:t>
      </w:r>
      <w:r w:rsidR="00C8398B">
        <w:rPr>
          <w:rFonts w:ascii="Avenir Next LT Pro" w:hAnsi="Avenir Next LT Pro"/>
          <w:color w:val="0432FF"/>
          <w:spacing w:val="-6"/>
          <w:sz w:val="19"/>
          <w:szCs w:val="19"/>
          <w:lang w:bidi="en-US"/>
        </w:rPr>
        <w:t xml:space="preserve">anything </w:t>
      </w:r>
      <w:r w:rsidR="00C8398B" w:rsidRPr="00C8398B">
        <w:rPr>
          <w:rFonts w:ascii="Avenir Next LT Pro" w:hAnsi="Avenir Next LT Pro"/>
          <w:color w:val="0432FF"/>
          <w:spacing w:val="-6"/>
          <w:sz w:val="19"/>
          <w:szCs w:val="19"/>
          <w:lang w:bidi="en-US"/>
        </w:rPr>
        <w:t>you already know God is asking you to do?</w:t>
      </w:r>
    </w:p>
    <w:p w14:paraId="6FD62FCD" w14:textId="5D79EE04" w:rsidR="00D962DC" w:rsidRPr="00D962DC" w:rsidRDefault="00087859" w:rsidP="009C47D9">
      <w:pPr>
        <w:pStyle w:val="ListParagraph"/>
        <w:numPr>
          <w:ilvl w:val="0"/>
          <w:numId w:val="41"/>
        </w:numPr>
        <w:rPr>
          <w:rFonts w:ascii="Avenir Next LT Pro" w:hAnsi="Avenir Next LT Pro"/>
          <w:color w:val="0432FF"/>
          <w:spacing w:val="-6"/>
          <w:sz w:val="19"/>
          <w:szCs w:val="19"/>
          <w:lang w:bidi="en-US"/>
        </w:rPr>
      </w:pPr>
      <w:r>
        <w:rPr>
          <w:rFonts w:ascii="Avenir Next LT Pro" w:hAnsi="Avenir Next LT Pro"/>
          <w:b/>
          <w:bCs/>
          <w:color w:val="0432FF"/>
          <w:spacing w:val="-6"/>
          <w:sz w:val="19"/>
          <w:szCs w:val="19"/>
          <w:lang w:bidi="en-US"/>
        </w:rPr>
        <w:t xml:space="preserve">Additional Scripture: </w:t>
      </w:r>
      <w:r w:rsidRPr="00561E24">
        <w:rPr>
          <w:rFonts w:ascii="Avenir Next LT Pro" w:hAnsi="Avenir Next LT Pro"/>
          <w:color w:val="0432FF"/>
          <w:spacing w:val="-6"/>
          <w:sz w:val="19"/>
          <w:szCs w:val="19"/>
          <w:lang w:bidi="en-US"/>
        </w:rPr>
        <w:t xml:space="preserve">Luke 6:46 </w:t>
      </w:r>
      <w:r w:rsidR="00FB65B2">
        <w:rPr>
          <w:rFonts w:ascii="Avenir Next LT Pro" w:hAnsi="Avenir Next LT Pro"/>
          <w:color w:val="0432FF"/>
          <w:spacing w:val="-6"/>
          <w:sz w:val="19"/>
          <w:szCs w:val="19"/>
          <w:lang w:bidi="en-US"/>
        </w:rPr>
        <w:t>–</w:t>
      </w:r>
      <w:r w:rsidR="00561E24" w:rsidRPr="00561E24">
        <w:rPr>
          <w:rFonts w:ascii="Avenir Next LT Pro" w:hAnsi="Avenir Next LT Pro"/>
          <w:color w:val="0432FF"/>
          <w:spacing w:val="-6"/>
          <w:sz w:val="19"/>
          <w:szCs w:val="19"/>
          <w:lang w:bidi="en-US"/>
        </w:rPr>
        <w:t xml:space="preserve"> </w:t>
      </w:r>
      <w:r w:rsidR="00561E24" w:rsidRPr="00561E24">
        <w:rPr>
          <w:rFonts w:ascii="Avenir Next LT Pro" w:hAnsi="Avenir Next LT Pro"/>
          <w:i/>
          <w:iCs/>
          <w:color w:val="0432FF"/>
          <w:spacing w:val="-6"/>
          <w:sz w:val="19"/>
          <w:szCs w:val="19"/>
          <w:lang w:bidi="en-US"/>
        </w:rPr>
        <w:t>Why do you call me, ‘Lord, Lord,’ and do not do what I say?</w:t>
      </w:r>
    </w:p>
    <w:p w14:paraId="3018C144" w14:textId="21EA6DD7" w:rsidR="00BF2EFC" w:rsidRPr="00383CAF" w:rsidRDefault="00E9011C" w:rsidP="00383CAF">
      <w:pPr>
        <w:pStyle w:val="ListParagraph"/>
        <w:ind w:left="360"/>
        <w:rPr>
          <w:rFonts w:ascii="Avenir Next LT Pro" w:hAnsi="Avenir Next LT Pro"/>
          <w:color w:val="0432FF"/>
          <w:spacing w:val="-6"/>
          <w:sz w:val="19"/>
          <w:szCs w:val="19"/>
          <w:lang w:bidi="en-US"/>
        </w:rPr>
      </w:pPr>
      <w:r>
        <w:rPr>
          <w:rFonts w:ascii="Avenir Next LT Pro" w:hAnsi="Avenir Next LT Pro"/>
          <w:i/>
          <w:iCs/>
          <w:color w:val="0432FF"/>
          <w:spacing w:val="-6"/>
          <w:sz w:val="19"/>
          <w:szCs w:val="19"/>
          <w:lang w:bidi="en-US"/>
        </w:rPr>
        <w:t xml:space="preserve"> </w:t>
      </w:r>
      <w:r w:rsidRPr="00552CB4">
        <w:rPr>
          <w:rFonts w:ascii="Avenir Next LT Pro" w:hAnsi="Avenir Next LT Pro"/>
          <w:color w:val="0432FF"/>
          <w:spacing w:val="-6"/>
          <w:sz w:val="19"/>
          <w:szCs w:val="19"/>
          <w:lang w:bidi="en-US"/>
        </w:rPr>
        <w:t>James 1:22</w:t>
      </w:r>
      <w:r w:rsidR="00552CB4" w:rsidRPr="00552CB4">
        <w:rPr>
          <w:rFonts w:ascii="Avenir Next LT Pro" w:hAnsi="Avenir Next LT Pro"/>
          <w:color w:val="0432FF"/>
          <w:spacing w:val="-6"/>
          <w:sz w:val="19"/>
          <w:szCs w:val="19"/>
          <w:lang w:bidi="en-US"/>
        </w:rPr>
        <w:t xml:space="preserve"> -</w:t>
      </w:r>
      <w:r w:rsidR="00552CB4">
        <w:rPr>
          <w:rFonts w:ascii="Avenir Next LT Pro" w:hAnsi="Avenir Next LT Pro"/>
          <w:i/>
          <w:iCs/>
          <w:color w:val="0432FF"/>
          <w:spacing w:val="-6"/>
          <w:sz w:val="19"/>
          <w:szCs w:val="19"/>
          <w:lang w:bidi="en-US"/>
        </w:rPr>
        <w:t xml:space="preserve"> </w:t>
      </w:r>
      <w:r w:rsidR="00552CB4" w:rsidRPr="00552CB4">
        <w:rPr>
          <w:rFonts w:ascii="Avenir Next LT Pro" w:hAnsi="Avenir Next LT Pro"/>
          <w:i/>
          <w:iCs/>
          <w:color w:val="0432FF"/>
          <w:spacing w:val="-6"/>
          <w:sz w:val="19"/>
          <w:szCs w:val="19"/>
          <w:lang w:bidi="en-US"/>
        </w:rPr>
        <w:t>Do not merely listen to the word… Do what it says.</w:t>
      </w:r>
    </w:p>
    <w:p w14:paraId="66F170C7"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762F89EC"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D936480"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2A9C792" w14:textId="77777777" w:rsidR="006335C3" w:rsidRP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A60670" w:rsidRPr="005A7D6A" w14:paraId="7660197E" w14:textId="77777777" w:rsidTr="00BD480A">
        <w:trPr>
          <w:trHeight w:val="488"/>
        </w:trPr>
        <w:tc>
          <w:tcPr>
            <w:tcW w:w="1440" w:type="dxa"/>
            <w:vMerge w:val="restart"/>
            <w:vAlign w:val="bottom"/>
          </w:tcPr>
          <w:p w14:paraId="1AB1EDE4" w14:textId="77777777" w:rsidR="00A60670" w:rsidRPr="005A7D6A" w:rsidRDefault="00A60670" w:rsidP="00BD480A">
            <w:pPr>
              <w:tabs>
                <w:tab w:val="left" w:pos="900"/>
              </w:tabs>
              <w:spacing w:line="228" w:lineRule="auto"/>
              <w:ind w:right="-816"/>
              <w:rPr>
                <w:rFonts w:ascii="Calibri" w:hAnsi="Calibri" w:cs="Calibri"/>
                <w:sz w:val="20"/>
                <w:szCs w:val="20"/>
              </w:rPr>
            </w:pPr>
          </w:p>
        </w:tc>
        <w:tc>
          <w:tcPr>
            <w:tcW w:w="20" w:type="dxa"/>
          </w:tcPr>
          <w:p w14:paraId="36FFF8F4" w14:textId="77777777" w:rsidR="00A60670" w:rsidRPr="005A7D6A" w:rsidRDefault="00A60670" w:rsidP="00BD480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14FE7A2A" w14:textId="77777777" w:rsidR="00A60670" w:rsidRPr="00E77B16" w:rsidRDefault="00A60670"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sidRPr="00E77B16">
              <w:rPr>
                <w:rFonts w:ascii="Calibri" w:hAnsi="Calibri" w:cs="Calibri"/>
                <w:sz w:val="14"/>
                <w:szCs w:val="14"/>
                <w:u w:color="000000" w:themeColor="text1"/>
              </w:rPr>
              <w:t>Dr. Larry Osborne</w:t>
            </w:r>
          </w:p>
          <w:p w14:paraId="01A168B7" w14:textId="77777777" w:rsidR="00A60670" w:rsidRPr="00E77B16" w:rsidRDefault="00A60670"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April 25-26, 2026</w:t>
            </w:r>
          </w:p>
          <w:p w14:paraId="283AE496" w14:textId="77777777" w:rsidR="00A60670" w:rsidRPr="005A7D6A" w:rsidRDefault="00A60670" w:rsidP="00BD480A">
            <w:pPr>
              <w:tabs>
                <w:tab w:val="left" w:pos="900"/>
              </w:tabs>
              <w:spacing w:line="228" w:lineRule="auto"/>
              <w:jc w:val="right"/>
              <w:rPr>
                <w:rFonts w:ascii="Calibri" w:hAnsi="Calibri" w:cs="Calibri"/>
                <w:sz w:val="14"/>
                <w:szCs w:val="14"/>
              </w:rPr>
            </w:pPr>
            <w:r w:rsidRPr="00E77B16">
              <w:rPr>
                <w:rFonts w:ascii="Calibri" w:hAnsi="Calibri" w:cs="Calibri"/>
                <w:sz w:val="14"/>
                <w:szCs w:val="14"/>
                <w:u w:color="000000" w:themeColor="text1"/>
              </w:rPr>
              <w:t>Message #</w:t>
            </w:r>
            <w:r>
              <w:rPr>
                <w:rFonts w:ascii="Calibri" w:hAnsi="Calibri" w:cs="Calibri"/>
                <w:sz w:val="14"/>
                <w:szCs w:val="14"/>
                <w:u w:color="000000" w:themeColor="text1"/>
              </w:rPr>
              <w:t>47</w:t>
            </w:r>
            <w:r w:rsidRPr="00E77B16">
              <w:rPr>
                <w:rFonts w:ascii="Calibri" w:hAnsi="Calibri" w:cs="Calibri"/>
                <w:sz w:val="14"/>
                <w:szCs w:val="14"/>
                <w:u w:color="000000" w:themeColor="text1"/>
              </w:rPr>
              <w:t xml:space="preserve">/ Matthew </w:t>
            </w:r>
            <w:r>
              <w:rPr>
                <w:rFonts w:ascii="Calibri" w:hAnsi="Calibri" w:cs="Calibri"/>
                <w:sz w:val="14"/>
                <w:szCs w:val="14"/>
                <w:u w:color="000000" w:themeColor="text1"/>
              </w:rPr>
              <w:t>17:14-20</w:t>
            </w:r>
          </w:p>
        </w:tc>
      </w:tr>
      <w:tr w:rsidR="00A60670" w:rsidRPr="005A7D6A" w14:paraId="732E2819" w14:textId="77777777" w:rsidTr="00BD480A">
        <w:trPr>
          <w:trHeight w:val="35"/>
        </w:trPr>
        <w:tc>
          <w:tcPr>
            <w:tcW w:w="1440" w:type="dxa"/>
            <w:vMerge/>
          </w:tcPr>
          <w:p w14:paraId="5FBEFBA8" w14:textId="77777777" w:rsidR="00A60670" w:rsidRPr="005A7D6A" w:rsidRDefault="00A60670" w:rsidP="00BD480A">
            <w:pPr>
              <w:tabs>
                <w:tab w:val="left" w:pos="900"/>
              </w:tabs>
              <w:spacing w:line="228" w:lineRule="auto"/>
              <w:ind w:right="-816"/>
              <w:rPr>
                <w:rFonts w:ascii="Calibri" w:hAnsi="Calibri" w:cs="Calibri"/>
                <w:sz w:val="20"/>
                <w:szCs w:val="20"/>
              </w:rPr>
            </w:pPr>
          </w:p>
        </w:tc>
        <w:tc>
          <w:tcPr>
            <w:tcW w:w="20" w:type="dxa"/>
            <w:tcBorders>
              <w:bottom w:val="nil"/>
            </w:tcBorders>
          </w:tcPr>
          <w:p w14:paraId="3CC94E73" w14:textId="77777777" w:rsidR="00A60670" w:rsidRPr="005A7D6A" w:rsidRDefault="00A60670" w:rsidP="00BD480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11D35345" w14:textId="77777777" w:rsidR="00A60670" w:rsidRPr="005A7D6A" w:rsidRDefault="00A60670" w:rsidP="00BD480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78725" behindDoc="0" locked="0" layoutInCell="1" allowOverlap="1" wp14:anchorId="19ABBAD9" wp14:editId="365EB4C0">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4CC54376"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6B9F3C9"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66CA51C4"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When The Recipe Doesn’t Work</w:t>
      </w:r>
    </w:p>
    <w:p w14:paraId="7AAFADAE" w14:textId="77777777" w:rsidR="00A60670" w:rsidRPr="00BE4E56"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14"/>
          <w:szCs w:val="14"/>
          <w:u w:val="single"/>
          <w:lang w:eastAsia="x-none"/>
        </w:rPr>
      </w:pPr>
    </w:p>
    <w:p w14:paraId="40A6F87A" w14:textId="77777777" w:rsidR="00A60670" w:rsidRPr="00051F6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passage</w:t>
      </w:r>
      <w:r w:rsidRPr="00051F60">
        <w:rPr>
          <w:rFonts w:ascii="Calibri" w:hAnsi="Calibri" w:cs="Calibri"/>
          <w:b/>
          <w:bCs/>
          <w:color w:val="000000" w:themeColor="text1"/>
          <w:sz w:val="28"/>
          <w:szCs w:val="28"/>
          <w:lang w:eastAsia="x-none"/>
        </w:rPr>
        <w:t>:</w:t>
      </w:r>
    </w:p>
    <w:p w14:paraId="60973B5B"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Calibri" w:hAnsi="Calibri" w:cs="Calibri"/>
          <w:sz w:val="14"/>
          <w:szCs w:val="14"/>
          <w:u w:color="000000" w:themeColor="text1"/>
        </w:rPr>
      </w:pPr>
      <w:r>
        <w:rPr>
          <w:rFonts w:ascii="Calibri" w:hAnsi="Calibri" w:cs="Calibri"/>
          <w:sz w:val="14"/>
          <w:szCs w:val="14"/>
          <w:u w:color="000000" w:themeColor="text1"/>
        </w:rPr>
        <w:t>Matthew 17:14-20/ Mark 9:22-24/ Matthew 14:29-31 &amp; Matthew 16:8</w:t>
      </w:r>
    </w:p>
    <w:p w14:paraId="24CD0680"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Theme="minorHAnsi" w:hAnsiTheme="minorHAnsi" w:cstheme="minorHAnsi"/>
        </w:rPr>
      </w:pPr>
    </w:p>
    <w:p w14:paraId="687F1A50"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080"/>
        <w:rPr>
          <w:rFonts w:asciiTheme="minorHAnsi" w:hAnsiTheme="minorHAnsi" w:cstheme="minorHAnsi"/>
        </w:rPr>
      </w:pPr>
    </w:p>
    <w:p w14:paraId="6F2169A5"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4 life lessons to take home</w:t>
      </w:r>
      <w:r>
        <w:rPr>
          <w:rFonts w:ascii="Calibri" w:hAnsi="Calibri" w:cs="Calibri"/>
          <w:b/>
          <w:bCs/>
          <w:color w:val="000000" w:themeColor="text1"/>
          <w:sz w:val="28"/>
          <w:szCs w:val="28"/>
          <w:lang w:eastAsia="x-none"/>
        </w:rPr>
        <w:t>:</w:t>
      </w:r>
      <w:r w:rsidRPr="006F75DA">
        <w:rPr>
          <w:rFonts w:ascii="Calibri" w:hAnsi="Calibri" w:cs="Calibri"/>
          <w:b/>
          <w:bCs/>
          <w:color w:val="000000" w:themeColor="text1"/>
          <w:sz w:val="28"/>
          <w:szCs w:val="28"/>
          <w:lang w:eastAsia="x-none"/>
        </w:rPr>
        <w:t xml:space="preserve">  </w:t>
      </w:r>
    </w:p>
    <w:p w14:paraId="6FDEBF12" w14:textId="77777777" w:rsidR="00A60670" w:rsidRPr="0033266E"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8"/>
          <w:szCs w:val="8"/>
          <w:u w:val="single"/>
          <w:lang w:eastAsia="x-none"/>
        </w:rPr>
      </w:pPr>
    </w:p>
    <w:p w14:paraId="4F55178A" w14:textId="77777777" w:rsidR="00A60670" w:rsidRPr="0054592C" w:rsidRDefault="00A60670" w:rsidP="00A60670">
      <w:pPr>
        <w:pStyle w:val="ListParagraph"/>
        <w:widowControl w:val="0"/>
        <w:numPr>
          <w:ilvl w:val="0"/>
          <w:numId w:val="3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spacing w:line="276" w:lineRule="auto"/>
        <w:ind w:left="547"/>
        <w:contextualSpacing w:val="0"/>
        <w:rPr>
          <w:rFonts w:asciiTheme="minorHAnsi" w:hAnsiTheme="minorHAnsi" w:cstheme="minorHAnsi"/>
          <w:color w:val="000000" w:themeColor="text1"/>
          <w:u w:color="000000" w:themeColor="text1"/>
        </w:rPr>
      </w:pPr>
      <w:r w:rsidRPr="0054592C">
        <w:rPr>
          <w:rFonts w:asciiTheme="minorHAnsi" w:hAnsiTheme="minorHAnsi" w:cstheme="minorHAnsi"/>
          <w:color w:val="000000" w:themeColor="text1"/>
          <w:u w:color="000000" w:themeColor="text1"/>
        </w:rPr>
        <w:t xml:space="preserve">Never turn your </w:t>
      </w:r>
      <w:r w:rsidRPr="0054592C">
        <w:rPr>
          <w:rFonts w:asciiTheme="minorHAnsi" w:hAnsiTheme="minorHAnsi" w:cstheme="minorHAnsi"/>
          <w:b/>
          <w:bCs/>
          <w:color w:val="C00000"/>
          <w:u w:color="000000" w:themeColor="text1"/>
        </w:rPr>
        <w:t>RELATIONSHIP</w:t>
      </w:r>
      <w:r w:rsidRPr="0054592C">
        <w:rPr>
          <w:rFonts w:asciiTheme="minorHAnsi" w:hAnsiTheme="minorHAnsi" w:cstheme="minorHAnsi"/>
          <w:color w:val="000000" w:themeColor="text1"/>
          <w:u w:color="000000" w:themeColor="text1"/>
        </w:rPr>
        <w:t xml:space="preserve"> </w:t>
      </w:r>
      <w:r w:rsidRPr="0054592C">
        <w:rPr>
          <w:rFonts w:asciiTheme="minorHAnsi" w:hAnsiTheme="minorHAnsi" w:cstheme="minorHAnsi"/>
          <w:i/>
          <w:iCs/>
          <w:color w:val="000000" w:themeColor="text1"/>
          <w:u w:color="000000" w:themeColor="text1"/>
        </w:rPr>
        <w:t xml:space="preserve">with </w:t>
      </w:r>
      <w:r w:rsidRPr="0054592C">
        <w:rPr>
          <w:rFonts w:asciiTheme="minorHAnsi" w:hAnsiTheme="minorHAnsi" w:cstheme="minorHAnsi"/>
          <w:color w:val="000000" w:themeColor="text1"/>
          <w:u w:color="000000" w:themeColor="text1"/>
        </w:rPr>
        <w:t xml:space="preserve">God into a </w:t>
      </w:r>
      <w:r w:rsidRPr="0054592C">
        <w:rPr>
          <w:rFonts w:asciiTheme="minorHAnsi" w:hAnsiTheme="minorHAnsi" w:cstheme="minorHAnsi"/>
          <w:b/>
          <w:bCs/>
          <w:color w:val="C00000"/>
          <w:u w:color="000000" w:themeColor="text1"/>
        </w:rPr>
        <w:t>RELIGION</w:t>
      </w:r>
      <w:r w:rsidRPr="0054592C">
        <w:rPr>
          <w:rFonts w:asciiTheme="minorHAnsi" w:hAnsiTheme="minorHAnsi" w:cstheme="minorHAnsi"/>
          <w:color w:val="000000" w:themeColor="text1"/>
          <w:u w:color="000000" w:themeColor="text1"/>
        </w:rPr>
        <w:t xml:space="preserve"> </w:t>
      </w:r>
      <w:r w:rsidRPr="0054592C">
        <w:rPr>
          <w:rFonts w:asciiTheme="minorHAnsi" w:hAnsiTheme="minorHAnsi" w:cstheme="minorHAnsi"/>
          <w:i/>
          <w:iCs/>
          <w:color w:val="000000" w:themeColor="text1"/>
          <w:u w:color="000000" w:themeColor="text1"/>
        </w:rPr>
        <w:t>for</w:t>
      </w:r>
      <w:r w:rsidRPr="0054592C">
        <w:rPr>
          <w:rFonts w:asciiTheme="minorHAnsi" w:hAnsiTheme="minorHAnsi" w:cstheme="minorHAnsi"/>
          <w:color w:val="000000" w:themeColor="text1"/>
          <w:u w:color="000000" w:themeColor="text1"/>
        </w:rPr>
        <w:t xml:space="preserve"> God.   </w:t>
      </w:r>
    </w:p>
    <w:p w14:paraId="0E74E8AB"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rFonts w:asciiTheme="minorHAnsi" w:hAnsiTheme="minorHAnsi" w:cstheme="minorHAnsi"/>
          <w:color w:val="C00000"/>
          <w:sz w:val="10"/>
          <w:szCs w:val="10"/>
          <w:u w:color="000000" w:themeColor="text1"/>
        </w:rPr>
      </w:pPr>
      <w:r w:rsidRPr="00347D8F">
        <w:rPr>
          <w:rFonts w:asciiTheme="minorHAnsi" w:hAnsiTheme="minorHAnsi" w:cstheme="minorHAnsi"/>
          <w:color w:val="C00000"/>
          <w:sz w:val="18"/>
          <w:szCs w:val="18"/>
          <w:u w:color="000000" w:themeColor="text1"/>
        </w:rPr>
        <w:t xml:space="preserve">        </w:t>
      </w:r>
    </w:p>
    <w:p w14:paraId="360EB24D"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jc w:val="both"/>
        <w:rPr>
          <w:rFonts w:asciiTheme="minorHAnsi" w:hAnsiTheme="minorHAnsi" w:cstheme="minorHAnsi"/>
          <w:color w:val="000000" w:themeColor="text1"/>
          <w:u w:color="000000" w:themeColor="text1"/>
        </w:rPr>
      </w:pPr>
      <w:r w:rsidRPr="00F32577">
        <w:rPr>
          <w:rFonts w:asciiTheme="minorHAnsi" w:hAnsiTheme="minorHAnsi" w:cstheme="minorHAnsi"/>
          <w:color w:val="000000" w:themeColor="text1"/>
          <w:u w:color="000000" w:themeColor="text1"/>
        </w:rPr>
        <w:t xml:space="preserve">Relationship: </w:t>
      </w:r>
      <w:r w:rsidRPr="00F32577">
        <w:rPr>
          <w:rFonts w:asciiTheme="minorHAnsi" w:hAnsiTheme="minorHAnsi" w:cstheme="minorHAnsi"/>
          <w:b/>
          <w:bCs/>
          <w:color w:val="C00000"/>
          <w:u w:color="000000" w:themeColor="text1"/>
        </w:rPr>
        <w:t>NO TWO ARE EVER ALIKE</w:t>
      </w:r>
    </w:p>
    <w:p w14:paraId="6CDB0711"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jc w:val="both"/>
        <w:rPr>
          <w:rFonts w:asciiTheme="minorHAnsi" w:hAnsiTheme="minorHAnsi" w:cstheme="minorHAnsi"/>
          <w:color w:val="000000" w:themeColor="text1"/>
          <w:sz w:val="6"/>
          <w:szCs w:val="6"/>
          <w:u w:color="000000" w:themeColor="text1"/>
        </w:rPr>
      </w:pPr>
    </w:p>
    <w:p w14:paraId="29AB01E0"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jc w:val="both"/>
        <w:rPr>
          <w:rFonts w:asciiTheme="minorHAnsi" w:hAnsiTheme="minorHAnsi" w:cstheme="minorHAnsi"/>
          <w:b/>
          <w:bCs/>
          <w:color w:val="C00000"/>
          <w:u w:color="000000" w:themeColor="text1"/>
        </w:rPr>
      </w:pPr>
      <w:r w:rsidRPr="00F32577">
        <w:rPr>
          <w:rFonts w:asciiTheme="minorHAnsi" w:hAnsiTheme="minorHAnsi" w:cstheme="minorHAnsi"/>
          <w:color w:val="000000" w:themeColor="text1"/>
          <w:u w:color="000000" w:themeColor="text1"/>
        </w:rPr>
        <w:t xml:space="preserve">Religion: </w:t>
      </w:r>
      <w:r w:rsidRPr="00F32577">
        <w:rPr>
          <w:rFonts w:asciiTheme="minorHAnsi" w:hAnsiTheme="minorHAnsi" w:cstheme="minorHAnsi"/>
          <w:b/>
          <w:bCs/>
          <w:color w:val="C00000"/>
          <w:u w:color="000000" w:themeColor="text1"/>
        </w:rPr>
        <w:t>ONE SIZE FITS ALL</w:t>
      </w:r>
    </w:p>
    <w:p w14:paraId="2073BB07"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rFonts w:asciiTheme="minorHAnsi" w:hAnsiTheme="minorHAnsi" w:cstheme="minorHAnsi"/>
          <w:b/>
          <w:bCs/>
          <w:color w:val="C00000"/>
          <w:u w:color="000000" w:themeColor="text1"/>
        </w:rPr>
      </w:pPr>
    </w:p>
    <w:p w14:paraId="12DACE6B"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jc w:val="both"/>
        <w:rPr>
          <w:rFonts w:asciiTheme="minorHAnsi" w:hAnsiTheme="minorHAnsi" w:cstheme="minorHAnsi"/>
          <w:b/>
          <w:bCs/>
          <w:color w:val="C00000"/>
          <w:u w:color="000000" w:themeColor="text1"/>
        </w:rPr>
      </w:pPr>
    </w:p>
    <w:p w14:paraId="6F2D8E4C"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jc w:val="both"/>
        <w:rPr>
          <w:rFonts w:asciiTheme="minorHAnsi" w:hAnsiTheme="minorHAnsi" w:cstheme="minorHAnsi"/>
          <w:b/>
          <w:bCs/>
          <w:color w:val="C00000"/>
          <w:u w:color="000000" w:themeColor="text1"/>
        </w:rPr>
      </w:pPr>
    </w:p>
    <w:p w14:paraId="41B8F8FD"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900"/>
        <w:jc w:val="both"/>
        <w:rPr>
          <w:rFonts w:asciiTheme="minorHAnsi" w:hAnsiTheme="minorHAnsi" w:cstheme="minorHAnsi"/>
          <w:b/>
          <w:bCs/>
          <w:color w:val="C00000"/>
          <w:u w:color="000000" w:themeColor="text1"/>
        </w:rPr>
      </w:pPr>
    </w:p>
    <w:p w14:paraId="7034D3A8" w14:textId="77777777" w:rsidR="00A60670" w:rsidRPr="0054592C" w:rsidRDefault="00A60670" w:rsidP="00A60670">
      <w:pPr>
        <w:pStyle w:val="ListParagraph"/>
        <w:widowControl w:val="0"/>
        <w:numPr>
          <w:ilvl w:val="0"/>
          <w:numId w:val="3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spacing w:line="276" w:lineRule="auto"/>
        <w:ind w:left="547"/>
        <w:contextualSpacing w:val="0"/>
        <w:jc w:val="both"/>
        <w:rPr>
          <w:rFonts w:asciiTheme="minorHAnsi" w:hAnsiTheme="minorHAnsi" w:cstheme="minorHAnsi"/>
          <w:color w:val="000000" w:themeColor="text1"/>
          <w:u w:color="000000" w:themeColor="text1"/>
        </w:rPr>
      </w:pPr>
      <w:r w:rsidRPr="0054592C">
        <w:rPr>
          <w:rFonts w:asciiTheme="minorHAnsi" w:hAnsiTheme="minorHAnsi" w:cstheme="minorHAnsi"/>
          <w:color w:val="000000" w:themeColor="text1"/>
          <w:u w:color="000000" w:themeColor="text1"/>
        </w:rPr>
        <w:t xml:space="preserve">God </w:t>
      </w:r>
      <w:r w:rsidRPr="0054592C">
        <w:rPr>
          <w:rFonts w:asciiTheme="minorHAnsi" w:hAnsiTheme="minorHAnsi" w:cstheme="minorHAnsi"/>
          <w:b/>
          <w:bCs/>
          <w:color w:val="C00000"/>
          <w:u w:color="000000" w:themeColor="text1"/>
        </w:rPr>
        <w:t>SELDOM</w:t>
      </w:r>
      <w:r w:rsidRPr="0054592C">
        <w:rPr>
          <w:rFonts w:asciiTheme="minorHAnsi" w:hAnsiTheme="minorHAnsi" w:cstheme="minorHAnsi"/>
          <w:color w:val="000000" w:themeColor="text1"/>
          <w:u w:color="000000" w:themeColor="text1"/>
        </w:rPr>
        <w:t xml:space="preserve"> uses the same game plan </w:t>
      </w:r>
      <w:r w:rsidRPr="0054592C">
        <w:rPr>
          <w:rFonts w:asciiTheme="minorHAnsi" w:hAnsiTheme="minorHAnsi" w:cstheme="minorHAnsi"/>
          <w:b/>
          <w:bCs/>
          <w:color w:val="C00000"/>
          <w:u w:color="000000" w:themeColor="text1"/>
        </w:rPr>
        <w:t>TWICE</w:t>
      </w:r>
      <w:r w:rsidRPr="0054592C">
        <w:rPr>
          <w:rFonts w:asciiTheme="minorHAnsi" w:hAnsiTheme="minorHAnsi" w:cstheme="minorHAnsi"/>
          <w:color w:val="000000" w:themeColor="text1"/>
          <w:u w:color="000000" w:themeColor="text1"/>
        </w:rPr>
        <w:t>.</w:t>
      </w:r>
    </w:p>
    <w:p w14:paraId="35A8B464" w14:textId="77777777" w:rsidR="00A60670" w:rsidRPr="00FA2C35"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jc w:val="both"/>
        <w:rPr>
          <w:rFonts w:asciiTheme="minorHAnsi" w:hAnsiTheme="minorHAnsi" w:cstheme="minorHAnsi"/>
          <w:color w:val="000000" w:themeColor="text1"/>
          <w:u w:color="000000" w:themeColor="text1"/>
        </w:rPr>
      </w:pPr>
      <w:r>
        <w:rPr>
          <w:rFonts w:asciiTheme="minorHAnsi" w:hAnsiTheme="minorHAnsi" w:cstheme="minorHAnsi"/>
          <w:color w:val="000000" w:themeColor="text1"/>
          <w:sz w:val="16"/>
          <w:szCs w:val="16"/>
          <w:u w:color="000000" w:themeColor="text1"/>
        </w:rPr>
        <w:t>Joshua 3:1-17 / 1 Samuel 4:1-11 / Mark 9:29</w:t>
      </w:r>
    </w:p>
    <w:p w14:paraId="241D2A6F"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rFonts w:asciiTheme="minorHAnsi" w:hAnsiTheme="minorHAnsi" w:cstheme="minorHAnsi"/>
          <w:color w:val="C00000"/>
          <w:u w:color="000000" w:themeColor="text1"/>
        </w:rPr>
      </w:pPr>
    </w:p>
    <w:p w14:paraId="0DF1B074"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rFonts w:asciiTheme="minorHAnsi" w:hAnsiTheme="minorHAnsi" w:cstheme="minorHAnsi"/>
          <w:color w:val="C00000"/>
          <w:u w:color="000000" w:themeColor="text1"/>
        </w:rPr>
      </w:pPr>
    </w:p>
    <w:p w14:paraId="0C0B1A9A"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rFonts w:asciiTheme="minorHAnsi" w:hAnsiTheme="minorHAnsi" w:cstheme="minorHAnsi"/>
          <w:color w:val="C00000"/>
          <w:u w:color="000000" w:themeColor="text1"/>
        </w:rPr>
      </w:pPr>
    </w:p>
    <w:p w14:paraId="21082BDC"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both"/>
        <w:rPr>
          <w:rFonts w:asciiTheme="minorHAnsi" w:hAnsiTheme="minorHAnsi" w:cstheme="minorHAnsi"/>
          <w:color w:val="C00000"/>
          <w:u w:color="000000" w:themeColor="text1"/>
        </w:rPr>
      </w:pPr>
    </w:p>
    <w:p w14:paraId="51876D50" w14:textId="77777777" w:rsidR="00A60670" w:rsidRPr="0054592C" w:rsidRDefault="00A60670" w:rsidP="00A60670">
      <w:pPr>
        <w:pStyle w:val="ListParagraph"/>
        <w:widowControl w:val="0"/>
        <w:numPr>
          <w:ilvl w:val="0"/>
          <w:numId w:val="3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spacing w:line="276" w:lineRule="auto"/>
        <w:ind w:left="547"/>
        <w:contextualSpacing w:val="0"/>
        <w:jc w:val="both"/>
        <w:rPr>
          <w:rFonts w:asciiTheme="minorHAnsi" w:hAnsiTheme="minorHAnsi" w:cstheme="minorHAnsi"/>
          <w:color w:val="000000" w:themeColor="text1"/>
          <w:u w:color="000000" w:themeColor="text1"/>
        </w:rPr>
      </w:pPr>
      <w:r w:rsidRPr="0054592C">
        <w:rPr>
          <w:rFonts w:asciiTheme="minorHAnsi" w:hAnsiTheme="minorHAnsi" w:cstheme="minorHAnsi"/>
          <w:color w:val="000000" w:themeColor="text1"/>
          <w:u w:color="000000" w:themeColor="text1"/>
        </w:rPr>
        <w:t xml:space="preserve">God isn’t a </w:t>
      </w:r>
      <w:r w:rsidRPr="0054592C">
        <w:rPr>
          <w:rFonts w:asciiTheme="minorHAnsi" w:hAnsiTheme="minorHAnsi" w:cstheme="minorHAnsi"/>
          <w:b/>
          <w:bCs/>
          <w:color w:val="C00000"/>
          <w:u w:color="000000" w:themeColor="text1"/>
        </w:rPr>
        <w:t>POWER</w:t>
      </w:r>
      <w:r w:rsidRPr="0054592C">
        <w:rPr>
          <w:rFonts w:asciiTheme="minorHAnsi" w:hAnsiTheme="minorHAnsi" w:cstheme="minorHAnsi"/>
          <w:color w:val="000000" w:themeColor="text1"/>
          <w:u w:color="000000" w:themeColor="text1"/>
        </w:rPr>
        <w:t xml:space="preserve"> we harness; He’s a Lord we </w:t>
      </w:r>
      <w:r w:rsidRPr="0054592C">
        <w:rPr>
          <w:rFonts w:asciiTheme="minorHAnsi" w:hAnsiTheme="minorHAnsi" w:cstheme="minorHAnsi"/>
          <w:b/>
          <w:bCs/>
          <w:color w:val="C00000"/>
          <w:u w:color="000000" w:themeColor="text1"/>
        </w:rPr>
        <w:t>SERVE</w:t>
      </w:r>
      <w:r w:rsidRPr="0054592C">
        <w:rPr>
          <w:rFonts w:asciiTheme="minorHAnsi" w:hAnsiTheme="minorHAnsi" w:cstheme="minorHAnsi"/>
          <w:color w:val="000000" w:themeColor="text1"/>
          <w:u w:color="000000" w:themeColor="text1"/>
        </w:rPr>
        <w:t>.</w:t>
      </w:r>
    </w:p>
    <w:p w14:paraId="53798076" w14:textId="77777777" w:rsidR="00A60670" w:rsidRPr="00770E05" w:rsidRDefault="00A60670" w:rsidP="00A60670">
      <w:pPr>
        <w:pStyle w:val="ListParagraph"/>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jc w:val="both"/>
        <w:rPr>
          <w:rFonts w:asciiTheme="minorHAnsi" w:hAnsiTheme="minorHAnsi" w:cstheme="minorHAnsi"/>
          <w:color w:val="000000" w:themeColor="text1"/>
          <w:u w:color="000000" w:themeColor="text1"/>
        </w:rPr>
      </w:pPr>
      <w:r>
        <w:rPr>
          <w:rFonts w:asciiTheme="minorHAnsi" w:hAnsiTheme="minorHAnsi" w:cstheme="minorHAnsi"/>
          <w:color w:val="000000" w:themeColor="text1"/>
          <w:sz w:val="16"/>
          <w:szCs w:val="16"/>
          <w:u w:color="000000" w:themeColor="text1"/>
        </w:rPr>
        <w:t>Acts 3:1-10 &amp; 4:22/ Luke 10:17-20</w:t>
      </w:r>
    </w:p>
    <w:p w14:paraId="77420601"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jc w:val="both"/>
        <w:rPr>
          <w:rFonts w:asciiTheme="minorHAnsi" w:hAnsiTheme="minorHAnsi" w:cstheme="minorHAnsi"/>
          <w:color w:val="000000" w:themeColor="text1"/>
          <w:u w:color="000000" w:themeColor="text1"/>
        </w:rPr>
      </w:pPr>
    </w:p>
    <w:p w14:paraId="3AED5E15"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jc w:val="both"/>
        <w:rPr>
          <w:rFonts w:asciiTheme="minorHAnsi" w:hAnsiTheme="minorHAnsi" w:cstheme="minorHAnsi"/>
          <w:color w:val="000000" w:themeColor="text1"/>
          <w:u w:color="000000" w:themeColor="text1"/>
        </w:rPr>
      </w:pPr>
    </w:p>
    <w:p w14:paraId="3F3F1FEC"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jc w:val="both"/>
        <w:rPr>
          <w:rFonts w:asciiTheme="minorHAnsi" w:hAnsiTheme="minorHAnsi" w:cstheme="minorHAnsi"/>
          <w:color w:val="000000" w:themeColor="text1"/>
          <w:u w:color="000000" w:themeColor="text1"/>
        </w:rPr>
      </w:pPr>
    </w:p>
    <w:p w14:paraId="73B887D5"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jc w:val="both"/>
        <w:rPr>
          <w:rFonts w:asciiTheme="minorHAnsi" w:hAnsiTheme="minorHAnsi" w:cstheme="minorHAnsi"/>
          <w:color w:val="000000" w:themeColor="text1"/>
          <w:u w:color="000000" w:themeColor="text1"/>
        </w:rPr>
      </w:pPr>
    </w:p>
    <w:p w14:paraId="093FF430" w14:textId="77777777" w:rsidR="00A60670" w:rsidRDefault="00A60670" w:rsidP="00A60670">
      <w:pPr>
        <w:pStyle w:val="ListParagraph"/>
        <w:widowControl w:val="0"/>
        <w:numPr>
          <w:ilvl w:val="0"/>
          <w:numId w:val="3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spacing w:line="216" w:lineRule="auto"/>
        <w:contextualSpacing w:val="0"/>
        <w:jc w:val="both"/>
        <w:rPr>
          <w:rFonts w:asciiTheme="minorHAnsi" w:hAnsiTheme="minorHAnsi" w:cstheme="minorHAnsi"/>
          <w:color w:val="000000" w:themeColor="text1"/>
          <w:u w:color="000000" w:themeColor="text1"/>
        </w:rPr>
      </w:pPr>
      <w:r w:rsidRPr="0054592C">
        <w:rPr>
          <w:rFonts w:asciiTheme="minorHAnsi" w:hAnsiTheme="minorHAnsi" w:cstheme="minorHAnsi"/>
          <w:color w:val="000000" w:themeColor="text1"/>
          <w:u w:color="000000" w:themeColor="text1"/>
        </w:rPr>
        <w:t>There are three basic answers to our mustard seed prayers:</w:t>
      </w:r>
    </w:p>
    <w:p w14:paraId="75878803" w14:textId="77777777" w:rsidR="00A60670" w:rsidRPr="0054592C" w:rsidRDefault="00A60670" w:rsidP="00A60670">
      <w:pPr>
        <w:pStyle w:val="ListParagraph"/>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autoSpaceDE w:val="0"/>
        <w:autoSpaceDN w:val="0"/>
        <w:spacing w:line="216" w:lineRule="auto"/>
        <w:ind w:left="540"/>
        <w:contextualSpacing w:val="0"/>
        <w:jc w:val="both"/>
        <w:rPr>
          <w:rFonts w:asciiTheme="minorHAnsi" w:hAnsiTheme="minorHAnsi" w:cstheme="minorHAnsi"/>
          <w:color w:val="000000" w:themeColor="text1"/>
          <w:u w:color="000000" w:themeColor="text1"/>
        </w:rPr>
      </w:pPr>
    </w:p>
    <w:p w14:paraId="6B79CC3B"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jc w:val="both"/>
        <w:rPr>
          <w:rFonts w:ascii="Arial Black" w:hAnsi="Arial Black" w:cstheme="minorHAnsi"/>
          <w:b/>
          <w:bCs/>
          <w:color w:val="000000" w:themeColor="text1"/>
          <w:sz w:val="4"/>
          <w:szCs w:val="4"/>
          <w:u w:color="000000" w:themeColor="text1"/>
        </w:rPr>
      </w:pPr>
    </w:p>
    <w:p w14:paraId="3A9CD7EA"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jc w:val="both"/>
        <w:rPr>
          <w:rFonts w:asciiTheme="minorHAnsi" w:hAnsiTheme="minorHAnsi" w:cstheme="minorHAnsi"/>
          <w:b/>
          <w:bCs/>
          <w:color w:val="000000" w:themeColor="text1"/>
          <w:sz w:val="4"/>
          <w:szCs w:val="4"/>
          <w:u w:color="000000" w:themeColor="text1"/>
        </w:rPr>
      </w:pPr>
    </w:p>
    <w:p w14:paraId="2E13F5D0"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720"/>
        <w:jc w:val="both"/>
        <w:rPr>
          <w:rFonts w:asciiTheme="minorHAnsi" w:hAnsiTheme="minorHAnsi" w:cstheme="minorHAnsi"/>
          <w:color w:val="C00000"/>
          <w:u w:val="thick" w:color="000000" w:themeColor="text1"/>
        </w:rPr>
      </w:pPr>
      <w:r>
        <w:rPr>
          <w:rFonts w:asciiTheme="minorHAnsi" w:hAnsiTheme="minorHAnsi" w:cstheme="minorHAnsi"/>
          <w:color w:val="000000" w:themeColor="text1"/>
          <w:u w:color="000000" w:themeColor="text1"/>
        </w:rPr>
        <w:tab/>
      </w:r>
      <w:r w:rsidRPr="00F32577">
        <w:rPr>
          <w:rFonts w:asciiTheme="minorHAnsi" w:hAnsiTheme="minorHAnsi" w:cstheme="minorHAnsi"/>
          <w:color w:val="000000" w:themeColor="text1"/>
          <w:u w:color="000000" w:themeColor="text1"/>
        </w:rPr>
        <w:t xml:space="preserve">1. </w:t>
      </w:r>
      <w:r w:rsidRPr="00F32577">
        <w:rPr>
          <w:rFonts w:asciiTheme="minorHAnsi" w:hAnsiTheme="minorHAnsi" w:cstheme="minorHAnsi"/>
          <w:b/>
          <w:bCs/>
          <w:color w:val="C00000"/>
          <w:u w:color="000000" w:themeColor="text1"/>
        </w:rPr>
        <w:t>YES</w:t>
      </w:r>
    </w:p>
    <w:p w14:paraId="4ECA032E"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900"/>
        <w:jc w:val="both"/>
        <w:rPr>
          <w:rFonts w:asciiTheme="minorHAnsi" w:hAnsiTheme="minorHAnsi" w:cstheme="minorHAnsi"/>
          <w:b/>
          <w:bCs/>
          <w:color w:val="C00000"/>
          <w:u w:val="thick" w:color="000000" w:themeColor="text1"/>
        </w:rPr>
      </w:pPr>
    </w:p>
    <w:p w14:paraId="36E8D4A7"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900"/>
        <w:jc w:val="both"/>
        <w:rPr>
          <w:rFonts w:asciiTheme="minorHAnsi" w:hAnsiTheme="minorHAnsi" w:cstheme="minorHAnsi"/>
          <w:b/>
          <w:bCs/>
          <w:color w:val="C00000"/>
          <w:u w:val="thick" w:color="000000" w:themeColor="text1"/>
        </w:rPr>
      </w:pPr>
    </w:p>
    <w:p w14:paraId="1D32D573"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900"/>
        <w:jc w:val="both"/>
        <w:rPr>
          <w:rFonts w:asciiTheme="minorHAnsi" w:hAnsiTheme="minorHAnsi" w:cstheme="minorHAnsi"/>
          <w:b/>
          <w:bCs/>
          <w:color w:val="C00000"/>
          <w:u w:val="thick" w:color="000000" w:themeColor="text1"/>
        </w:rPr>
      </w:pPr>
    </w:p>
    <w:p w14:paraId="42335AE5"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900"/>
        <w:jc w:val="both"/>
        <w:rPr>
          <w:rFonts w:asciiTheme="minorHAnsi" w:hAnsiTheme="minorHAnsi" w:cstheme="minorHAnsi"/>
          <w:b/>
          <w:bCs/>
          <w:color w:val="C00000"/>
          <w:u w:val="thick" w:color="000000" w:themeColor="text1"/>
        </w:rPr>
      </w:pPr>
    </w:p>
    <w:p w14:paraId="4732CCEC"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720"/>
        <w:jc w:val="both"/>
        <w:rPr>
          <w:rFonts w:asciiTheme="minorHAnsi" w:hAnsiTheme="minorHAnsi" w:cstheme="minorHAnsi"/>
          <w:b/>
          <w:bCs/>
          <w:color w:val="C00000"/>
          <w:u w:color="000000" w:themeColor="text1"/>
        </w:rPr>
      </w:pPr>
      <w:r w:rsidRPr="00F32577">
        <w:rPr>
          <w:rFonts w:asciiTheme="minorHAnsi" w:hAnsiTheme="minorHAnsi" w:cstheme="minorHAnsi"/>
          <w:color w:val="000000" w:themeColor="text1"/>
          <w:u w:color="000000" w:themeColor="text1"/>
        </w:rPr>
        <w:tab/>
        <w:t xml:space="preserve">2. </w:t>
      </w:r>
      <w:r w:rsidRPr="00F32577">
        <w:rPr>
          <w:rFonts w:asciiTheme="minorHAnsi" w:hAnsiTheme="minorHAnsi" w:cstheme="minorHAnsi"/>
          <w:b/>
          <w:bCs/>
          <w:color w:val="C00000"/>
          <w:u w:color="000000" w:themeColor="text1"/>
        </w:rPr>
        <w:t>NOT YET - KEEP PRAYING</w:t>
      </w:r>
    </w:p>
    <w:p w14:paraId="02EC4963"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1080"/>
        <w:jc w:val="both"/>
        <w:rPr>
          <w:rFonts w:asciiTheme="minorHAnsi" w:hAnsiTheme="minorHAnsi" w:cstheme="minorHAnsi"/>
          <w:color w:val="000000" w:themeColor="text1"/>
          <w:sz w:val="16"/>
          <w:szCs w:val="16"/>
          <w:u w:color="000000" w:themeColor="text1"/>
        </w:rPr>
      </w:pPr>
      <w:r w:rsidRPr="00F32577">
        <w:rPr>
          <w:rFonts w:asciiTheme="minorHAnsi" w:hAnsiTheme="minorHAnsi" w:cstheme="minorHAnsi"/>
          <w:color w:val="000000" w:themeColor="text1"/>
          <w:sz w:val="16"/>
          <w:szCs w:val="16"/>
          <w:u w:color="000000" w:themeColor="text1"/>
        </w:rPr>
        <w:t xml:space="preserve"> </w:t>
      </w:r>
      <w:r>
        <w:rPr>
          <w:rFonts w:asciiTheme="minorHAnsi" w:hAnsiTheme="minorHAnsi" w:cstheme="minorHAnsi"/>
          <w:color w:val="000000" w:themeColor="text1"/>
          <w:sz w:val="16"/>
          <w:szCs w:val="16"/>
          <w:u w:color="000000" w:themeColor="text1"/>
        </w:rPr>
        <w:t>Luke 11:5-13 &amp; Luke 18:1-8</w:t>
      </w:r>
    </w:p>
    <w:p w14:paraId="3DC811AA"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jc w:val="both"/>
        <w:rPr>
          <w:rFonts w:asciiTheme="minorHAnsi" w:hAnsiTheme="minorHAnsi" w:cstheme="minorHAnsi"/>
          <w:b/>
          <w:bCs/>
          <w:color w:val="C00000"/>
          <w:u w:val="thick" w:color="000000" w:themeColor="text1"/>
        </w:rPr>
      </w:pPr>
    </w:p>
    <w:p w14:paraId="3F5A712A"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jc w:val="both"/>
        <w:rPr>
          <w:rFonts w:asciiTheme="minorHAnsi" w:hAnsiTheme="minorHAnsi" w:cstheme="minorHAnsi"/>
          <w:b/>
          <w:bCs/>
          <w:color w:val="C00000"/>
          <w:u w:val="thick" w:color="000000" w:themeColor="text1"/>
        </w:rPr>
      </w:pPr>
    </w:p>
    <w:p w14:paraId="0BB430E7" w14:textId="77777777" w:rsidR="00A60670" w:rsidRPr="00F32577"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jc w:val="both"/>
        <w:rPr>
          <w:rFonts w:asciiTheme="minorHAnsi" w:hAnsiTheme="minorHAnsi" w:cstheme="minorHAnsi"/>
          <w:b/>
          <w:bCs/>
          <w:color w:val="C00000"/>
          <w:u w:val="thick" w:color="000000" w:themeColor="text1"/>
        </w:rPr>
      </w:pPr>
    </w:p>
    <w:p w14:paraId="1AC4BCD3" w14:textId="77777777" w:rsidR="00A60670" w:rsidRDefault="00A60670" w:rsidP="00A606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jc w:val="both"/>
        <w:rPr>
          <w:rFonts w:asciiTheme="minorHAnsi" w:hAnsiTheme="minorHAnsi" w:cstheme="minorHAnsi"/>
          <w:b/>
          <w:bCs/>
          <w:color w:val="C00000"/>
          <w:u w:color="000000" w:themeColor="text1"/>
        </w:rPr>
      </w:pPr>
      <w:r w:rsidRPr="00F32577">
        <w:rPr>
          <w:rFonts w:asciiTheme="minorHAnsi" w:hAnsiTheme="minorHAnsi" w:cstheme="minorHAnsi"/>
          <w:color w:val="000000" w:themeColor="text1"/>
          <w:u w:color="000000" w:themeColor="text1"/>
        </w:rPr>
        <w:tab/>
      </w:r>
      <w:r w:rsidRPr="00F32577">
        <w:rPr>
          <w:rFonts w:asciiTheme="minorHAnsi" w:hAnsiTheme="minorHAnsi" w:cstheme="minorHAnsi"/>
          <w:color w:val="000000" w:themeColor="text1"/>
          <w:u w:color="000000" w:themeColor="text1"/>
        </w:rPr>
        <w:tab/>
        <w:t xml:space="preserve">3. </w:t>
      </w:r>
      <w:r w:rsidRPr="00F32577">
        <w:rPr>
          <w:rFonts w:asciiTheme="minorHAnsi" w:hAnsiTheme="minorHAnsi" w:cstheme="minorHAnsi"/>
          <w:b/>
          <w:bCs/>
          <w:color w:val="C00000"/>
          <w:u w:color="000000" w:themeColor="text1"/>
        </w:rPr>
        <w:t>NO</w:t>
      </w:r>
    </w:p>
    <w:p w14:paraId="706447CE" w14:textId="2CF665B7" w:rsidR="00B34660" w:rsidRPr="00FB65B2" w:rsidRDefault="00A60670" w:rsidP="00FB65B2">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1080"/>
        <w:jc w:val="both"/>
        <w:rPr>
          <w:rFonts w:asciiTheme="minorHAnsi" w:hAnsiTheme="minorHAnsi" w:cstheme="minorHAnsi"/>
          <w:color w:val="000000" w:themeColor="text1"/>
          <w:sz w:val="16"/>
          <w:szCs w:val="16"/>
          <w:u w:color="000000" w:themeColor="text1"/>
        </w:rPr>
      </w:pPr>
      <w:r w:rsidRPr="00F32577">
        <w:rPr>
          <w:rFonts w:asciiTheme="minorHAnsi" w:hAnsiTheme="minorHAnsi" w:cstheme="minorHAnsi"/>
          <w:color w:val="000000" w:themeColor="text1"/>
          <w:sz w:val="16"/>
          <w:szCs w:val="16"/>
          <w:u w:color="000000" w:themeColor="text1"/>
        </w:rPr>
        <w:t xml:space="preserve"> 2 Corinthians 12:7-10 / Matthew 26:39-44</w:t>
      </w:r>
    </w:p>
    <w:sectPr w:rsidR="00B34660" w:rsidRPr="00FB65B2" w:rsidSect="00D12766">
      <w:footerReference w:type="default" r:id="rId21"/>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CE35B" w14:textId="77777777" w:rsidR="00E13BFE" w:rsidRDefault="00E13BFE" w:rsidP="00667AA0">
      <w:r>
        <w:separator/>
      </w:r>
    </w:p>
  </w:endnote>
  <w:endnote w:type="continuationSeparator" w:id="0">
    <w:p w14:paraId="6C8444A4" w14:textId="77777777" w:rsidR="00E13BFE" w:rsidRDefault="00E13BFE" w:rsidP="00667AA0">
      <w:r>
        <w:continuationSeparator/>
      </w:r>
    </w:p>
  </w:endnote>
  <w:endnote w:type="continuationNotice" w:id="1">
    <w:p w14:paraId="2077436D" w14:textId="77777777" w:rsidR="00E13BFE" w:rsidRDefault="00E13B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D664A" w14:textId="77777777" w:rsidR="00E13BFE" w:rsidRDefault="00E13BFE" w:rsidP="00667AA0">
      <w:r>
        <w:separator/>
      </w:r>
    </w:p>
  </w:footnote>
  <w:footnote w:type="continuationSeparator" w:id="0">
    <w:p w14:paraId="6E840CFF" w14:textId="77777777" w:rsidR="00E13BFE" w:rsidRDefault="00E13BFE" w:rsidP="00667AA0">
      <w:r>
        <w:continuationSeparator/>
      </w:r>
    </w:p>
  </w:footnote>
  <w:footnote w:type="continuationNotice" w:id="1">
    <w:p w14:paraId="4BFC235F" w14:textId="77777777" w:rsidR="00E13BFE" w:rsidRDefault="00E13BFE"/>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691"/>
    <w:multiLevelType w:val="hybridMultilevel"/>
    <w:tmpl w:val="D5DE2E6E"/>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56F5E"/>
    <w:multiLevelType w:val="hybridMultilevel"/>
    <w:tmpl w:val="232805B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B2B4B"/>
    <w:multiLevelType w:val="hybridMultilevel"/>
    <w:tmpl w:val="2C8EB194"/>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44750"/>
    <w:multiLevelType w:val="hybridMultilevel"/>
    <w:tmpl w:val="F300E5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E50BE3"/>
    <w:multiLevelType w:val="hybridMultilevel"/>
    <w:tmpl w:val="5ABAFB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DF3AB4"/>
    <w:multiLevelType w:val="hybridMultilevel"/>
    <w:tmpl w:val="8CF0368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B686F"/>
    <w:multiLevelType w:val="hybridMultilevel"/>
    <w:tmpl w:val="1E66A0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F07DBE"/>
    <w:multiLevelType w:val="multilevel"/>
    <w:tmpl w:val="486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26BFA"/>
    <w:multiLevelType w:val="hybridMultilevel"/>
    <w:tmpl w:val="2E582ADE"/>
    <w:lvl w:ilvl="0" w:tplc="0F3015FA">
      <w:start w:val="1"/>
      <w:numFmt w:val="bullet"/>
      <w:lvlText w:val=""/>
      <w:lvlJc w:val="left"/>
      <w:pPr>
        <w:ind w:left="720" w:hanging="360"/>
      </w:pPr>
      <w:rPr>
        <w:rFonts w:ascii="Symbol" w:hAnsi="Symbol" w:hint="default"/>
        <w:color w:val="0432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AE6077"/>
    <w:multiLevelType w:val="hybridMultilevel"/>
    <w:tmpl w:val="DAE4E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79572DA"/>
    <w:multiLevelType w:val="hybridMultilevel"/>
    <w:tmpl w:val="2AA44BE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E426F"/>
    <w:multiLevelType w:val="hybridMultilevel"/>
    <w:tmpl w:val="979A7D3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6148D7"/>
    <w:multiLevelType w:val="hybridMultilevel"/>
    <w:tmpl w:val="CCCE7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F15C17"/>
    <w:multiLevelType w:val="hybridMultilevel"/>
    <w:tmpl w:val="5AFE2452"/>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A1D6C"/>
    <w:multiLevelType w:val="hybridMultilevel"/>
    <w:tmpl w:val="CD5821BE"/>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453BDC"/>
    <w:multiLevelType w:val="hybridMultilevel"/>
    <w:tmpl w:val="50E83600"/>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7B18B6"/>
    <w:multiLevelType w:val="hybridMultilevel"/>
    <w:tmpl w:val="6A62CF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C46283"/>
    <w:multiLevelType w:val="multilevel"/>
    <w:tmpl w:val="1A4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96098E"/>
    <w:multiLevelType w:val="hybridMultilevel"/>
    <w:tmpl w:val="92D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9060B1"/>
    <w:multiLevelType w:val="hybridMultilevel"/>
    <w:tmpl w:val="81F65344"/>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5B47E8"/>
    <w:multiLevelType w:val="hybridMultilevel"/>
    <w:tmpl w:val="C7FE09D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508E1"/>
    <w:multiLevelType w:val="hybridMultilevel"/>
    <w:tmpl w:val="BE6830F8"/>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F1705C"/>
    <w:multiLevelType w:val="hybridMultilevel"/>
    <w:tmpl w:val="921CB49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6B8A"/>
    <w:multiLevelType w:val="hybridMultilevel"/>
    <w:tmpl w:val="924E2CF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2D1C6C"/>
    <w:multiLevelType w:val="hybridMultilevel"/>
    <w:tmpl w:val="6A4AF33E"/>
    <w:lvl w:ilvl="0" w:tplc="490A8D0C">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350D9C"/>
    <w:multiLevelType w:val="multilevel"/>
    <w:tmpl w:val="818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540D23"/>
    <w:multiLevelType w:val="hybridMultilevel"/>
    <w:tmpl w:val="5DAE50A6"/>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BF7DB2"/>
    <w:multiLevelType w:val="hybridMultilevel"/>
    <w:tmpl w:val="3EEC682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165141"/>
    <w:multiLevelType w:val="hybridMultilevel"/>
    <w:tmpl w:val="F1E6C220"/>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97975DE"/>
    <w:multiLevelType w:val="hybridMultilevel"/>
    <w:tmpl w:val="327AC1A2"/>
    <w:lvl w:ilvl="0" w:tplc="0F3015FA">
      <w:start w:val="1"/>
      <w:numFmt w:val="bullet"/>
      <w:lvlText w:val=""/>
      <w:lvlJc w:val="left"/>
      <w:pPr>
        <w:ind w:left="898" w:hanging="360"/>
      </w:pPr>
      <w:rPr>
        <w:rFonts w:ascii="Symbol" w:hAnsi="Symbol" w:hint="default"/>
        <w:color w:val="0432FF"/>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num w:numId="1" w16cid:durableId="68575190">
    <w:abstractNumId w:val="38"/>
  </w:num>
  <w:num w:numId="2" w16cid:durableId="1943949711">
    <w:abstractNumId w:val="0"/>
  </w:num>
  <w:num w:numId="3" w16cid:durableId="2014838952">
    <w:abstractNumId w:val="5"/>
  </w:num>
  <w:num w:numId="4" w16cid:durableId="867061661">
    <w:abstractNumId w:val="39"/>
  </w:num>
  <w:num w:numId="5" w16cid:durableId="1353413213">
    <w:abstractNumId w:val="21"/>
  </w:num>
  <w:num w:numId="6" w16cid:durableId="1177112403">
    <w:abstractNumId w:val="42"/>
  </w:num>
  <w:num w:numId="7" w16cid:durableId="2137529475">
    <w:abstractNumId w:val="3"/>
  </w:num>
  <w:num w:numId="8" w16cid:durableId="395398098">
    <w:abstractNumId w:val="34"/>
  </w:num>
  <w:num w:numId="9" w16cid:durableId="586957699">
    <w:abstractNumId w:val="26"/>
  </w:num>
  <w:num w:numId="10" w16cid:durableId="1670987224">
    <w:abstractNumId w:val="13"/>
  </w:num>
  <w:num w:numId="11" w16cid:durableId="1224752839">
    <w:abstractNumId w:val="18"/>
  </w:num>
  <w:num w:numId="12" w16cid:durableId="751052464">
    <w:abstractNumId w:val="41"/>
  </w:num>
  <w:num w:numId="13" w16cid:durableId="149562731">
    <w:abstractNumId w:val="25"/>
  </w:num>
  <w:num w:numId="14" w16cid:durableId="951592315">
    <w:abstractNumId w:val="4"/>
  </w:num>
  <w:num w:numId="15" w16cid:durableId="236525300">
    <w:abstractNumId w:val="27"/>
  </w:num>
  <w:num w:numId="16" w16cid:durableId="1011377289">
    <w:abstractNumId w:val="15"/>
  </w:num>
  <w:num w:numId="17" w16cid:durableId="695079609">
    <w:abstractNumId w:val="1"/>
  </w:num>
  <w:num w:numId="18" w16cid:durableId="1943758848">
    <w:abstractNumId w:val="8"/>
  </w:num>
  <w:num w:numId="19" w16cid:durableId="355157969">
    <w:abstractNumId w:val="32"/>
  </w:num>
  <w:num w:numId="20" w16cid:durableId="1434789259">
    <w:abstractNumId w:val="10"/>
  </w:num>
  <w:num w:numId="21" w16cid:durableId="1779718459">
    <w:abstractNumId w:val="17"/>
  </w:num>
  <w:num w:numId="22" w16cid:durableId="839999886">
    <w:abstractNumId w:val="29"/>
  </w:num>
  <w:num w:numId="23" w16cid:durableId="991370008">
    <w:abstractNumId w:val="11"/>
  </w:num>
  <w:num w:numId="24" w16cid:durableId="1710521194">
    <w:abstractNumId w:val="37"/>
  </w:num>
  <w:num w:numId="25" w16cid:durableId="822696843">
    <w:abstractNumId w:val="19"/>
  </w:num>
  <w:num w:numId="26" w16cid:durableId="1498694540">
    <w:abstractNumId w:val="16"/>
  </w:num>
  <w:num w:numId="27" w16cid:durableId="89354892">
    <w:abstractNumId w:val="35"/>
  </w:num>
  <w:num w:numId="28" w16cid:durableId="2140104677">
    <w:abstractNumId w:val="9"/>
  </w:num>
  <w:num w:numId="29" w16cid:durableId="2069263683">
    <w:abstractNumId w:val="31"/>
  </w:num>
  <w:num w:numId="30" w16cid:durableId="160703503">
    <w:abstractNumId w:val="12"/>
  </w:num>
  <w:num w:numId="31" w16cid:durableId="1817719719">
    <w:abstractNumId w:val="28"/>
  </w:num>
  <w:num w:numId="32" w16cid:durableId="1063217525">
    <w:abstractNumId w:val="40"/>
  </w:num>
  <w:num w:numId="33" w16cid:durableId="2118521059">
    <w:abstractNumId w:val="6"/>
  </w:num>
  <w:num w:numId="34" w16cid:durableId="1420835062">
    <w:abstractNumId w:val="43"/>
  </w:num>
  <w:num w:numId="35" w16cid:durableId="2059350703">
    <w:abstractNumId w:val="20"/>
  </w:num>
  <w:num w:numId="36" w16cid:durableId="129515190">
    <w:abstractNumId w:val="2"/>
  </w:num>
  <w:num w:numId="37" w16cid:durableId="653149058">
    <w:abstractNumId w:val="33"/>
  </w:num>
  <w:num w:numId="38" w16cid:durableId="919602325">
    <w:abstractNumId w:val="36"/>
  </w:num>
  <w:num w:numId="39" w16cid:durableId="1983927889">
    <w:abstractNumId w:val="22"/>
  </w:num>
  <w:num w:numId="40" w16cid:durableId="633409419">
    <w:abstractNumId w:val="7"/>
  </w:num>
  <w:num w:numId="41" w16cid:durableId="755327103">
    <w:abstractNumId w:val="23"/>
  </w:num>
  <w:num w:numId="42" w16cid:durableId="823817622">
    <w:abstractNumId w:val="24"/>
  </w:num>
  <w:num w:numId="43" w16cid:durableId="2045059886">
    <w:abstractNumId w:val="30"/>
  </w:num>
  <w:num w:numId="44" w16cid:durableId="34656241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3D58"/>
    <w:rsid w:val="000046B6"/>
    <w:rsid w:val="00006339"/>
    <w:rsid w:val="00007504"/>
    <w:rsid w:val="000104B0"/>
    <w:rsid w:val="00012C17"/>
    <w:rsid w:val="00013225"/>
    <w:rsid w:val="00014CF6"/>
    <w:rsid w:val="0001659C"/>
    <w:rsid w:val="000209C3"/>
    <w:rsid w:val="0002152D"/>
    <w:rsid w:val="000224B5"/>
    <w:rsid w:val="00027928"/>
    <w:rsid w:val="000306DA"/>
    <w:rsid w:val="00031A92"/>
    <w:rsid w:val="00035476"/>
    <w:rsid w:val="0003577F"/>
    <w:rsid w:val="00045778"/>
    <w:rsid w:val="00045BE1"/>
    <w:rsid w:val="00046219"/>
    <w:rsid w:val="00047058"/>
    <w:rsid w:val="000518CE"/>
    <w:rsid w:val="00051B67"/>
    <w:rsid w:val="0005254A"/>
    <w:rsid w:val="00052759"/>
    <w:rsid w:val="00054311"/>
    <w:rsid w:val="000578D9"/>
    <w:rsid w:val="00062DC8"/>
    <w:rsid w:val="00065F5D"/>
    <w:rsid w:val="00065F6F"/>
    <w:rsid w:val="000662B5"/>
    <w:rsid w:val="00070937"/>
    <w:rsid w:val="00071C3F"/>
    <w:rsid w:val="000728F4"/>
    <w:rsid w:val="00074777"/>
    <w:rsid w:val="00075F9C"/>
    <w:rsid w:val="00080F61"/>
    <w:rsid w:val="00081568"/>
    <w:rsid w:val="00083B97"/>
    <w:rsid w:val="00084842"/>
    <w:rsid w:val="00084AC0"/>
    <w:rsid w:val="00087127"/>
    <w:rsid w:val="00087859"/>
    <w:rsid w:val="00090455"/>
    <w:rsid w:val="00090763"/>
    <w:rsid w:val="00092904"/>
    <w:rsid w:val="00093D06"/>
    <w:rsid w:val="00093F60"/>
    <w:rsid w:val="00097389"/>
    <w:rsid w:val="000A1794"/>
    <w:rsid w:val="000A4802"/>
    <w:rsid w:val="000A57B0"/>
    <w:rsid w:val="000A7CC4"/>
    <w:rsid w:val="000B1835"/>
    <w:rsid w:val="000B39A8"/>
    <w:rsid w:val="000B42AC"/>
    <w:rsid w:val="000B528C"/>
    <w:rsid w:val="000B626B"/>
    <w:rsid w:val="000B74EB"/>
    <w:rsid w:val="000C0519"/>
    <w:rsid w:val="000C120D"/>
    <w:rsid w:val="000C130B"/>
    <w:rsid w:val="000C1924"/>
    <w:rsid w:val="000C2A27"/>
    <w:rsid w:val="000C3575"/>
    <w:rsid w:val="000C4617"/>
    <w:rsid w:val="000C5703"/>
    <w:rsid w:val="000C6342"/>
    <w:rsid w:val="000C7174"/>
    <w:rsid w:val="000D0C6C"/>
    <w:rsid w:val="000D3A3F"/>
    <w:rsid w:val="000D4631"/>
    <w:rsid w:val="000E06DD"/>
    <w:rsid w:val="000E0C3D"/>
    <w:rsid w:val="000E2182"/>
    <w:rsid w:val="000E25EA"/>
    <w:rsid w:val="000E26AB"/>
    <w:rsid w:val="000E42A8"/>
    <w:rsid w:val="000E4C0B"/>
    <w:rsid w:val="000F6ACA"/>
    <w:rsid w:val="000F7348"/>
    <w:rsid w:val="00101BC5"/>
    <w:rsid w:val="00102178"/>
    <w:rsid w:val="00106765"/>
    <w:rsid w:val="00114420"/>
    <w:rsid w:val="0011505E"/>
    <w:rsid w:val="001166FF"/>
    <w:rsid w:val="001207D3"/>
    <w:rsid w:val="00121960"/>
    <w:rsid w:val="00122CCD"/>
    <w:rsid w:val="0012300A"/>
    <w:rsid w:val="001317D7"/>
    <w:rsid w:val="00134980"/>
    <w:rsid w:val="00135883"/>
    <w:rsid w:val="00135B84"/>
    <w:rsid w:val="00136601"/>
    <w:rsid w:val="00141F23"/>
    <w:rsid w:val="00143E24"/>
    <w:rsid w:val="00144C0B"/>
    <w:rsid w:val="00145200"/>
    <w:rsid w:val="001516C0"/>
    <w:rsid w:val="00156683"/>
    <w:rsid w:val="00156747"/>
    <w:rsid w:val="001574EE"/>
    <w:rsid w:val="00163419"/>
    <w:rsid w:val="0016365C"/>
    <w:rsid w:val="00166DB7"/>
    <w:rsid w:val="001714D6"/>
    <w:rsid w:val="00172C9D"/>
    <w:rsid w:val="00174155"/>
    <w:rsid w:val="00181F95"/>
    <w:rsid w:val="00183AC1"/>
    <w:rsid w:val="0018544B"/>
    <w:rsid w:val="0019062A"/>
    <w:rsid w:val="0019295E"/>
    <w:rsid w:val="00197F49"/>
    <w:rsid w:val="001A22DA"/>
    <w:rsid w:val="001A3527"/>
    <w:rsid w:val="001A4E73"/>
    <w:rsid w:val="001A570B"/>
    <w:rsid w:val="001A646F"/>
    <w:rsid w:val="001A676E"/>
    <w:rsid w:val="001A7BA4"/>
    <w:rsid w:val="001B03E7"/>
    <w:rsid w:val="001B3316"/>
    <w:rsid w:val="001B4F06"/>
    <w:rsid w:val="001B5FB6"/>
    <w:rsid w:val="001C0EE9"/>
    <w:rsid w:val="001C1ACF"/>
    <w:rsid w:val="001C5868"/>
    <w:rsid w:val="001C5FF6"/>
    <w:rsid w:val="001C6618"/>
    <w:rsid w:val="001C7DF6"/>
    <w:rsid w:val="001D2094"/>
    <w:rsid w:val="001D739E"/>
    <w:rsid w:val="001E1A89"/>
    <w:rsid w:val="001E67B3"/>
    <w:rsid w:val="001F0B1E"/>
    <w:rsid w:val="001F2F41"/>
    <w:rsid w:val="001F5149"/>
    <w:rsid w:val="001F5B8A"/>
    <w:rsid w:val="002004AF"/>
    <w:rsid w:val="00200F57"/>
    <w:rsid w:val="00203C1D"/>
    <w:rsid w:val="00205ACE"/>
    <w:rsid w:val="002062B3"/>
    <w:rsid w:val="0021127B"/>
    <w:rsid w:val="00211820"/>
    <w:rsid w:val="00212F9F"/>
    <w:rsid w:val="00213FFD"/>
    <w:rsid w:val="00214BDE"/>
    <w:rsid w:val="0021624A"/>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43FCE"/>
    <w:rsid w:val="00244E26"/>
    <w:rsid w:val="002508B2"/>
    <w:rsid w:val="002530BD"/>
    <w:rsid w:val="00256D66"/>
    <w:rsid w:val="00264017"/>
    <w:rsid w:val="00265CE4"/>
    <w:rsid w:val="0026745F"/>
    <w:rsid w:val="00267E2C"/>
    <w:rsid w:val="002734C4"/>
    <w:rsid w:val="00274537"/>
    <w:rsid w:val="002750EB"/>
    <w:rsid w:val="00280AC9"/>
    <w:rsid w:val="00281173"/>
    <w:rsid w:val="00282C9D"/>
    <w:rsid w:val="00282CFE"/>
    <w:rsid w:val="00283067"/>
    <w:rsid w:val="002844B2"/>
    <w:rsid w:val="0028662A"/>
    <w:rsid w:val="0029151D"/>
    <w:rsid w:val="00291D15"/>
    <w:rsid w:val="00292833"/>
    <w:rsid w:val="00297CDA"/>
    <w:rsid w:val="00297F37"/>
    <w:rsid w:val="002A3D1E"/>
    <w:rsid w:val="002A7359"/>
    <w:rsid w:val="002A7379"/>
    <w:rsid w:val="002B0470"/>
    <w:rsid w:val="002B16EA"/>
    <w:rsid w:val="002B280C"/>
    <w:rsid w:val="002B3854"/>
    <w:rsid w:val="002B46AB"/>
    <w:rsid w:val="002B4C06"/>
    <w:rsid w:val="002C1289"/>
    <w:rsid w:val="002C34FF"/>
    <w:rsid w:val="002C4CE3"/>
    <w:rsid w:val="002D07FD"/>
    <w:rsid w:val="002D0B28"/>
    <w:rsid w:val="002D3F9D"/>
    <w:rsid w:val="002E1CB3"/>
    <w:rsid w:val="002E2122"/>
    <w:rsid w:val="002E2645"/>
    <w:rsid w:val="002E3117"/>
    <w:rsid w:val="002E4C40"/>
    <w:rsid w:val="002F1DFA"/>
    <w:rsid w:val="002F2BF5"/>
    <w:rsid w:val="002F4FE0"/>
    <w:rsid w:val="002F5286"/>
    <w:rsid w:val="002F55CB"/>
    <w:rsid w:val="002F7520"/>
    <w:rsid w:val="002F7AD4"/>
    <w:rsid w:val="0030104C"/>
    <w:rsid w:val="0030368B"/>
    <w:rsid w:val="003051AA"/>
    <w:rsid w:val="003060FF"/>
    <w:rsid w:val="00306EF8"/>
    <w:rsid w:val="003072F3"/>
    <w:rsid w:val="00307957"/>
    <w:rsid w:val="00314C5D"/>
    <w:rsid w:val="00316904"/>
    <w:rsid w:val="0032001F"/>
    <w:rsid w:val="00320321"/>
    <w:rsid w:val="00320781"/>
    <w:rsid w:val="003237BA"/>
    <w:rsid w:val="00323D85"/>
    <w:rsid w:val="00331E5B"/>
    <w:rsid w:val="00332210"/>
    <w:rsid w:val="00333754"/>
    <w:rsid w:val="00333C4B"/>
    <w:rsid w:val="0034196F"/>
    <w:rsid w:val="00341AC6"/>
    <w:rsid w:val="00341FD1"/>
    <w:rsid w:val="00342F8B"/>
    <w:rsid w:val="003439E1"/>
    <w:rsid w:val="00343B8C"/>
    <w:rsid w:val="00344AFE"/>
    <w:rsid w:val="00345392"/>
    <w:rsid w:val="00345429"/>
    <w:rsid w:val="00346648"/>
    <w:rsid w:val="00347BF3"/>
    <w:rsid w:val="00347D3B"/>
    <w:rsid w:val="003533C1"/>
    <w:rsid w:val="003539B5"/>
    <w:rsid w:val="00353B51"/>
    <w:rsid w:val="003566C4"/>
    <w:rsid w:val="00356F1E"/>
    <w:rsid w:val="00357201"/>
    <w:rsid w:val="0036746D"/>
    <w:rsid w:val="00367782"/>
    <w:rsid w:val="00373156"/>
    <w:rsid w:val="003738BD"/>
    <w:rsid w:val="00373911"/>
    <w:rsid w:val="00373B0B"/>
    <w:rsid w:val="00374106"/>
    <w:rsid w:val="00374750"/>
    <w:rsid w:val="00376C80"/>
    <w:rsid w:val="00377424"/>
    <w:rsid w:val="0038134D"/>
    <w:rsid w:val="00381E1E"/>
    <w:rsid w:val="00383CAF"/>
    <w:rsid w:val="0038579B"/>
    <w:rsid w:val="003859B8"/>
    <w:rsid w:val="00386FEA"/>
    <w:rsid w:val="003879D7"/>
    <w:rsid w:val="00391703"/>
    <w:rsid w:val="00395220"/>
    <w:rsid w:val="0039678C"/>
    <w:rsid w:val="003976BC"/>
    <w:rsid w:val="003A07EB"/>
    <w:rsid w:val="003A1759"/>
    <w:rsid w:val="003A2B5B"/>
    <w:rsid w:val="003A4448"/>
    <w:rsid w:val="003B0DDA"/>
    <w:rsid w:val="003B408B"/>
    <w:rsid w:val="003B441E"/>
    <w:rsid w:val="003B79CE"/>
    <w:rsid w:val="003C1E57"/>
    <w:rsid w:val="003C3FD0"/>
    <w:rsid w:val="003C574D"/>
    <w:rsid w:val="003C6C2E"/>
    <w:rsid w:val="003D203E"/>
    <w:rsid w:val="003D2FD2"/>
    <w:rsid w:val="003D3613"/>
    <w:rsid w:val="003D449F"/>
    <w:rsid w:val="003D5B30"/>
    <w:rsid w:val="003D69A2"/>
    <w:rsid w:val="003D755B"/>
    <w:rsid w:val="003E0357"/>
    <w:rsid w:val="003E2AAF"/>
    <w:rsid w:val="003E2D61"/>
    <w:rsid w:val="003F100D"/>
    <w:rsid w:val="003F13EC"/>
    <w:rsid w:val="003F1D0B"/>
    <w:rsid w:val="00404B0F"/>
    <w:rsid w:val="00423A7C"/>
    <w:rsid w:val="0043155D"/>
    <w:rsid w:val="00432B1F"/>
    <w:rsid w:val="004347EF"/>
    <w:rsid w:val="00437B6C"/>
    <w:rsid w:val="00447CFF"/>
    <w:rsid w:val="00452B7C"/>
    <w:rsid w:val="00452EEC"/>
    <w:rsid w:val="004544DF"/>
    <w:rsid w:val="00464954"/>
    <w:rsid w:val="004745D5"/>
    <w:rsid w:val="00474BBC"/>
    <w:rsid w:val="00475E38"/>
    <w:rsid w:val="00476154"/>
    <w:rsid w:val="0047640B"/>
    <w:rsid w:val="0048108B"/>
    <w:rsid w:val="004855AA"/>
    <w:rsid w:val="004878CF"/>
    <w:rsid w:val="00490E95"/>
    <w:rsid w:val="00491D03"/>
    <w:rsid w:val="00492AE4"/>
    <w:rsid w:val="00492B78"/>
    <w:rsid w:val="00492EFA"/>
    <w:rsid w:val="00497C84"/>
    <w:rsid w:val="004A061C"/>
    <w:rsid w:val="004A28B8"/>
    <w:rsid w:val="004A45A4"/>
    <w:rsid w:val="004A5004"/>
    <w:rsid w:val="004A75CD"/>
    <w:rsid w:val="004B156E"/>
    <w:rsid w:val="004C0BE9"/>
    <w:rsid w:val="004C4059"/>
    <w:rsid w:val="004D3CD2"/>
    <w:rsid w:val="004D620E"/>
    <w:rsid w:val="004E02C7"/>
    <w:rsid w:val="004E0F77"/>
    <w:rsid w:val="004E2658"/>
    <w:rsid w:val="004E4225"/>
    <w:rsid w:val="004E4D32"/>
    <w:rsid w:val="004E52C4"/>
    <w:rsid w:val="004E7394"/>
    <w:rsid w:val="004F5E9A"/>
    <w:rsid w:val="004F6867"/>
    <w:rsid w:val="004F73BE"/>
    <w:rsid w:val="004F7D92"/>
    <w:rsid w:val="005020B2"/>
    <w:rsid w:val="00502873"/>
    <w:rsid w:val="00505B50"/>
    <w:rsid w:val="00507B4A"/>
    <w:rsid w:val="00510663"/>
    <w:rsid w:val="0051079D"/>
    <w:rsid w:val="00510C45"/>
    <w:rsid w:val="00511894"/>
    <w:rsid w:val="00513759"/>
    <w:rsid w:val="00524981"/>
    <w:rsid w:val="00533643"/>
    <w:rsid w:val="00533D2A"/>
    <w:rsid w:val="00534769"/>
    <w:rsid w:val="00536B17"/>
    <w:rsid w:val="00540417"/>
    <w:rsid w:val="0054062B"/>
    <w:rsid w:val="0054272F"/>
    <w:rsid w:val="00543E64"/>
    <w:rsid w:val="00544740"/>
    <w:rsid w:val="00551394"/>
    <w:rsid w:val="0055236E"/>
    <w:rsid w:val="00552CB4"/>
    <w:rsid w:val="005538D2"/>
    <w:rsid w:val="00553D35"/>
    <w:rsid w:val="005543FB"/>
    <w:rsid w:val="00554F71"/>
    <w:rsid w:val="00555EAE"/>
    <w:rsid w:val="00557530"/>
    <w:rsid w:val="0055788B"/>
    <w:rsid w:val="00557E94"/>
    <w:rsid w:val="00561E24"/>
    <w:rsid w:val="0056208F"/>
    <w:rsid w:val="00563C37"/>
    <w:rsid w:val="00564E3A"/>
    <w:rsid w:val="005651CE"/>
    <w:rsid w:val="00567A6B"/>
    <w:rsid w:val="00567A7D"/>
    <w:rsid w:val="005718BB"/>
    <w:rsid w:val="00572DDF"/>
    <w:rsid w:val="005755E1"/>
    <w:rsid w:val="00575B94"/>
    <w:rsid w:val="00576FD5"/>
    <w:rsid w:val="0058193C"/>
    <w:rsid w:val="00583964"/>
    <w:rsid w:val="00584D4E"/>
    <w:rsid w:val="00585A2D"/>
    <w:rsid w:val="00587F41"/>
    <w:rsid w:val="005906BD"/>
    <w:rsid w:val="00591E3C"/>
    <w:rsid w:val="0059424B"/>
    <w:rsid w:val="00595451"/>
    <w:rsid w:val="00595936"/>
    <w:rsid w:val="00596171"/>
    <w:rsid w:val="005A004A"/>
    <w:rsid w:val="005A00B0"/>
    <w:rsid w:val="005A0374"/>
    <w:rsid w:val="005A3D58"/>
    <w:rsid w:val="005A3F4C"/>
    <w:rsid w:val="005B0B8F"/>
    <w:rsid w:val="005B4AB3"/>
    <w:rsid w:val="005B51B9"/>
    <w:rsid w:val="005B5763"/>
    <w:rsid w:val="005B5BA9"/>
    <w:rsid w:val="005B6C2B"/>
    <w:rsid w:val="005C1701"/>
    <w:rsid w:val="005C3DBB"/>
    <w:rsid w:val="005C3EBE"/>
    <w:rsid w:val="005C6A92"/>
    <w:rsid w:val="005D0E0B"/>
    <w:rsid w:val="005D3524"/>
    <w:rsid w:val="005D4875"/>
    <w:rsid w:val="005D5185"/>
    <w:rsid w:val="005D52EA"/>
    <w:rsid w:val="005D7389"/>
    <w:rsid w:val="005E0C6B"/>
    <w:rsid w:val="005E1705"/>
    <w:rsid w:val="005E3D6C"/>
    <w:rsid w:val="005E3E10"/>
    <w:rsid w:val="005E4A97"/>
    <w:rsid w:val="005E660F"/>
    <w:rsid w:val="005E6A6A"/>
    <w:rsid w:val="005E6D7D"/>
    <w:rsid w:val="005E7037"/>
    <w:rsid w:val="005F0D44"/>
    <w:rsid w:val="005F2168"/>
    <w:rsid w:val="00601CD2"/>
    <w:rsid w:val="00602CC0"/>
    <w:rsid w:val="00604044"/>
    <w:rsid w:val="00604E10"/>
    <w:rsid w:val="006057B1"/>
    <w:rsid w:val="006057B2"/>
    <w:rsid w:val="00606BAD"/>
    <w:rsid w:val="006078CE"/>
    <w:rsid w:val="006101E5"/>
    <w:rsid w:val="006110DB"/>
    <w:rsid w:val="00612C71"/>
    <w:rsid w:val="00613E5D"/>
    <w:rsid w:val="00615127"/>
    <w:rsid w:val="006168C7"/>
    <w:rsid w:val="00616943"/>
    <w:rsid w:val="00617FF6"/>
    <w:rsid w:val="00620745"/>
    <w:rsid w:val="00622CA5"/>
    <w:rsid w:val="006327A7"/>
    <w:rsid w:val="00632893"/>
    <w:rsid w:val="006335C3"/>
    <w:rsid w:val="0063448D"/>
    <w:rsid w:val="0063660D"/>
    <w:rsid w:val="00637166"/>
    <w:rsid w:val="006443B7"/>
    <w:rsid w:val="00645D0C"/>
    <w:rsid w:val="00650E91"/>
    <w:rsid w:val="006521F9"/>
    <w:rsid w:val="00654B21"/>
    <w:rsid w:val="0065541D"/>
    <w:rsid w:val="00657E51"/>
    <w:rsid w:val="00662134"/>
    <w:rsid w:val="00662C40"/>
    <w:rsid w:val="0066400C"/>
    <w:rsid w:val="00666D99"/>
    <w:rsid w:val="00666E95"/>
    <w:rsid w:val="00667843"/>
    <w:rsid w:val="00667AA0"/>
    <w:rsid w:val="006709E4"/>
    <w:rsid w:val="0067147A"/>
    <w:rsid w:val="00674103"/>
    <w:rsid w:val="0067596D"/>
    <w:rsid w:val="00676434"/>
    <w:rsid w:val="006769D9"/>
    <w:rsid w:val="006774AD"/>
    <w:rsid w:val="00683030"/>
    <w:rsid w:val="00684CB3"/>
    <w:rsid w:val="00690857"/>
    <w:rsid w:val="00692CE3"/>
    <w:rsid w:val="006932E7"/>
    <w:rsid w:val="00693731"/>
    <w:rsid w:val="006A0FF4"/>
    <w:rsid w:val="006A13B2"/>
    <w:rsid w:val="006A19BE"/>
    <w:rsid w:val="006A2E2B"/>
    <w:rsid w:val="006A3FEB"/>
    <w:rsid w:val="006A6694"/>
    <w:rsid w:val="006A6966"/>
    <w:rsid w:val="006A7786"/>
    <w:rsid w:val="006A7FF1"/>
    <w:rsid w:val="006B2E62"/>
    <w:rsid w:val="006B5B64"/>
    <w:rsid w:val="006B7B30"/>
    <w:rsid w:val="006C01F4"/>
    <w:rsid w:val="006C0696"/>
    <w:rsid w:val="006C0755"/>
    <w:rsid w:val="006C2464"/>
    <w:rsid w:val="006C253E"/>
    <w:rsid w:val="006C3F17"/>
    <w:rsid w:val="006C4027"/>
    <w:rsid w:val="006C6118"/>
    <w:rsid w:val="006C758C"/>
    <w:rsid w:val="006D1DA7"/>
    <w:rsid w:val="006D2390"/>
    <w:rsid w:val="006D31B2"/>
    <w:rsid w:val="006D3850"/>
    <w:rsid w:val="006D74A1"/>
    <w:rsid w:val="006E1E14"/>
    <w:rsid w:val="006E3F39"/>
    <w:rsid w:val="006E4A97"/>
    <w:rsid w:val="006E5E66"/>
    <w:rsid w:val="006E67D7"/>
    <w:rsid w:val="006F0A1D"/>
    <w:rsid w:val="006F12A8"/>
    <w:rsid w:val="006F349E"/>
    <w:rsid w:val="006F6F93"/>
    <w:rsid w:val="00701056"/>
    <w:rsid w:val="0070180D"/>
    <w:rsid w:val="00703448"/>
    <w:rsid w:val="00703611"/>
    <w:rsid w:val="00705D03"/>
    <w:rsid w:val="00707CE3"/>
    <w:rsid w:val="00711003"/>
    <w:rsid w:val="00714F00"/>
    <w:rsid w:val="00721ED7"/>
    <w:rsid w:val="0072474F"/>
    <w:rsid w:val="007250A7"/>
    <w:rsid w:val="00725894"/>
    <w:rsid w:val="0073031B"/>
    <w:rsid w:val="0073362D"/>
    <w:rsid w:val="0073427B"/>
    <w:rsid w:val="0073570C"/>
    <w:rsid w:val="00735E04"/>
    <w:rsid w:val="00740C0D"/>
    <w:rsid w:val="00740CE9"/>
    <w:rsid w:val="00740F2A"/>
    <w:rsid w:val="007430BC"/>
    <w:rsid w:val="0074726C"/>
    <w:rsid w:val="00747BED"/>
    <w:rsid w:val="00750ED5"/>
    <w:rsid w:val="0075165A"/>
    <w:rsid w:val="00751C6E"/>
    <w:rsid w:val="00752893"/>
    <w:rsid w:val="007605C2"/>
    <w:rsid w:val="00765451"/>
    <w:rsid w:val="00766298"/>
    <w:rsid w:val="00772F47"/>
    <w:rsid w:val="007734C9"/>
    <w:rsid w:val="00774F11"/>
    <w:rsid w:val="00782EC9"/>
    <w:rsid w:val="00783A2E"/>
    <w:rsid w:val="0078464D"/>
    <w:rsid w:val="00785AB6"/>
    <w:rsid w:val="0078728C"/>
    <w:rsid w:val="00787975"/>
    <w:rsid w:val="007923D5"/>
    <w:rsid w:val="00793CA7"/>
    <w:rsid w:val="00793D19"/>
    <w:rsid w:val="00796600"/>
    <w:rsid w:val="00797EC0"/>
    <w:rsid w:val="007A2040"/>
    <w:rsid w:val="007A2714"/>
    <w:rsid w:val="007A3DDF"/>
    <w:rsid w:val="007A41D7"/>
    <w:rsid w:val="007B05AE"/>
    <w:rsid w:val="007B13A2"/>
    <w:rsid w:val="007B320F"/>
    <w:rsid w:val="007B4102"/>
    <w:rsid w:val="007B4751"/>
    <w:rsid w:val="007B5D67"/>
    <w:rsid w:val="007C0D5D"/>
    <w:rsid w:val="007C1A50"/>
    <w:rsid w:val="007C22F5"/>
    <w:rsid w:val="007C56B7"/>
    <w:rsid w:val="007D1237"/>
    <w:rsid w:val="007D2651"/>
    <w:rsid w:val="007D5AE2"/>
    <w:rsid w:val="007D6939"/>
    <w:rsid w:val="007D6EDA"/>
    <w:rsid w:val="007D701F"/>
    <w:rsid w:val="007E244F"/>
    <w:rsid w:val="007E654B"/>
    <w:rsid w:val="007E756C"/>
    <w:rsid w:val="007F0C9C"/>
    <w:rsid w:val="007F2B84"/>
    <w:rsid w:val="007F7D65"/>
    <w:rsid w:val="00800A04"/>
    <w:rsid w:val="0080105D"/>
    <w:rsid w:val="00801A5E"/>
    <w:rsid w:val="00803DD9"/>
    <w:rsid w:val="00804E1E"/>
    <w:rsid w:val="008102EF"/>
    <w:rsid w:val="008120BF"/>
    <w:rsid w:val="00814B63"/>
    <w:rsid w:val="0081619A"/>
    <w:rsid w:val="008215BE"/>
    <w:rsid w:val="00823F42"/>
    <w:rsid w:val="008244F1"/>
    <w:rsid w:val="00825EFB"/>
    <w:rsid w:val="0082765E"/>
    <w:rsid w:val="00830D8F"/>
    <w:rsid w:val="00830DF2"/>
    <w:rsid w:val="0083100F"/>
    <w:rsid w:val="00831F25"/>
    <w:rsid w:val="00832A19"/>
    <w:rsid w:val="0083766D"/>
    <w:rsid w:val="00837972"/>
    <w:rsid w:val="00840C5F"/>
    <w:rsid w:val="0084161A"/>
    <w:rsid w:val="008418A8"/>
    <w:rsid w:val="00842BE3"/>
    <w:rsid w:val="00842CAD"/>
    <w:rsid w:val="0084390B"/>
    <w:rsid w:val="00844BD3"/>
    <w:rsid w:val="00845A59"/>
    <w:rsid w:val="00846D22"/>
    <w:rsid w:val="008471BE"/>
    <w:rsid w:val="008523FC"/>
    <w:rsid w:val="00856277"/>
    <w:rsid w:val="00861754"/>
    <w:rsid w:val="008647AC"/>
    <w:rsid w:val="00870EFC"/>
    <w:rsid w:val="00875902"/>
    <w:rsid w:val="00875BD4"/>
    <w:rsid w:val="008774AB"/>
    <w:rsid w:val="00880DB2"/>
    <w:rsid w:val="00882E81"/>
    <w:rsid w:val="008849FF"/>
    <w:rsid w:val="00886837"/>
    <w:rsid w:val="0088738D"/>
    <w:rsid w:val="00887887"/>
    <w:rsid w:val="00892CC9"/>
    <w:rsid w:val="00893316"/>
    <w:rsid w:val="0089332A"/>
    <w:rsid w:val="00894959"/>
    <w:rsid w:val="0089509D"/>
    <w:rsid w:val="008953ED"/>
    <w:rsid w:val="0089717E"/>
    <w:rsid w:val="00897342"/>
    <w:rsid w:val="008A0A6D"/>
    <w:rsid w:val="008A18FD"/>
    <w:rsid w:val="008A2941"/>
    <w:rsid w:val="008A295A"/>
    <w:rsid w:val="008A5CEC"/>
    <w:rsid w:val="008A771E"/>
    <w:rsid w:val="008A7D9A"/>
    <w:rsid w:val="008B4D5A"/>
    <w:rsid w:val="008B67EA"/>
    <w:rsid w:val="008B72C7"/>
    <w:rsid w:val="008C0160"/>
    <w:rsid w:val="008C03EA"/>
    <w:rsid w:val="008C052A"/>
    <w:rsid w:val="008C1E79"/>
    <w:rsid w:val="008C2FE9"/>
    <w:rsid w:val="008C331C"/>
    <w:rsid w:val="008C4666"/>
    <w:rsid w:val="008C47B3"/>
    <w:rsid w:val="008C52F8"/>
    <w:rsid w:val="008C5B8C"/>
    <w:rsid w:val="008D2683"/>
    <w:rsid w:val="008D6663"/>
    <w:rsid w:val="008D7784"/>
    <w:rsid w:val="008E03A2"/>
    <w:rsid w:val="008E0FB2"/>
    <w:rsid w:val="008E1DA1"/>
    <w:rsid w:val="008E2BDA"/>
    <w:rsid w:val="008E36C6"/>
    <w:rsid w:val="008E5608"/>
    <w:rsid w:val="008E754B"/>
    <w:rsid w:val="008F0766"/>
    <w:rsid w:val="008F1433"/>
    <w:rsid w:val="008F2087"/>
    <w:rsid w:val="008F33B5"/>
    <w:rsid w:val="008F4F44"/>
    <w:rsid w:val="008F6BA0"/>
    <w:rsid w:val="00904422"/>
    <w:rsid w:val="00905910"/>
    <w:rsid w:val="00906ABF"/>
    <w:rsid w:val="00910C7D"/>
    <w:rsid w:val="00911A48"/>
    <w:rsid w:val="00914965"/>
    <w:rsid w:val="009151E4"/>
    <w:rsid w:val="00917795"/>
    <w:rsid w:val="009205A1"/>
    <w:rsid w:val="00932834"/>
    <w:rsid w:val="00932855"/>
    <w:rsid w:val="009331E9"/>
    <w:rsid w:val="00933405"/>
    <w:rsid w:val="0093468D"/>
    <w:rsid w:val="009351D6"/>
    <w:rsid w:val="00935670"/>
    <w:rsid w:val="0093752C"/>
    <w:rsid w:val="009376E6"/>
    <w:rsid w:val="00940D52"/>
    <w:rsid w:val="00946444"/>
    <w:rsid w:val="00947B7E"/>
    <w:rsid w:val="00953181"/>
    <w:rsid w:val="009545D8"/>
    <w:rsid w:val="009573BB"/>
    <w:rsid w:val="00957E62"/>
    <w:rsid w:val="00960ECF"/>
    <w:rsid w:val="00960FA0"/>
    <w:rsid w:val="009643EB"/>
    <w:rsid w:val="009652F3"/>
    <w:rsid w:val="009673AA"/>
    <w:rsid w:val="00970FBB"/>
    <w:rsid w:val="009741D9"/>
    <w:rsid w:val="009827E6"/>
    <w:rsid w:val="009838E9"/>
    <w:rsid w:val="00983BAB"/>
    <w:rsid w:val="00991533"/>
    <w:rsid w:val="00994A6E"/>
    <w:rsid w:val="0099538E"/>
    <w:rsid w:val="009956A9"/>
    <w:rsid w:val="009972B4"/>
    <w:rsid w:val="0099753E"/>
    <w:rsid w:val="009A3CA0"/>
    <w:rsid w:val="009A3E0B"/>
    <w:rsid w:val="009A4B20"/>
    <w:rsid w:val="009A4DCB"/>
    <w:rsid w:val="009B0DB1"/>
    <w:rsid w:val="009B1703"/>
    <w:rsid w:val="009B1E67"/>
    <w:rsid w:val="009C00A8"/>
    <w:rsid w:val="009C0AE6"/>
    <w:rsid w:val="009C16B6"/>
    <w:rsid w:val="009C20AB"/>
    <w:rsid w:val="009C393F"/>
    <w:rsid w:val="009C3F50"/>
    <w:rsid w:val="009C46F6"/>
    <w:rsid w:val="009C47D9"/>
    <w:rsid w:val="009C5D90"/>
    <w:rsid w:val="009C6B4B"/>
    <w:rsid w:val="009C71B8"/>
    <w:rsid w:val="009D2157"/>
    <w:rsid w:val="009D3275"/>
    <w:rsid w:val="009E0FD3"/>
    <w:rsid w:val="009E1A52"/>
    <w:rsid w:val="009E3175"/>
    <w:rsid w:val="009E335D"/>
    <w:rsid w:val="009E73B3"/>
    <w:rsid w:val="009F0F24"/>
    <w:rsid w:val="009F2175"/>
    <w:rsid w:val="009F2326"/>
    <w:rsid w:val="009F2FC8"/>
    <w:rsid w:val="009F4908"/>
    <w:rsid w:val="009F59A0"/>
    <w:rsid w:val="009F5AD2"/>
    <w:rsid w:val="00A0047F"/>
    <w:rsid w:val="00A00E99"/>
    <w:rsid w:val="00A02488"/>
    <w:rsid w:val="00A03207"/>
    <w:rsid w:val="00A03FC5"/>
    <w:rsid w:val="00A045B1"/>
    <w:rsid w:val="00A0669F"/>
    <w:rsid w:val="00A07302"/>
    <w:rsid w:val="00A07E05"/>
    <w:rsid w:val="00A11DD8"/>
    <w:rsid w:val="00A1285A"/>
    <w:rsid w:val="00A12D9A"/>
    <w:rsid w:val="00A14F4B"/>
    <w:rsid w:val="00A15662"/>
    <w:rsid w:val="00A20960"/>
    <w:rsid w:val="00A231E6"/>
    <w:rsid w:val="00A23CE6"/>
    <w:rsid w:val="00A245CB"/>
    <w:rsid w:val="00A26952"/>
    <w:rsid w:val="00A27219"/>
    <w:rsid w:val="00A276F1"/>
    <w:rsid w:val="00A30B14"/>
    <w:rsid w:val="00A31386"/>
    <w:rsid w:val="00A32BB9"/>
    <w:rsid w:val="00A33B20"/>
    <w:rsid w:val="00A342C8"/>
    <w:rsid w:val="00A34E11"/>
    <w:rsid w:val="00A35576"/>
    <w:rsid w:val="00A40264"/>
    <w:rsid w:val="00A404DA"/>
    <w:rsid w:val="00A41A41"/>
    <w:rsid w:val="00A41F4C"/>
    <w:rsid w:val="00A50C12"/>
    <w:rsid w:val="00A51B33"/>
    <w:rsid w:val="00A52850"/>
    <w:rsid w:val="00A53159"/>
    <w:rsid w:val="00A56211"/>
    <w:rsid w:val="00A56361"/>
    <w:rsid w:val="00A57B51"/>
    <w:rsid w:val="00A57D06"/>
    <w:rsid w:val="00A60670"/>
    <w:rsid w:val="00A60CBE"/>
    <w:rsid w:val="00A60D0E"/>
    <w:rsid w:val="00A60E75"/>
    <w:rsid w:val="00A62385"/>
    <w:rsid w:val="00A6563D"/>
    <w:rsid w:val="00A65C7E"/>
    <w:rsid w:val="00A665ED"/>
    <w:rsid w:val="00A66789"/>
    <w:rsid w:val="00A673A3"/>
    <w:rsid w:val="00A71B8A"/>
    <w:rsid w:val="00A73E26"/>
    <w:rsid w:val="00A74265"/>
    <w:rsid w:val="00A767F3"/>
    <w:rsid w:val="00A76E6E"/>
    <w:rsid w:val="00A847E4"/>
    <w:rsid w:val="00A908A8"/>
    <w:rsid w:val="00A90C1A"/>
    <w:rsid w:val="00A93E57"/>
    <w:rsid w:val="00A94C09"/>
    <w:rsid w:val="00A95CAE"/>
    <w:rsid w:val="00A96C2C"/>
    <w:rsid w:val="00A97B34"/>
    <w:rsid w:val="00A97F74"/>
    <w:rsid w:val="00AA1299"/>
    <w:rsid w:val="00AA254F"/>
    <w:rsid w:val="00AA3F24"/>
    <w:rsid w:val="00AA437B"/>
    <w:rsid w:val="00AB2D87"/>
    <w:rsid w:val="00AB44E4"/>
    <w:rsid w:val="00AB5FCC"/>
    <w:rsid w:val="00AC0F65"/>
    <w:rsid w:val="00AC2D2E"/>
    <w:rsid w:val="00AC3060"/>
    <w:rsid w:val="00AC6125"/>
    <w:rsid w:val="00AD4376"/>
    <w:rsid w:val="00AD5454"/>
    <w:rsid w:val="00AD5DB8"/>
    <w:rsid w:val="00AD6BEC"/>
    <w:rsid w:val="00AD7F31"/>
    <w:rsid w:val="00AE1A4F"/>
    <w:rsid w:val="00AE46C5"/>
    <w:rsid w:val="00AE5402"/>
    <w:rsid w:val="00AE7C19"/>
    <w:rsid w:val="00AF135B"/>
    <w:rsid w:val="00AF4B5A"/>
    <w:rsid w:val="00B023DF"/>
    <w:rsid w:val="00B02458"/>
    <w:rsid w:val="00B0463B"/>
    <w:rsid w:val="00B05AEC"/>
    <w:rsid w:val="00B07788"/>
    <w:rsid w:val="00B07A2A"/>
    <w:rsid w:val="00B07E98"/>
    <w:rsid w:val="00B11E6D"/>
    <w:rsid w:val="00B147BE"/>
    <w:rsid w:val="00B15B00"/>
    <w:rsid w:val="00B16E5C"/>
    <w:rsid w:val="00B210BE"/>
    <w:rsid w:val="00B2116D"/>
    <w:rsid w:val="00B21699"/>
    <w:rsid w:val="00B217EE"/>
    <w:rsid w:val="00B227CB"/>
    <w:rsid w:val="00B24517"/>
    <w:rsid w:val="00B252E1"/>
    <w:rsid w:val="00B25FBD"/>
    <w:rsid w:val="00B30F6F"/>
    <w:rsid w:val="00B34660"/>
    <w:rsid w:val="00B351C4"/>
    <w:rsid w:val="00B353E0"/>
    <w:rsid w:val="00B35F8A"/>
    <w:rsid w:val="00B423A5"/>
    <w:rsid w:val="00B432FC"/>
    <w:rsid w:val="00B47615"/>
    <w:rsid w:val="00B52318"/>
    <w:rsid w:val="00B55822"/>
    <w:rsid w:val="00B55837"/>
    <w:rsid w:val="00B5634D"/>
    <w:rsid w:val="00B56D5B"/>
    <w:rsid w:val="00B60DD7"/>
    <w:rsid w:val="00B61C67"/>
    <w:rsid w:val="00B63947"/>
    <w:rsid w:val="00B65769"/>
    <w:rsid w:val="00B73BE3"/>
    <w:rsid w:val="00B75968"/>
    <w:rsid w:val="00B75AB2"/>
    <w:rsid w:val="00B76CBA"/>
    <w:rsid w:val="00B80311"/>
    <w:rsid w:val="00B82682"/>
    <w:rsid w:val="00B84316"/>
    <w:rsid w:val="00B8443B"/>
    <w:rsid w:val="00B84F24"/>
    <w:rsid w:val="00B8738F"/>
    <w:rsid w:val="00B873B8"/>
    <w:rsid w:val="00B87DBF"/>
    <w:rsid w:val="00B905D3"/>
    <w:rsid w:val="00B90DC8"/>
    <w:rsid w:val="00B91444"/>
    <w:rsid w:val="00B92FFB"/>
    <w:rsid w:val="00B93FB1"/>
    <w:rsid w:val="00B94126"/>
    <w:rsid w:val="00BA0303"/>
    <w:rsid w:val="00BA043C"/>
    <w:rsid w:val="00BA6309"/>
    <w:rsid w:val="00BA74EF"/>
    <w:rsid w:val="00BB3C75"/>
    <w:rsid w:val="00BB576E"/>
    <w:rsid w:val="00BC021D"/>
    <w:rsid w:val="00BC2680"/>
    <w:rsid w:val="00BC3364"/>
    <w:rsid w:val="00BC60D9"/>
    <w:rsid w:val="00BC7EB7"/>
    <w:rsid w:val="00BD0937"/>
    <w:rsid w:val="00BD506F"/>
    <w:rsid w:val="00BD6D04"/>
    <w:rsid w:val="00BE1573"/>
    <w:rsid w:val="00BE233E"/>
    <w:rsid w:val="00BE3BA9"/>
    <w:rsid w:val="00BE4802"/>
    <w:rsid w:val="00BE7012"/>
    <w:rsid w:val="00BE7138"/>
    <w:rsid w:val="00BE7840"/>
    <w:rsid w:val="00BE7A6D"/>
    <w:rsid w:val="00BF094A"/>
    <w:rsid w:val="00BF0AE5"/>
    <w:rsid w:val="00BF0F3D"/>
    <w:rsid w:val="00BF2EFC"/>
    <w:rsid w:val="00BF32AC"/>
    <w:rsid w:val="00BF372D"/>
    <w:rsid w:val="00BF505A"/>
    <w:rsid w:val="00BF507B"/>
    <w:rsid w:val="00BF6039"/>
    <w:rsid w:val="00BF6FBA"/>
    <w:rsid w:val="00C01545"/>
    <w:rsid w:val="00C02CFE"/>
    <w:rsid w:val="00C0325D"/>
    <w:rsid w:val="00C0371F"/>
    <w:rsid w:val="00C05518"/>
    <w:rsid w:val="00C05AC1"/>
    <w:rsid w:val="00C069B7"/>
    <w:rsid w:val="00C06CCA"/>
    <w:rsid w:val="00C125D4"/>
    <w:rsid w:val="00C15B3E"/>
    <w:rsid w:val="00C169D2"/>
    <w:rsid w:val="00C174CC"/>
    <w:rsid w:val="00C17CA7"/>
    <w:rsid w:val="00C20DC4"/>
    <w:rsid w:val="00C271E3"/>
    <w:rsid w:val="00C27960"/>
    <w:rsid w:val="00C301C5"/>
    <w:rsid w:val="00C32248"/>
    <w:rsid w:val="00C32399"/>
    <w:rsid w:val="00C335ED"/>
    <w:rsid w:val="00C343D5"/>
    <w:rsid w:val="00C420D2"/>
    <w:rsid w:val="00C43D01"/>
    <w:rsid w:val="00C50135"/>
    <w:rsid w:val="00C52448"/>
    <w:rsid w:val="00C54FBB"/>
    <w:rsid w:val="00C61109"/>
    <w:rsid w:val="00C65992"/>
    <w:rsid w:val="00C67542"/>
    <w:rsid w:val="00C70D97"/>
    <w:rsid w:val="00C7367C"/>
    <w:rsid w:val="00C73E8B"/>
    <w:rsid w:val="00C75276"/>
    <w:rsid w:val="00C7768B"/>
    <w:rsid w:val="00C77C4A"/>
    <w:rsid w:val="00C80BC4"/>
    <w:rsid w:val="00C82306"/>
    <w:rsid w:val="00C828D9"/>
    <w:rsid w:val="00C82B24"/>
    <w:rsid w:val="00C834A2"/>
    <w:rsid w:val="00C8398B"/>
    <w:rsid w:val="00C852A6"/>
    <w:rsid w:val="00C85FDF"/>
    <w:rsid w:val="00C85FE0"/>
    <w:rsid w:val="00C870A9"/>
    <w:rsid w:val="00C873D1"/>
    <w:rsid w:val="00C9126C"/>
    <w:rsid w:val="00C91B4A"/>
    <w:rsid w:val="00C93A91"/>
    <w:rsid w:val="00C93B8C"/>
    <w:rsid w:val="00C93D15"/>
    <w:rsid w:val="00C9484D"/>
    <w:rsid w:val="00C971D3"/>
    <w:rsid w:val="00CA1687"/>
    <w:rsid w:val="00CA69C7"/>
    <w:rsid w:val="00CA7706"/>
    <w:rsid w:val="00CB157E"/>
    <w:rsid w:val="00CB1F56"/>
    <w:rsid w:val="00CB27C3"/>
    <w:rsid w:val="00CB3839"/>
    <w:rsid w:val="00CB5382"/>
    <w:rsid w:val="00CB7715"/>
    <w:rsid w:val="00CC4909"/>
    <w:rsid w:val="00CC532A"/>
    <w:rsid w:val="00CC5CF7"/>
    <w:rsid w:val="00CD2D70"/>
    <w:rsid w:val="00CD39C9"/>
    <w:rsid w:val="00CD510D"/>
    <w:rsid w:val="00CD6B05"/>
    <w:rsid w:val="00CD73EA"/>
    <w:rsid w:val="00CE533A"/>
    <w:rsid w:val="00CF5E9D"/>
    <w:rsid w:val="00CF6476"/>
    <w:rsid w:val="00D02F44"/>
    <w:rsid w:val="00D10907"/>
    <w:rsid w:val="00D12766"/>
    <w:rsid w:val="00D12F8D"/>
    <w:rsid w:val="00D14CC9"/>
    <w:rsid w:val="00D15DCF"/>
    <w:rsid w:val="00D160C2"/>
    <w:rsid w:val="00D2076C"/>
    <w:rsid w:val="00D2127D"/>
    <w:rsid w:val="00D2372D"/>
    <w:rsid w:val="00D25EA8"/>
    <w:rsid w:val="00D31257"/>
    <w:rsid w:val="00D317A8"/>
    <w:rsid w:val="00D327BB"/>
    <w:rsid w:val="00D3370B"/>
    <w:rsid w:val="00D3466E"/>
    <w:rsid w:val="00D361F7"/>
    <w:rsid w:val="00D3692F"/>
    <w:rsid w:val="00D4289B"/>
    <w:rsid w:val="00D44119"/>
    <w:rsid w:val="00D5038E"/>
    <w:rsid w:val="00D5112A"/>
    <w:rsid w:val="00D52032"/>
    <w:rsid w:val="00D520B8"/>
    <w:rsid w:val="00D54039"/>
    <w:rsid w:val="00D553E6"/>
    <w:rsid w:val="00D570CA"/>
    <w:rsid w:val="00D6334F"/>
    <w:rsid w:val="00D636CE"/>
    <w:rsid w:val="00D63BE8"/>
    <w:rsid w:val="00D65E9D"/>
    <w:rsid w:val="00D70006"/>
    <w:rsid w:val="00D739E7"/>
    <w:rsid w:val="00D73ABE"/>
    <w:rsid w:val="00D740B4"/>
    <w:rsid w:val="00D75096"/>
    <w:rsid w:val="00D77599"/>
    <w:rsid w:val="00D815F7"/>
    <w:rsid w:val="00D8366E"/>
    <w:rsid w:val="00D8467E"/>
    <w:rsid w:val="00D86032"/>
    <w:rsid w:val="00D934D6"/>
    <w:rsid w:val="00D93D03"/>
    <w:rsid w:val="00D94005"/>
    <w:rsid w:val="00D949C0"/>
    <w:rsid w:val="00D962DC"/>
    <w:rsid w:val="00D9799D"/>
    <w:rsid w:val="00D97B04"/>
    <w:rsid w:val="00DA40DC"/>
    <w:rsid w:val="00DA498E"/>
    <w:rsid w:val="00DA559F"/>
    <w:rsid w:val="00DA72FD"/>
    <w:rsid w:val="00DB08CF"/>
    <w:rsid w:val="00DB36D6"/>
    <w:rsid w:val="00DB7859"/>
    <w:rsid w:val="00DB7ED2"/>
    <w:rsid w:val="00DC1AEC"/>
    <w:rsid w:val="00DC1B41"/>
    <w:rsid w:val="00DC4B16"/>
    <w:rsid w:val="00DC5C4B"/>
    <w:rsid w:val="00DC77FE"/>
    <w:rsid w:val="00DD1AA3"/>
    <w:rsid w:val="00DD51A6"/>
    <w:rsid w:val="00DD6704"/>
    <w:rsid w:val="00DE2BE9"/>
    <w:rsid w:val="00DE3D13"/>
    <w:rsid w:val="00DE454C"/>
    <w:rsid w:val="00DE461E"/>
    <w:rsid w:val="00DE7F77"/>
    <w:rsid w:val="00DF07C6"/>
    <w:rsid w:val="00DF15AA"/>
    <w:rsid w:val="00DF2895"/>
    <w:rsid w:val="00DF2E13"/>
    <w:rsid w:val="00DF4FEF"/>
    <w:rsid w:val="00DF5FAD"/>
    <w:rsid w:val="00DF66AC"/>
    <w:rsid w:val="00E0034E"/>
    <w:rsid w:val="00E00CC7"/>
    <w:rsid w:val="00E01A6F"/>
    <w:rsid w:val="00E028AE"/>
    <w:rsid w:val="00E035CF"/>
    <w:rsid w:val="00E03C9A"/>
    <w:rsid w:val="00E04348"/>
    <w:rsid w:val="00E06530"/>
    <w:rsid w:val="00E13881"/>
    <w:rsid w:val="00E13BFE"/>
    <w:rsid w:val="00E146F9"/>
    <w:rsid w:val="00E17C07"/>
    <w:rsid w:val="00E23259"/>
    <w:rsid w:val="00E256A6"/>
    <w:rsid w:val="00E25992"/>
    <w:rsid w:val="00E25E34"/>
    <w:rsid w:val="00E27DF8"/>
    <w:rsid w:val="00E36C1A"/>
    <w:rsid w:val="00E375B7"/>
    <w:rsid w:val="00E40299"/>
    <w:rsid w:val="00E40446"/>
    <w:rsid w:val="00E41067"/>
    <w:rsid w:val="00E427BC"/>
    <w:rsid w:val="00E42AEF"/>
    <w:rsid w:val="00E436E8"/>
    <w:rsid w:val="00E448E6"/>
    <w:rsid w:val="00E468E0"/>
    <w:rsid w:val="00E527B8"/>
    <w:rsid w:val="00E528D3"/>
    <w:rsid w:val="00E52E04"/>
    <w:rsid w:val="00E5427A"/>
    <w:rsid w:val="00E5470C"/>
    <w:rsid w:val="00E56E78"/>
    <w:rsid w:val="00E6327D"/>
    <w:rsid w:val="00E63D76"/>
    <w:rsid w:val="00E64526"/>
    <w:rsid w:val="00E702BC"/>
    <w:rsid w:val="00E702DC"/>
    <w:rsid w:val="00E704FA"/>
    <w:rsid w:val="00E71AC7"/>
    <w:rsid w:val="00E72564"/>
    <w:rsid w:val="00E7349C"/>
    <w:rsid w:val="00E771E8"/>
    <w:rsid w:val="00E777B1"/>
    <w:rsid w:val="00E864F5"/>
    <w:rsid w:val="00E867C4"/>
    <w:rsid w:val="00E87CCD"/>
    <w:rsid w:val="00E9011C"/>
    <w:rsid w:val="00E90897"/>
    <w:rsid w:val="00E950F3"/>
    <w:rsid w:val="00E95352"/>
    <w:rsid w:val="00E95EB5"/>
    <w:rsid w:val="00E96B61"/>
    <w:rsid w:val="00EA0179"/>
    <w:rsid w:val="00EA4F41"/>
    <w:rsid w:val="00EA5030"/>
    <w:rsid w:val="00EA50C4"/>
    <w:rsid w:val="00EA587B"/>
    <w:rsid w:val="00EA6688"/>
    <w:rsid w:val="00EA69F8"/>
    <w:rsid w:val="00EA7AF7"/>
    <w:rsid w:val="00EB0983"/>
    <w:rsid w:val="00EB281E"/>
    <w:rsid w:val="00EB298E"/>
    <w:rsid w:val="00EB6586"/>
    <w:rsid w:val="00EC23DD"/>
    <w:rsid w:val="00EC38BA"/>
    <w:rsid w:val="00EC5A23"/>
    <w:rsid w:val="00ED02D3"/>
    <w:rsid w:val="00ED255E"/>
    <w:rsid w:val="00ED3B0D"/>
    <w:rsid w:val="00ED5858"/>
    <w:rsid w:val="00ED596D"/>
    <w:rsid w:val="00ED7521"/>
    <w:rsid w:val="00EE0E49"/>
    <w:rsid w:val="00EE51B9"/>
    <w:rsid w:val="00EE5815"/>
    <w:rsid w:val="00EE772E"/>
    <w:rsid w:val="00EE7F92"/>
    <w:rsid w:val="00EF138E"/>
    <w:rsid w:val="00EF35A2"/>
    <w:rsid w:val="00EF43F1"/>
    <w:rsid w:val="00EF4FD7"/>
    <w:rsid w:val="00EF6F1C"/>
    <w:rsid w:val="00EF7705"/>
    <w:rsid w:val="00EF7C56"/>
    <w:rsid w:val="00F003DA"/>
    <w:rsid w:val="00F02256"/>
    <w:rsid w:val="00F034A8"/>
    <w:rsid w:val="00F034FE"/>
    <w:rsid w:val="00F035DB"/>
    <w:rsid w:val="00F06137"/>
    <w:rsid w:val="00F06BDB"/>
    <w:rsid w:val="00F15B2B"/>
    <w:rsid w:val="00F20005"/>
    <w:rsid w:val="00F23AAA"/>
    <w:rsid w:val="00F23D49"/>
    <w:rsid w:val="00F24CE9"/>
    <w:rsid w:val="00F257DF"/>
    <w:rsid w:val="00F25C0E"/>
    <w:rsid w:val="00F25D57"/>
    <w:rsid w:val="00F267CB"/>
    <w:rsid w:val="00F270FA"/>
    <w:rsid w:val="00F27DB8"/>
    <w:rsid w:val="00F314A0"/>
    <w:rsid w:val="00F314A2"/>
    <w:rsid w:val="00F31B23"/>
    <w:rsid w:val="00F351CA"/>
    <w:rsid w:val="00F351ED"/>
    <w:rsid w:val="00F35CFA"/>
    <w:rsid w:val="00F365C3"/>
    <w:rsid w:val="00F368B1"/>
    <w:rsid w:val="00F36B6A"/>
    <w:rsid w:val="00F370D6"/>
    <w:rsid w:val="00F37E46"/>
    <w:rsid w:val="00F40E45"/>
    <w:rsid w:val="00F4518F"/>
    <w:rsid w:val="00F45E07"/>
    <w:rsid w:val="00F46282"/>
    <w:rsid w:val="00F47263"/>
    <w:rsid w:val="00F51E81"/>
    <w:rsid w:val="00F52A44"/>
    <w:rsid w:val="00F607A2"/>
    <w:rsid w:val="00F6098B"/>
    <w:rsid w:val="00F619AD"/>
    <w:rsid w:val="00F62FE7"/>
    <w:rsid w:val="00F631E7"/>
    <w:rsid w:val="00F64468"/>
    <w:rsid w:val="00F67124"/>
    <w:rsid w:val="00F75B09"/>
    <w:rsid w:val="00F760A9"/>
    <w:rsid w:val="00F81E0D"/>
    <w:rsid w:val="00F83637"/>
    <w:rsid w:val="00F85553"/>
    <w:rsid w:val="00F86B43"/>
    <w:rsid w:val="00F86F1F"/>
    <w:rsid w:val="00F87846"/>
    <w:rsid w:val="00F917A7"/>
    <w:rsid w:val="00F952D5"/>
    <w:rsid w:val="00F95A84"/>
    <w:rsid w:val="00F978B7"/>
    <w:rsid w:val="00FA38CB"/>
    <w:rsid w:val="00FA3C00"/>
    <w:rsid w:val="00FA6556"/>
    <w:rsid w:val="00FA673D"/>
    <w:rsid w:val="00FA6F16"/>
    <w:rsid w:val="00FB1997"/>
    <w:rsid w:val="00FB2A72"/>
    <w:rsid w:val="00FB30FD"/>
    <w:rsid w:val="00FB65B2"/>
    <w:rsid w:val="00FB6C3E"/>
    <w:rsid w:val="00FB76A8"/>
    <w:rsid w:val="00FB7F7E"/>
    <w:rsid w:val="00FC0A09"/>
    <w:rsid w:val="00FC23D6"/>
    <w:rsid w:val="00FC36AA"/>
    <w:rsid w:val="00FC4E71"/>
    <w:rsid w:val="00FD15F2"/>
    <w:rsid w:val="00FD191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3.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4.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1311</Words>
  <Characters>6398</Characters>
  <Application>Microsoft Office Word</Application>
  <DocSecurity>0</DocSecurity>
  <Lines>206</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2026-04-24T18:11:00Z</dcterms:created>
  <dcterms:modified xsi:type="dcterms:W3CDTF">2026-04-24T18:11:00Z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