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B168" w14:textId="7758CB4C" w:rsidR="005725A3" w:rsidRPr="000A4253" w:rsidRDefault="005725A3" w:rsidP="005725A3">
      <w:pPr>
        <w:tabs>
          <w:tab w:val="left" w:pos="1245"/>
          <w:tab w:val="center" w:pos="3825"/>
          <w:tab w:val="center" w:pos="4680"/>
        </w:tabs>
        <w:jc w:val="center"/>
        <w:rPr>
          <w:rFonts w:ascii="Eras Medium ITC" w:hAnsi="Eras Medium ITC"/>
          <w:b/>
          <w:bCs/>
          <w:sz w:val="22"/>
          <w:szCs w:val="22"/>
        </w:rPr>
      </w:pPr>
      <w:r w:rsidRPr="000A4253">
        <w:rPr>
          <w:rFonts w:ascii="Eras Medium ITC" w:hAnsi="Eras Medium ITC"/>
          <w:b/>
          <w:bCs/>
          <w:sz w:val="22"/>
          <w:szCs w:val="22"/>
        </w:rPr>
        <w:t>THURSTON COUNTY GOVERNMENT</w:t>
      </w:r>
    </w:p>
    <w:p w14:paraId="51A87386" w14:textId="77777777" w:rsidR="000A4253" w:rsidRPr="000A4253" w:rsidRDefault="000A4253" w:rsidP="000A4253">
      <w:pPr>
        <w:tabs>
          <w:tab w:val="left" w:pos="1245"/>
          <w:tab w:val="center" w:pos="3825"/>
          <w:tab w:val="center" w:pos="4680"/>
        </w:tabs>
        <w:jc w:val="center"/>
        <w:rPr>
          <w:rFonts w:ascii="Eras Medium ITC" w:hAnsi="Eras Medium ITC"/>
          <w:b/>
          <w:bCs/>
          <w:sz w:val="22"/>
          <w:szCs w:val="22"/>
        </w:rPr>
      </w:pPr>
      <w:r w:rsidRPr="000A4253">
        <w:rPr>
          <w:rFonts w:ascii="Eras Medium ITC" w:hAnsi="Eras Medium ITC"/>
          <w:b/>
          <w:bCs/>
          <w:sz w:val="22"/>
          <w:szCs w:val="22"/>
        </w:rPr>
        <w:t>BOARD OF COUNTY COMMISSIONERS</w:t>
      </w:r>
    </w:p>
    <w:p w14:paraId="03A15920" w14:textId="3758E675" w:rsidR="005725A3" w:rsidRDefault="005725A3" w:rsidP="005725A3">
      <w:pPr>
        <w:tabs>
          <w:tab w:val="left" w:pos="1245"/>
          <w:tab w:val="center" w:pos="3825"/>
          <w:tab w:val="center" w:pos="4680"/>
        </w:tabs>
        <w:jc w:val="center"/>
        <w:rPr>
          <w:rFonts w:ascii="Eras Medium ITC" w:hAnsi="Eras Medium ITC"/>
          <w:b/>
          <w:bCs/>
          <w:sz w:val="22"/>
          <w:szCs w:val="22"/>
        </w:rPr>
      </w:pPr>
      <w:r w:rsidRPr="000A4253">
        <w:rPr>
          <w:rFonts w:ascii="Eras Medium ITC" w:hAnsi="Eras Medium ITC"/>
          <w:b/>
          <w:bCs/>
          <w:sz w:val="22"/>
          <w:szCs w:val="22"/>
        </w:rPr>
        <w:t>3000 PACIFIC AVE SE, STE. 2</w:t>
      </w:r>
      <w:r w:rsidR="000A4253" w:rsidRPr="000A4253">
        <w:rPr>
          <w:rFonts w:ascii="Eras Medium ITC" w:hAnsi="Eras Medium ITC"/>
          <w:b/>
          <w:bCs/>
          <w:sz w:val="22"/>
          <w:szCs w:val="22"/>
        </w:rPr>
        <w:t>0</w:t>
      </w:r>
      <w:r w:rsidRPr="000A4253">
        <w:rPr>
          <w:rFonts w:ascii="Eras Medium ITC" w:hAnsi="Eras Medium ITC"/>
          <w:b/>
          <w:bCs/>
          <w:sz w:val="22"/>
          <w:szCs w:val="22"/>
        </w:rPr>
        <w:t>0</w:t>
      </w:r>
    </w:p>
    <w:p w14:paraId="5FE4CC28" w14:textId="77777777" w:rsidR="005725A3" w:rsidRDefault="005725A3" w:rsidP="00F16E19">
      <w:pPr>
        <w:tabs>
          <w:tab w:val="left" w:pos="1245"/>
          <w:tab w:val="center" w:pos="3825"/>
          <w:tab w:val="center" w:pos="4680"/>
        </w:tabs>
        <w:spacing w:after="240"/>
        <w:jc w:val="center"/>
        <w:rPr>
          <w:rFonts w:ascii="Eras Medium ITC" w:hAnsi="Eras Medium ITC"/>
          <w:b/>
          <w:bCs/>
          <w:sz w:val="22"/>
          <w:szCs w:val="22"/>
        </w:rPr>
      </w:pPr>
      <w:r>
        <w:rPr>
          <w:rFonts w:ascii="Eras Medium ITC" w:hAnsi="Eras Medium ITC"/>
          <w:b/>
          <w:bCs/>
          <w:sz w:val="22"/>
          <w:szCs w:val="22"/>
        </w:rPr>
        <w:t>OLYMPIA WA 98501</w:t>
      </w:r>
    </w:p>
    <w:p w14:paraId="677908D3" w14:textId="57002570" w:rsidR="005725A3" w:rsidRPr="005212BA" w:rsidRDefault="005725A3" w:rsidP="005212BA">
      <w:pPr>
        <w:jc w:val="center"/>
        <w:rPr>
          <w:rFonts w:ascii="Calibri" w:hAnsi="Calibri" w:cs="Calibri"/>
          <w:b/>
          <w:bCs/>
          <w:sz w:val="28"/>
          <w:szCs w:val="28"/>
        </w:rPr>
      </w:pPr>
      <w:bookmarkStart w:id="1" w:name="_Toc161071209"/>
      <w:r w:rsidRPr="005212BA">
        <w:rPr>
          <w:rFonts w:ascii="Calibri" w:hAnsi="Calibri" w:cs="Calibri"/>
          <w:b/>
          <w:bCs/>
          <w:sz w:val="28"/>
          <w:szCs w:val="28"/>
        </w:rPr>
        <w:t xml:space="preserve">REQUEST FOR PROPOSAL (RFP) NO. </w:t>
      </w:r>
      <w:r w:rsidR="00040A26" w:rsidRPr="005212BA">
        <w:rPr>
          <w:rFonts w:ascii="Calibri" w:hAnsi="Calibri" w:cs="Calibri"/>
          <w:b/>
          <w:bCs/>
          <w:sz w:val="28"/>
          <w:szCs w:val="28"/>
        </w:rPr>
        <w:t>24-0</w:t>
      </w:r>
      <w:r w:rsidR="00081357" w:rsidRPr="005212BA">
        <w:rPr>
          <w:rFonts w:ascii="Calibri" w:hAnsi="Calibri" w:cs="Calibri"/>
          <w:b/>
          <w:bCs/>
          <w:sz w:val="28"/>
          <w:szCs w:val="28"/>
        </w:rPr>
        <w:t>0</w:t>
      </w:r>
      <w:r w:rsidR="00040A26" w:rsidRPr="005212BA">
        <w:rPr>
          <w:rFonts w:ascii="Calibri" w:hAnsi="Calibri" w:cs="Calibri"/>
          <w:b/>
          <w:bCs/>
          <w:sz w:val="28"/>
          <w:szCs w:val="28"/>
        </w:rPr>
        <w:t>3-0</w:t>
      </w:r>
      <w:r w:rsidR="00081357" w:rsidRPr="005212BA">
        <w:rPr>
          <w:rFonts w:ascii="Calibri" w:hAnsi="Calibri" w:cs="Calibri"/>
          <w:b/>
          <w:bCs/>
          <w:sz w:val="28"/>
          <w:szCs w:val="28"/>
        </w:rPr>
        <w:t>20</w:t>
      </w:r>
      <w:bookmarkEnd w:id="1"/>
    </w:p>
    <w:p w14:paraId="1C318A68" w14:textId="6D905E9D" w:rsidR="001E6223" w:rsidRPr="005725A3" w:rsidRDefault="000A4253" w:rsidP="001E6223">
      <w:pPr>
        <w:jc w:val="center"/>
        <w:rPr>
          <w:rFonts w:ascii="Calibri" w:hAnsi="Calibri" w:cs="Calibri"/>
          <w:b/>
          <w:bCs/>
          <w:sz w:val="28"/>
          <w:szCs w:val="28"/>
        </w:rPr>
      </w:pPr>
      <w:r w:rsidRPr="000A4253">
        <w:rPr>
          <w:rFonts w:ascii="Calibri" w:hAnsi="Calibri" w:cs="Calibri"/>
          <w:b/>
          <w:bCs/>
          <w:sz w:val="28"/>
          <w:szCs w:val="28"/>
        </w:rPr>
        <w:t>Energize Thurston 2025 Heat Pump and Heat Pump Water Heater Installation Servic</w:t>
      </w:r>
      <w:r w:rsidR="005725A3" w:rsidRPr="000A4253">
        <w:rPr>
          <w:rFonts w:ascii="Calibri" w:hAnsi="Calibri" w:cs="Calibri"/>
          <w:b/>
          <w:bCs/>
          <w:sz w:val="28"/>
          <w:szCs w:val="28"/>
        </w:rPr>
        <w:t>e</w:t>
      </w:r>
      <w:r w:rsidRPr="000A4253">
        <w:rPr>
          <w:rFonts w:ascii="Calibri" w:hAnsi="Calibri" w:cs="Calibri"/>
          <w:b/>
          <w:bCs/>
          <w:sz w:val="28"/>
          <w:szCs w:val="28"/>
        </w:rPr>
        <w:t>s</w:t>
      </w:r>
    </w:p>
    <w:p w14:paraId="3397803D" w14:textId="77777777" w:rsidR="001E6223" w:rsidRPr="00F216EA" w:rsidRDefault="001E6223" w:rsidP="001E6223">
      <w:pPr>
        <w:rPr>
          <w:rFonts w:ascii="Calibri" w:hAnsi="Calibri" w:cs="Calibri"/>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5"/>
      </w:tblGrid>
      <w:tr w:rsidR="006C326A" w:rsidRPr="00F216EA" w14:paraId="021BF3DE" w14:textId="77777777" w:rsidTr="00821785">
        <w:tc>
          <w:tcPr>
            <w:tcW w:w="10255" w:type="dxa"/>
            <w:tcBorders>
              <w:top w:val="single" w:sz="4" w:space="0" w:color="auto"/>
              <w:left w:val="single" w:sz="4" w:space="0" w:color="auto"/>
              <w:bottom w:val="single" w:sz="4" w:space="0" w:color="auto"/>
              <w:right w:val="single" w:sz="4" w:space="0" w:color="auto"/>
            </w:tcBorders>
          </w:tcPr>
          <w:p w14:paraId="2E04B4F9" w14:textId="5C424744" w:rsidR="006C326A" w:rsidRPr="00F216EA" w:rsidRDefault="009D2936" w:rsidP="00BE6D22">
            <w:pPr>
              <w:spacing w:after="240"/>
              <w:jc w:val="center"/>
              <w:rPr>
                <w:rFonts w:ascii="Calibri" w:hAnsi="Calibri" w:cs="Calibri"/>
                <w:b/>
                <w:bCs/>
                <w:sz w:val="28"/>
                <w:szCs w:val="28"/>
                <w:u w:val="single"/>
              </w:rPr>
            </w:pPr>
            <w:r>
              <w:rPr>
                <w:rFonts w:ascii="Calibri" w:hAnsi="Calibri" w:cs="Calibri"/>
                <w:b/>
                <w:bCs/>
                <w:sz w:val="28"/>
                <w:szCs w:val="28"/>
                <w:u w:val="single"/>
              </w:rPr>
              <w:t>RFP Issue Date</w:t>
            </w:r>
          </w:p>
          <w:p w14:paraId="41EABAF3" w14:textId="6F4635E6" w:rsidR="006C326A" w:rsidRDefault="00D939A1" w:rsidP="00BE6D22">
            <w:pPr>
              <w:spacing w:line="276" w:lineRule="auto"/>
              <w:jc w:val="center"/>
              <w:rPr>
                <w:rFonts w:ascii="Calibri" w:hAnsi="Calibri" w:cs="Calibri"/>
                <w:b/>
                <w:bCs/>
              </w:rPr>
            </w:pPr>
            <w:r w:rsidRPr="007106C2">
              <w:rPr>
                <w:rFonts w:ascii="Calibri" w:hAnsi="Calibri" w:cs="Calibri"/>
                <w:b/>
                <w:bCs/>
              </w:rPr>
              <w:t>December 4</w:t>
            </w:r>
            <w:r w:rsidR="005725A3" w:rsidRPr="007106C2">
              <w:rPr>
                <w:rFonts w:ascii="Calibri" w:hAnsi="Calibri" w:cs="Calibri"/>
                <w:b/>
                <w:bCs/>
              </w:rPr>
              <w:t>, 2024</w:t>
            </w:r>
          </w:p>
          <w:p w14:paraId="619DE9B7" w14:textId="6AF755F7" w:rsidR="006C326A" w:rsidRPr="00F216EA" w:rsidRDefault="006C326A" w:rsidP="008A4500">
            <w:pPr>
              <w:pStyle w:val="ListParagraph"/>
              <w:ind w:left="0"/>
              <w:rPr>
                <w:rFonts w:ascii="Calibri" w:hAnsi="Calibri" w:cs="Calibri"/>
              </w:rPr>
            </w:pPr>
          </w:p>
        </w:tc>
      </w:tr>
      <w:tr w:rsidR="001B1170" w:rsidRPr="00F216EA" w14:paraId="5C0652AF" w14:textId="77777777" w:rsidTr="001B1170">
        <w:tc>
          <w:tcPr>
            <w:tcW w:w="10255" w:type="dxa"/>
            <w:tcBorders>
              <w:top w:val="single" w:sz="4" w:space="0" w:color="auto"/>
              <w:bottom w:val="single" w:sz="4" w:space="0" w:color="auto"/>
            </w:tcBorders>
          </w:tcPr>
          <w:p w14:paraId="6CE6598C" w14:textId="77777777" w:rsidR="001B1170" w:rsidRDefault="001B1170" w:rsidP="006C326A">
            <w:pPr>
              <w:jc w:val="center"/>
              <w:rPr>
                <w:rFonts w:ascii="Calibri" w:hAnsi="Calibri" w:cs="Calibri"/>
                <w:b/>
                <w:bCs/>
                <w:u w:val="single"/>
              </w:rPr>
            </w:pPr>
          </w:p>
        </w:tc>
      </w:tr>
      <w:tr w:rsidR="006C326A" w:rsidRPr="00F216EA" w14:paraId="30EEB59F" w14:textId="77777777" w:rsidTr="001B1170">
        <w:tc>
          <w:tcPr>
            <w:tcW w:w="10255" w:type="dxa"/>
            <w:tcBorders>
              <w:top w:val="single" w:sz="4" w:space="0" w:color="auto"/>
              <w:left w:val="single" w:sz="4" w:space="0" w:color="auto"/>
              <w:bottom w:val="single" w:sz="4" w:space="0" w:color="auto"/>
              <w:right w:val="single" w:sz="4" w:space="0" w:color="auto"/>
            </w:tcBorders>
          </w:tcPr>
          <w:p w14:paraId="18A8BF4F" w14:textId="01BBE971" w:rsidR="001B1170" w:rsidRPr="00F216EA" w:rsidRDefault="001B1170" w:rsidP="001B1170">
            <w:pPr>
              <w:spacing w:after="240"/>
              <w:jc w:val="center"/>
              <w:rPr>
                <w:rFonts w:ascii="Calibri" w:hAnsi="Calibri" w:cs="Calibri"/>
                <w:b/>
                <w:bCs/>
                <w:sz w:val="28"/>
                <w:szCs w:val="28"/>
                <w:u w:val="single"/>
              </w:rPr>
            </w:pPr>
            <w:r>
              <w:rPr>
                <w:rFonts w:ascii="Calibri" w:hAnsi="Calibri" w:cs="Calibri"/>
                <w:b/>
                <w:bCs/>
                <w:sz w:val="28"/>
                <w:szCs w:val="28"/>
                <w:u w:val="single"/>
              </w:rPr>
              <w:t>RFP Documents</w:t>
            </w:r>
          </w:p>
          <w:p w14:paraId="78524971" w14:textId="77777777" w:rsidR="008A4500" w:rsidRPr="008A4500" w:rsidRDefault="008A4500" w:rsidP="008A4500">
            <w:pPr>
              <w:pStyle w:val="ListParagraph"/>
              <w:ind w:left="0"/>
              <w:jc w:val="center"/>
              <w:rPr>
                <w:rFonts w:ascii="Calibri" w:hAnsi="Calibri" w:cs="Calibri"/>
              </w:rPr>
            </w:pPr>
            <w:r w:rsidRPr="008A4500">
              <w:rPr>
                <w:rFonts w:ascii="Calibri" w:hAnsi="Calibri" w:cs="Calibri"/>
              </w:rPr>
              <w:t xml:space="preserve">This project is a formal competitive procurement and will be advertised in “The Olympian” and is open to all qualified companies. All solicitation documents, including any addenda, are published on the Thurston County website at </w:t>
            </w:r>
            <w:hyperlink r:id="rId11" w:history="1">
              <w:r w:rsidRPr="008A4500">
                <w:rPr>
                  <w:rStyle w:val="Hyperlink"/>
                  <w:rFonts w:ascii="Calibri" w:eastAsiaTheme="majorEastAsia" w:hAnsi="Calibri" w:cs="Calibri"/>
                </w:rPr>
                <w:t>https://www.thurstoncountywa.gov/tchome/Pages/rfprfq.aspx</w:t>
              </w:r>
            </w:hyperlink>
            <w:r w:rsidRPr="008A4500">
              <w:rPr>
                <w:rFonts w:ascii="Calibri" w:hAnsi="Calibri" w:cs="Calibri"/>
              </w:rPr>
              <w:t>.</w:t>
            </w:r>
          </w:p>
          <w:p w14:paraId="2132B24B" w14:textId="1F3524B4" w:rsidR="008A4500" w:rsidRPr="00F216EA" w:rsidRDefault="008A4500" w:rsidP="001B1170">
            <w:pPr>
              <w:rPr>
                <w:rFonts w:ascii="Calibri" w:hAnsi="Calibri" w:cs="Calibri"/>
                <w:b/>
                <w:bCs/>
                <w:u w:val="single"/>
              </w:rPr>
            </w:pPr>
          </w:p>
        </w:tc>
      </w:tr>
      <w:tr w:rsidR="001B1170" w:rsidRPr="00F216EA" w14:paraId="2E8E3786" w14:textId="77777777" w:rsidTr="00821785">
        <w:tc>
          <w:tcPr>
            <w:tcW w:w="10255" w:type="dxa"/>
            <w:tcBorders>
              <w:top w:val="single" w:sz="4" w:space="0" w:color="auto"/>
              <w:bottom w:val="single" w:sz="4" w:space="0" w:color="auto"/>
            </w:tcBorders>
          </w:tcPr>
          <w:p w14:paraId="0E4CACCF" w14:textId="77777777" w:rsidR="001B1170" w:rsidRDefault="001B1170" w:rsidP="006C326A">
            <w:pPr>
              <w:jc w:val="center"/>
              <w:rPr>
                <w:rFonts w:ascii="Calibri" w:hAnsi="Calibri" w:cs="Calibri"/>
                <w:b/>
                <w:bCs/>
                <w:u w:val="single"/>
              </w:rPr>
            </w:pPr>
          </w:p>
        </w:tc>
      </w:tr>
      <w:tr w:rsidR="006C326A" w:rsidRPr="00F216EA" w14:paraId="620501CB" w14:textId="77777777" w:rsidTr="4E78DBE2">
        <w:trPr>
          <w:trHeight w:val="1140"/>
        </w:trPr>
        <w:tc>
          <w:tcPr>
            <w:tcW w:w="10255" w:type="dxa"/>
            <w:tcBorders>
              <w:top w:val="single" w:sz="4" w:space="0" w:color="auto"/>
              <w:left w:val="single" w:sz="4" w:space="0" w:color="auto"/>
              <w:bottom w:val="single" w:sz="4" w:space="0" w:color="auto"/>
              <w:right w:val="single" w:sz="4" w:space="0" w:color="auto"/>
            </w:tcBorders>
          </w:tcPr>
          <w:p w14:paraId="1B09CD11" w14:textId="3CAF6CD8" w:rsidR="006C326A" w:rsidRPr="00F216EA" w:rsidRDefault="006C326A" w:rsidP="00821785">
            <w:pPr>
              <w:ind w:left="720" w:hanging="720"/>
              <w:jc w:val="center"/>
              <w:rPr>
                <w:rFonts w:ascii="Calibri" w:hAnsi="Calibri" w:cs="Calibri"/>
                <w:b/>
                <w:bCs/>
                <w:sz w:val="28"/>
                <w:szCs w:val="28"/>
                <w:u w:val="single"/>
              </w:rPr>
            </w:pPr>
            <w:r w:rsidRPr="00F216EA">
              <w:rPr>
                <w:rFonts w:ascii="Calibri" w:hAnsi="Calibri" w:cs="Calibri"/>
                <w:b/>
                <w:bCs/>
                <w:sz w:val="28"/>
                <w:szCs w:val="28"/>
                <w:u w:val="single"/>
              </w:rPr>
              <w:t>Proposal Due Date</w:t>
            </w:r>
          </w:p>
          <w:p w14:paraId="3E1C2F47" w14:textId="77777777" w:rsidR="006C326A" w:rsidRPr="00F216EA" w:rsidRDefault="006C326A" w:rsidP="00821785">
            <w:pPr>
              <w:ind w:left="720" w:hanging="720"/>
              <w:rPr>
                <w:rFonts w:ascii="Calibri" w:hAnsi="Calibri" w:cs="Calibri"/>
              </w:rPr>
            </w:pPr>
          </w:p>
          <w:p w14:paraId="5A4E7D26" w14:textId="376136B9" w:rsidR="006C326A" w:rsidRPr="00F216EA" w:rsidRDefault="006C326A" w:rsidP="00821785">
            <w:pPr>
              <w:ind w:left="720" w:hanging="720"/>
              <w:jc w:val="center"/>
              <w:rPr>
                <w:rFonts w:ascii="Calibri" w:hAnsi="Calibri" w:cs="Calibri"/>
                <w:b/>
                <w:bCs/>
              </w:rPr>
            </w:pPr>
            <w:r w:rsidRPr="00EF66A3">
              <w:rPr>
                <w:rFonts w:ascii="Calibri" w:hAnsi="Calibri" w:cs="Calibri"/>
                <w:b/>
                <w:bCs/>
              </w:rPr>
              <w:t>4:00p.m</w:t>
            </w:r>
            <w:r w:rsidRPr="00F216EA">
              <w:rPr>
                <w:rFonts w:ascii="Calibri" w:hAnsi="Calibri" w:cs="Calibri"/>
                <w:b/>
                <w:bCs/>
              </w:rPr>
              <w:t>. PST on</w:t>
            </w:r>
            <w:r w:rsidR="00F9680D" w:rsidRPr="00F216EA">
              <w:rPr>
                <w:rFonts w:ascii="Calibri" w:hAnsi="Calibri" w:cs="Calibri"/>
                <w:b/>
                <w:bCs/>
              </w:rPr>
              <w:t xml:space="preserve"> </w:t>
            </w:r>
            <w:r w:rsidR="00EF66A3">
              <w:rPr>
                <w:rFonts w:ascii="Calibri" w:hAnsi="Calibri" w:cs="Calibri"/>
                <w:b/>
                <w:bCs/>
              </w:rPr>
              <w:t xml:space="preserve">January </w:t>
            </w:r>
            <w:r w:rsidR="001D353B">
              <w:rPr>
                <w:rFonts w:ascii="Calibri" w:hAnsi="Calibri" w:cs="Calibri"/>
                <w:b/>
                <w:bCs/>
              </w:rPr>
              <w:t>10</w:t>
            </w:r>
            <w:r w:rsidR="00EF66A3">
              <w:rPr>
                <w:rFonts w:ascii="Calibri" w:hAnsi="Calibri" w:cs="Calibri"/>
                <w:b/>
                <w:bCs/>
              </w:rPr>
              <w:t>, 2025</w:t>
            </w:r>
          </w:p>
          <w:p w14:paraId="05672BB9" w14:textId="77777777" w:rsidR="006C326A" w:rsidRPr="00F216EA" w:rsidRDefault="006C326A" w:rsidP="00821785">
            <w:pPr>
              <w:ind w:left="720" w:hanging="720"/>
              <w:rPr>
                <w:rFonts w:ascii="Calibri" w:hAnsi="Calibri" w:cs="Calibri"/>
              </w:rPr>
            </w:pPr>
          </w:p>
        </w:tc>
      </w:tr>
      <w:tr w:rsidR="00821785" w:rsidRPr="00F216EA" w14:paraId="6A8F1771" w14:textId="77777777" w:rsidTr="00821785">
        <w:tc>
          <w:tcPr>
            <w:tcW w:w="10255" w:type="dxa"/>
            <w:tcBorders>
              <w:top w:val="single" w:sz="4" w:space="0" w:color="auto"/>
              <w:bottom w:val="single" w:sz="4" w:space="0" w:color="auto"/>
            </w:tcBorders>
          </w:tcPr>
          <w:p w14:paraId="42D7C436" w14:textId="77777777" w:rsidR="00821785" w:rsidRPr="00F216EA" w:rsidRDefault="00821785" w:rsidP="006C326A">
            <w:pPr>
              <w:jc w:val="center"/>
              <w:rPr>
                <w:rFonts w:ascii="Calibri" w:hAnsi="Calibri" w:cs="Calibri"/>
                <w:b/>
                <w:bCs/>
                <w:sz w:val="28"/>
                <w:szCs w:val="28"/>
                <w:u w:val="single"/>
              </w:rPr>
            </w:pPr>
          </w:p>
        </w:tc>
      </w:tr>
      <w:tr w:rsidR="006C326A" w:rsidRPr="00F216EA" w14:paraId="4F1F9D00" w14:textId="77777777" w:rsidTr="00821785">
        <w:tc>
          <w:tcPr>
            <w:tcW w:w="10255" w:type="dxa"/>
            <w:tcBorders>
              <w:top w:val="single" w:sz="4" w:space="0" w:color="auto"/>
              <w:left w:val="single" w:sz="4" w:space="0" w:color="auto"/>
              <w:bottom w:val="single" w:sz="4" w:space="0" w:color="auto"/>
              <w:right w:val="single" w:sz="4" w:space="0" w:color="auto"/>
            </w:tcBorders>
          </w:tcPr>
          <w:p w14:paraId="08604226" w14:textId="77777777" w:rsidR="006C326A" w:rsidRPr="00F216EA" w:rsidRDefault="006C326A" w:rsidP="006C326A">
            <w:pPr>
              <w:jc w:val="center"/>
              <w:rPr>
                <w:rFonts w:ascii="Calibri" w:hAnsi="Calibri" w:cs="Calibri"/>
                <w:b/>
                <w:bCs/>
                <w:sz w:val="28"/>
                <w:szCs w:val="28"/>
                <w:u w:val="single"/>
              </w:rPr>
            </w:pPr>
            <w:r w:rsidRPr="00F216EA">
              <w:rPr>
                <w:rFonts w:ascii="Calibri" w:hAnsi="Calibri" w:cs="Calibri"/>
                <w:b/>
                <w:bCs/>
                <w:sz w:val="28"/>
                <w:szCs w:val="28"/>
                <w:u w:val="single"/>
              </w:rPr>
              <w:t>Proposal Acceptance Location</w:t>
            </w:r>
          </w:p>
          <w:p w14:paraId="57E21EA8" w14:textId="77777777" w:rsidR="00821785" w:rsidRPr="00F216EA" w:rsidRDefault="00821785" w:rsidP="006C326A">
            <w:pPr>
              <w:jc w:val="center"/>
              <w:rPr>
                <w:rFonts w:ascii="Calibri" w:hAnsi="Calibri" w:cs="Calibri"/>
                <w:b/>
                <w:bCs/>
                <w:u w:val="single"/>
              </w:rPr>
            </w:pPr>
          </w:p>
          <w:p w14:paraId="6821C93D" w14:textId="77777777" w:rsidR="006C326A" w:rsidRPr="00F216EA" w:rsidRDefault="006C326A" w:rsidP="002C6E07">
            <w:pPr>
              <w:spacing w:line="276" w:lineRule="auto"/>
              <w:ind w:left="2880" w:hanging="2899"/>
              <w:jc w:val="center"/>
              <w:rPr>
                <w:rFonts w:ascii="Calibri" w:hAnsi="Calibri" w:cs="Calibri"/>
                <w:b/>
                <w:bCs/>
              </w:rPr>
            </w:pPr>
            <w:r w:rsidRPr="00F216EA">
              <w:rPr>
                <w:rFonts w:ascii="Calibri" w:hAnsi="Calibri" w:cs="Calibri"/>
                <w:b/>
                <w:bCs/>
              </w:rPr>
              <w:t>Proposals will be received by:</w:t>
            </w:r>
          </w:p>
          <w:p w14:paraId="6428840F" w14:textId="726D6580" w:rsidR="00FC13E0" w:rsidRPr="000A4253" w:rsidRDefault="000A4253" w:rsidP="002C6E07">
            <w:pPr>
              <w:spacing w:line="276" w:lineRule="auto"/>
              <w:ind w:left="2880" w:hanging="2899"/>
              <w:jc w:val="center"/>
              <w:rPr>
                <w:rFonts w:ascii="Calibri" w:hAnsi="Calibri" w:cs="Calibri"/>
              </w:rPr>
            </w:pPr>
            <w:r w:rsidRPr="000A4253">
              <w:rPr>
                <w:rFonts w:ascii="Calibri" w:hAnsi="Calibri" w:cs="Calibri"/>
              </w:rPr>
              <w:t>Office of County Commissioners</w:t>
            </w:r>
          </w:p>
          <w:p w14:paraId="0F22180B" w14:textId="313FE233" w:rsidR="00FC13E0" w:rsidRPr="000A4253" w:rsidRDefault="00FC13E0" w:rsidP="002C6E07">
            <w:pPr>
              <w:spacing w:line="276" w:lineRule="auto"/>
              <w:ind w:left="2880" w:hanging="2899"/>
              <w:jc w:val="center"/>
              <w:rPr>
                <w:rFonts w:ascii="Calibri" w:hAnsi="Calibri" w:cs="Calibri"/>
              </w:rPr>
            </w:pPr>
            <w:r w:rsidRPr="000A4253">
              <w:rPr>
                <w:rFonts w:ascii="Calibri" w:hAnsi="Calibri" w:cs="Calibri"/>
              </w:rPr>
              <w:t>3000 Pacific Avenue SE</w:t>
            </w:r>
            <w:r w:rsidR="00AC2A45" w:rsidRPr="000A4253">
              <w:rPr>
                <w:rFonts w:ascii="Calibri" w:hAnsi="Calibri" w:cs="Calibri"/>
              </w:rPr>
              <w:t xml:space="preserve"> </w:t>
            </w:r>
            <w:r w:rsidRPr="000A4253">
              <w:rPr>
                <w:rFonts w:ascii="Calibri" w:hAnsi="Calibri" w:cs="Calibri"/>
              </w:rPr>
              <w:t xml:space="preserve">Suite </w:t>
            </w:r>
            <w:r w:rsidR="000A4253" w:rsidRPr="000A4253">
              <w:rPr>
                <w:rFonts w:ascii="Calibri" w:hAnsi="Calibri" w:cs="Calibri"/>
              </w:rPr>
              <w:t>200</w:t>
            </w:r>
          </w:p>
          <w:p w14:paraId="5FDBE5F5" w14:textId="2A0129D3" w:rsidR="00F9680D" w:rsidRPr="000A4253" w:rsidRDefault="00FC13E0" w:rsidP="002C6E07">
            <w:pPr>
              <w:spacing w:line="276" w:lineRule="auto"/>
              <w:ind w:left="2880" w:hanging="2899"/>
              <w:jc w:val="center"/>
              <w:rPr>
                <w:rFonts w:ascii="Calibri" w:hAnsi="Calibri" w:cs="Calibri"/>
              </w:rPr>
            </w:pPr>
            <w:r w:rsidRPr="000A4253">
              <w:rPr>
                <w:rFonts w:ascii="Calibri" w:hAnsi="Calibri" w:cs="Calibri"/>
              </w:rPr>
              <w:t>Olympia, Washington 98501</w:t>
            </w:r>
          </w:p>
          <w:p w14:paraId="575453AE" w14:textId="40BBE28F" w:rsidR="00AC2A45" w:rsidRPr="00F216EA" w:rsidRDefault="00AC2A45" w:rsidP="002C6E07">
            <w:pPr>
              <w:spacing w:line="276" w:lineRule="auto"/>
              <w:ind w:left="2880" w:hanging="2899"/>
              <w:jc w:val="center"/>
              <w:rPr>
                <w:rFonts w:ascii="Calibri" w:hAnsi="Calibri" w:cs="Calibri"/>
              </w:rPr>
            </w:pPr>
            <w:r w:rsidRPr="000A4253">
              <w:rPr>
                <w:rFonts w:ascii="Calibri" w:hAnsi="Calibri" w:cs="Calibri"/>
              </w:rPr>
              <w:t>Office Hours: 8am-</w:t>
            </w:r>
            <w:r w:rsidR="00C5363E" w:rsidRPr="000A4253">
              <w:rPr>
                <w:rFonts w:ascii="Calibri" w:hAnsi="Calibri" w:cs="Calibri"/>
              </w:rPr>
              <w:t>5</w:t>
            </w:r>
            <w:r w:rsidRPr="000A4253">
              <w:rPr>
                <w:rFonts w:ascii="Calibri" w:hAnsi="Calibri" w:cs="Calibri"/>
              </w:rPr>
              <w:t>pm</w:t>
            </w:r>
            <w:r w:rsidR="00C5363E" w:rsidRPr="000A4253">
              <w:rPr>
                <w:rFonts w:ascii="Calibri" w:hAnsi="Calibri" w:cs="Calibri"/>
              </w:rPr>
              <w:t xml:space="preserve"> Monday through Friday</w:t>
            </w:r>
          </w:p>
          <w:p w14:paraId="7522B250" w14:textId="77777777" w:rsidR="006C326A" w:rsidRPr="00F216EA" w:rsidRDefault="006C326A" w:rsidP="0055708E">
            <w:pPr>
              <w:spacing w:line="276" w:lineRule="auto"/>
              <w:rPr>
                <w:rFonts w:ascii="Calibri" w:hAnsi="Calibri" w:cs="Calibri"/>
              </w:rPr>
            </w:pPr>
          </w:p>
        </w:tc>
      </w:tr>
    </w:tbl>
    <w:p w14:paraId="561F7070" w14:textId="06FB8602" w:rsidR="001E6223" w:rsidRPr="00F216EA" w:rsidRDefault="001E6223" w:rsidP="001E6223">
      <w:pPr>
        <w:rPr>
          <w:rFonts w:ascii="Calibri" w:hAnsi="Calibri" w:cs="Calibri"/>
        </w:rPr>
      </w:pPr>
    </w:p>
    <w:p w14:paraId="3E7A8905" w14:textId="66432C0E" w:rsidR="001E6223" w:rsidRPr="00F216EA" w:rsidRDefault="001E6223" w:rsidP="001E6223">
      <w:pPr>
        <w:rPr>
          <w:rFonts w:ascii="Calibri" w:hAnsi="Calibri" w:cs="Calibri"/>
          <w:u w:val="single"/>
        </w:rPr>
      </w:pPr>
    </w:p>
    <w:p w14:paraId="392CA441" w14:textId="01E4EC1E" w:rsidR="00FC13E0" w:rsidRPr="00F216EA" w:rsidRDefault="00FC13E0" w:rsidP="00FC13E0">
      <w:pPr>
        <w:pStyle w:val="NormalWeb"/>
        <w:rPr>
          <w:rFonts w:ascii="Calibri" w:hAnsi="Calibri" w:cs="Calibri"/>
        </w:rPr>
      </w:pPr>
      <w:r w:rsidRPr="00F216EA">
        <w:rPr>
          <w:rFonts w:ascii="Calibri" w:hAnsi="Calibri" w:cs="Calibri"/>
        </w:rPr>
        <w:t xml:space="preserve">Thurston County reserves the right to reject </w:t>
      </w:r>
      <w:proofErr w:type="gramStart"/>
      <w:r w:rsidRPr="00F216EA">
        <w:rPr>
          <w:rFonts w:ascii="Calibri" w:hAnsi="Calibri" w:cs="Calibri"/>
        </w:rPr>
        <w:t>any and all</w:t>
      </w:r>
      <w:proofErr w:type="gramEnd"/>
      <w:r w:rsidRPr="00F216EA">
        <w:rPr>
          <w:rFonts w:ascii="Calibri" w:hAnsi="Calibri" w:cs="Calibri"/>
        </w:rPr>
        <w:t xml:space="preserve"> Proposals, cancel this solicitation, and to waive any informalities or irregularities in procedure.</w:t>
      </w:r>
    </w:p>
    <w:p w14:paraId="17003E49" w14:textId="77777777" w:rsidR="00FC13E0" w:rsidRPr="00F216EA" w:rsidRDefault="00FC13E0" w:rsidP="00821785">
      <w:pPr>
        <w:jc w:val="center"/>
        <w:rPr>
          <w:rFonts w:ascii="Calibri" w:hAnsi="Calibri" w:cs="Calibri"/>
          <w:b/>
          <w:bCs/>
        </w:rPr>
      </w:pPr>
    </w:p>
    <w:p w14:paraId="233E89B2" w14:textId="77777777" w:rsidR="001E6223" w:rsidRPr="00F216EA" w:rsidRDefault="001E6223" w:rsidP="001E6223">
      <w:pPr>
        <w:rPr>
          <w:rFonts w:ascii="Calibri" w:hAnsi="Calibri" w:cs="Calibri"/>
        </w:rPr>
      </w:pPr>
    </w:p>
    <w:sdt>
      <w:sdtPr>
        <w:rPr>
          <w:rFonts w:ascii="Times New Roman" w:eastAsia="Times New Roman" w:hAnsi="Times New Roman" w:cs="Times New Roman"/>
          <w:b w:val="0"/>
          <w:bCs w:val="0"/>
          <w:color w:val="auto"/>
          <w:sz w:val="24"/>
          <w:szCs w:val="24"/>
        </w:rPr>
        <w:id w:val="524673613"/>
        <w:docPartObj>
          <w:docPartGallery w:val="Table of Contents"/>
          <w:docPartUnique/>
        </w:docPartObj>
      </w:sdtPr>
      <w:sdtEndPr>
        <w:rPr>
          <w:noProof/>
        </w:rPr>
      </w:sdtEndPr>
      <w:sdtContent>
        <w:p w14:paraId="4B31572F" w14:textId="77777777" w:rsidR="00A50254" w:rsidRDefault="00180DB4" w:rsidP="008E6482">
          <w:pPr>
            <w:pStyle w:val="TOCHeading"/>
            <w:spacing w:line="360" w:lineRule="auto"/>
            <w:jc w:val="center"/>
            <w:rPr>
              <w:noProof/>
            </w:rPr>
          </w:pPr>
          <w:r>
            <w:t>Table of Contents</w:t>
          </w:r>
          <w:r w:rsidRPr="005F03A2">
            <w:rPr>
              <w:rFonts w:asciiTheme="minorHAnsi" w:hAnsiTheme="minorHAnsi"/>
              <w:i/>
              <w:iCs/>
            </w:rPr>
            <w:fldChar w:fldCharType="begin"/>
          </w:r>
          <w:r w:rsidRPr="005F03A2">
            <w:instrText xml:space="preserve"> TOC \o "1-3" \h \z \u </w:instrText>
          </w:r>
          <w:r w:rsidRPr="005F03A2">
            <w:rPr>
              <w:rFonts w:asciiTheme="minorHAnsi" w:hAnsiTheme="minorHAnsi"/>
              <w:i/>
              <w:iCs/>
            </w:rPr>
            <w:fldChar w:fldCharType="separate"/>
          </w:r>
        </w:p>
        <w:p w14:paraId="3EEA7FFD" w14:textId="57EFEAB4" w:rsidR="00A50254" w:rsidRDefault="009E73B9">
          <w:pPr>
            <w:pStyle w:val="TOC1"/>
            <w:rPr>
              <w:rFonts w:eastAsiaTheme="minorEastAsia" w:cstheme="minorBidi"/>
              <w:b w:val="0"/>
              <w:bCs w:val="0"/>
              <w:i w:val="0"/>
              <w:iCs w:val="0"/>
              <w:noProof/>
              <w:kern w:val="2"/>
              <w:sz w:val="22"/>
              <w:szCs w:val="22"/>
              <w14:ligatures w14:val="standardContextual"/>
            </w:rPr>
          </w:pPr>
          <w:hyperlink w:anchor="_Toc182494594" w:history="1">
            <w:r w:rsidR="00A50254" w:rsidRPr="000A0837">
              <w:rPr>
                <w:rStyle w:val="Hyperlink"/>
                <w:noProof/>
              </w:rPr>
              <w:t>SECTION 1 - INTRODUCTION AND PURPOSE</w:t>
            </w:r>
            <w:r w:rsidR="00A50254">
              <w:rPr>
                <w:noProof/>
                <w:webHidden/>
              </w:rPr>
              <w:tab/>
            </w:r>
            <w:r w:rsidR="00A50254">
              <w:rPr>
                <w:noProof/>
                <w:webHidden/>
              </w:rPr>
              <w:fldChar w:fldCharType="begin"/>
            </w:r>
            <w:r w:rsidR="00A50254">
              <w:rPr>
                <w:noProof/>
                <w:webHidden/>
              </w:rPr>
              <w:instrText xml:space="preserve"> PAGEREF _Toc182494594 \h </w:instrText>
            </w:r>
            <w:r w:rsidR="00A50254">
              <w:rPr>
                <w:noProof/>
                <w:webHidden/>
              </w:rPr>
            </w:r>
            <w:r w:rsidR="00A50254">
              <w:rPr>
                <w:noProof/>
                <w:webHidden/>
              </w:rPr>
              <w:fldChar w:fldCharType="separate"/>
            </w:r>
            <w:r w:rsidR="00A50254">
              <w:rPr>
                <w:noProof/>
                <w:webHidden/>
              </w:rPr>
              <w:t>3</w:t>
            </w:r>
            <w:r w:rsidR="00A50254">
              <w:rPr>
                <w:noProof/>
                <w:webHidden/>
              </w:rPr>
              <w:fldChar w:fldCharType="end"/>
            </w:r>
          </w:hyperlink>
        </w:p>
        <w:p w14:paraId="453CE58D" w14:textId="08AF2AE9" w:rsidR="00A50254" w:rsidRDefault="009E73B9">
          <w:pPr>
            <w:pStyle w:val="TOC1"/>
            <w:rPr>
              <w:rFonts w:eastAsiaTheme="minorEastAsia" w:cstheme="minorBidi"/>
              <w:b w:val="0"/>
              <w:bCs w:val="0"/>
              <w:i w:val="0"/>
              <w:iCs w:val="0"/>
              <w:noProof/>
              <w:kern w:val="2"/>
              <w:sz w:val="22"/>
              <w:szCs w:val="22"/>
              <w14:ligatures w14:val="standardContextual"/>
            </w:rPr>
          </w:pPr>
          <w:hyperlink w:anchor="_Toc182494595" w:history="1">
            <w:r w:rsidR="00A50254" w:rsidRPr="000A0837">
              <w:rPr>
                <w:rStyle w:val="Hyperlink"/>
                <w:noProof/>
              </w:rPr>
              <w:t>SECTION 2 - OVERVIEW OF SERVICES REQUESTED</w:t>
            </w:r>
            <w:r w:rsidR="00A50254">
              <w:rPr>
                <w:noProof/>
                <w:webHidden/>
              </w:rPr>
              <w:tab/>
            </w:r>
            <w:r w:rsidR="00A50254">
              <w:rPr>
                <w:noProof/>
                <w:webHidden/>
              </w:rPr>
              <w:fldChar w:fldCharType="begin"/>
            </w:r>
            <w:r w:rsidR="00A50254">
              <w:rPr>
                <w:noProof/>
                <w:webHidden/>
              </w:rPr>
              <w:instrText xml:space="preserve"> PAGEREF _Toc182494595 \h </w:instrText>
            </w:r>
            <w:r w:rsidR="00A50254">
              <w:rPr>
                <w:noProof/>
                <w:webHidden/>
              </w:rPr>
            </w:r>
            <w:r w:rsidR="00A50254">
              <w:rPr>
                <w:noProof/>
                <w:webHidden/>
              </w:rPr>
              <w:fldChar w:fldCharType="separate"/>
            </w:r>
            <w:r w:rsidR="00A50254">
              <w:rPr>
                <w:noProof/>
                <w:webHidden/>
              </w:rPr>
              <w:t>3</w:t>
            </w:r>
            <w:r w:rsidR="00A50254">
              <w:rPr>
                <w:noProof/>
                <w:webHidden/>
              </w:rPr>
              <w:fldChar w:fldCharType="end"/>
            </w:r>
          </w:hyperlink>
        </w:p>
        <w:p w14:paraId="4C3F277E" w14:textId="3F1AD20D" w:rsidR="00A50254" w:rsidRDefault="009E73B9">
          <w:pPr>
            <w:pStyle w:val="TOC1"/>
            <w:rPr>
              <w:rFonts w:eastAsiaTheme="minorEastAsia" w:cstheme="minorBidi"/>
              <w:b w:val="0"/>
              <w:bCs w:val="0"/>
              <w:i w:val="0"/>
              <w:iCs w:val="0"/>
              <w:noProof/>
              <w:kern w:val="2"/>
              <w:sz w:val="22"/>
              <w:szCs w:val="22"/>
              <w14:ligatures w14:val="standardContextual"/>
            </w:rPr>
          </w:pPr>
          <w:hyperlink w:anchor="_Toc182494596" w:history="1">
            <w:r w:rsidR="00A50254" w:rsidRPr="000A0837">
              <w:rPr>
                <w:rStyle w:val="Hyperlink"/>
                <w:noProof/>
              </w:rPr>
              <w:t>SECTION 3 – ACQUISITION TIMELINE AND GENERAL REQUIREMENTS</w:t>
            </w:r>
            <w:r w:rsidR="00A50254">
              <w:rPr>
                <w:noProof/>
                <w:webHidden/>
              </w:rPr>
              <w:tab/>
            </w:r>
            <w:r w:rsidR="00A50254">
              <w:rPr>
                <w:noProof/>
                <w:webHidden/>
              </w:rPr>
              <w:fldChar w:fldCharType="begin"/>
            </w:r>
            <w:r w:rsidR="00A50254">
              <w:rPr>
                <w:noProof/>
                <w:webHidden/>
              </w:rPr>
              <w:instrText xml:space="preserve"> PAGEREF _Toc182494596 \h </w:instrText>
            </w:r>
            <w:r w:rsidR="00A50254">
              <w:rPr>
                <w:noProof/>
                <w:webHidden/>
              </w:rPr>
            </w:r>
            <w:r w:rsidR="00A50254">
              <w:rPr>
                <w:noProof/>
                <w:webHidden/>
              </w:rPr>
              <w:fldChar w:fldCharType="separate"/>
            </w:r>
            <w:r w:rsidR="00A50254">
              <w:rPr>
                <w:noProof/>
                <w:webHidden/>
              </w:rPr>
              <w:t>5</w:t>
            </w:r>
            <w:r w:rsidR="00A50254">
              <w:rPr>
                <w:noProof/>
                <w:webHidden/>
              </w:rPr>
              <w:fldChar w:fldCharType="end"/>
            </w:r>
          </w:hyperlink>
        </w:p>
        <w:p w14:paraId="2DDADB60" w14:textId="5624F807" w:rsidR="00A50254" w:rsidRDefault="009E73B9">
          <w:pPr>
            <w:pStyle w:val="TOC1"/>
            <w:rPr>
              <w:rFonts w:eastAsiaTheme="minorEastAsia" w:cstheme="minorBidi"/>
              <w:b w:val="0"/>
              <w:bCs w:val="0"/>
              <w:i w:val="0"/>
              <w:iCs w:val="0"/>
              <w:noProof/>
              <w:kern w:val="2"/>
              <w:sz w:val="22"/>
              <w:szCs w:val="22"/>
              <w14:ligatures w14:val="standardContextual"/>
            </w:rPr>
          </w:pPr>
          <w:hyperlink w:anchor="_Toc182494597" w:history="1">
            <w:r w:rsidR="00A50254" w:rsidRPr="000A0837">
              <w:rPr>
                <w:rStyle w:val="Hyperlink"/>
                <w:noProof/>
              </w:rPr>
              <w:t>SECTION 4 - PROPOSAL PREPARATION AND SUBMISSION INSTRUCTIONS</w:t>
            </w:r>
            <w:r w:rsidR="00A50254">
              <w:rPr>
                <w:noProof/>
                <w:webHidden/>
              </w:rPr>
              <w:tab/>
            </w:r>
            <w:r w:rsidR="00A50254">
              <w:rPr>
                <w:noProof/>
                <w:webHidden/>
              </w:rPr>
              <w:fldChar w:fldCharType="begin"/>
            </w:r>
            <w:r w:rsidR="00A50254">
              <w:rPr>
                <w:noProof/>
                <w:webHidden/>
              </w:rPr>
              <w:instrText xml:space="preserve"> PAGEREF _Toc182494597 \h </w:instrText>
            </w:r>
            <w:r w:rsidR="00A50254">
              <w:rPr>
                <w:noProof/>
                <w:webHidden/>
              </w:rPr>
            </w:r>
            <w:r w:rsidR="00A50254">
              <w:rPr>
                <w:noProof/>
                <w:webHidden/>
              </w:rPr>
              <w:fldChar w:fldCharType="separate"/>
            </w:r>
            <w:r w:rsidR="00A50254">
              <w:rPr>
                <w:noProof/>
                <w:webHidden/>
              </w:rPr>
              <w:t>7</w:t>
            </w:r>
            <w:r w:rsidR="00A50254">
              <w:rPr>
                <w:noProof/>
                <w:webHidden/>
              </w:rPr>
              <w:fldChar w:fldCharType="end"/>
            </w:r>
          </w:hyperlink>
        </w:p>
        <w:p w14:paraId="401EBA1B" w14:textId="41493DAD" w:rsidR="00A50254" w:rsidRDefault="009E73B9">
          <w:pPr>
            <w:pStyle w:val="TOC1"/>
            <w:rPr>
              <w:rFonts w:eastAsiaTheme="minorEastAsia" w:cstheme="minorBidi"/>
              <w:b w:val="0"/>
              <w:bCs w:val="0"/>
              <w:i w:val="0"/>
              <w:iCs w:val="0"/>
              <w:noProof/>
              <w:kern w:val="2"/>
              <w:sz w:val="22"/>
              <w:szCs w:val="22"/>
              <w14:ligatures w14:val="standardContextual"/>
            </w:rPr>
          </w:pPr>
          <w:hyperlink w:anchor="_Toc182494598" w:history="1">
            <w:r w:rsidR="00A50254" w:rsidRPr="000A0837">
              <w:rPr>
                <w:rStyle w:val="Hyperlink"/>
                <w:noProof/>
              </w:rPr>
              <w:t>SECTION 5 - EVALUATION AND SELECTION</w:t>
            </w:r>
            <w:r w:rsidR="00A50254">
              <w:rPr>
                <w:noProof/>
                <w:webHidden/>
              </w:rPr>
              <w:tab/>
            </w:r>
            <w:r w:rsidR="00A50254">
              <w:rPr>
                <w:noProof/>
                <w:webHidden/>
              </w:rPr>
              <w:fldChar w:fldCharType="begin"/>
            </w:r>
            <w:r w:rsidR="00A50254">
              <w:rPr>
                <w:noProof/>
                <w:webHidden/>
              </w:rPr>
              <w:instrText xml:space="preserve"> PAGEREF _Toc182494598 \h </w:instrText>
            </w:r>
            <w:r w:rsidR="00A50254">
              <w:rPr>
                <w:noProof/>
                <w:webHidden/>
              </w:rPr>
            </w:r>
            <w:r w:rsidR="00A50254">
              <w:rPr>
                <w:noProof/>
                <w:webHidden/>
              </w:rPr>
              <w:fldChar w:fldCharType="separate"/>
            </w:r>
            <w:r w:rsidR="00A50254">
              <w:rPr>
                <w:noProof/>
                <w:webHidden/>
              </w:rPr>
              <w:t>11</w:t>
            </w:r>
            <w:r w:rsidR="00A50254">
              <w:rPr>
                <w:noProof/>
                <w:webHidden/>
              </w:rPr>
              <w:fldChar w:fldCharType="end"/>
            </w:r>
          </w:hyperlink>
        </w:p>
        <w:p w14:paraId="75D67B8A" w14:textId="75D9AE1D" w:rsidR="00A50254" w:rsidRDefault="009E73B9">
          <w:pPr>
            <w:pStyle w:val="TOC1"/>
            <w:rPr>
              <w:rFonts w:eastAsiaTheme="minorEastAsia" w:cstheme="minorBidi"/>
              <w:b w:val="0"/>
              <w:bCs w:val="0"/>
              <w:i w:val="0"/>
              <w:iCs w:val="0"/>
              <w:noProof/>
              <w:kern w:val="2"/>
              <w:sz w:val="22"/>
              <w:szCs w:val="22"/>
              <w14:ligatures w14:val="standardContextual"/>
            </w:rPr>
          </w:pPr>
          <w:hyperlink w:anchor="_Toc182494599" w:history="1">
            <w:r w:rsidR="00A50254" w:rsidRPr="000A0837">
              <w:rPr>
                <w:rStyle w:val="Hyperlink"/>
                <w:noProof/>
              </w:rPr>
              <w:t>SECTION 6 - CONTRACT TERMS AND CONDITIONS</w:t>
            </w:r>
            <w:r w:rsidR="00A50254">
              <w:rPr>
                <w:noProof/>
                <w:webHidden/>
              </w:rPr>
              <w:tab/>
            </w:r>
            <w:r w:rsidR="00A50254">
              <w:rPr>
                <w:noProof/>
                <w:webHidden/>
              </w:rPr>
              <w:fldChar w:fldCharType="begin"/>
            </w:r>
            <w:r w:rsidR="00A50254">
              <w:rPr>
                <w:noProof/>
                <w:webHidden/>
              </w:rPr>
              <w:instrText xml:space="preserve"> PAGEREF _Toc182494599 \h </w:instrText>
            </w:r>
            <w:r w:rsidR="00A50254">
              <w:rPr>
                <w:noProof/>
                <w:webHidden/>
              </w:rPr>
            </w:r>
            <w:r w:rsidR="00A50254">
              <w:rPr>
                <w:noProof/>
                <w:webHidden/>
              </w:rPr>
              <w:fldChar w:fldCharType="separate"/>
            </w:r>
            <w:r w:rsidR="00A50254">
              <w:rPr>
                <w:noProof/>
                <w:webHidden/>
              </w:rPr>
              <w:t>12</w:t>
            </w:r>
            <w:r w:rsidR="00A50254">
              <w:rPr>
                <w:noProof/>
                <w:webHidden/>
              </w:rPr>
              <w:fldChar w:fldCharType="end"/>
            </w:r>
          </w:hyperlink>
        </w:p>
        <w:p w14:paraId="404E6640" w14:textId="10A09B87" w:rsidR="00A50254" w:rsidRDefault="009E73B9">
          <w:pPr>
            <w:pStyle w:val="TOC1"/>
            <w:rPr>
              <w:rFonts w:eastAsiaTheme="minorEastAsia" w:cstheme="minorBidi"/>
              <w:b w:val="0"/>
              <w:bCs w:val="0"/>
              <w:i w:val="0"/>
              <w:iCs w:val="0"/>
              <w:noProof/>
              <w:kern w:val="2"/>
              <w:sz w:val="22"/>
              <w:szCs w:val="22"/>
              <w14:ligatures w14:val="standardContextual"/>
            </w:rPr>
          </w:pPr>
          <w:hyperlink w:anchor="_Toc182494600" w:history="1">
            <w:r w:rsidR="00A50254" w:rsidRPr="000A0837">
              <w:rPr>
                <w:rStyle w:val="Hyperlink"/>
                <w:noProof/>
              </w:rPr>
              <w:t>SECTION 7 – ATTACHMENTS</w:t>
            </w:r>
            <w:r w:rsidR="00A50254">
              <w:rPr>
                <w:noProof/>
                <w:webHidden/>
              </w:rPr>
              <w:tab/>
            </w:r>
            <w:r w:rsidR="00A50254">
              <w:rPr>
                <w:noProof/>
                <w:webHidden/>
              </w:rPr>
              <w:fldChar w:fldCharType="begin"/>
            </w:r>
            <w:r w:rsidR="00A50254">
              <w:rPr>
                <w:noProof/>
                <w:webHidden/>
              </w:rPr>
              <w:instrText xml:space="preserve"> PAGEREF _Toc182494600 \h </w:instrText>
            </w:r>
            <w:r w:rsidR="00A50254">
              <w:rPr>
                <w:noProof/>
                <w:webHidden/>
              </w:rPr>
            </w:r>
            <w:r w:rsidR="00A50254">
              <w:rPr>
                <w:noProof/>
                <w:webHidden/>
              </w:rPr>
              <w:fldChar w:fldCharType="separate"/>
            </w:r>
            <w:r w:rsidR="00A50254">
              <w:rPr>
                <w:noProof/>
                <w:webHidden/>
              </w:rPr>
              <w:t>13</w:t>
            </w:r>
            <w:r w:rsidR="00A50254">
              <w:rPr>
                <w:noProof/>
                <w:webHidden/>
              </w:rPr>
              <w:fldChar w:fldCharType="end"/>
            </w:r>
          </w:hyperlink>
        </w:p>
        <w:p w14:paraId="1AB58EAD" w14:textId="68678696" w:rsidR="00A50254" w:rsidRDefault="009E73B9">
          <w:pPr>
            <w:pStyle w:val="TOC1"/>
            <w:rPr>
              <w:rFonts w:eastAsiaTheme="minorEastAsia" w:cstheme="minorBidi"/>
              <w:b w:val="0"/>
              <w:bCs w:val="0"/>
              <w:i w:val="0"/>
              <w:iCs w:val="0"/>
              <w:noProof/>
              <w:kern w:val="2"/>
              <w:sz w:val="22"/>
              <w:szCs w:val="22"/>
              <w14:ligatures w14:val="standardContextual"/>
            </w:rPr>
          </w:pPr>
          <w:hyperlink w:anchor="_Toc182494601" w:history="1">
            <w:r w:rsidR="00A50254" w:rsidRPr="000A0837">
              <w:rPr>
                <w:rStyle w:val="Hyperlink"/>
                <w:noProof/>
              </w:rPr>
              <w:t>ATTACHMENT 1 - STATEMENT OF WORK</w:t>
            </w:r>
            <w:r w:rsidR="00A50254">
              <w:rPr>
                <w:noProof/>
                <w:webHidden/>
              </w:rPr>
              <w:tab/>
            </w:r>
            <w:r w:rsidR="00A50254">
              <w:rPr>
                <w:noProof/>
                <w:webHidden/>
              </w:rPr>
              <w:fldChar w:fldCharType="begin"/>
            </w:r>
            <w:r w:rsidR="00A50254">
              <w:rPr>
                <w:noProof/>
                <w:webHidden/>
              </w:rPr>
              <w:instrText xml:space="preserve"> PAGEREF _Toc182494601 \h </w:instrText>
            </w:r>
            <w:r w:rsidR="00A50254">
              <w:rPr>
                <w:noProof/>
                <w:webHidden/>
              </w:rPr>
            </w:r>
            <w:r w:rsidR="00A50254">
              <w:rPr>
                <w:noProof/>
                <w:webHidden/>
              </w:rPr>
              <w:fldChar w:fldCharType="separate"/>
            </w:r>
            <w:r w:rsidR="00A50254">
              <w:rPr>
                <w:noProof/>
                <w:webHidden/>
              </w:rPr>
              <w:t>14</w:t>
            </w:r>
            <w:r w:rsidR="00A50254">
              <w:rPr>
                <w:noProof/>
                <w:webHidden/>
              </w:rPr>
              <w:fldChar w:fldCharType="end"/>
            </w:r>
          </w:hyperlink>
        </w:p>
        <w:p w14:paraId="422F4C21" w14:textId="1C4EA5FE" w:rsidR="00A50254" w:rsidRDefault="009E73B9">
          <w:pPr>
            <w:pStyle w:val="TOC1"/>
            <w:rPr>
              <w:rFonts w:eastAsiaTheme="minorEastAsia" w:cstheme="minorBidi"/>
              <w:b w:val="0"/>
              <w:bCs w:val="0"/>
              <w:i w:val="0"/>
              <w:iCs w:val="0"/>
              <w:noProof/>
              <w:kern w:val="2"/>
              <w:sz w:val="22"/>
              <w:szCs w:val="22"/>
              <w14:ligatures w14:val="standardContextual"/>
            </w:rPr>
          </w:pPr>
          <w:hyperlink w:anchor="_Toc182494602" w:history="1">
            <w:r w:rsidR="00A50254" w:rsidRPr="000A0837">
              <w:rPr>
                <w:rStyle w:val="Hyperlink"/>
                <w:noProof/>
              </w:rPr>
              <w:t>ATTACHMENT 2 – PRICE SCHEDULE TEMPLATE</w:t>
            </w:r>
            <w:r w:rsidR="00A50254">
              <w:rPr>
                <w:noProof/>
                <w:webHidden/>
              </w:rPr>
              <w:tab/>
            </w:r>
            <w:r w:rsidR="00A50254">
              <w:rPr>
                <w:noProof/>
                <w:webHidden/>
              </w:rPr>
              <w:fldChar w:fldCharType="begin"/>
            </w:r>
            <w:r w:rsidR="00A50254">
              <w:rPr>
                <w:noProof/>
                <w:webHidden/>
              </w:rPr>
              <w:instrText xml:space="preserve"> PAGEREF _Toc182494602 \h </w:instrText>
            </w:r>
            <w:r w:rsidR="00A50254">
              <w:rPr>
                <w:noProof/>
                <w:webHidden/>
              </w:rPr>
            </w:r>
            <w:r w:rsidR="00A50254">
              <w:rPr>
                <w:noProof/>
                <w:webHidden/>
              </w:rPr>
              <w:fldChar w:fldCharType="separate"/>
            </w:r>
            <w:r w:rsidR="00A50254">
              <w:rPr>
                <w:noProof/>
                <w:webHidden/>
              </w:rPr>
              <w:t>20</w:t>
            </w:r>
            <w:r w:rsidR="00A50254">
              <w:rPr>
                <w:noProof/>
                <w:webHidden/>
              </w:rPr>
              <w:fldChar w:fldCharType="end"/>
            </w:r>
          </w:hyperlink>
        </w:p>
        <w:p w14:paraId="2B885A31" w14:textId="33B48B61" w:rsidR="00A50254" w:rsidRDefault="009E73B9">
          <w:pPr>
            <w:pStyle w:val="TOC1"/>
            <w:rPr>
              <w:rFonts w:eastAsiaTheme="minorEastAsia" w:cstheme="minorBidi"/>
              <w:b w:val="0"/>
              <w:bCs w:val="0"/>
              <w:i w:val="0"/>
              <w:iCs w:val="0"/>
              <w:noProof/>
              <w:kern w:val="2"/>
              <w:sz w:val="22"/>
              <w:szCs w:val="22"/>
              <w14:ligatures w14:val="standardContextual"/>
            </w:rPr>
          </w:pPr>
          <w:hyperlink w:anchor="_Toc182494603" w:history="1">
            <w:r w:rsidR="00A50254" w:rsidRPr="000A0837">
              <w:rPr>
                <w:rStyle w:val="Hyperlink"/>
                <w:noProof/>
              </w:rPr>
              <w:t>ATTACHMENT 3 – PROFESSIONAL SERVICES SAMPLE CONTRACT</w:t>
            </w:r>
            <w:r w:rsidR="00A50254">
              <w:rPr>
                <w:noProof/>
                <w:webHidden/>
              </w:rPr>
              <w:tab/>
            </w:r>
            <w:r w:rsidR="00A50254">
              <w:rPr>
                <w:noProof/>
                <w:webHidden/>
              </w:rPr>
              <w:fldChar w:fldCharType="begin"/>
            </w:r>
            <w:r w:rsidR="00A50254">
              <w:rPr>
                <w:noProof/>
                <w:webHidden/>
              </w:rPr>
              <w:instrText xml:space="preserve"> PAGEREF _Toc182494603 \h </w:instrText>
            </w:r>
            <w:r w:rsidR="00A50254">
              <w:rPr>
                <w:noProof/>
                <w:webHidden/>
              </w:rPr>
            </w:r>
            <w:r w:rsidR="00A50254">
              <w:rPr>
                <w:noProof/>
                <w:webHidden/>
              </w:rPr>
              <w:fldChar w:fldCharType="separate"/>
            </w:r>
            <w:r w:rsidR="00A50254">
              <w:rPr>
                <w:noProof/>
                <w:webHidden/>
              </w:rPr>
              <w:t>21</w:t>
            </w:r>
            <w:r w:rsidR="00A50254">
              <w:rPr>
                <w:noProof/>
                <w:webHidden/>
              </w:rPr>
              <w:fldChar w:fldCharType="end"/>
            </w:r>
          </w:hyperlink>
        </w:p>
        <w:p w14:paraId="28F8D93A" w14:textId="1D5DFA2B" w:rsidR="00A50254" w:rsidRDefault="009E73B9">
          <w:pPr>
            <w:pStyle w:val="TOC1"/>
            <w:rPr>
              <w:rFonts w:eastAsiaTheme="minorEastAsia" w:cstheme="minorBidi"/>
              <w:b w:val="0"/>
              <w:bCs w:val="0"/>
              <w:i w:val="0"/>
              <w:iCs w:val="0"/>
              <w:noProof/>
              <w:kern w:val="2"/>
              <w:sz w:val="22"/>
              <w:szCs w:val="22"/>
              <w14:ligatures w14:val="standardContextual"/>
            </w:rPr>
          </w:pPr>
          <w:hyperlink w:anchor="_Toc182494604" w:history="1">
            <w:r w:rsidR="00A50254" w:rsidRPr="000A0837">
              <w:rPr>
                <w:rStyle w:val="Hyperlink"/>
                <w:noProof/>
              </w:rPr>
              <w:t>ATTACHMENT 4 - CERTIFICATION</w:t>
            </w:r>
            <w:r w:rsidR="00A50254">
              <w:rPr>
                <w:noProof/>
                <w:webHidden/>
              </w:rPr>
              <w:tab/>
            </w:r>
            <w:r w:rsidR="00A50254">
              <w:rPr>
                <w:noProof/>
                <w:webHidden/>
              </w:rPr>
              <w:fldChar w:fldCharType="begin"/>
            </w:r>
            <w:r w:rsidR="00A50254">
              <w:rPr>
                <w:noProof/>
                <w:webHidden/>
              </w:rPr>
              <w:instrText xml:space="preserve"> PAGEREF _Toc182494604 \h </w:instrText>
            </w:r>
            <w:r w:rsidR="00A50254">
              <w:rPr>
                <w:noProof/>
                <w:webHidden/>
              </w:rPr>
            </w:r>
            <w:r w:rsidR="00A50254">
              <w:rPr>
                <w:noProof/>
                <w:webHidden/>
              </w:rPr>
              <w:fldChar w:fldCharType="separate"/>
            </w:r>
            <w:r w:rsidR="00A50254">
              <w:rPr>
                <w:noProof/>
                <w:webHidden/>
              </w:rPr>
              <w:t>30</w:t>
            </w:r>
            <w:r w:rsidR="00A50254">
              <w:rPr>
                <w:noProof/>
                <w:webHidden/>
              </w:rPr>
              <w:fldChar w:fldCharType="end"/>
            </w:r>
          </w:hyperlink>
        </w:p>
        <w:p w14:paraId="186BD7B2" w14:textId="72694B10" w:rsidR="00180DB4" w:rsidRDefault="00180DB4" w:rsidP="00BC0234">
          <w:pPr>
            <w:spacing w:line="360" w:lineRule="auto"/>
          </w:pPr>
          <w:r w:rsidRPr="005F03A2">
            <w:rPr>
              <w:b/>
              <w:bCs/>
              <w:noProof/>
            </w:rPr>
            <w:fldChar w:fldCharType="end"/>
          </w:r>
        </w:p>
      </w:sdtContent>
    </w:sdt>
    <w:p w14:paraId="1DF82899" w14:textId="77777777" w:rsidR="00821785" w:rsidRPr="00F216EA" w:rsidRDefault="00821785" w:rsidP="001E6223">
      <w:pPr>
        <w:rPr>
          <w:rFonts w:ascii="Calibri" w:hAnsi="Calibri" w:cs="Calibri"/>
        </w:rPr>
      </w:pPr>
    </w:p>
    <w:p w14:paraId="1C3481D7" w14:textId="657DBC4E" w:rsidR="001E6223" w:rsidRPr="00F216EA" w:rsidRDefault="00F216EA" w:rsidP="00CF4191">
      <w:pPr>
        <w:pStyle w:val="Heading1"/>
      </w:pPr>
      <w:r w:rsidRPr="00F216EA">
        <w:br w:type="column"/>
      </w:r>
      <w:bookmarkStart w:id="2" w:name="_Toc182494594"/>
      <w:r w:rsidR="001E6223" w:rsidRPr="00D939A8">
        <w:lastRenderedPageBreak/>
        <w:t xml:space="preserve">SECTION </w:t>
      </w:r>
      <w:r w:rsidR="008E6482" w:rsidRPr="00D939A8">
        <w:t>1 -</w:t>
      </w:r>
      <w:r w:rsidR="001E6223" w:rsidRPr="00D939A8">
        <w:t xml:space="preserve"> INTRODUCTION AND PURPOSE</w:t>
      </w:r>
      <w:bookmarkEnd w:id="2"/>
    </w:p>
    <w:p w14:paraId="42E85AF3" w14:textId="77777777" w:rsidR="005C2D66" w:rsidRPr="00F216EA" w:rsidRDefault="005C2D66" w:rsidP="001E6223">
      <w:pPr>
        <w:rPr>
          <w:rFonts w:ascii="Calibri" w:hAnsi="Calibri" w:cs="Calibri"/>
          <w:sz w:val="22"/>
          <w:szCs w:val="22"/>
        </w:rPr>
      </w:pPr>
    </w:p>
    <w:p w14:paraId="2565D000" w14:textId="60EDBF39" w:rsidR="001E6223" w:rsidRPr="00803FDE" w:rsidRDefault="001E6223" w:rsidP="001E6223">
      <w:pPr>
        <w:rPr>
          <w:rFonts w:ascii="Calibri" w:hAnsi="Calibri" w:cs="Calibri"/>
          <w:b/>
          <w:bCs/>
          <w:sz w:val="22"/>
          <w:szCs w:val="22"/>
        </w:rPr>
      </w:pPr>
      <w:r w:rsidRPr="00D56A07">
        <w:rPr>
          <w:rFonts w:ascii="Calibri" w:hAnsi="Calibri" w:cs="Calibri"/>
          <w:b/>
          <w:bCs/>
          <w:sz w:val="22"/>
          <w:szCs w:val="22"/>
        </w:rPr>
        <w:t>1.1</w:t>
      </w:r>
      <w:r w:rsidR="005C2D66" w:rsidRPr="00D56A07">
        <w:rPr>
          <w:rFonts w:ascii="Calibri" w:hAnsi="Calibri" w:cs="Calibri"/>
          <w:b/>
          <w:bCs/>
          <w:sz w:val="22"/>
          <w:szCs w:val="22"/>
        </w:rPr>
        <w:t xml:space="preserve"> INTRODUCTION</w:t>
      </w:r>
    </w:p>
    <w:p w14:paraId="79F357BF" w14:textId="54718F99" w:rsidR="00803FDE" w:rsidRPr="002302D3" w:rsidRDefault="00FE4634" w:rsidP="00FE4634">
      <w:pPr>
        <w:rPr>
          <w:rFonts w:ascii="Calibri" w:hAnsi="Calibri" w:cs="Calibri"/>
          <w:sz w:val="22"/>
          <w:szCs w:val="22"/>
        </w:rPr>
      </w:pPr>
      <w:r w:rsidRPr="002302D3">
        <w:rPr>
          <w:rFonts w:ascii="Calibri" w:hAnsi="Calibri" w:cs="Calibri"/>
          <w:sz w:val="22"/>
          <w:szCs w:val="22"/>
        </w:rPr>
        <w:t xml:space="preserve">Energize Thurston </w:t>
      </w:r>
      <w:r w:rsidR="00803FDE">
        <w:rPr>
          <w:rFonts w:ascii="Calibri" w:hAnsi="Calibri" w:cs="Calibri"/>
          <w:sz w:val="22"/>
          <w:szCs w:val="22"/>
        </w:rPr>
        <w:t xml:space="preserve">2025 </w:t>
      </w:r>
      <w:r w:rsidRPr="002302D3">
        <w:rPr>
          <w:rFonts w:ascii="Calibri" w:hAnsi="Calibri" w:cs="Calibri"/>
          <w:sz w:val="22"/>
          <w:szCs w:val="22"/>
        </w:rPr>
        <w:t xml:space="preserve">is a heat pump group purchase </w:t>
      </w:r>
      <w:r w:rsidR="00803FDE">
        <w:rPr>
          <w:rFonts w:ascii="Calibri" w:hAnsi="Calibri" w:cs="Calibri"/>
          <w:sz w:val="22"/>
          <w:szCs w:val="22"/>
        </w:rPr>
        <w:t>campaign</w:t>
      </w:r>
      <w:r w:rsidRPr="002302D3">
        <w:rPr>
          <w:rFonts w:ascii="Calibri" w:hAnsi="Calibri" w:cs="Calibri"/>
          <w:sz w:val="22"/>
          <w:szCs w:val="22"/>
        </w:rPr>
        <w:t xml:space="preserve"> that makes it faster, easier, and more affordable for </w:t>
      </w:r>
      <w:r w:rsidR="001E6432" w:rsidRPr="00EC2ABD">
        <w:rPr>
          <w:rFonts w:ascii="Calibri" w:hAnsi="Calibri" w:cs="Calibri"/>
          <w:sz w:val="22"/>
          <w:szCs w:val="22"/>
        </w:rPr>
        <w:t xml:space="preserve">Thurston </w:t>
      </w:r>
      <w:r w:rsidRPr="00EC2ABD">
        <w:rPr>
          <w:rFonts w:ascii="Calibri" w:hAnsi="Calibri" w:cs="Calibri"/>
          <w:sz w:val="22"/>
          <w:szCs w:val="22"/>
        </w:rPr>
        <w:t xml:space="preserve">County residents to purchase and install efficient, all-electric heat pumps and heat pump water heaters. </w:t>
      </w:r>
      <w:r w:rsidR="00E74541" w:rsidRPr="00EE3765">
        <w:rPr>
          <w:rFonts w:ascii="Calibri" w:hAnsi="Calibri" w:cs="Calibri"/>
          <w:sz w:val="22"/>
          <w:szCs w:val="22"/>
        </w:rPr>
        <w:t>Thurston County and the cities of Lacey, Olympia, Tumwater</w:t>
      </w:r>
      <w:r w:rsidR="00E430FF" w:rsidRPr="00EE3765">
        <w:rPr>
          <w:rFonts w:ascii="Calibri" w:hAnsi="Calibri" w:cs="Calibri"/>
          <w:sz w:val="22"/>
          <w:szCs w:val="22"/>
        </w:rPr>
        <w:t xml:space="preserve">, and Tenino are collaborating to launch this regional </w:t>
      </w:r>
      <w:r w:rsidR="00E74541" w:rsidRPr="00EE3765">
        <w:rPr>
          <w:rFonts w:ascii="Calibri" w:hAnsi="Calibri" w:cs="Calibri"/>
          <w:sz w:val="22"/>
          <w:szCs w:val="22"/>
        </w:rPr>
        <w:t>campaign</w:t>
      </w:r>
      <w:r w:rsidR="00B20CF2" w:rsidRPr="00EE3765">
        <w:rPr>
          <w:rFonts w:ascii="Calibri" w:hAnsi="Calibri" w:cs="Calibri"/>
          <w:sz w:val="22"/>
          <w:szCs w:val="22"/>
        </w:rPr>
        <w:t xml:space="preserve"> to help meet emission reduction goals of the Thurston Climate Mitigation Plan</w:t>
      </w:r>
      <w:r w:rsidR="004F6926">
        <w:rPr>
          <w:rFonts w:ascii="Calibri" w:hAnsi="Calibri" w:cs="Calibri"/>
          <w:sz w:val="22"/>
          <w:szCs w:val="22"/>
        </w:rPr>
        <w:t xml:space="preserve">, to reduce household energy costs, and </w:t>
      </w:r>
      <w:r w:rsidR="004F6926">
        <w:rPr>
          <w:rStyle w:val="normaltextrun"/>
          <w:rFonts w:ascii="Calibri" w:eastAsiaTheme="majorEastAsia" w:hAnsi="Calibri" w:cs="Calibri"/>
          <w:color w:val="000000"/>
          <w:sz w:val="22"/>
          <w:szCs w:val="22"/>
          <w:bdr w:val="none" w:sz="0" w:space="0" w:color="auto" w:frame="1"/>
        </w:rPr>
        <w:t>to raise awareness of the climate, health, and economic benefits of building electrification</w:t>
      </w:r>
      <w:r w:rsidR="00B20CF2" w:rsidRPr="00EE3765">
        <w:rPr>
          <w:rFonts w:ascii="Calibri" w:hAnsi="Calibri" w:cs="Calibri"/>
          <w:sz w:val="22"/>
          <w:szCs w:val="22"/>
        </w:rPr>
        <w:t xml:space="preserve">. </w:t>
      </w:r>
      <w:r w:rsidR="00EE3765">
        <w:rPr>
          <w:rFonts w:ascii="Calibri" w:hAnsi="Calibri" w:cs="Calibri"/>
          <w:sz w:val="22"/>
          <w:szCs w:val="22"/>
        </w:rPr>
        <w:t>Energize Thurston</w:t>
      </w:r>
      <w:r w:rsidR="00803FDE" w:rsidRPr="00EE3765">
        <w:rPr>
          <w:rFonts w:ascii="Calibri" w:hAnsi="Calibri" w:cs="Calibri"/>
          <w:sz w:val="22"/>
          <w:szCs w:val="22"/>
        </w:rPr>
        <w:t xml:space="preserve"> is anticipated to run from </w:t>
      </w:r>
      <w:r w:rsidR="00B33DA0">
        <w:rPr>
          <w:rFonts w:ascii="Calibri" w:hAnsi="Calibri" w:cs="Calibri"/>
          <w:sz w:val="22"/>
          <w:szCs w:val="22"/>
        </w:rPr>
        <w:t>March</w:t>
      </w:r>
      <w:r w:rsidR="00B33DA0" w:rsidRPr="00EE3765">
        <w:rPr>
          <w:rFonts w:ascii="Calibri" w:hAnsi="Calibri" w:cs="Calibri"/>
          <w:sz w:val="22"/>
          <w:szCs w:val="22"/>
        </w:rPr>
        <w:t xml:space="preserve"> </w:t>
      </w:r>
      <w:r w:rsidR="00803FDE" w:rsidRPr="00EE3765">
        <w:rPr>
          <w:rFonts w:ascii="Calibri" w:hAnsi="Calibri" w:cs="Calibri"/>
          <w:sz w:val="22"/>
          <w:szCs w:val="22"/>
        </w:rPr>
        <w:t xml:space="preserve">to </w:t>
      </w:r>
      <w:proofErr w:type="gramStart"/>
      <w:r w:rsidR="00803FDE" w:rsidRPr="00EE3765">
        <w:rPr>
          <w:rFonts w:ascii="Calibri" w:hAnsi="Calibri" w:cs="Calibri"/>
          <w:sz w:val="22"/>
          <w:szCs w:val="22"/>
        </w:rPr>
        <w:t>June,</w:t>
      </w:r>
      <w:proofErr w:type="gramEnd"/>
      <w:r w:rsidR="00803FDE" w:rsidRPr="00EE3765">
        <w:rPr>
          <w:rFonts w:ascii="Calibri" w:hAnsi="Calibri" w:cs="Calibri"/>
          <w:sz w:val="22"/>
          <w:szCs w:val="22"/>
        </w:rPr>
        <w:t xml:space="preserve"> 2025.</w:t>
      </w:r>
      <w:r w:rsidR="00803FDE">
        <w:rPr>
          <w:rFonts w:ascii="Calibri" w:hAnsi="Calibri" w:cs="Calibri"/>
          <w:sz w:val="22"/>
          <w:szCs w:val="22"/>
        </w:rPr>
        <w:t xml:space="preserve"> </w:t>
      </w:r>
    </w:p>
    <w:p w14:paraId="38A13BE7" w14:textId="77777777" w:rsidR="00FE4634" w:rsidRPr="00F216EA" w:rsidRDefault="00FE4634" w:rsidP="003C2F2A">
      <w:pPr>
        <w:pStyle w:val="ListParagraph"/>
        <w:ind w:left="0"/>
        <w:rPr>
          <w:rFonts w:ascii="Calibri" w:hAnsi="Calibri" w:cs="Calibri"/>
          <w:sz w:val="22"/>
          <w:szCs w:val="22"/>
        </w:rPr>
      </w:pPr>
    </w:p>
    <w:p w14:paraId="102BFE18" w14:textId="1388B2D5" w:rsidR="001E6223" w:rsidRPr="00D56A07" w:rsidRDefault="001E6223" w:rsidP="005D3A0C">
      <w:pPr>
        <w:pStyle w:val="ListParagraph"/>
        <w:numPr>
          <w:ilvl w:val="1"/>
          <w:numId w:val="42"/>
        </w:numPr>
        <w:rPr>
          <w:rFonts w:ascii="Calibri" w:hAnsi="Calibri" w:cs="Calibri"/>
          <w:b/>
          <w:bCs/>
          <w:sz w:val="22"/>
          <w:szCs w:val="22"/>
        </w:rPr>
      </w:pPr>
      <w:r w:rsidRPr="00D56A07">
        <w:rPr>
          <w:rFonts w:ascii="Calibri" w:hAnsi="Calibri" w:cs="Calibri"/>
          <w:b/>
          <w:bCs/>
          <w:sz w:val="22"/>
          <w:szCs w:val="22"/>
        </w:rPr>
        <w:t>PURPOSE</w:t>
      </w:r>
    </w:p>
    <w:p w14:paraId="620F62E3" w14:textId="4C1CA4D0" w:rsidR="00B20CF2" w:rsidRPr="00EE3765" w:rsidRDefault="00756084" w:rsidP="00B20CF2">
      <w:pPr>
        <w:rPr>
          <w:rFonts w:ascii="Calibri" w:hAnsi="Calibri" w:cs="Calibri"/>
          <w:sz w:val="22"/>
          <w:szCs w:val="22"/>
        </w:rPr>
      </w:pPr>
      <w:r w:rsidRPr="00756084">
        <w:rPr>
          <w:rFonts w:ascii="Calibri" w:hAnsi="Calibri" w:cs="Calibri"/>
          <w:sz w:val="22"/>
          <w:szCs w:val="22"/>
        </w:rPr>
        <w:t xml:space="preserve">Thurston County, Board of County Commissioners </w:t>
      </w:r>
      <w:r w:rsidR="003C2F2A" w:rsidRPr="003C2F2A">
        <w:rPr>
          <w:rFonts w:ascii="Calibri" w:hAnsi="Calibri" w:cs="Calibri"/>
          <w:sz w:val="22"/>
          <w:szCs w:val="22"/>
        </w:rPr>
        <w:t>(COUNTY), is initiating this Request</w:t>
      </w:r>
      <w:r w:rsidR="003C2F2A" w:rsidRPr="003C2F2A">
        <w:rPr>
          <w:rFonts w:ascii="Calibri" w:hAnsi="Calibri" w:cs="Calibri"/>
          <w:spacing w:val="-7"/>
          <w:sz w:val="22"/>
          <w:szCs w:val="22"/>
        </w:rPr>
        <w:t xml:space="preserve"> </w:t>
      </w:r>
      <w:r w:rsidR="003C2F2A" w:rsidRPr="003C2F2A">
        <w:rPr>
          <w:rFonts w:ascii="Calibri" w:hAnsi="Calibri" w:cs="Calibri"/>
          <w:sz w:val="22"/>
          <w:szCs w:val="22"/>
        </w:rPr>
        <w:t>for</w:t>
      </w:r>
      <w:r w:rsidR="003C2F2A" w:rsidRPr="003C2F2A">
        <w:rPr>
          <w:rFonts w:ascii="Calibri" w:hAnsi="Calibri" w:cs="Calibri"/>
          <w:spacing w:val="-10"/>
          <w:sz w:val="22"/>
          <w:szCs w:val="22"/>
        </w:rPr>
        <w:t xml:space="preserve"> </w:t>
      </w:r>
      <w:r w:rsidR="003C2F2A">
        <w:rPr>
          <w:rFonts w:ascii="Calibri" w:hAnsi="Calibri" w:cs="Calibri"/>
          <w:sz w:val="22"/>
          <w:szCs w:val="22"/>
        </w:rPr>
        <w:t xml:space="preserve">Proposals (RFP) </w:t>
      </w:r>
      <w:r w:rsidR="00D308C3" w:rsidRPr="00D308C3">
        <w:rPr>
          <w:rFonts w:ascii="Calibri" w:hAnsi="Calibri" w:cs="Calibri"/>
          <w:sz w:val="22"/>
          <w:szCs w:val="22"/>
        </w:rPr>
        <w:t xml:space="preserve">to establish a roster of qualified heating, </w:t>
      </w:r>
      <w:proofErr w:type="gramStart"/>
      <w:r w:rsidR="00D308C3" w:rsidRPr="00D308C3">
        <w:rPr>
          <w:rFonts w:ascii="Calibri" w:hAnsi="Calibri" w:cs="Calibri"/>
          <w:sz w:val="22"/>
          <w:szCs w:val="22"/>
        </w:rPr>
        <w:t>ventilation</w:t>
      </w:r>
      <w:proofErr w:type="gramEnd"/>
      <w:r w:rsidR="00D308C3" w:rsidRPr="00D308C3">
        <w:rPr>
          <w:rFonts w:ascii="Calibri" w:hAnsi="Calibri" w:cs="Calibri"/>
          <w:sz w:val="22"/>
          <w:szCs w:val="22"/>
        </w:rPr>
        <w:t xml:space="preserve"> and air conditioning (HVAC) and plumbing contractors </w:t>
      </w:r>
      <w:r w:rsidR="00027A2C" w:rsidRPr="00027A2C">
        <w:rPr>
          <w:rFonts w:ascii="Calibri" w:hAnsi="Calibri" w:cs="Calibri"/>
          <w:sz w:val="22"/>
          <w:szCs w:val="22"/>
        </w:rPr>
        <w:t xml:space="preserve">to provide </w:t>
      </w:r>
      <w:r w:rsidR="000A4253" w:rsidRPr="00756084">
        <w:rPr>
          <w:rFonts w:ascii="Calibri" w:hAnsi="Calibri" w:cs="Calibri"/>
          <w:sz w:val="22"/>
          <w:szCs w:val="22"/>
        </w:rPr>
        <w:t>installation of heat pump</w:t>
      </w:r>
      <w:r w:rsidR="002302D3">
        <w:rPr>
          <w:rFonts w:ascii="Calibri" w:hAnsi="Calibri" w:cs="Calibri"/>
          <w:sz w:val="22"/>
          <w:szCs w:val="22"/>
        </w:rPr>
        <w:t xml:space="preserve"> space conditioner</w:t>
      </w:r>
      <w:r w:rsidR="000A4253" w:rsidRPr="00756084">
        <w:rPr>
          <w:rFonts w:ascii="Calibri" w:hAnsi="Calibri" w:cs="Calibri"/>
          <w:sz w:val="22"/>
          <w:szCs w:val="22"/>
        </w:rPr>
        <w:t>s and</w:t>
      </w:r>
      <w:r w:rsidR="00DA50DE">
        <w:rPr>
          <w:rFonts w:ascii="Calibri" w:hAnsi="Calibri" w:cs="Calibri"/>
          <w:sz w:val="22"/>
          <w:szCs w:val="22"/>
        </w:rPr>
        <w:t>/or</w:t>
      </w:r>
      <w:r w:rsidR="000A4253" w:rsidRPr="00756084">
        <w:rPr>
          <w:rFonts w:ascii="Calibri" w:hAnsi="Calibri" w:cs="Calibri"/>
          <w:sz w:val="22"/>
          <w:szCs w:val="22"/>
        </w:rPr>
        <w:t xml:space="preserve"> heat pump water heaters </w:t>
      </w:r>
      <w:r w:rsidR="00B861EB">
        <w:rPr>
          <w:rFonts w:ascii="Calibri" w:hAnsi="Calibri" w:cs="Calibri"/>
          <w:sz w:val="22"/>
          <w:szCs w:val="22"/>
        </w:rPr>
        <w:t>(H</w:t>
      </w:r>
      <w:r w:rsidR="00D82F42">
        <w:rPr>
          <w:rFonts w:ascii="Calibri" w:hAnsi="Calibri" w:cs="Calibri"/>
          <w:sz w:val="22"/>
          <w:szCs w:val="22"/>
        </w:rPr>
        <w:t xml:space="preserve">PWHs) </w:t>
      </w:r>
      <w:r w:rsidR="000A4253" w:rsidRPr="00756084">
        <w:rPr>
          <w:rFonts w:ascii="Calibri" w:hAnsi="Calibri" w:cs="Calibri"/>
          <w:sz w:val="22"/>
          <w:szCs w:val="22"/>
        </w:rPr>
        <w:t xml:space="preserve">for the Energize Thurston </w:t>
      </w:r>
      <w:r w:rsidR="00803FDE">
        <w:rPr>
          <w:rFonts w:ascii="Calibri" w:hAnsi="Calibri" w:cs="Calibri"/>
          <w:sz w:val="22"/>
          <w:szCs w:val="22"/>
        </w:rPr>
        <w:t>campaign</w:t>
      </w:r>
      <w:r w:rsidR="000A4253" w:rsidRPr="00756084">
        <w:rPr>
          <w:rFonts w:ascii="Calibri" w:hAnsi="Calibri" w:cs="Calibri"/>
          <w:sz w:val="22"/>
          <w:szCs w:val="22"/>
        </w:rPr>
        <w:t xml:space="preserve">. </w:t>
      </w:r>
      <w:r w:rsidR="004B505B">
        <w:rPr>
          <w:rFonts w:ascii="Calibri" w:hAnsi="Calibri" w:cs="Calibri"/>
          <w:sz w:val="22"/>
          <w:szCs w:val="22"/>
        </w:rPr>
        <w:t>Interested f</w:t>
      </w:r>
      <w:r w:rsidR="006A629E">
        <w:rPr>
          <w:rFonts w:ascii="Calibri" w:hAnsi="Calibri" w:cs="Calibri"/>
          <w:sz w:val="22"/>
          <w:szCs w:val="22"/>
        </w:rPr>
        <w:t>irms</w:t>
      </w:r>
      <w:r w:rsidR="000A4253" w:rsidRPr="00756084">
        <w:rPr>
          <w:rFonts w:ascii="Calibri" w:hAnsi="Calibri" w:cs="Calibri"/>
          <w:sz w:val="22"/>
          <w:szCs w:val="22"/>
        </w:rPr>
        <w:t xml:space="preserve"> </w:t>
      </w:r>
      <w:r w:rsidR="006A629E">
        <w:rPr>
          <w:rFonts w:ascii="Calibri" w:hAnsi="Calibri" w:cs="Calibri"/>
          <w:sz w:val="22"/>
          <w:szCs w:val="22"/>
        </w:rPr>
        <w:t xml:space="preserve">may propose to install </w:t>
      </w:r>
      <w:r w:rsidR="00D82F42">
        <w:rPr>
          <w:rFonts w:ascii="Calibri" w:hAnsi="Calibri" w:cs="Calibri"/>
          <w:sz w:val="22"/>
          <w:szCs w:val="22"/>
        </w:rPr>
        <w:t>heat pump space conditioners, HPWH, or both technologies</w:t>
      </w:r>
      <w:r w:rsidR="004B505B">
        <w:rPr>
          <w:rFonts w:ascii="Calibri" w:hAnsi="Calibri" w:cs="Calibri"/>
          <w:sz w:val="22"/>
          <w:szCs w:val="22"/>
        </w:rPr>
        <w:t xml:space="preserve">; and </w:t>
      </w:r>
      <w:r w:rsidR="0039694A">
        <w:rPr>
          <w:rFonts w:ascii="Calibri" w:hAnsi="Calibri" w:cs="Calibri"/>
          <w:sz w:val="22"/>
          <w:szCs w:val="22"/>
        </w:rPr>
        <w:t xml:space="preserve">are </w:t>
      </w:r>
      <w:r w:rsidR="000A4253" w:rsidRPr="00756084">
        <w:rPr>
          <w:rFonts w:ascii="Calibri" w:hAnsi="Calibri" w:cs="Calibri"/>
          <w:sz w:val="22"/>
          <w:szCs w:val="22"/>
        </w:rPr>
        <w:t xml:space="preserve">invited to submit proposals individually or </w:t>
      </w:r>
      <w:r w:rsidRPr="00756084">
        <w:rPr>
          <w:rFonts w:ascii="Calibri" w:hAnsi="Calibri" w:cs="Calibri"/>
          <w:sz w:val="22"/>
          <w:szCs w:val="22"/>
        </w:rPr>
        <w:t xml:space="preserve">to </w:t>
      </w:r>
      <w:r w:rsidR="000A4253" w:rsidRPr="00756084">
        <w:rPr>
          <w:rFonts w:ascii="Calibri" w:hAnsi="Calibri" w:cs="Calibri"/>
          <w:sz w:val="22"/>
          <w:szCs w:val="22"/>
        </w:rPr>
        <w:t>collaborate with other installers to submit a joint proposal</w:t>
      </w:r>
      <w:r w:rsidR="007162E7">
        <w:rPr>
          <w:rFonts w:ascii="Calibri" w:hAnsi="Calibri" w:cs="Calibri"/>
          <w:sz w:val="22"/>
          <w:szCs w:val="22"/>
        </w:rPr>
        <w:t xml:space="preserve">. </w:t>
      </w:r>
      <w:r w:rsidR="0054460C" w:rsidRPr="0054460C">
        <w:rPr>
          <w:rFonts w:ascii="Calibri" w:hAnsi="Calibri" w:cs="Calibri"/>
          <w:sz w:val="22"/>
          <w:szCs w:val="22"/>
        </w:rPr>
        <w:t xml:space="preserve">Thurston County will administer the Qualified Installer Roster for the Energize Thurston </w:t>
      </w:r>
      <w:proofErr w:type="gramStart"/>
      <w:r w:rsidR="0054460C" w:rsidRPr="0054460C">
        <w:rPr>
          <w:rFonts w:ascii="Calibri" w:hAnsi="Calibri" w:cs="Calibri"/>
          <w:sz w:val="22"/>
          <w:szCs w:val="22"/>
        </w:rPr>
        <w:t>campaign, and</w:t>
      </w:r>
      <w:proofErr w:type="gramEnd"/>
      <w:r w:rsidR="0054460C" w:rsidRPr="0054460C">
        <w:rPr>
          <w:rFonts w:ascii="Calibri" w:hAnsi="Calibri" w:cs="Calibri"/>
          <w:sz w:val="22"/>
          <w:szCs w:val="22"/>
        </w:rPr>
        <w:t xml:space="preserve"> will execute </w:t>
      </w:r>
      <w:r w:rsidR="00BC3E4F">
        <w:rPr>
          <w:rFonts w:ascii="Calibri" w:hAnsi="Calibri" w:cs="Calibri"/>
          <w:sz w:val="22"/>
          <w:szCs w:val="22"/>
        </w:rPr>
        <w:t>a Professional Services Contract w</w:t>
      </w:r>
      <w:r w:rsidR="0054460C" w:rsidRPr="0054460C">
        <w:rPr>
          <w:rFonts w:ascii="Calibri" w:hAnsi="Calibri" w:cs="Calibri"/>
          <w:sz w:val="22"/>
          <w:szCs w:val="22"/>
        </w:rPr>
        <w:t>ith each selected Installer</w:t>
      </w:r>
      <w:r w:rsidR="000A4253" w:rsidRPr="00756084">
        <w:rPr>
          <w:rFonts w:ascii="Calibri" w:hAnsi="Calibri" w:cs="Calibri"/>
          <w:sz w:val="22"/>
          <w:szCs w:val="22"/>
        </w:rPr>
        <w:t xml:space="preserve"> consistent with the terms of this RFP.</w:t>
      </w:r>
      <w:r w:rsidR="00B20CF2">
        <w:rPr>
          <w:rFonts w:ascii="Calibri" w:hAnsi="Calibri" w:cs="Calibri"/>
          <w:sz w:val="22"/>
          <w:szCs w:val="22"/>
        </w:rPr>
        <w:t xml:space="preserve"> </w:t>
      </w:r>
    </w:p>
    <w:p w14:paraId="694185D5" w14:textId="77777777" w:rsidR="00B20CF2" w:rsidRDefault="00B20CF2" w:rsidP="00B20CF2">
      <w:pPr>
        <w:rPr>
          <w:rFonts w:ascii="Calibri" w:hAnsi="Calibri" w:cs="Calibri"/>
          <w:sz w:val="22"/>
          <w:szCs w:val="22"/>
        </w:rPr>
      </w:pPr>
    </w:p>
    <w:p w14:paraId="612619C4" w14:textId="0807EEC6" w:rsidR="001E6223" w:rsidRPr="00D56A07" w:rsidRDefault="001E04CB" w:rsidP="005D3A0C">
      <w:pPr>
        <w:pStyle w:val="ListParagraph"/>
        <w:numPr>
          <w:ilvl w:val="1"/>
          <w:numId w:val="42"/>
        </w:numPr>
        <w:rPr>
          <w:rFonts w:ascii="Calibri" w:hAnsi="Calibri" w:cs="Calibri"/>
          <w:b/>
          <w:bCs/>
          <w:sz w:val="22"/>
          <w:szCs w:val="22"/>
        </w:rPr>
      </w:pPr>
      <w:r w:rsidRPr="00D56A07">
        <w:rPr>
          <w:rFonts w:ascii="Calibri" w:hAnsi="Calibri" w:cs="Calibri"/>
          <w:b/>
          <w:bCs/>
          <w:sz w:val="22"/>
          <w:szCs w:val="22"/>
        </w:rPr>
        <w:t xml:space="preserve">MINIMUM </w:t>
      </w:r>
      <w:r w:rsidR="001E6223" w:rsidRPr="00D56A07">
        <w:rPr>
          <w:rFonts w:ascii="Calibri" w:hAnsi="Calibri" w:cs="Calibri"/>
          <w:b/>
          <w:bCs/>
          <w:sz w:val="22"/>
          <w:szCs w:val="22"/>
        </w:rPr>
        <w:t>QUALIFICATIONS</w:t>
      </w:r>
    </w:p>
    <w:p w14:paraId="0DB77094" w14:textId="77777777" w:rsidR="001E6223" w:rsidRPr="00CF0E3F" w:rsidRDefault="001E6223" w:rsidP="002D02B2">
      <w:pPr>
        <w:pStyle w:val="ListParagraph"/>
        <w:spacing w:after="120"/>
        <w:ind w:left="0"/>
        <w:contextualSpacing w:val="0"/>
        <w:rPr>
          <w:rFonts w:ascii="Calibri" w:hAnsi="Calibri" w:cs="Calibri"/>
          <w:sz w:val="22"/>
          <w:szCs w:val="22"/>
        </w:rPr>
      </w:pPr>
      <w:r w:rsidRPr="00CF0E3F">
        <w:rPr>
          <w:rFonts w:ascii="Calibri" w:hAnsi="Calibri" w:cs="Calibri"/>
          <w:sz w:val="22"/>
          <w:szCs w:val="22"/>
        </w:rPr>
        <w:t>Contractor shall have the following minimum qualifications to be eligible for an award:</w:t>
      </w:r>
    </w:p>
    <w:p w14:paraId="4BE9923E" w14:textId="50A5A056" w:rsidR="00CF0E3F" w:rsidRPr="00CF0E3F" w:rsidRDefault="00CF0E3F" w:rsidP="00CF0E3F">
      <w:pPr>
        <w:pStyle w:val="ListParagraph"/>
        <w:numPr>
          <w:ilvl w:val="0"/>
          <w:numId w:val="44"/>
        </w:numPr>
        <w:spacing w:after="120"/>
        <w:ind w:left="720"/>
        <w:rPr>
          <w:rFonts w:ascii="Calibri" w:hAnsi="Calibri" w:cs="Calibri"/>
          <w:sz w:val="22"/>
          <w:szCs w:val="22"/>
        </w:rPr>
      </w:pPr>
      <w:r w:rsidRPr="00CF0E3F">
        <w:rPr>
          <w:rFonts w:ascii="Calibri" w:hAnsi="Calibri" w:cs="Calibri"/>
          <w:sz w:val="22"/>
          <w:szCs w:val="22"/>
        </w:rPr>
        <w:t>Contractors must have an HVAC contractor license</w:t>
      </w:r>
      <w:r w:rsidR="004365D2">
        <w:rPr>
          <w:rFonts w:ascii="Calibri" w:hAnsi="Calibri" w:cs="Calibri"/>
          <w:sz w:val="22"/>
          <w:szCs w:val="22"/>
        </w:rPr>
        <w:t xml:space="preserve">, </w:t>
      </w:r>
      <w:r w:rsidRPr="00CF0E3F">
        <w:rPr>
          <w:rFonts w:ascii="Calibri" w:hAnsi="Calibri" w:cs="Calibri"/>
          <w:sz w:val="22"/>
          <w:szCs w:val="22"/>
        </w:rPr>
        <w:t>and</w:t>
      </w:r>
      <w:r w:rsidR="008A3675">
        <w:rPr>
          <w:rFonts w:ascii="Calibri" w:hAnsi="Calibri" w:cs="Calibri"/>
          <w:sz w:val="22"/>
          <w:szCs w:val="22"/>
        </w:rPr>
        <w:t>/or</w:t>
      </w:r>
      <w:r w:rsidRPr="00CF0E3F">
        <w:rPr>
          <w:rFonts w:ascii="Calibri" w:hAnsi="Calibri" w:cs="Calibri"/>
          <w:sz w:val="22"/>
          <w:szCs w:val="22"/>
        </w:rPr>
        <w:t xml:space="preserve"> plumbing license</w:t>
      </w:r>
      <w:r w:rsidR="00DA50DE">
        <w:rPr>
          <w:rFonts w:ascii="Calibri" w:hAnsi="Calibri" w:cs="Calibri"/>
          <w:sz w:val="22"/>
          <w:szCs w:val="22"/>
        </w:rPr>
        <w:t xml:space="preserve">, </w:t>
      </w:r>
      <w:r w:rsidRPr="00CF0E3F">
        <w:rPr>
          <w:rFonts w:ascii="Calibri" w:hAnsi="Calibri" w:cs="Calibri"/>
          <w:sz w:val="22"/>
          <w:szCs w:val="22"/>
        </w:rPr>
        <w:t>in good standing with the State of Washington.</w:t>
      </w:r>
    </w:p>
    <w:p w14:paraId="72683022" w14:textId="5BE3CAEF" w:rsidR="008818D2" w:rsidRPr="00CF0E3F" w:rsidRDefault="008818D2" w:rsidP="00CF0E3F">
      <w:pPr>
        <w:pStyle w:val="ListParagraph"/>
        <w:numPr>
          <w:ilvl w:val="0"/>
          <w:numId w:val="44"/>
        </w:numPr>
        <w:spacing w:after="120"/>
        <w:ind w:left="720"/>
        <w:rPr>
          <w:rFonts w:ascii="Calibri" w:hAnsi="Calibri" w:cs="Calibri"/>
          <w:sz w:val="22"/>
          <w:szCs w:val="22"/>
        </w:rPr>
      </w:pPr>
      <w:r>
        <w:rPr>
          <w:rFonts w:ascii="Calibri" w:hAnsi="Calibri" w:cs="Calibri"/>
          <w:sz w:val="22"/>
          <w:szCs w:val="22"/>
        </w:rPr>
        <w:t xml:space="preserve">Space Heat </w:t>
      </w:r>
      <w:r w:rsidR="00AE44FC">
        <w:rPr>
          <w:rFonts w:ascii="Calibri" w:hAnsi="Calibri" w:cs="Calibri"/>
          <w:sz w:val="22"/>
          <w:szCs w:val="22"/>
        </w:rPr>
        <w:t>c</w:t>
      </w:r>
      <w:r w:rsidR="00CF0E3F" w:rsidRPr="00CF0E3F">
        <w:rPr>
          <w:rFonts w:ascii="Calibri" w:hAnsi="Calibri" w:cs="Calibri"/>
          <w:sz w:val="22"/>
          <w:szCs w:val="22"/>
        </w:rPr>
        <w:t>ontractors must be a Mitsubishi Diamond Dealer, Daikin Pro Dealer or equivalent.</w:t>
      </w:r>
      <w:r>
        <w:rPr>
          <w:rFonts w:ascii="Calibri" w:hAnsi="Calibri" w:cs="Calibri"/>
          <w:sz w:val="22"/>
          <w:szCs w:val="22"/>
        </w:rPr>
        <w:t xml:space="preserve"> </w:t>
      </w:r>
    </w:p>
    <w:p w14:paraId="35B9AB4D" w14:textId="77777777" w:rsidR="00CF0E3F" w:rsidRPr="00CF0E3F" w:rsidRDefault="00CF0E3F" w:rsidP="00CF0E3F">
      <w:pPr>
        <w:pStyle w:val="ListParagraph"/>
        <w:numPr>
          <w:ilvl w:val="0"/>
          <w:numId w:val="44"/>
        </w:numPr>
        <w:spacing w:after="120"/>
        <w:ind w:left="720"/>
        <w:rPr>
          <w:rFonts w:ascii="Calibri" w:hAnsi="Calibri" w:cs="Calibri"/>
          <w:sz w:val="22"/>
          <w:szCs w:val="22"/>
        </w:rPr>
      </w:pPr>
      <w:r w:rsidRPr="00CF0E3F">
        <w:rPr>
          <w:rFonts w:ascii="Calibri" w:hAnsi="Calibri" w:cs="Calibri"/>
          <w:sz w:val="22"/>
          <w:szCs w:val="22"/>
        </w:rPr>
        <w:t>Contractors must be a Puget Sound Energy Trade Ally or PSE Recommended Energy Professional.</w:t>
      </w:r>
    </w:p>
    <w:p w14:paraId="2EED7E9E" w14:textId="6D16AE57" w:rsidR="00CF0E3F" w:rsidRDefault="007174F9" w:rsidP="00CF0E3F">
      <w:pPr>
        <w:pStyle w:val="ListParagraph"/>
        <w:numPr>
          <w:ilvl w:val="0"/>
          <w:numId w:val="44"/>
        </w:numPr>
        <w:spacing w:after="120"/>
        <w:ind w:left="720"/>
        <w:rPr>
          <w:rFonts w:ascii="Calibri" w:hAnsi="Calibri" w:cs="Calibri"/>
          <w:sz w:val="22"/>
          <w:szCs w:val="22"/>
        </w:rPr>
      </w:pPr>
      <w:r w:rsidRPr="004002BA">
        <w:rPr>
          <w:rFonts w:ascii="Calibri" w:hAnsi="Calibri" w:cs="Calibri"/>
          <w:sz w:val="22"/>
          <w:szCs w:val="22"/>
        </w:rPr>
        <w:t xml:space="preserve">To provide services for subsidized installations, </w:t>
      </w:r>
      <w:r>
        <w:rPr>
          <w:rFonts w:ascii="Calibri" w:hAnsi="Calibri" w:cs="Calibri"/>
          <w:sz w:val="22"/>
          <w:szCs w:val="22"/>
        </w:rPr>
        <w:t>c</w:t>
      </w:r>
      <w:r w:rsidR="00CF0E3F" w:rsidRPr="00CF0E3F">
        <w:rPr>
          <w:rFonts w:ascii="Calibri" w:hAnsi="Calibri" w:cs="Calibri"/>
          <w:sz w:val="22"/>
          <w:szCs w:val="22"/>
        </w:rPr>
        <w:t>ontractors must be willing</w:t>
      </w:r>
      <w:r w:rsidR="00C94119">
        <w:rPr>
          <w:rFonts w:ascii="Calibri" w:hAnsi="Calibri" w:cs="Calibri"/>
          <w:sz w:val="22"/>
          <w:szCs w:val="22"/>
        </w:rPr>
        <w:t xml:space="preserve"> and able</w:t>
      </w:r>
      <w:r w:rsidR="00CF0E3F" w:rsidRPr="00CF0E3F">
        <w:rPr>
          <w:rFonts w:ascii="Calibri" w:hAnsi="Calibri" w:cs="Calibri"/>
          <w:sz w:val="22"/>
          <w:szCs w:val="22"/>
        </w:rPr>
        <w:t xml:space="preserve"> to provide prevailing wage quotes and file intent to pay prevailing wage with Washington State Labor and Industries for each </w:t>
      </w:r>
      <w:r>
        <w:rPr>
          <w:rFonts w:ascii="Calibri" w:hAnsi="Calibri" w:cs="Calibri"/>
          <w:sz w:val="22"/>
          <w:szCs w:val="22"/>
        </w:rPr>
        <w:t>subsi</w:t>
      </w:r>
      <w:r w:rsidR="00015177">
        <w:rPr>
          <w:rFonts w:ascii="Calibri" w:hAnsi="Calibri" w:cs="Calibri"/>
          <w:sz w:val="22"/>
          <w:szCs w:val="22"/>
        </w:rPr>
        <w:t xml:space="preserve">dized installation </w:t>
      </w:r>
      <w:r w:rsidR="00CF0E3F" w:rsidRPr="00CF0E3F">
        <w:rPr>
          <w:rFonts w:ascii="Calibri" w:hAnsi="Calibri" w:cs="Calibri"/>
          <w:sz w:val="22"/>
          <w:szCs w:val="22"/>
        </w:rPr>
        <w:t xml:space="preserve">they </w:t>
      </w:r>
      <w:r w:rsidR="00015177">
        <w:rPr>
          <w:rFonts w:ascii="Calibri" w:hAnsi="Calibri" w:cs="Calibri"/>
          <w:sz w:val="22"/>
          <w:szCs w:val="22"/>
        </w:rPr>
        <w:t>do</w:t>
      </w:r>
      <w:r w:rsidR="009358B6" w:rsidRPr="00CF0E3F">
        <w:rPr>
          <w:rFonts w:ascii="Calibri" w:hAnsi="Calibri" w:cs="Calibri"/>
          <w:sz w:val="22"/>
          <w:szCs w:val="22"/>
        </w:rPr>
        <w:t xml:space="preserve"> </w:t>
      </w:r>
      <w:r w:rsidR="00CF0E3F" w:rsidRPr="00CF0E3F">
        <w:rPr>
          <w:rFonts w:ascii="Calibri" w:hAnsi="Calibri" w:cs="Calibri"/>
          <w:sz w:val="22"/>
          <w:szCs w:val="22"/>
        </w:rPr>
        <w:t xml:space="preserve">under this </w:t>
      </w:r>
      <w:r w:rsidR="008A5CBE">
        <w:rPr>
          <w:rFonts w:ascii="Calibri" w:hAnsi="Calibri" w:cs="Calibri"/>
          <w:sz w:val="22"/>
          <w:szCs w:val="22"/>
        </w:rPr>
        <w:t>campaign</w:t>
      </w:r>
      <w:r w:rsidR="00CF0E3F" w:rsidRPr="00CF0E3F">
        <w:rPr>
          <w:rFonts w:ascii="Calibri" w:hAnsi="Calibri" w:cs="Calibri"/>
          <w:sz w:val="22"/>
          <w:szCs w:val="22"/>
        </w:rPr>
        <w:t>.</w:t>
      </w:r>
    </w:p>
    <w:p w14:paraId="681F3E79" w14:textId="77777777" w:rsidR="00CF0E3F" w:rsidRPr="00CF0E3F" w:rsidRDefault="00CF0E3F" w:rsidP="00CF0E3F">
      <w:pPr>
        <w:pStyle w:val="ListParagraph"/>
        <w:numPr>
          <w:ilvl w:val="0"/>
          <w:numId w:val="44"/>
        </w:numPr>
        <w:spacing w:after="120"/>
        <w:ind w:left="720"/>
        <w:rPr>
          <w:rFonts w:ascii="Calibri" w:hAnsi="Calibri" w:cs="Calibri"/>
          <w:sz w:val="22"/>
          <w:szCs w:val="22"/>
        </w:rPr>
      </w:pPr>
      <w:r w:rsidRPr="00CF0E3F">
        <w:rPr>
          <w:rFonts w:ascii="Calibri" w:hAnsi="Calibri" w:cs="Calibri"/>
          <w:sz w:val="22"/>
          <w:szCs w:val="22"/>
        </w:rPr>
        <w:t>Contractors must not have a federal exclusion.</w:t>
      </w:r>
    </w:p>
    <w:p w14:paraId="11ACA850" w14:textId="2884265B" w:rsidR="00CF0E3F" w:rsidRDefault="00CF0E3F" w:rsidP="00CF0E3F">
      <w:pPr>
        <w:pStyle w:val="ListParagraph"/>
        <w:numPr>
          <w:ilvl w:val="0"/>
          <w:numId w:val="44"/>
        </w:numPr>
        <w:spacing w:after="120"/>
        <w:ind w:left="720"/>
        <w:rPr>
          <w:rFonts w:ascii="Calibri" w:hAnsi="Calibri" w:cs="Calibri"/>
          <w:sz w:val="22"/>
          <w:szCs w:val="22"/>
        </w:rPr>
      </w:pPr>
      <w:r w:rsidRPr="00CF0E3F">
        <w:rPr>
          <w:rFonts w:ascii="Calibri" w:hAnsi="Calibri" w:cs="Calibri"/>
          <w:sz w:val="22"/>
          <w:szCs w:val="22"/>
        </w:rPr>
        <w:t xml:space="preserve">Contractors must have expertise in evaluating building performance conditions to properly size heat pump </w:t>
      </w:r>
      <w:r w:rsidR="00EF1127">
        <w:rPr>
          <w:rFonts w:ascii="Calibri" w:hAnsi="Calibri" w:cs="Calibri"/>
          <w:sz w:val="22"/>
          <w:szCs w:val="22"/>
        </w:rPr>
        <w:t xml:space="preserve">space conditioning and/or heat pump water heater </w:t>
      </w:r>
      <w:r w:rsidRPr="00CF0E3F">
        <w:rPr>
          <w:rFonts w:ascii="Calibri" w:hAnsi="Calibri" w:cs="Calibri"/>
          <w:sz w:val="22"/>
          <w:szCs w:val="22"/>
        </w:rPr>
        <w:t>systems.</w:t>
      </w:r>
    </w:p>
    <w:p w14:paraId="5EA8F0F4" w14:textId="622B4990" w:rsidR="00EA366E" w:rsidRDefault="00333F39" w:rsidP="00CF0E3F">
      <w:pPr>
        <w:pStyle w:val="ListParagraph"/>
        <w:numPr>
          <w:ilvl w:val="0"/>
          <w:numId w:val="44"/>
        </w:numPr>
        <w:spacing w:after="120"/>
        <w:ind w:left="720"/>
        <w:rPr>
          <w:rFonts w:ascii="Calibri" w:hAnsi="Calibri" w:cs="Calibri"/>
          <w:sz w:val="22"/>
          <w:szCs w:val="22"/>
        </w:rPr>
      </w:pPr>
      <w:r>
        <w:rPr>
          <w:rFonts w:ascii="Calibri" w:hAnsi="Calibri" w:cs="Calibri"/>
          <w:sz w:val="22"/>
          <w:szCs w:val="22"/>
        </w:rPr>
        <w:t>Contractors must be able</w:t>
      </w:r>
      <w:r w:rsidR="00EA366E" w:rsidRPr="00032065">
        <w:rPr>
          <w:rFonts w:ascii="Calibri" w:hAnsi="Calibri" w:cs="Calibri"/>
          <w:sz w:val="22"/>
          <w:szCs w:val="22"/>
        </w:rPr>
        <w:t xml:space="preserve"> to provide marketing and advertising for Energize Thurston through </w:t>
      </w:r>
      <w:r>
        <w:rPr>
          <w:rFonts w:ascii="Calibri" w:hAnsi="Calibri" w:cs="Calibri"/>
          <w:sz w:val="22"/>
          <w:szCs w:val="22"/>
        </w:rPr>
        <w:t>their</w:t>
      </w:r>
      <w:r w:rsidR="00EA366E" w:rsidRPr="00032065">
        <w:rPr>
          <w:rFonts w:ascii="Calibri" w:hAnsi="Calibri" w:cs="Calibri"/>
          <w:sz w:val="22"/>
          <w:szCs w:val="22"/>
        </w:rPr>
        <w:t xml:space="preserve"> existing marketing channels.</w:t>
      </w:r>
    </w:p>
    <w:p w14:paraId="01AACF5A" w14:textId="248A4C4E" w:rsidR="00CF0E3F" w:rsidRPr="00CF0E3F" w:rsidRDefault="00032065" w:rsidP="00CF0E3F">
      <w:pPr>
        <w:spacing w:after="120"/>
        <w:rPr>
          <w:rFonts w:ascii="Calibri" w:hAnsi="Calibri" w:cs="Calibri"/>
          <w:sz w:val="22"/>
          <w:szCs w:val="22"/>
        </w:rPr>
      </w:pPr>
      <w:r>
        <w:rPr>
          <w:rFonts w:ascii="Calibri" w:hAnsi="Calibri" w:cs="Calibri"/>
          <w:sz w:val="22"/>
          <w:szCs w:val="22"/>
        </w:rPr>
        <w:t>A</w:t>
      </w:r>
      <w:r w:rsidR="00EA366E">
        <w:rPr>
          <w:rFonts w:ascii="Calibri" w:hAnsi="Calibri" w:cs="Calibri"/>
          <w:sz w:val="22"/>
          <w:szCs w:val="22"/>
        </w:rPr>
        <w:t>n a</w:t>
      </w:r>
      <w:r>
        <w:rPr>
          <w:rFonts w:ascii="Calibri" w:hAnsi="Calibri" w:cs="Calibri"/>
          <w:sz w:val="22"/>
          <w:szCs w:val="22"/>
        </w:rPr>
        <w:t xml:space="preserve">dditional qualification that </w:t>
      </w:r>
      <w:r w:rsidR="00EA366E">
        <w:rPr>
          <w:rFonts w:ascii="Calibri" w:hAnsi="Calibri" w:cs="Calibri"/>
          <w:sz w:val="22"/>
          <w:szCs w:val="22"/>
        </w:rPr>
        <w:t xml:space="preserve">is </w:t>
      </w:r>
      <w:r>
        <w:rPr>
          <w:rFonts w:ascii="Calibri" w:hAnsi="Calibri" w:cs="Calibri"/>
          <w:sz w:val="22"/>
          <w:szCs w:val="22"/>
        </w:rPr>
        <w:t>preferred, but not required:</w:t>
      </w:r>
    </w:p>
    <w:p w14:paraId="27C1BE4F" w14:textId="4ADE0DDD" w:rsidR="00CF0E3F" w:rsidRPr="00032065" w:rsidRDefault="00CF0E3F" w:rsidP="00CF0E3F">
      <w:pPr>
        <w:pStyle w:val="ListParagraph"/>
        <w:numPr>
          <w:ilvl w:val="0"/>
          <w:numId w:val="44"/>
        </w:numPr>
        <w:spacing w:after="120"/>
        <w:ind w:left="720"/>
        <w:rPr>
          <w:rFonts w:ascii="Calibri" w:hAnsi="Calibri" w:cs="Calibri"/>
          <w:sz w:val="22"/>
          <w:szCs w:val="22"/>
        </w:rPr>
      </w:pPr>
      <w:r w:rsidRPr="00032065">
        <w:rPr>
          <w:rFonts w:ascii="Calibri" w:hAnsi="Calibri" w:cs="Calibri"/>
          <w:sz w:val="22"/>
          <w:szCs w:val="22"/>
        </w:rPr>
        <w:t>Ability to provide Spanish language spoken and written support for workshops and customer service.</w:t>
      </w:r>
    </w:p>
    <w:p w14:paraId="132D69EF" w14:textId="62907B47" w:rsidR="001E6223" w:rsidRPr="00F216EA" w:rsidRDefault="001E6223" w:rsidP="00F216EA">
      <w:pPr>
        <w:pStyle w:val="Heading1"/>
      </w:pPr>
      <w:bookmarkStart w:id="3" w:name="_Toc182494595"/>
      <w:r w:rsidRPr="00D939A8">
        <w:t xml:space="preserve">SECTION 2 </w:t>
      </w:r>
      <w:r w:rsidR="008E6482" w:rsidRPr="00D939A8">
        <w:t xml:space="preserve">- </w:t>
      </w:r>
      <w:r w:rsidRPr="00D939A8">
        <w:t>OVERVIEW OF SERVICES REQUESTED</w:t>
      </w:r>
      <w:bookmarkEnd w:id="3"/>
    </w:p>
    <w:p w14:paraId="5045A541" w14:textId="77777777" w:rsidR="001E6223" w:rsidRPr="00F216EA" w:rsidRDefault="001E6223" w:rsidP="001E6223">
      <w:pPr>
        <w:pStyle w:val="ListParagraph"/>
        <w:ind w:left="360"/>
        <w:rPr>
          <w:rFonts w:ascii="Calibri" w:hAnsi="Calibri" w:cs="Calibri"/>
          <w:sz w:val="22"/>
          <w:szCs w:val="22"/>
        </w:rPr>
      </w:pPr>
    </w:p>
    <w:p w14:paraId="1B21ACFD" w14:textId="77777777" w:rsidR="002D02B2" w:rsidRPr="00F216EA" w:rsidRDefault="001E6223" w:rsidP="002D02B2">
      <w:pPr>
        <w:pStyle w:val="ListParagraph"/>
        <w:ind w:left="0"/>
        <w:rPr>
          <w:rFonts w:ascii="Calibri" w:hAnsi="Calibri" w:cs="Calibri"/>
          <w:b/>
          <w:bCs/>
          <w:sz w:val="22"/>
          <w:szCs w:val="22"/>
        </w:rPr>
      </w:pPr>
      <w:r w:rsidRPr="00F216EA">
        <w:rPr>
          <w:rFonts w:ascii="Calibri" w:hAnsi="Calibri" w:cs="Calibri"/>
          <w:b/>
          <w:bCs/>
          <w:sz w:val="22"/>
          <w:szCs w:val="22"/>
        </w:rPr>
        <w:t xml:space="preserve">2.1 </w:t>
      </w:r>
      <w:r w:rsidR="002D02B2" w:rsidRPr="00F216EA">
        <w:rPr>
          <w:rFonts w:ascii="Calibri" w:hAnsi="Calibri" w:cs="Calibri"/>
          <w:b/>
          <w:bCs/>
          <w:sz w:val="22"/>
          <w:szCs w:val="22"/>
        </w:rPr>
        <w:t>PROJECT DESCRIPTION</w:t>
      </w:r>
    </w:p>
    <w:p w14:paraId="49B0F4BB" w14:textId="77777777" w:rsidR="004804F7" w:rsidRDefault="00F32E76" w:rsidP="00F32E76">
      <w:pPr>
        <w:rPr>
          <w:rFonts w:ascii="Calibri" w:hAnsi="Calibri" w:cs="Calibri"/>
          <w:sz w:val="22"/>
          <w:szCs w:val="22"/>
        </w:rPr>
      </w:pPr>
      <w:r w:rsidRPr="00EC384F">
        <w:rPr>
          <w:rFonts w:ascii="Calibri" w:hAnsi="Calibri" w:cs="Calibri"/>
          <w:sz w:val="22"/>
          <w:szCs w:val="22"/>
        </w:rPr>
        <w:t>The purpose of this project is to enable the installation of heat pumps and heat pump water heaters for residences in Thurston County, Washington at a lower total installation cost than that typically offered by the installer.</w:t>
      </w:r>
      <w:r>
        <w:rPr>
          <w:rFonts w:ascii="Calibri" w:hAnsi="Calibri" w:cs="Calibri"/>
          <w:sz w:val="22"/>
          <w:szCs w:val="22"/>
        </w:rPr>
        <w:t xml:space="preserve"> </w:t>
      </w:r>
      <w:r w:rsidR="004F6926" w:rsidRPr="00EE3765">
        <w:rPr>
          <w:rFonts w:ascii="Calibri" w:hAnsi="Calibri" w:cs="Calibri"/>
          <w:sz w:val="22"/>
          <w:szCs w:val="22"/>
        </w:rPr>
        <w:t>Energize Thurston reduce</w:t>
      </w:r>
      <w:r w:rsidR="004F6926">
        <w:rPr>
          <w:rFonts w:ascii="Calibri" w:hAnsi="Calibri" w:cs="Calibri"/>
          <w:sz w:val="22"/>
          <w:szCs w:val="22"/>
        </w:rPr>
        <w:t>s</w:t>
      </w:r>
      <w:r w:rsidR="004F6926" w:rsidRPr="00EE3765">
        <w:rPr>
          <w:rFonts w:ascii="Calibri" w:hAnsi="Calibri" w:cs="Calibri"/>
          <w:sz w:val="22"/>
          <w:szCs w:val="22"/>
        </w:rPr>
        <w:t xml:space="preserve"> upfront costs through a group purchase discount provided by the installer, </w:t>
      </w:r>
      <w:r w:rsidR="004F6926">
        <w:rPr>
          <w:rFonts w:ascii="Calibri" w:hAnsi="Calibri" w:cs="Calibri"/>
          <w:sz w:val="22"/>
          <w:szCs w:val="22"/>
        </w:rPr>
        <w:t xml:space="preserve">and </w:t>
      </w:r>
      <w:r w:rsidR="004F6926" w:rsidRPr="00EE3765">
        <w:rPr>
          <w:rFonts w:ascii="Calibri" w:hAnsi="Calibri" w:cs="Calibri"/>
          <w:sz w:val="22"/>
          <w:szCs w:val="22"/>
        </w:rPr>
        <w:t xml:space="preserve">application of all available rebates as a time-of-sale discount. The </w:t>
      </w:r>
      <w:r w:rsidR="004F6926">
        <w:rPr>
          <w:rFonts w:ascii="Calibri" w:hAnsi="Calibri" w:cs="Calibri"/>
          <w:sz w:val="22"/>
          <w:szCs w:val="22"/>
        </w:rPr>
        <w:t>campaign</w:t>
      </w:r>
      <w:r w:rsidR="004F6926" w:rsidRPr="00EE3765">
        <w:rPr>
          <w:rFonts w:ascii="Calibri" w:hAnsi="Calibri" w:cs="Calibri"/>
          <w:sz w:val="22"/>
          <w:szCs w:val="22"/>
        </w:rPr>
        <w:t xml:space="preserve"> also offers fully and </w:t>
      </w:r>
      <w:proofErr w:type="gramStart"/>
      <w:r w:rsidR="004F6926" w:rsidRPr="00EE3765">
        <w:rPr>
          <w:rFonts w:ascii="Calibri" w:hAnsi="Calibri" w:cs="Calibri"/>
          <w:sz w:val="22"/>
          <w:szCs w:val="22"/>
        </w:rPr>
        <w:t>partially</w:t>
      </w:r>
      <w:proofErr w:type="gramEnd"/>
      <w:r w:rsidR="004F6926" w:rsidRPr="00EE3765">
        <w:rPr>
          <w:rFonts w:ascii="Calibri" w:hAnsi="Calibri" w:cs="Calibri"/>
          <w:sz w:val="22"/>
          <w:szCs w:val="22"/>
        </w:rPr>
        <w:t xml:space="preserve"> </w:t>
      </w:r>
    </w:p>
    <w:p w14:paraId="19CB974F" w14:textId="77777777" w:rsidR="004804F7" w:rsidRDefault="004804F7" w:rsidP="00F32E76">
      <w:pPr>
        <w:rPr>
          <w:rFonts w:ascii="Calibri" w:hAnsi="Calibri" w:cs="Calibri"/>
          <w:sz w:val="22"/>
          <w:szCs w:val="22"/>
        </w:rPr>
      </w:pPr>
    </w:p>
    <w:p w14:paraId="5A87BC10" w14:textId="6367A256" w:rsidR="00F32E76" w:rsidRPr="002302D3" w:rsidRDefault="004F6926" w:rsidP="00F32E76">
      <w:pPr>
        <w:rPr>
          <w:rFonts w:ascii="Calibri" w:hAnsi="Calibri" w:cs="Calibri"/>
          <w:sz w:val="22"/>
          <w:szCs w:val="22"/>
        </w:rPr>
      </w:pPr>
      <w:r w:rsidRPr="00EE3765">
        <w:rPr>
          <w:rFonts w:ascii="Calibri" w:hAnsi="Calibri" w:cs="Calibri"/>
          <w:sz w:val="22"/>
          <w:szCs w:val="22"/>
        </w:rPr>
        <w:lastRenderedPageBreak/>
        <w:t>subsidized installations for low- and moderate-income (LMI) households</w:t>
      </w:r>
      <w:r>
        <w:rPr>
          <w:rFonts w:ascii="Calibri" w:hAnsi="Calibri" w:cs="Calibri"/>
          <w:sz w:val="22"/>
          <w:szCs w:val="22"/>
        </w:rPr>
        <w:t xml:space="preserve">, which will be administered by campaign partner </w:t>
      </w:r>
      <w:r w:rsidRPr="00EE3765">
        <w:rPr>
          <w:rFonts w:ascii="Calibri" w:hAnsi="Calibri" w:cs="Calibri"/>
          <w:sz w:val="22"/>
          <w:szCs w:val="22"/>
        </w:rPr>
        <w:t>South Puget Sound Habitat for Humanity (SPSHFH). </w:t>
      </w:r>
      <w:r w:rsidR="00FA792B">
        <w:rPr>
          <w:rFonts w:ascii="Calibri" w:hAnsi="Calibri" w:cs="Calibri"/>
          <w:sz w:val="22"/>
          <w:szCs w:val="22"/>
        </w:rPr>
        <w:t xml:space="preserve">This RFP will result in selection of </w:t>
      </w:r>
      <w:r w:rsidR="00261615">
        <w:rPr>
          <w:rFonts w:ascii="Calibri" w:hAnsi="Calibri" w:cs="Calibri"/>
          <w:sz w:val="22"/>
          <w:szCs w:val="22"/>
        </w:rPr>
        <w:t>a Qualified Installer Roster</w:t>
      </w:r>
      <w:r w:rsidR="00F32E76" w:rsidRPr="002302D3">
        <w:rPr>
          <w:rFonts w:ascii="Calibri" w:hAnsi="Calibri" w:cs="Calibri"/>
          <w:sz w:val="22"/>
          <w:szCs w:val="22"/>
        </w:rPr>
        <w:t xml:space="preserve"> to provide the installation of residential ductless heat pumps, ducted heat pumps, heat pump water heaters (HPWH), and associated electric panel upgrades, for residents of Thurston County</w:t>
      </w:r>
      <w:r>
        <w:rPr>
          <w:rFonts w:ascii="Calibri" w:hAnsi="Calibri" w:cs="Calibri"/>
          <w:sz w:val="22"/>
          <w:szCs w:val="22"/>
        </w:rPr>
        <w:t xml:space="preserve"> and the cities of </w:t>
      </w:r>
      <w:r w:rsidRPr="00EE3765">
        <w:rPr>
          <w:rFonts w:ascii="Calibri" w:hAnsi="Calibri" w:cs="Calibri"/>
          <w:sz w:val="22"/>
          <w:szCs w:val="22"/>
        </w:rPr>
        <w:t>Lacey, Olympia, Tumwater, and Tenino</w:t>
      </w:r>
      <w:r w:rsidR="00F32E76" w:rsidRPr="002302D3">
        <w:rPr>
          <w:rFonts w:ascii="Calibri" w:hAnsi="Calibri" w:cs="Calibri"/>
          <w:sz w:val="22"/>
          <w:szCs w:val="22"/>
        </w:rPr>
        <w:t xml:space="preserve">, in accordance with the </w:t>
      </w:r>
      <w:r>
        <w:rPr>
          <w:rFonts w:ascii="Calibri" w:hAnsi="Calibri" w:cs="Calibri"/>
          <w:sz w:val="22"/>
          <w:szCs w:val="22"/>
        </w:rPr>
        <w:t>scope of services</w:t>
      </w:r>
      <w:r w:rsidR="00F32E76" w:rsidRPr="002302D3">
        <w:rPr>
          <w:rFonts w:ascii="Calibri" w:hAnsi="Calibri" w:cs="Calibri"/>
          <w:sz w:val="22"/>
          <w:szCs w:val="22"/>
        </w:rPr>
        <w:t xml:space="preserve"> outlined </w:t>
      </w:r>
      <w:r>
        <w:rPr>
          <w:rFonts w:ascii="Calibri" w:hAnsi="Calibri" w:cs="Calibri"/>
          <w:sz w:val="22"/>
          <w:szCs w:val="22"/>
        </w:rPr>
        <w:t xml:space="preserve">in Attachment </w:t>
      </w:r>
      <w:r w:rsidR="00C02139">
        <w:rPr>
          <w:rFonts w:ascii="Calibri" w:hAnsi="Calibri" w:cs="Calibri"/>
          <w:sz w:val="22"/>
          <w:szCs w:val="22"/>
        </w:rPr>
        <w:t>1</w:t>
      </w:r>
      <w:r w:rsidR="00F32E76" w:rsidRPr="002302D3">
        <w:rPr>
          <w:rFonts w:ascii="Calibri" w:hAnsi="Calibri" w:cs="Calibri"/>
          <w:sz w:val="22"/>
          <w:szCs w:val="22"/>
        </w:rPr>
        <w:t>.</w:t>
      </w:r>
    </w:p>
    <w:p w14:paraId="6708CBE2" w14:textId="77777777" w:rsidR="002D02B2" w:rsidRPr="00384A7B" w:rsidRDefault="002D02B2" w:rsidP="001E6223">
      <w:pPr>
        <w:pStyle w:val="ListParagraph"/>
        <w:ind w:left="360"/>
        <w:rPr>
          <w:rFonts w:ascii="Calibri" w:hAnsi="Calibri" w:cs="Calibri"/>
          <w:sz w:val="22"/>
          <w:szCs w:val="22"/>
          <w:highlight w:val="yellow"/>
        </w:rPr>
      </w:pPr>
    </w:p>
    <w:p w14:paraId="528413A2" w14:textId="4BC058B2" w:rsidR="001E6223" w:rsidRPr="00027A2C" w:rsidRDefault="001E6223" w:rsidP="001E6223">
      <w:pPr>
        <w:rPr>
          <w:rFonts w:ascii="Calibri" w:hAnsi="Calibri" w:cs="Calibri"/>
          <w:b/>
          <w:bCs/>
          <w:sz w:val="22"/>
          <w:szCs w:val="22"/>
        </w:rPr>
      </w:pPr>
      <w:r w:rsidRPr="00027A2C">
        <w:rPr>
          <w:rFonts w:ascii="Calibri" w:hAnsi="Calibri" w:cs="Calibri"/>
          <w:b/>
          <w:bCs/>
          <w:sz w:val="22"/>
          <w:szCs w:val="22"/>
        </w:rPr>
        <w:t>2.2 BACKGROUND INFORMATION</w:t>
      </w:r>
      <w:r w:rsidR="006158F1" w:rsidRPr="00027A2C">
        <w:rPr>
          <w:rFonts w:ascii="Calibri" w:hAnsi="Calibri" w:cs="Calibri"/>
          <w:b/>
          <w:bCs/>
          <w:sz w:val="22"/>
          <w:szCs w:val="22"/>
        </w:rPr>
        <w:t xml:space="preserve">.  </w:t>
      </w:r>
      <w:r w:rsidR="00210677" w:rsidRPr="00027A2C">
        <w:rPr>
          <w:rFonts w:ascii="Calibri" w:hAnsi="Calibri" w:cs="Calibri"/>
          <w:b/>
          <w:bCs/>
          <w:sz w:val="22"/>
          <w:szCs w:val="22"/>
        </w:rPr>
        <w:t>See</w:t>
      </w:r>
      <w:r w:rsidR="006158F1" w:rsidRPr="00027A2C">
        <w:rPr>
          <w:rFonts w:ascii="Calibri" w:hAnsi="Calibri" w:cs="Calibri"/>
          <w:b/>
          <w:bCs/>
          <w:sz w:val="22"/>
          <w:szCs w:val="22"/>
        </w:rPr>
        <w:t xml:space="preserve"> Attachment </w:t>
      </w:r>
      <w:r w:rsidR="00C02139">
        <w:rPr>
          <w:rFonts w:ascii="Calibri" w:hAnsi="Calibri" w:cs="Calibri"/>
          <w:b/>
          <w:bCs/>
          <w:sz w:val="22"/>
          <w:szCs w:val="22"/>
        </w:rPr>
        <w:t>1</w:t>
      </w:r>
      <w:r w:rsidR="006158F1" w:rsidRPr="00027A2C">
        <w:rPr>
          <w:rFonts w:ascii="Calibri" w:hAnsi="Calibri" w:cs="Calibri"/>
          <w:b/>
          <w:bCs/>
          <w:sz w:val="22"/>
          <w:szCs w:val="22"/>
        </w:rPr>
        <w:t xml:space="preserve"> – Statement of Work</w:t>
      </w:r>
    </w:p>
    <w:p w14:paraId="01818171" w14:textId="749A46FB" w:rsidR="00E25A9D" w:rsidRPr="00027A2C" w:rsidRDefault="00E25A9D" w:rsidP="00225CC3">
      <w:pPr>
        <w:pStyle w:val="ListParagraph"/>
        <w:ind w:left="0"/>
        <w:rPr>
          <w:rFonts w:ascii="Calibri" w:hAnsi="Calibri" w:cs="Calibri"/>
          <w:b/>
          <w:bCs/>
          <w:sz w:val="22"/>
          <w:szCs w:val="22"/>
        </w:rPr>
      </w:pPr>
      <w:bookmarkStart w:id="4" w:name="_Hlk156642634"/>
    </w:p>
    <w:p w14:paraId="2234475E" w14:textId="7C253740" w:rsidR="001E6223" w:rsidRPr="00F216EA" w:rsidRDefault="001E6223" w:rsidP="00A31181">
      <w:pPr>
        <w:pStyle w:val="ListParagraph"/>
        <w:ind w:left="0"/>
        <w:rPr>
          <w:rFonts w:ascii="Calibri" w:hAnsi="Calibri" w:cs="Calibri"/>
          <w:sz w:val="22"/>
          <w:szCs w:val="22"/>
        </w:rPr>
      </w:pPr>
      <w:r w:rsidRPr="00027A2C">
        <w:rPr>
          <w:rFonts w:ascii="Calibri" w:hAnsi="Calibri" w:cs="Calibri"/>
          <w:b/>
          <w:bCs/>
          <w:sz w:val="22"/>
          <w:szCs w:val="22"/>
        </w:rPr>
        <w:t>2.3 STATEMENT OF WORK</w:t>
      </w:r>
      <w:r w:rsidR="00210677" w:rsidRPr="00027A2C">
        <w:rPr>
          <w:rFonts w:ascii="Calibri" w:hAnsi="Calibri" w:cs="Calibri"/>
          <w:b/>
          <w:bCs/>
          <w:sz w:val="22"/>
          <w:szCs w:val="22"/>
        </w:rPr>
        <w:t xml:space="preserve">. </w:t>
      </w:r>
      <w:r w:rsidRPr="00027A2C">
        <w:rPr>
          <w:rFonts w:ascii="Calibri" w:hAnsi="Calibri" w:cs="Calibri"/>
          <w:b/>
          <w:bCs/>
          <w:sz w:val="22"/>
          <w:szCs w:val="22"/>
        </w:rPr>
        <w:t xml:space="preserve">See Attachment </w:t>
      </w:r>
      <w:r w:rsidR="00C02139">
        <w:rPr>
          <w:rFonts w:ascii="Calibri" w:hAnsi="Calibri" w:cs="Calibri"/>
          <w:b/>
          <w:bCs/>
          <w:sz w:val="22"/>
          <w:szCs w:val="22"/>
        </w:rPr>
        <w:t>1</w:t>
      </w:r>
      <w:r w:rsidR="00210677" w:rsidRPr="00027A2C">
        <w:rPr>
          <w:rFonts w:ascii="Calibri" w:hAnsi="Calibri" w:cs="Calibri"/>
          <w:b/>
          <w:bCs/>
          <w:sz w:val="22"/>
          <w:szCs w:val="22"/>
        </w:rPr>
        <w:softHyphen/>
        <w:t xml:space="preserve"> –</w:t>
      </w:r>
      <w:r w:rsidRPr="00027A2C">
        <w:rPr>
          <w:rFonts w:ascii="Calibri" w:hAnsi="Calibri" w:cs="Calibri"/>
          <w:b/>
          <w:bCs/>
          <w:sz w:val="22"/>
          <w:szCs w:val="22"/>
        </w:rPr>
        <w:t xml:space="preserve"> Statement of Work</w:t>
      </w:r>
    </w:p>
    <w:p w14:paraId="4AA29E71" w14:textId="77777777" w:rsidR="001E6223" w:rsidRPr="00F216EA" w:rsidRDefault="001E6223" w:rsidP="00A31181">
      <w:pPr>
        <w:pStyle w:val="ListParagraph"/>
        <w:ind w:left="0"/>
        <w:rPr>
          <w:rFonts w:ascii="Calibri" w:hAnsi="Calibri" w:cs="Calibri"/>
          <w:sz w:val="22"/>
          <w:szCs w:val="22"/>
        </w:rPr>
      </w:pPr>
    </w:p>
    <w:bookmarkEnd w:id="4"/>
    <w:p w14:paraId="5BA51EDB" w14:textId="77777777"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2.4 CONTRACT PERIOD AND BUDGET</w:t>
      </w:r>
    </w:p>
    <w:p w14:paraId="7A904FFF" w14:textId="153E91C6" w:rsidR="001864E0" w:rsidRDefault="001E6223" w:rsidP="001864E0">
      <w:pPr>
        <w:pStyle w:val="ListParagraph"/>
        <w:ind w:left="0"/>
        <w:rPr>
          <w:rFonts w:ascii="Calibri" w:hAnsi="Calibri" w:cs="Calibri"/>
          <w:sz w:val="22"/>
          <w:szCs w:val="22"/>
        </w:rPr>
      </w:pPr>
      <w:r w:rsidRPr="00F216EA">
        <w:rPr>
          <w:rFonts w:ascii="Calibri" w:hAnsi="Calibri" w:cs="Calibri"/>
          <w:sz w:val="22"/>
          <w:szCs w:val="22"/>
        </w:rPr>
        <w:t xml:space="preserve">The County anticipates the Contract will be for a maximum duration </w:t>
      </w:r>
      <w:r w:rsidRPr="00C65EAF">
        <w:rPr>
          <w:rFonts w:ascii="Calibri" w:hAnsi="Calibri" w:cs="Calibri"/>
          <w:sz w:val="22"/>
          <w:szCs w:val="22"/>
        </w:rPr>
        <w:t xml:space="preserve">of </w:t>
      </w:r>
      <w:r w:rsidR="00E25A9D" w:rsidRPr="00C65EAF">
        <w:rPr>
          <w:rFonts w:ascii="Calibri" w:hAnsi="Calibri" w:cs="Calibri"/>
          <w:sz w:val="22"/>
          <w:szCs w:val="22"/>
        </w:rPr>
        <w:t>t</w:t>
      </w:r>
      <w:r w:rsidR="00E85CF7" w:rsidRPr="00C65EAF">
        <w:rPr>
          <w:rFonts w:ascii="Calibri" w:hAnsi="Calibri" w:cs="Calibri"/>
          <w:sz w:val="22"/>
          <w:szCs w:val="22"/>
        </w:rPr>
        <w:t>welve</w:t>
      </w:r>
      <w:r w:rsidR="00511446" w:rsidRPr="00C65EAF">
        <w:rPr>
          <w:rFonts w:ascii="Calibri" w:hAnsi="Calibri" w:cs="Calibri"/>
          <w:sz w:val="22"/>
          <w:szCs w:val="22"/>
        </w:rPr>
        <w:t xml:space="preserve"> (</w:t>
      </w:r>
      <w:r w:rsidR="00E25A9D" w:rsidRPr="00C65EAF">
        <w:rPr>
          <w:rFonts w:ascii="Calibri" w:hAnsi="Calibri" w:cs="Calibri"/>
          <w:sz w:val="22"/>
          <w:szCs w:val="22"/>
        </w:rPr>
        <w:t>1</w:t>
      </w:r>
      <w:r w:rsidR="00E85CF7" w:rsidRPr="00C65EAF">
        <w:rPr>
          <w:rFonts w:ascii="Calibri" w:hAnsi="Calibri" w:cs="Calibri"/>
          <w:sz w:val="22"/>
          <w:szCs w:val="22"/>
        </w:rPr>
        <w:t>2</w:t>
      </w:r>
      <w:r w:rsidR="00511446" w:rsidRPr="00C65EAF">
        <w:rPr>
          <w:rFonts w:ascii="Calibri" w:hAnsi="Calibri" w:cs="Calibri"/>
          <w:sz w:val="22"/>
          <w:szCs w:val="22"/>
        </w:rPr>
        <w:t>) months</w:t>
      </w:r>
      <w:r w:rsidR="00E204DC" w:rsidRPr="00C65EAF">
        <w:rPr>
          <w:rFonts w:ascii="Calibri" w:hAnsi="Calibri" w:cs="Calibri"/>
          <w:sz w:val="22"/>
          <w:szCs w:val="22"/>
        </w:rPr>
        <w:t>,</w:t>
      </w:r>
      <w:r w:rsidR="00511446" w:rsidRPr="00C65EAF">
        <w:rPr>
          <w:rFonts w:ascii="Calibri" w:hAnsi="Calibri" w:cs="Calibri"/>
          <w:sz w:val="22"/>
          <w:szCs w:val="22"/>
        </w:rPr>
        <w:t xml:space="preserve"> </w:t>
      </w:r>
      <w:r w:rsidRPr="00C65EAF">
        <w:rPr>
          <w:rFonts w:ascii="Calibri" w:hAnsi="Calibri" w:cs="Calibri"/>
          <w:sz w:val="22"/>
          <w:szCs w:val="22"/>
        </w:rPr>
        <w:t xml:space="preserve">beginning </w:t>
      </w:r>
      <w:r w:rsidR="005C24B2" w:rsidRPr="00C65EAF">
        <w:rPr>
          <w:rFonts w:ascii="Calibri" w:hAnsi="Calibri" w:cs="Calibri"/>
          <w:sz w:val="22"/>
          <w:szCs w:val="22"/>
        </w:rPr>
        <w:t>approximately</w:t>
      </w:r>
      <w:r w:rsidR="001502B6" w:rsidRPr="00C65EAF">
        <w:rPr>
          <w:rFonts w:ascii="Calibri" w:hAnsi="Calibri" w:cs="Calibri"/>
          <w:sz w:val="22"/>
          <w:szCs w:val="22"/>
        </w:rPr>
        <w:t xml:space="preserve"> </w:t>
      </w:r>
      <w:r w:rsidR="00384A7B" w:rsidRPr="00C65EAF">
        <w:rPr>
          <w:rFonts w:ascii="Calibri" w:hAnsi="Calibri" w:cs="Calibri"/>
          <w:sz w:val="22"/>
          <w:szCs w:val="22"/>
        </w:rPr>
        <w:t xml:space="preserve">on </w:t>
      </w:r>
      <w:r w:rsidR="00C65EAF" w:rsidRPr="00C65EAF">
        <w:rPr>
          <w:rFonts w:ascii="Calibri" w:hAnsi="Calibri" w:cs="Calibri"/>
          <w:sz w:val="22"/>
          <w:szCs w:val="22"/>
        </w:rPr>
        <w:t>January 1</w:t>
      </w:r>
      <w:r w:rsidRPr="00C65EAF">
        <w:rPr>
          <w:rFonts w:ascii="Calibri" w:hAnsi="Calibri" w:cs="Calibri"/>
          <w:sz w:val="22"/>
          <w:szCs w:val="22"/>
        </w:rPr>
        <w:t xml:space="preserve">, </w:t>
      </w:r>
      <w:r w:rsidR="001864E0" w:rsidRPr="00C65EAF">
        <w:rPr>
          <w:rFonts w:ascii="Calibri" w:hAnsi="Calibri" w:cs="Calibri"/>
          <w:sz w:val="22"/>
          <w:szCs w:val="22"/>
        </w:rPr>
        <w:t>202</w:t>
      </w:r>
      <w:r w:rsidR="00C65EAF" w:rsidRPr="00C65EAF">
        <w:rPr>
          <w:rFonts w:ascii="Calibri" w:hAnsi="Calibri" w:cs="Calibri"/>
          <w:sz w:val="22"/>
          <w:szCs w:val="22"/>
        </w:rPr>
        <w:t>5</w:t>
      </w:r>
      <w:r w:rsidR="001864E0" w:rsidRPr="00C65EAF">
        <w:rPr>
          <w:rFonts w:ascii="Calibri" w:hAnsi="Calibri" w:cs="Calibri"/>
          <w:sz w:val="22"/>
          <w:szCs w:val="22"/>
        </w:rPr>
        <w:t>,</w:t>
      </w:r>
      <w:r w:rsidRPr="00C65EAF">
        <w:rPr>
          <w:rFonts w:ascii="Calibri" w:hAnsi="Calibri" w:cs="Calibri"/>
          <w:sz w:val="22"/>
          <w:szCs w:val="22"/>
        </w:rPr>
        <w:t xml:space="preserve"> through </w:t>
      </w:r>
      <w:r w:rsidR="00C65EAF" w:rsidRPr="00C65EAF">
        <w:rPr>
          <w:rFonts w:ascii="Calibri" w:hAnsi="Calibri" w:cs="Calibri"/>
          <w:sz w:val="22"/>
          <w:szCs w:val="22"/>
        </w:rPr>
        <w:t>December 31, 2025</w:t>
      </w:r>
      <w:r w:rsidRPr="00C65EAF">
        <w:rPr>
          <w:rFonts w:ascii="Calibri" w:hAnsi="Calibri" w:cs="Calibri"/>
          <w:sz w:val="22"/>
          <w:szCs w:val="22"/>
        </w:rPr>
        <w:t>.</w:t>
      </w:r>
      <w:r w:rsidR="001864E0" w:rsidRPr="00C65EAF">
        <w:rPr>
          <w:rFonts w:ascii="Calibri" w:hAnsi="Calibri" w:cs="Calibri"/>
          <w:sz w:val="22"/>
          <w:szCs w:val="22"/>
        </w:rPr>
        <w:t xml:space="preserve"> </w:t>
      </w:r>
      <w:r w:rsidR="008F01ED" w:rsidRPr="00C65EAF">
        <w:rPr>
          <w:rFonts w:ascii="Calibri" w:hAnsi="Calibri" w:cs="Calibri"/>
          <w:sz w:val="22"/>
          <w:szCs w:val="22"/>
        </w:rPr>
        <w:t>Contr</w:t>
      </w:r>
      <w:r w:rsidR="008F01ED">
        <w:rPr>
          <w:rFonts w:ascii="Calibri" w:hAnsi="Calibri" w:cs="Calibri"/>
          <w:sz w:val="22"/>
          <w:szCs w:val="22"/>
        </w:rPr>
        <w:t>act extension o</w:t>
      </w:r>
      <w:r w:rsidRPr="00F216EA">
        <w:rPr>
          <w:rFonts w:ascii="Calibri" w:hAnsi="Calibri" w:cs="Calibri"/>
          <w:sz w:val="22"/>
          <w:szCs w:val="22"/>
        </w:rPr>
        <w:t xml:space="preserve">ptions will be exercised at the sole discretion of the County. </w:t>
      </w:r>
    </w:p>
    <w:p w14:paraId="417A81C4" w14:textId="77777777" w:rsidR="00C65EAF" w:rsidRDefault="00C65EAF" w:rsidP="001864E0">
      <w:pPr>
        <w:pStyle w:val="ListParagraph"/>
        <w:ind w:left="0"/>
        <w:rPr>
          <w:rFonts w:ascii="Calibri" w:hAnsi="Calibri" w:cs="Calibri"/>
          <w:sz w:val="22"/>
          <w:szCs w:val="22"/>
        </w:rPr>
      </w:pPr>
    </w:p>
    <w:p w14:paraId="52F653A0" w14:textId="239EB82D" w:rsidR="00E119AD" w:rsidRPr="00576B6D" w:rsidRDefault="00C65EAF" w:rsidP="009277B8">
      <w:pPr>
        <w:pStyle w:val="ListParagraph"/>
        <w:ind w:left="0"/>
        <w:rPr>
          <w:rFonts w:ascii="Calibri" w:hAnsi="Calibri" w:cs="Calibri"/>
          <w:sz w:val="22"/>
          <w:szCs w:val="22"/>
        </w:rPr>
      </w:pPr>
      <w:r>
        <w:rPr>
          <w:rFonts w:ascii="Calibri" w:hAnsi="Calibri" w:cs="Calibri"/>
          <w:sz w:val="22"/>
          <w:szCs w:val="22"/>
        </w:rPr>
        <w:t xml:space="preserve">During the campaign period (approximately </w:t>
      </w:r>
      <w:r w:rsidR="00B33DA0">
        <w:rPr>
          <w:rFonts w:ascii="Calibri" w:hAnsi="Calibri" w:cs="Calibri"/>
          <w:sz w:val="22"/>
          <w:szCs w:val="22"/>
        </w:rPr>
        <w:t xml:space="preserve">March </w:t>
      </w:r>
      <w:r>
        <w:rPr>
          <w:rFonts w:ascii="Calibri" w:hAnsi="Calibri" w:cs="Calibri"/>
          <w:sz w:val="22"/>
          <w:szCs w:val="22"/>
        </w:rPr>
        <w:t xml:space="preserve">– June 2025), the County and partners </w:t>
      </w:r>
      <w:r w:rsidR="0003028D">
        <w:rPr>
          <w:rFonts w:ascii="Calibri" w:hAnsi="Calibri" w:cs="Calibri"/>
          <w:sz w:val="22"/>
          <w:szCs w:val="22"/>
        </w:rPr>
        <w:t>are allocating grant funds</w:t>
      </w:r>
      <w:r w:rsidR="00A41AE9">
        <w:rPr>
          <w:rStyle w:val="FootnoteReference"/>
          <w:rFonts w:ascii="Calibri" w:hAnsi="Calibri" w:cs="Calibri"/>
          <w:sz w:val="22"/>
          <w:szCs w:val="22"/>
        </w:rPr>
        <w:footnoteReference w:id="2"/>
      </w:r>
      <w:r w:rsidR="0003028D">
        <w:rPr>
          <w:rFonts w:ascii="Calibri" w:hAnsi="Calibri" w:cs="Calibri"/>
          <w:sz w:val="22"/>
          <w:szCs w:val="22"/>
        </w:rPr>
        <w:t xml:space="preserve"> totaling at least $1.</w:t>
      </w:r>
      <w:r w:rsidR="00A41B20">
        <w:rPr>
          <w:rFonts w:ascii="Calibri" w:hAnsi="Calibri" w:cs="Calibri"/>
          <w:sz w:val="22"/>
          <w:szCs w:val="22"/>
        </w:rPr>
        <w:t xml:space="preserve">7 </w:t>
      </w:r>
      <w:r w:rsidR="0003028D">
        <w:rPr>
          <w:rFonts w:ascii="Calibri" w:hAnsi="Calibri" w:cs="Calibri"/>
          <w:sz w:val="22"/>
          <w:szCs w:val="22"/>
        </w:rPr>
        <w:t xml:space="preserve">million to subsidize installations </w:t>
      </w:r>
      <w:r w:rsidR="0003028D" w:rsidRPr="00C65EAF">
        <w:rPr>
          <w:rFonts w:ascii="Calibri" w:hAnsi="Calibri" w:cs="Calibri"/>
          <w:sz w:val="22"/>
          <w:szCs w:val="22"/>
        </w:rPr>
        <w:t>of heat pumps and HPWHs</w:t>
      </w:r>
      <w:r w:rsidR="0003028D">
        <w:rPr>
          <w:rFonts w:ascii="Calibri" w:hAnsi="Calibri" w:cs="Calibri"/>
          <w:sz w:val="22"/>
          <w:szCs w:val="22"/>
        </w:rPr>
        <w:t xml:space="preserve"> for LMI households. </w:t>
      </w:r>
      <w:r w:rsidR="00BC6E35">
        <w:rPr>
          <w:rFonts w:ascii="Calibri" w:hAnsi="Calibri" w:cs="Calibri"/>
          <w:sz w:val="22"/>
          <w:szCs w:val="22"/>
        </w:rPr>
        <w:t>Based on th</w:t>
      </w:r>
      <w:r w:rsidR="00B54F31">
        <w:rPr>
          <w:rFonts w:ascii="Calibri" w:hAnsi="Calibri" w:cs="Calibri"/>
          <w:sz w:val="22"/>
          <w:szCs w:val="22"/>
        </w:rPr>
        <w:t xml:space="preserve">e available grant </w:t>
      </w:r>
      <w:r w:rsidR="00BC6E35">
        <w:rPr>
          <w:rFonts w:ascii="Calibri" w:hAnsi="Calibri" w:cs="Calibri"/>
          <w:sz w:val="22"/>
          <w:szCs w:val="22"/>
        </w:rPr>
        <w:t xml:space="preserve">funding and the </w:t>
      </w:r>
      <w:r w:rsidR="00BC6E35" w:rsidRPr="00576B6D">
        <w:rPr>
          <w:rFonts w:ascii="Calibri" w:hAnsi="Calibri" w:cs="Calibri"/>
          <w:sz w:val="22"/>
          <w:szCs w:val="22"/>
        </w:rPr>
        <w:t>geographic scale of Energize Thurston</w:t>
      </w:r>
      <w:r w:rsidR="00BC6E35">
        <w:rPr>
          <w:rFonts w:ascii="Calibri" w:hAnsi="Calibri" w:cs="Calibri"/>
          <w:sz w:val="22"/>
          <w:szCs w:val="22"/>
        </w:rPr>
        <w:t xml:space="preserve">, the project team’s preliminary </w:t>
      </w:r>
      <w:r w:rsidR="00E119AD" w:rsidRPr="00576B6D">
        <w:rPr>
          <w:rFonts w:ascii="Calibri" w:hAnsi="Calibri" w:cs="Calibri"/>
          <w:sz w:val="22"/>
          <w:szCs w:val="22"/>
        </w:rPr>
        <w:t xml:space="preserve">goals for the campaign are </w:t>
      </w:r>
      <w:r w:rsidR="00234905">
        <w:rPr>
          <w:rFonts w:ascii="Calibri" w:hAnsi="Calibri" w:cs="Calibri"/>
          <w:sz w:val="22"/>
          <w:szCs w:val="22"/>
        </w:rPr>
        <w:t>as follows</w:t>
      </w:r>
      <w:r w:rsidR="000B6D31">
        <w:rPr>
          <w:rFonts w:ascii="Calibri" w:hAnsi="Calibri" w:cs="Calibri"/>
          <w:sz w:val="22"/>
          <w:szCs w:val="22"/>
        </w:rPr>
        <w:t xml:space="preserve">: </w:t>
      </w:r>
      <w:r w:rsidR="00E119AD" w:rsidRPr="00576B6D">
        <w:rPr>
          <w:rFonts w:ascii="Calibri" w:hAnsi="Calibri" w:cs="Calibri"/>
          <w:sz w:val="22"/>
          <w:szCs w:val="22"/>
        </w:rPr>
        <w:t xml:space="preserve"> </w:t>
      </w:r>
    </w:p>
    <w:p w14:paraId="2E4DBC73" w14:textId="76145306" w:rsidR="00CC1E6B" w:rsidRPr="00CC1E6B" w:rsidRDefault="00CC1E6B" w:rsidP="00CC1E6B">
      <w:pPr>
        <w:pStyle w:val="ListParagraph"/>
        <w:numPr>
          <w:ilvl w:val="0"/>
          <w:numId w:val="50"/>
        </w:numPr>
        <w:ind w:left="720"/>
        <w:rPr>
          <w:rFonts w:ascii="Calibri" w:hAnsi="Calibri" w:cs="Calibri"/>
          <w:sz w:val="22"/>
          <w:szCs w:val="22"/>
        </w:rPr>
      </w:pPr>
      <w:r w:rsidRPr="00CC1E6B">
        <w:rPr>
          <w:rFonts w:ascii="Calibri" w:hAnsi="Calibri" w:cs="Calibri"/>
          <w:sz w:val="22"/>
          <w:szCs w:val="22"/>
        </w:rPr>
        <w:t xml:space="preserve">Complete </w:t>
      </w:r>
      <w:r w:rsidR="002F5F31">
        <w:rPr>
          <w:rFonts w:ascii="Calibri" w:hAnsi="Calibri" w:cs="Calibri"/>
          <w:sz w:val="22"/>
          <w:szCs w:val="22"/>
        </w:rPr>
        <w:t>approximately</w:t>
      </w:r>
      <w:r w:rsidRPr="00CC1E6B">
        <w:rPr>
          <w:rFonts w:ascii="Calibri" w:hAnsi="Calibri" w:cs="Calibri"/>
          <w:sz w:val="22"/>
          <w:szCs w:val="22"/>
        </w:rPr>
        <w:t xml:space="preserve"> </w:t>
      </w:r>
      <w:r w:rsidR="00E919F4">
        <w:rPr>
          <w:rFonts w:ascii="Calibri" w:hAnsi="Calibri" w:cs="Calibri"/>
          <w:sz w:val="22"/>
          <w:szCs w:val="22"/>
        </w:rPr>
        <w:t xml:space="preserve">120-140 </w:t>
      </w:r>
      <w:r w:rsidR="00307D49">
        <w:rPr>
          <w:rFonts w:ascii="Calibri" w:hAnsi="Calibri" w:cs="Calibri"/>
          <w:sz w:val="22"/>
          <w:szCs w:val="22"/>
        </w:rPr>
        <w:t xml:space="preserve">total </w:t>
      </w:r>
      <w:r w:rsidRPr="00CC1E6B">
        <w:rPr>
          <w:rFonts w:ascii="Calibri" w:hAnsi="Calibri" w:cs="Calibri"/>
          <w:sz w:val="22"/>
          <w:szCs w:val="22"/>
        </w:rPr>
        <w:t>HPWH installations</w:t>
      </w:r>
      <w:r w:rsidR="005C6F93">
        <w:rPr>
          <w:rFonts w:ascii="Calibri" w:hAnsi="Calibri" w:cs="Calibri"/>
          <w:sz w:val="22"/>
          <w:szCs w:val="22"/>
        </w:rPr>
        <w:t>.</w:t>
      </w:r>
    </w:p>
    <w:p w14:paraId="77434704" w14:textId="4B9BC66F" w:rsidR="00CC1E6B" w:rsidRDefault="00CC1E6B" w:rsidP="00CC1E6B">
      <w:pPr>
        <w:pStyle w:val="ListParagraph"/>
        <w:numPr>
          <w:ilvl w:val="0"/>
          <w:numId w:val="50"/>
        </w:numPr>
        <w:ind w:left="720"/>
        <w:rPr>
          <w:rFonts w:ascii="Calibri" w:hAnsi="Calibri" w:cs="Calibri"/>
          <w:sz w:val="22"/>
          <w:szCs w:val="22"/>
        </w:rPr>
      </w:pPr>
      <w:r w:rsidRPr="00CC1E6B">
        <w:rPr>
          <w:rFonts w:ascii="Calibri" w:hAnsi="Calibri" w:cs="Calibri"/>
          <w:sz w:val="22"/>
          <w:szCs w:val="22"/>
        </w:rPr>
        <w:t xml:space="preserve">Complete </w:t>
      </w:r>
      <w:r w:rsidR="002F5F31">
        <w:rPr>
          <w:rFonts w:ascii="Calibri" w:hAnsi="Calibri" w:cs="Calibri"/>
          <w:sz w:val="22"/>
          <w:szCs w:val="22"/>
        </w:rPr>
        <w:t>approximately</w:t>
      </w:r>
      <w:r w:rsidRPr="00CC1E6B">
        <w:rPr>
          <w:rFonts w:ascii="Calibri" w:hAnsi="Calibri" w:cs="Calibri"/>
          <w:sz w:val="22"/>
          <w:szCs w:val="22"/>
        </w:rPr>
        <w:t xml:space="preserve"> </w:t>
      </w:r>
      <w:r w:rsidR="00E919F4">
        <w:rPr>
          <w:rFonts w:ascii="Calibri" w:hAnsi="Calibri" w:cs="Calibri"/>
          <w:sz w:val="22"/>
          <w:szCs w:val="22"/>
        </w:rPr>
        <w:t>140-2</w:t>
      </w:r>
      <w:r w:rsidR="000F02AE">
        <w:rPr>
          <w:rFonts w:ascii="Calibri" w:hAnsi="Calibri" w:cs="Calibri"/>
          <w:sz w:val="22"/>
          <w:szCs w:val="22"/>
        </w:rPr>
        <w:t>3</w:t>
      </w:r>
      <w:r w:rsidR="00E919F4">
        <w:rPr>
          <w:rFonts w:ascii="Calibri" w:hAnsi="Calibri" w:cs="Calibri"/>
          <w:sz w:val="22"/>
          <w:szCs w:val="22"/>
        </w:rPr>
        <w:t xml:space="preserve">0 </w:t>
      </w:r>
      <w:r w:rsidR="002F5F31">
        <w:rPr>
          <w:rFonts w:ascii="Calibri" w:hAnsi="Calibri" w:cs="Calibri"/>
          <w:sz w:val="22"/>
          <w:szCs w:val="22"/>
        </w:rPr>
        <w:t>total</w:t>
      </w:r>
      <w:r w:rsidRPr="00CC1E6B">
        <w:rPr>
          <w:rFonts w:ascii="Calibri" w:hAnsi="Calibri" w:cs="Calibri"/>
          <w:sz w:val="22"/>
          <w:szCs w:val="22"/>
        </w:rPr>
        <w:t xml:space="preserve"> heat pump installations (</w:t>
      </w:r>
      <w:r w:rsidR="00C12D5B">
        <w:rPr>
          <w:rFonts w:ascii="Calibri" w:hAnsi="Calibri" w:cs="Calibri"/>
          <w:sz w:val="22"/>
          <w:szCs w:val="22"/>
        </w:rPr>
        <w:t xml:space="preserve">combination of </w:t>
      </w:r>
      <w:r w:rsidRPr="00CC1E6B">
        <w:rPr>
          <w:rFonts w:ascii="Calibri" w:hAnsi="Calibri" w:cs="Calibri"/>
          <w:sz w:val="22"/>
          <w:szCs w:val="22"/>
        </w:rPr>
        <w:t>ducted and ductless)</w:t>
      </w:r>
      <w:r w:rsidR="005C6F93">
        <w:rPr>
          <w:rFonts w:ascii="Calibri" w:hAnsi="Calibri" w:cs="Calibri"/>
          <w:sz w:val="22"/>
          <w:szCs w:val="22"/>
        </w:rPr>
        <w:t>.</w:t>
      </w:r>
      <w:r w:rsidRPr="00CC1E6B">
        <w:rPr>
          <w:rFonts w:ascii="Calibri" w:hAnsi="Calibri" w:cs="Calibri"/>
          <w:sz w:val="22"/>
          <w:szCs w:val="22"/>
        </w:rPr>
        <w:t xml:space="preserve"> </w:t>
      </w:r>
    </w:p>
    <w:p w14:paraId="39718B2B" w14:textId="77777777" w:rsidR="002F5F31" w:rsidRDefault="002F5F31" w:rsidP="00DA6AB5">
      <w:pPr>
        <w:pStyle w:val="ListParagraph"/>
        <w:rPr>
          <w:rFonts w:ascii="Calibri" w:hAnsi="Calibri" w:cs="Calibri"/>
          <w:sz w:val="22"/>
          <w:szCs w:val="22"/>
        </w:rPr>
      </w:pPr>
    </w:p>
    <w:p w14:paraId="4F4CBB60" w14:textId="4E2FC67E" w:rsidR="00E919F4" w:rsidRPr="002F5F31" w:rsidRDefault="002F5F31" w:rsidP="002F5F31">
      <w:pPr>
        <w:rPr>
          <w:rFonts w:ascii="Calibri" w:hAnsi="Calibri" w:cs="Calibri"/>
          <w:sz w:val="22"/>
          <w:szCs w:val="22"/>
        </w:rPr>
      </w:pPr>
      <w:r>
        <w:rPr>
          <w:rFonts w:ascii="Calibri" w:hAnsi="Calibri" w:cs="Calibri"/>
          <w:sz w:val="22"/>
          <w:szCs w:val="22"/>
        </w:rPr>
        <w:t>We expect t</w:t>
      </w:r>
      <w:r w:rsidR="00346E56">
        <w:rPr>
          <w:rFonts w:ascii="Calibri" w:hAnsi="Calibri" w:cs="Calibri"/>
          <w:sz w:val="22"/>
          <w:szCs w:val="22"/>
        </w:rPr>
        <w:t xml:space="preserve">he above totals to be about equally divided between </w:t>
      </w:r>
      <w:r w:rsidR="00A60DA7">
        <w:rPr>
          <w:rFonts w:ascii="Calibri" w:hAnsi="Calibri" w:cs="Calibri"/>
          <w:sz w:val="22"/>
          <w:szCs w:val="22"/>
        </w:rPr>
        <w:t xml:space="preserve">subsidized installations </w:t>
      </w:r>
      <w:r w:rsidR="00DA6AB5">
        <w:rPr>
          <w:rFonts w:ascii="Calibri" w:hAnsi="Calibri" w:cs="Calibri"/>
          <w:sz w:val="22"/>
          <w:szCs w:val="22"/>
        </w:rPr>
        <w:t xml:space="preserve">for LMI participants, and self-funded installations for non-income qualified participants. </w:t>
      </w:r>
    </w:p>
    <w:p w14:paraId="25BB5018" w14:textId="77777777" w:rsidR="00C65EAF" w:rsidRDefault="00C65EAF" w:rsidP="001864E0">
      <w:pPr>
        <w:pStyle w:val="ListParagraph"/>
        <w:ind w:left="0"/>
        <w:rPr>
          <w:rFonts w:ascii="Calibri" w:hAnsi="Calibri" w:cs="Calibri"/>
          <w:sz w:val="22"/>
          <w:szCs w:val="22"/>
        </w:rPr>
      </w:pPr>
    </w:p>
    <w:p w14:paraId="78D0B4A6" w14:textId="3BD965BF" w:rsidR="00C65EAF" w:rsidRPr="00A41AE9" w:rsidRDefault="000B6D31" w:rsidP="001864E0">
      <w:pPr>
        <w:pStyle w:val="ListParagraph"/>
        <w:ind w:left="0"/>
        <w:rPr>
          <w:rFonts w:ascii="Calibri" w:hAnsi="Calibri" w:cs="Calibri"/>
          <w:b/>
          <w:bCs/>
          <w:sz w:val="22"/>
          <w:szCs w:val="22"/>
        </w:rPr>
      </w:pPr>
      <w:r>
        <w:rPr>
          <w:rFonts w:ascii="Calibri" w:hAnsi="Calibri" w:cs="Calibri"/>
          <w:b/>
          <w:bCs/>
          <w:sz w:val="22"/>
          <w:szCs w:val="22"/>
        </w:rPr>
        <w:t xml:space="preserve">Note: </w:t>
      </w:r>
      <w:r w:rsidR="00C65EAF" w:rsidRPr="00A41AE9">
        <w:rPr>
          <w:rFonts w:ascii="Calibri" w:hAnsi="Calibri" w:cs="Calibri"/>
          <w:b/>
          <w:bCs/>
          <w:sz w:val="22"/>
          <w:szCs w:val="22"/>
        </w:rPr>
        <w:t xml:space="preserve">The total number of Energize Thurston </w:t>
      </w:r>
      <w:r w:rsidR="00C656A5">
        <w:rPr>
          <w:rFonts w:ascii="Calibri" w:hAnsi="Calibri" w:cs="Calibri"/>
          <w:b/>
          <w:bCs/>
          <w:sz w:val="22"/>
          <w:szCs w:val="22"/>
        </w:rPr>
        <w:t>lead</w:t>
      </w:r>
      <w:r w:rsidR="00C656A5" w:rsidRPr="00A41AE9">
        <w:rPr>
          <w:rFonts w:ascii="Calibri" w:hAnsi="Calibri" w:cs="Calibri"/>
          <w:b/>
          <w:bCs/>
          <w:sz w:val="22"/>
          <w:szCs w:val="22"/>
        </w:rPr>
        <w:t xml:space="preserve">s </w:t>
      </w:r>
      <w:r w:rsidR="00C65EAF" w:rsidRPr="00A41AE9">
        <w:rPr>
          <w:rFonts w:ascii="Calibri" w:hAnsi="Calibri" w:cs="Calibri"/>
          <w:b/>
          <w:bCs/>
          <w:sz w:val="22"/>
          <w:szCs w:val="22"/>
        </w:rPr>
        <w:t xml:space="preserve">will be divided </w:t>
      </w:r>
      <w:r w:rsidR="00A41AE9">
        <w:rPr>
          <w:rFonts w:ascii="Calibri" w:hAnsi="Calibri" w:cs="Calibri"/>
          <w:b/>
          <w:bCs/>
          <w:sz w:val="22"/>
          <w:szCs w:val="22"/>
        </w:rPr>
        <w:t>among</w:t>
      </w:r>
      <w:r w:rsidR="00C65EAF" w:rsidRPr="00A41AE9">
        <w:rPr>
          <w:rFonts w:ascii="Calibri" w:hAnsi="Calibri" w:cs="Calibri"/>
          <w:b/>
          <w:bCs/>
          <w:sz w:val="22"/>
          <w:szCs w:val="22"/>
        </w:rPr>
        <w:t xml:space="preserve"> all installers</w:t>
      </w:r>
      <w:r w:rsidR="00333F39">
        <w:rPr>
          <w:rFonts w:ascii="Calibri" w:hAnsi="Calibri" w:cs="Calibri"/>
          <w:b/>
          <w:bCs/>
          <w:sz w:val="22"/>
          <w:szCs w:val="22"/>
        </w:rPr>
        <w:t xml:space="preserve"> that are selected through this RFP process</w:t>
      </w:r>
      <w:r w:rsidR="00C65EAF" w:rsidRPr="00A41AE9">
        <w:rPr>
          <w:rFonts w:ascii="Calibri" w:hAnsi="Calibri" w:cs="Calibri"/>
          <w:b/>
          <w:bCs/>
          <w:sz w:val="22"/>
          <w:szCs w:val="22"/>
        </w:rPr>
        <w:t xml:space="preserve">. </w:t>
      </w:r>
    </w:p>
    <w:p w14:paraId="55384A5A" w14:textId="77777777" w:rsidR="00C65EAF" w:rsidRDefault="00C65EAF" w:rsidP="001864E0">
      <w:pPr>
        <w:pStyle w:val="ListParagraph"/>
        <w:ind w:left="0"/>
        <w:rPr>
          <w:rFonts w:ascii="Calibri" w:hAnsi="Calibri" w:cs="Calibri"/>
          <w:sz w:val="22"/>
          <w:szCs w:val="22"/>
        </w:rPr>
      </w:pPr>
    </w:p>
    <w:p w14:paraId="34C831C3" w14:textId="77777777" w:rsidR="0003028D" w:rsidRPr="00C65EAF" w:rsidRDefault="0003028D" w:rsidP="0003028D">
      <w:pPr>
        <w:pStyle w:val="ListParagraph"/>
        <w:ind w:left="0"/>
        <w:rPr>
          <w:rFonts w:ascii="Calibri" w:hAnsi="Calibri" w:cs="Calibri"/>
          <w:sz w:val="22"/>
          <w:szCs w:val="22"/>
        </w:rPr>
      </w:pPr>
      <w:r w:rsidRPr="00C65EAF">
        <w:rPr>
          <w:rFonts w:ascii="Calibri" w:hAnsi="Calibri" w:cs="Calibri"/>
          <w:sz w:val="22"/>
          <w:szCs w:val="22"/>
        </w:rPr>
        <w:t>All Contracts for installation of heat pumps and HPWHs will be executed between the participant (or SPSHFH) and the selected installer. The Contract between the participant and the selected installer will not identify Thurston County or any of the jurisdiction partners. SPSHFH will only be identified as a party to the Contract for participants receiving a subsidized installation. The selected contractor will be solely liable for any claims, losses or damages arising out of the contract.</w:t>
      </w:r>
    </w:p>
    <w:p w14:paraId="7F29E06D" w14:textId="77777777" w:rsidR="0003028D" w:rsidRDefault="0003028D" w:rsidP="0003028D">
      <w:pPr>
        <w:pStyle w:val="ListParagraph"/>
        <w:ind w:left="0"/>
        <w:rPr>
          <w:rFonts w:ascii="Calibri" w:hAnsi="Calibri" w:cs="Calibri"/>
          <w:sz w:val="22"/>
          <w:szCs w:val="22"/>
        </w:rPr>
      </w:pPr>
    </w:p>
    <w:p w14:paraId="412A3AA9" w14:textId="736F317E"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2.5 COMPENSATION</w:t>
      </w:r>
    </w:p>
    <w:p w14:paraId="532FAFB0" w14:textId="07B99366" w:rsidR="0060669E" w:rsidRPr="00F777D6" w:rsidRDefault="0060669E" w:rsidP="0060669E">
      <w:pPr>
        <w:pStyle w:val="ListParagraph"/>
        <w:spacing w:after="120"/>
        <w:ind w:left="630" w:hanging="270"/>
        <w:contextualSpacing w:val="0"/>
        <w:rPr>
          <w:rFonts w:ascii="Calibri" w:hAnsi="Calibri" w:cs="Calibri"/>
          <w:sz w:val="22"/>
          <w:szCs w:val="22"/>
        </w:rPr>
      </w:pPr>
      <w:r w:rsidRPr="00F777D6">
        <w:rPr>
          <w:rFonts w:ascii="Calibri" w:hAnsi="Calibri" w:cs="Calibri"/>
          <w:sz w:val="22"/>
          <w:szCs w:val="22"/>
        </w:rPr>
        <w:t xml:space="preserve">A. Payment to Contractor will be based on the negotiated </w:t>
      </w:r>
      <w:r w:rsidR="007518FA" w:rsidRPr="00F777D6">
        <w:rPr>
          <w:rFonts w:ascii="Calibri" w:hAnsi="Calibri" w:cs="Calibri"/>
          <w:sz w:val="22"/>
          <w:szCs w:val="22"/>
        </w:rPr>
        <w:t xml:space="preserve">price </w:t>
      </w:r>
      <w:r w:rsidRPr="00F777D6">
        <w:rPr>
          <w:rFonts w:ascii="Calibri" w:hAnsi="Calibri" w:cs="Calibri"/>
          <w:sz w:val="22"/>
          <w:szCs w:val="22"/>
        </w:rPr>
        <w:t xml:space="preserve">schedule </w:t>
      </w:r>
      <w:r w:rsidR="00537EDA" w:rsidRPr="00F777D6">
        <w:rPr>
          <w:rFonts w:ascii="Calibri" w:hAnsi="Calibri" w:cs="Calibri"/>
          <w:sz w:val="22"/>
          <w:szCs w:val="22"/>
        </w:rPr>
        <w:t xml:space="preserve">with the County </w:t>
      </w:r>
      <w:r w:rsidRPr="00F777D6">
        <w:rPr>
          <w:rFonts w:ascii="Calibri" w:hAnsi="Calibri" w:cs="Calibri"/>
          <w:sz w:val="22"/>
          <w:szCs w:val="22"/>
        </w:rPr>
        <w:t xml:space="preserve">and actual quantities/labor hours incurred as verified by </w:t>
      </w:r>
      <w:r w:rsidR="008D5722" w:rsidRPr="00F777D6">
        <w:rPr>
          <w:rFonts w:ascii="Calibri" w:hAnsi="Calibri" w:cs="Calibri"/>
          <w:sz w:val="22"/>
          <w:szCs w:val="22"/>
        </w:rPr>
        <w:t>Contractor quotes and invoices</w:t>
      </w:r>
      <w:r w:rsidR="0087482D" w:rsidRPr="00F777D6">
        <w:rPr>
          <w:rFonts w:ascii="Calibri" w:hAnsi="Calibri" w:cs="Calibri"/>
          <w:sz w:val="22"/>
          <w:szCs w:val="22"/>
        </w:rPr>
        <w:t>.</w:t>
      </w:r>
      <w:r w:rsidR="00B1653F" w:rsidRPr="00F777D6">
        <w:rPr>
          <w:rFonts w:ascii="Calibri" w:hAnsi="Calibri" w:cs="Calibri"/>
          <w:sz w:val="22"/>
          <w:szCs w:val="22"/>
        </w:rPr>
        <w:t xml:space="preserve"> </w:t>
      </w:r>
    </w:p>
    <w:p w14:paraId="6773DAB6" w14:textId="496A5F0D" w:rsidR="0060669E" w:rsidRPr="00F216EA" w:rsidRDefault="0060669E" w:rsidP="0060669E">
      <w:pPr>
        <w:pStyle w:val="ListParagraph"/>
        <w:ind w:left="630" w:hanging="270"/>
        <w:rPr>
          <w:rFonts w:ascii="Calibri" w:hAnsi="Calibri" w:cs="Calibri"/>
          <w:sz w:val="22"/>
          <w:szCs w:val="22"/>
        </w:rPr>
      </w:pPr>
      <w:r w:rsidRPr="00F777D6">
        <w:rPr>
          <w:rFonts w:ascii="Calibri" w:hAnsi="Calibri" w:cs="Calibri"/>
          <w:sz w:val="22"/>
          <w:szCs w:val="22"/>
        </w:rPr>
        <w:t xml:space="preserve">B. The negotiated </w:t>
      </w:r>
      <w:r w:rsidR="007518FA" w:rsidRPr="00F777D6">
        <w:rPr>
          <w:rFonts w:ascii="Calibri" w:hAnsi="Calibri" w:cs="Calibri"/>
          <w:sz w:val="22"/>
          <w:szCs w:val="22"/>
        </w:rPr>
        <w:t>price</w:t>
      </w:r>
      <w:r w:rsidRPr="00F777D6">
        <w:rPr>
          <w:rFonts w:ascii="Calibri" w:hAnsi="Calibri" w:cs="Calibri"/>
          <w:sz w:val="22"/>
          <w:szCs w:val="22"/>
        </w:rPr>
        <w:t xml:space="preserve"> schedule will be incorporated into the </w:t>
      </w:r>
      <w:r w:rsidR="00A725FB" w:rsidRPr="00F777D6">
        <w:rPr>
          <w:rFonts w:ascii="Calibri" w:hAnsi="Calibri" w:cs="Calibri"/>
          <w:sz w:val="22"/>
          <w:szCs w:val="22"/>
        </w:rPr>
        <w:t>Professional Services Contract with the County</w:t>
      </w:r>
      <w:r w:rsidR="002E3868" w:rsidRPr="00F777D6">
        <w:rPr>
          <w:rFonts w:ascii="Calibri" w:hAnsi="Calibri" w:cs="Calibri"/>
          <w:sz w:val="22"/>
          <w:szCs w:val="22"/>
        </w:rPr>
        <w:t xml:space="preserve">, </w:t>
      </w:r>
      <w:r w:rsidR="00584797" w:rsidRPr="00F777D6">
        <w:rPr>
          <w:rFonts w:ascii="Calibri" w:hAnsi="Calibri" w:cs="Calibri"/>
          <w:sz w:val="22"/>
          <w:szCs w:val="22"/>
        </w:rPr>
        <w:t xml:space="preserve">the </w:t>
      </w:r>
      <w:r w:rsidR="001163F1" w:rsidRPr="00F777D6">
        <w:rPr>
          <w:rFonts w:ascii="Calibri" w:hAnsi="Calibri" w:cs="Calibri"/>
          <w:sz w:val="22"/>
          <w:szCs w:val="22"/>
        </w:rPr>
        <w:t>s</w:t>
      </w:r>
      <w:r w:rsidRPr="00F777D6">
        <w:rPr>
          <w:rFonts w:ascii="Calibri" w:hAnsi="Calibri" w:cs="Calibri"/>
          <w:sz w:val="22"/>
          <w:szCs w:val="22"/>
        </w:rPr>
        <w:t xml:space="preserve">ervice </w:t>
      </w:r>
      <w:r w:rsidR="00B1298B" w:rsidRPr="00F777D6">
        <w:rPr>
          <w:rFonts w:ascii="Calibri" w:hAnsi="Calibri" w:cs="Calibri"/>
          <w:sz w:val="22"/>
          <w:szCs w:val="22"/>
        </w:rPr>
        <w:t>c</w:t>
      </w:r>
      <w:r w:rsidRPr="00F777D6">
        <w:rPr>
          <w:rFonts w:ascii="Calibri" w:hAnsi="Calibri" w:cs="Calibri"/>
          <w:sz w:val="22"/>
          <w:szCs w:val="22"/>
        </w:rPr>
        <w:t>ontract</w:t>
      </w:r>
      <w:r w:rsidR="001163F1" w:rsidRPr="00F777D6">
        <w:rPr>
          <w:rFonts w:ascii="Calibri" w:hAnsi="Calibri" w:cs="Calibri"/>
          <w:sz w:val="22"/>
          <w:szCs w:val="22"/>
        </w:rPr>
        <w:t xml:space="preserve"> Contractor enters with </w:t>
      </w:r>
      <w:r w:rsidR="00F623AB" w:rsidRPr="00F777D6">
        <w:rPr>
          <w:rFonts w:ascii="Calibri" w:hAnsi="Calibri" w:cs="Calibri"/>
          <w:sz w:val="22"/>
          <w:szCs w:val="22"/>
        </w:rPr>
        <w:t xml:space="preserve">the County’s partner, </w:t>
      </w:r>
      <w:r w:rsidR="007C3CEE">
        <w:rPr>
          <w:rFonts w:ascii="Calibri" w:hAnsi="Calibri" w:cs="Calibri"/>
          <w:sz w:val="22"/>
          <w:szCs w:val="22"/>
        </w:rPr>
        <w:t xml:space="preserve">South </w:t>
      </w:r>
      <w:r w:rsidR="00F623AB" w:rsidRPr="00F777D6">
        <w:rPr>
          <w:rFonts w:ascii="Calibri" w:hAnsi="Calibri" w:cs="Calibri"/>
          <w:sz w:val="22"/>
          <w:szCs w:val="22"/>
        </w:rPr>
        <w:t xml:space="preserve">Puget Sound Habitat for Humanity </w:t>
      </w:r>
      <w:r w:rsidR="00F623AB" w:rsidRPr="00F777D6">
        <w:rPr>
          <w:rFonts w:ascii="Calibri" w:hAnsi="Calibri" w:cs="Calibri"/>
          <w:sz w:val="22"/>
          <w:szCs w:val="22"/>
        </w:rPr>
        <w:lastRenderedPageBreak/>
        <w:t>(SPSHFH)</w:t>
      </w:r>
      <w:r w:rsidR="0019398D" w:rsidRPr="00F777D6">
        <w:rPr>
          <w:rFonts w:ascii="Calibri" w:hAnsi="Calibri" w:cs="Calibri"/>
          <w:sz w:val="22"/>
          <w:szCs w:val="22"/>
        </w:rPr>
        <w:t>,</w:t>
      </w:r>
      <w:r w:rsidR="004D3E7B" w:rsidRPr="00F777D6">
        <w:rPr>
          <w:rFonts w:ascii="Calibri" w:hAnsi="Calibri" w:cs="Calibri"/>
          <w:sz w:val="22"/>
          <w:szCs w:val="22"/>
        </w:rPr>
        <w:t xml:space="preserve"> and</w:t>
      </w:r>
      <w:r w:rsidR="0019398D" w:rsidRPr="00F777D6">
        <w:rPr>
          <w:rFonts w:ascii="Calibri" w:hAnsi="Calibri" w:cs="Calibri"/>
          <w:sz w:val="22"/>
          <w:szCs w:val="22"/>
        </w:rPr>
        <w:t xml:space="preserve"> </w:t>
      </w:r>
      <w:r w:rsidR="00B1298B" w:rsidRPr="00F777D6">
        <w:rPr>
          <w:rFonts w:ascii="Calibri" w:hAnsi="Calibri" w:cs="Calibri"/>
          <w:sz w:val="22"/>
          <w:szCs w:val="22"/>
        </w:rPr>
        <w:t>c</w:t>
      </w:r>
      <w:r w:rsidR="0019398D" w:rsidRPr="00F777D6">
        <w:rPr>
          <w:rFonts w:ascii="Calibri" w:hAnsi="Calibri" w:cs="Calibri"/>
          <w:sz w:val="22"/>
          <w:szCs w:val="22"/>
        </w:rPr>
        <w:t>ontract(s) with</w:t>
      </w:r>
      <w:r w:rsidR="004D3E7B" w:rsidRPr="00F777D6">
        <w:rPr>
          <w:rFonts w:ascii="Calibri" w:hAnsi="Calibri" w:cs="Calibri"/>
          <w:sz w:val="22"/>
          <w:szCs w:val="22"/>
        </w:rPr>
        <w:t xml:space="preserve"> </w:t>
      </w:r>
      <w:r w:rsidR="00FF2491" w:rsidRPr="00F777D6">
        <w:rPr>
          <w:rFonts w:ascii="Calibri" w:hAnsi="Calibri" w:cs="Calibri"/>
          <w:sz w:val="22"/>
          <w:szCs w:val="22"/>
        </w:rPr>
        <w:t>participants</w:t>
      </w:r>
      <w:r w:rsidR="00114E1E" w:rsidRPr="00F777D6">
        <w:rPr>
          <w:rFonts w:ascii="Calibri" w:hAnsi="Calibri" w:cs="Calibri"/>
          <w:sz w:val="22"/>
          <w:szCs w:val="22"/>
        </w:rPr>
        <w:t xml:space="preserve"> in the </w:t>
      </w:r>
      <w:r w:rsidR="0043757B">
        <w:rPr>
          <w:rFonts w:ascii="Calibri" w:hAnsi="Calibri" w:cs="Calibri"/>
          <w:sz w:val="22"/>
          <w:szCs w:val="22"/>
        </w:rPr>
        <w:t>Self-Funded</w:t>
      </w:r>
      <w:r w:rsidR="00650556" w:rsidRPr="00F777D6">
        <w:rPr>
          <w:rFonts w:ascii="Calibri" w:hAnsi="Calibri" w:cs="Calibri"/>
          <w:sz w:val="22"/>
          <w:szCs w:val="22"/>
        </w:rPr>
        <w:t xml:space="preserve"> Pathway </w:t>
      </w:r>
      <w:r w:rsidR="0043757B">
        <w:rPr>
          <w:rFonts w:ascii="Calibri" w:hAnsi="Calibri" w:cs="Calibri"/>
          <w:sz w:val="22"/>
          <w:szCs w:val="22"/>
        </w:rPr>
        <w:t xml:space="preserve">of Energize Thurston </w:t>
      </w:r>
      <w:r w:rsidR="00650556" w:rsidRPr="00F777D6">
        <w:rPr>
          <w:rFonts w:ascii="Calibri" w:hAnsi="Calibri" w:cs="Calibri"/>
          <w:sz w:val="22"/>
          <w:szCs w:val="22"/>
        </w:rPr>
        <w:t>(See Attachment 1, Statement of Work (SOW) for more details</w:t>
      </w:r>
      <w:r w:rsidRPr="00F777D6">
        <w:rPr>
          <w:rFonts w:ascii="Calibri" w:hAnsi="Calibri" w:cs="Calibri"/>
          <w:sz w:val="22"/>
          <w:szCs w:val="22"/>
        </w:rPr>
        <w:t>.</w:t>
      </w:r>
      <w:r w:rsidR="00545EED">
        <w:rPr>
          <w:rFonts w:ascii="Calibri" w:hAnsi="Calibri" w:cs="Calibri"/>
          <w:sz w:val="22"/>
          <w:szCs w:val="22"/>
        </w:rPr>
        <w:t>)</w:t>
      </w:r>
    </w:p>
    <w:p w14:paraId="75EE9E6A" w14:textId="3DC6D852" w:rsidR="00347C64" w:rsidRPr="00347C64" w:rsidRDefault="00347C64" w:rsidP="00347C64">
      <w:pPr>
        <w:spacing w:after="120"/>
        <w:rPr>
          <w:rFonts w:ascii="Calibri" w:hAnsi="Calibri" w:cs="Calibri"/>
          <w:sz w:val="22"/>
          <w:szCs w:val="22"/>
        </w:rPr>
      </w:pPr>
    </w:p>
    <w:p w14:paraId="0EDAD491" w14:textId="30C55024" w:rsidR="001E6223" w:rsidRPr="00F216EA" w:rsidRDefault="001864E0" w:rsidP="00F216EA">
      <w:pPr>
        <w:pStyle w:val="Heading1"/>
      </w:pPr>
      <w:bookmarkStart w:id="5" w:name="_Toc182494596"/>
      <w:r w:rsidRPr="00F216EA">
        <w:t xml:space="preserve">SECTION </w:t>
      </w:r>
      <w:r w:rsidR="001E6223" w:rsidRPr="00F216EA">
        <w:t>3 – ACQUISITION TIMELINE AND GENERAL REQUIREMENTS</w:t>
      </w:r>
      <w:bookmarkEnd w:id="5"/>
    </w:p>
    <w:p w14:paraId="6817260C" w14:textId="77777777" w:rsidR="00854796" w:rsidRPr="00F216EA" w:rsidRDefault="00854796" w:rsidP="00A31181">
      <w:pPr>
        <w:pStyle w:val="ListParagraph"/>
        <w:ind w:left="0"/>
        <w:rPr>
          <w:rFonts w:ascii="Calibri" w:hAnsi="Calibri" w:cs="Calibri"/>
          <w:sz w:val="22"/>
          <w:szCs w:val="22"/>
        </w:rPr>
      </w:pPr>
    </w:p>
    <w:p w14:paraId="7C198914" w14:textId="0866BAC1"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3.1 PROCUREMENT SCHEDULE</w:t>
      </w:r>
    </w:p>
    <w:p w14:paraId="7AACAC43" w14:textId="77777777" w:rsidR="001E6223" w:rsidRPr="00F216EA" w:rsidRDefault="001E6223" w:rsidP="00A31181">
      <w:pPr>
        <w:pStyle w:val="ListParagraph"/>
        <w:ind w:left="0"/>
        <w:rPr>
          <w:rFonts w:ascii="Calibri" w:hAnsi="Calibri" w:cs="Calibri"/>
          <w:sz w:val="22"/>
          <w:szCs w:val="22"/>
        </w:rPr>
      </w:pPr>
      <w:r w:rsidRPr="00F216EA">
        <w:rPr>
          <w:rFonts w:ascii="Calibri" w:hAnsi="Calibri" w:cs="Calibri"/>
          <w:sz w:val="22"/>
          <w:szCs w:val="22"/>
        </w:rPr>
        <w:t>Following is the procurement schedule for this RFP. The dates shown below are estimated, are provided for information only, and are subject to change at the sole discretion of the County.</w:t>
      </w:r>
    </w:p>
    <w:p w14:paraId="4D598B0A" w14:textId="77777777" w:rsidR="001E6223" w:rsidRPr="00F216EA" w:rsidRDefault="001E6223" w:rsidP="00A31181">
      <w:pPr>
        <w:pStyle w:val="ListParagraph"/>
        <w:ind w:left="0"/>
        <w:rPr>
          <w:rFonts w:ascii="Calibri" w:hAnsi="Calibri" w:cs="Calibri"/>
          <w:sz w:val="22"/>
          <w:szCs w:val="22"/>
        </w:rPr>
      </w:pPr>
    </w:p>
    <w:p w14:paraId="7F37CC7B" w14:textId="69CB4001" w:rsidR="001E6223" w:rsidRPr="00F216EA" w:rsidRDefault="00343E3C" w:rsidP="00A31181">
      <w:pPr>
        <w:pStyle w:val="ListParagraph"/>
        <w:ind w:left="0"/>
        <w:jc w:val="center"/>
        <w:rPr>
          <w:rFonts w:ascii="Calibri" w:hAnsi="Calibri" w:cs="Calibri"/>
          <w:b/>
          <w:bCs/>
          <w:sz w:val="22"/>
          <w:szCs w:val="22"/>
        </w:rPr>
      </w:pPr>
      <w:r w:rsidRPr="00F777D6">
        <w:rPr>
          <w:rFonts w:ascii="Calibri" w:hAnsi="Calibri" w:cs="Calibri"/>
          <w:b/>
          <w:bCs/>
          <w:sz w:val="22"/>
          <w:szCs w:val="22"/>
        </w:rPr>
        <w:t>Estimated</w:t>
      </w:r>
      <w:r>
        <w:rPr>
          <w:rFonts w:ascii="Calibri" w:hAnsi="Calibri" w:cs="Calibri"/>
          <w:b/>
          <w:bCs/>
          <w:sz w:val="22"/>
          <w:szCs w:val="22"/>
        </w:rPr>
        <w:t xml:space="preserve"> </w:t>
      </w:r>
      <w:r w:rsidR="001E6223" w:rsidRPr="00F216EA">
        <w:rPr>
          <w:rFonts w:ascii="Calibri" w:hAnsi="Calibri" w:cs="Calibri"/>
          <w:b/>
          <w:bCs/>
          <w:sz w:val="22"/>
          <w:szCs w:val="22"/>
        </w:rPr>
        <w:t>Solicitation Schedule</w:t>
      </w:r>
    </w:p>
    <w:tbl>
      <w:tblPr>
        <w:tblStyle w:val="TableGrid"/>
        <w:tblW w:w="0" w:type="auto"/>
        <w:tblLook w:val="04A0" w:firstRow="1" w:lastRow="0" w:firstColumn="1" w:lastColumn="0" w:noHBand="0" w:noVBand="1"/>
      </w:tblPr>
      <w:tblGrid>
        <w:gridCol w:w="3325"/>
        <w:gridCol w:w="6750"/>
      </w:tblGrid>
      <w:tr w:rsidR="001E6223" w:rsidRPr="00F216EA" w14:paraId="7B6BDD84" w14:textId="77777777" w:rsidTr="00854796">
        <w:tc>
          <w:tcPr>
            <w:tcW w:w="3325" w:type="dxa"/>
          </w:tcPr>
          <w:p w14:paraId="1AAC8053" w14:textId="53270A4F" w:rsidR="001E6223" w:rsidRPr="00F216EA" w:rsidRDefault="007075C4" w:rsidP="00D56A07">
            <w:pPr>
              <w:pStyle w:val="ListParagraph"/>
              <w:ind w:left="0"/>
              <w:jc w:val="center"/>
              <w:rPr>
                <w:rFonts w:ascii="Calibri" w:hAnsi="Calibri" w:cs="Calibri"/>
                <w:b/>
                <w:bCs/>
                <w:sz w:val="22"/>
                <w:szCs w:val="22"/>
              </w:rPr>
            </w:pPr>
            <w:r>
              <w:rPr>
                <w:rFonts w:ascii="Calibri" w:hAnsi="Calibri" w:cs="Calibri"/>
                <w:b/>
                <w:bCs/>
                <w:sz w:val="22"/>
                <w:szCs w:val="22"/>
              </w:rPr>
              <w:t>Due</w:t>
            </w:r>
          </w:p>
        </w:tc>
        <w:tc>
          <w:tcPr>
            <w:tcW w:w="6750" w:type="dxa"/>
          </w:tcPr>
          <w:p w14:paraId="66C3AA5F" w14:textId="77777777" w:rsidR="001E6223" w:rsidRPr="00F216EA" w:rsidRDefault="001E6223" w:rsidP="00D56A07">
            <w:pPr>
              <w:pStyle w:val="ListParagraph"/>
              <w:ind w:left="0"/>
              <w:jc w:val="center"/>
              <w:rPr>
                <w:rFonts w:ascii="Calibri" w:hAnsi="Calibri" w:cs="Calibri"/>
                <w:b/>
                <w:bCs/>
                <w:sz w:val="22"/>
                <w:szCs w:val="22"/>
              </w:rPr>
            </w:pPr>
            <w:r w:rsidRPr="00F216EA">
              <w:rPr>
                <w:rFonts w:ascii="Calibri" w:hAnsi="Calibri" w:cs="Calibri"/>
                <w:b/>
                <w:bCs/>
                <w:sz w:val="22"/>
                <w:szCs w:val="22"/>
              </w:rPr>
              <w:t>Activity</w:t>
            </w:r>
          </w:p>
        </w:tc>
      </w:tr>
      <w:tr w:rsidR="0041795D" w:rsidRPr="00F216EA" w14:paraId="15C2238A" w14:textId="77777777" w:rsidTr="00854796">
        <w:tc>
          <w:tcPr>
            <w:tcW w:w="3325" w:type="dxa"/>
          </w:tcPr>
          <w:p w14:paraId="4C92A285" w14:textId="3AC37C34" w:rsidR="0041795D" w:rsidRPr="00822384" w:rsidRDefault="00F36756" w:rsidP="00854796">
            <w:pPr>
              <w:pStyle w:val="ListParagraph"/>
              <w:ind w:left="0"/>
              <w:jc w:val="center"/>
              <w:rPr>
                <w:rFonts w:ascii="Calibri" w:hAnsi="Calibri" w:cs="Calibri"/>
                <w:sz w:val="22"/>
                <w:szCs w:val="22"/>
              </w:rPr>
            </w:pPr>
            <w:r w:rsidRPr="00822384">
              <w:rPr>
                <w:rFonts w:ascii="Calibri" w:hAnsi="Calibri" w:cs="Calibri"/>
                <w:sz w:val="22"/>
                <w:szCs w:val="22"/>
              </w:rPr>
              <w:t>9</w:t>
            </w:r>
            <w:r w:rsidR="00785B41" w:rsidRPr="00822384">
              <w:rPr>
                <w:rFonts w:ascii="Calibri" w:hAnsi="Calibri" w:cs="Calibri"/>
                <w:sz w:val="22"/>
                <w:szCs w:val="22"/>
              </w:rPr>
              <w:t xml:space="preserve">:00 </w:t>
            </w:r>
            <w:r w:rsidRPr="00822384">
              <w:rPr>
                <w:rFonts w:ascii="Calibri" w:hAnsi="Calibri" w:cs="Calibri"/>
                <w:sz w:val="22"/>
                <w:szCs w:val="22"/>
              </w:rPr>
              <w:t>A</w:t>
            </w:r>
            <w:r w:rsidR="00785B41" w:rsidRPr="00822384">
              <w:rPr>
                <w:rFonts w:ascii="Calibri" w:hAnsi="Calibri" w:cs="Calibri"/>
                <w:sz w:val="22"/>
                <w:szCs w:val="22"/>
              </w:rPr>
              <w:t>M PST on 12/1</w:t>
            </w:r>
            <w:r w:rsidRPr="00822384">
              <w:rPr>
                <w:rFonts w:ascii="Calibri" w:hAnsi="Calibri" w:cs="Calibri"/>
                <w:sz w:val="22"/>
                <w:szCs w:val="22"/>
              </w:rPr>
              <w:t>1</w:t>
            </w:r>
            <w:r w:rsidR="00785B41" w:rsidRPr="00822384">
              <w:rPr>
                <w:rFonts w:ascii="Calibri" w:hAnsi="Calibri" w:cs="Calibri"/>
                <w:sz w:val="22"/>
                <w:szCs w:val="22"/>
              </w:rPr>
              <w:t>/2024</w:t>
            </w:r>
          </w:p>
        </w:tc>
        <w:tc>
          <w:tcPr>
            <w:tcW w:w="6750" w:type="dxa"/>
          </w:tcPr>
          <w:p w14:paraId="3071B88F" w14:textId="2D99E6B7" w:rsidR="0041795D" w:rsidRPr="00F216EA" w:rsidRDefault="0041795D" w:rsidP="00D56A07">
            <w:pPr>
              <w:rPr>
                <w:rFonts w:ascii="Calibri" w:hAnsi="Calibri" w:cs="Calibri"/>
                <w:sz w:val="22"/>
                <w:szCs w:val="22"/>
              </w:rPr>
            </w:pPr>
            <w:r>
              <w:rPr>
                <w:rFonts w:ascii="Calibri" w:hAnsi="Calibri" w:cs="Calibri"/>
                <w:sz w:val="22"/>
                <w:szCs w:val="22"/>
              </w:rPr>
              <w:t>Pre</w:t>
            </w:r>
            <w:r w:rsidR="00C36801">
              <w:rPr>
                <w:rFonts w:ascii="Calibri" w:hAnsi="Calibri" w:cs="Calibri"/>
                <w:sz w:val="22"/>
                <w:szCs w:val="22"/>
              </w:rPr>
              <w:t>-P</w:t>
            </w:r>
            <w:r>
              <w:rPr>
                <w:rFonts w:ascii="Calibri" w:hAnsi="Calibri" w:cs="Calibri"/>
                <w:sz w:val="22"/>
                <w:szCs w:val="22"/>
              </w:rPr>
              <w:t>roposal Webinar</w:t>
            </w:r>
          </w:p>
        </w:tc>
      </w:tr>
      <w:tr w:rsidR="001E6223" w:rsidRPr="00F216EA" w14:paraId="2E6B3B44" w14:textId="77777777" w:rsidTr="00854796">
        <w:tc>
          <w:tcPr>
            <w:tcW w:w="3325" w:type="dxa"/>
          </w:tcPr>
          <w:p w14:paraId="274F7C66" w14:textId="095B4C01" w:rsidR="001E6223" w:rsidRPr="00822384" w:rsidRDefault="00785B41" w:rsidP="00854796">
            <w:pPr>
              <w:pStyle w:val="ListParagraph"/>
              <w:ind w:left="0"/>
              <w:jc w:val="center"/>
              <w:rPr>
                <w:rFonts w:ascii="Calibri" w:hAnsi="Calibri" w:cs="Calibri"/>
                <w:sz w:val="22"/>
                <w:szCs w:val="22"/>
              </w:rPr>
            </w:pPr>
            <w:r w:rsidRPr="00822384">
              <w:rPr>
                <w:rFonts w:ascii="Calibri" w:hAnsi="Calibri" w:cs="Calibri"/>
                <w:sz w:val="22"/>
                <w:szCs w:val="22"/>
              </w:rPr>
              <w:t>4:00 PM PST on 12/18/2024</w:t>
            </w:r>
          </w:p>
        </w:tc>
        <w:tc>
          <w:tcPr>
            <w:tcW w:w="6750" w:type="dxa"/>
          </w:tcPr>
          <w:p w14:paraId="2F641AF7" w14:textId="18153DB6" w:rsidR="001E6223" w:rsidRPr="00F216EA" w:rsidRDefault="001E6223" w:rsidP="00D56A07">
            <w:pPr>
              <w:rPr>
                <w:rFonts w:ascii="Calibri" w:hAnsi="Calibri" w:cs="Calibri"/>
                <w:sz w:val="22"/>
                <w:szCs w:val="22"/>
              </w:rPr>
            </w:pPr>
            <w:r w:rsidRPr="00F216EA">
              <w:rPr>
                <w:rFonts w:ascii="Calibri" w:hAnsi="Calibri" w:cs="Calibri"/>
                <w:sz w:val="22"/>
                <w:szCs w:val="22"/>
              </w:rPr>
              <w:t>Questions</w:t>
            </w:r>
            <w:r w:rsidR="00384A7B">
              <w:rPr>
                <w:rFonts w:ascii="Calibri" w:hAnsi="Calibri" w:cs="Calibri"/>
                <w:sz w:val="22"/>
                <w:szCs w:val="22"/>
              </w:rPr>
              <w:t xml:space="preserve"> Due</w:t>
            </w:r>
          </w:p>
        </w:tc>
      </w:tr>
      <w:tr w:rsidR="005F2583" w:rsidRPr="00F216EA" w14:paraId="2A53F90C" w14:textId="77777777" w:rsidTr="00854796">
        <w:tc>
          <w:tcPr>
            <w:tcW w:w="3325" w:type="dxa"/>
          </w:tcPr>
          <w:p w14:paraId="44232F39" w14:textId="17EC99FB" w:rsidR="005F2583" w:rsidRPr="00822384" w:rsidRDefault="00C72910" w:rsidP="006641E0">
            <w:pPr>
              <w:pStyle w:val="ListParagraph"/>
              <w:ind w:left="0"/>
              <w:jc w:val="center"/>
              <w:rPr>
                <w:rFonts w:ascii="Calibri" w:hAnsi="Calibri" w:cs="Calibri"/>
                <w:sz w:val="22"/>
                <w:szCs w:val="22"/>
              </w:rPr>
            </w:pPr>
            <w:r w:rsidRPr="00822384">
              <w:rPr>
                <w:rFonts w:ascii="Calibri" w:hAnsi="Calibri" w:cs="Calibri"/>
                <w:sz w:val="22"/>
                <w:szCs w:val="22"/>
              </w:rPr>
              <w:t>4</w:t>
            </w:r>
            <w:r w:rsidR="00384A7B" w:rsidRPr="00822384">
              <w:rPr>
                <w:rFonts w:ascii="Calibri" w:hAnsi="Calibri" w:cs="Calibri"/>
                <w:sz w:val="22"/>
                <w:szCs w:val="22"/>
              </w:rPr>
              <w:t xml:space="preserve">:00 PM PST on </w:t>
            </w:r>
            <w:r w:rsidR="00B426C7" w:rsidRPr="00822384">
              <w:rPr>
                <w:rFonts w:ascii="Calibri" w:hAnsi="Calibri" w:cs="Calibri"/>
                <w:sz w:val="22"/>
                <w:szCs w:val="22"/>
              </w:rPr>
              <w:t>12/23/</w:t>
            </w:r>
            <w:r w:rsidR="000249E4" w:rsidRPr="00822384">
              <w:rPr>
                <w:rFonts w:ascii="Calibri" w:hAnsi="Calibri" w:cs="Calibri"/>
                <w:sz w:val="22"/>
                <w:szCs w:val="22"/>
              </w:rPr>
              <w:t>2024</w:t>
            </w:r>
          </w:p>
        </w:tc>
        <w:tc>
          <w:tcPr>
            <w:tcW w:w="6750" w:type="dxa"/>
          </w:tcPr>
          <w:p w14:paraId="14D77FF1" w14:textId="211C0E70" w:rsidR="005F2583" w:rsidRPr="00F216EA" w:rsidRDefault="005F2583" w:rsidP="00D56A07">
            <w:pPr>
              <w:rPr>
                <w:rFonts w:ascii="Calibri" w:hAnsi="Calibri" w:cs="Calibri"/>
                <w:sz w:val="22"/>
                <w:szCs w:val="22"/>
              </w:rPr>
            </w:pPr>
            <w:r w:rsidRPr="00F216EA">
              <w:rPr>
                <w:rFonts w:ascii="Calibri" w:hAnsi="Calibri" w:cs="Calibri"/>
                <w:sz w:val="22"/>
                <w:szCs w:val="22"/>
              </w:rPr>
              <w:t>Responses to Questions posted on County Website</w:t>
            </w:r>
          </w:p>
        </w:tc>
      </w:tr>
      <w:tr w:rsidR="000249E4" w:rsidRPr="00F216EA" w14:paraId="023C75FB" w14:textId="77777777" w:rsidTr="00854796">
        <w:tc>
          <w:tcPr>
            <w:tcW w:w="3325" w:type="dxa"/>
          </w:tcPr>
          <w:p w14:paraId="6FECAC63" w14:textId="0434D705" w:rsidR="000249E4" w:rsidRPr="00822384" w:rsidRDefault="00C72910" w:rsidP="00854796">
            <w:pPr>
              <w:pStyle w:val="ListParagraph"/>
              <w:ind w:left="0"/>
              <w:jc w:val="center"/>
              <w:rPr>
                <w:rFonts w:ascii="Calibri" w:hAnsi="Calibri" w:cs="Calibri"/>
                <w:sz w:val="22"/>
                <w:szCs w:val="22"/>
              </w:rPr>
            </w:pPr>
            <w:r w:rsidRPr="00822384">
              <w:rPr>
                <w:rFonts w:ascii="Calibri" w:hAnsi="Calibri" w:cs="Calibri"/>
                <w:sz w:val="22"/>
                <w:szCs w:val="22"/>
              </w:rPr>
              <w:t>11</w:t>
            </w:r>
            <w:r w:rsidR="000249E4" w:rsidRPr="00822384">
              <w:rPr>
                <w:rFonts w:ascii="Calibri" w:hAnsi="Calibri" w:cs="Calibri"/>
                <w:sz w:val="22"/>
                <w:szCs w:val="22"/>
              </w:rPr>
              <w:t xml:space="preserve">:00 </w:t>
            </w:r>
            <w:r w:rsidRPr="00822384">
              <w:rPr>
                <w:rFonts w:ascii="Calibri" w:hAnsi="Calibri" w:cs="Calibri"/>
                <w:sz w:val="22"/>
                <w:szCs w:val="22"/>
              </w:rPr>
              <w:t>A</w:t>
            </w:r>
            <w:r w:rsidR="000249E4" w:rsidRPr="00822384">
              <w:rPr>
                <w:rFonts w:ascii="Calibri" w:hAnsi="Calibri" w:cs="Calibri"/>
                <w:sz w:val="22"/>
                <w:szCs w:val="22"/>
              </w:rPr>
              <w:t xml:space="preserve">M PST on </w:t>
            </w:r>
            <w:r w:rsidRPr="00822384">
              <w:rPr>
                <w:rFonts w:ascii="Calibri" w:hAnsi="Calibri" w:cs="Calibri"/>
                <w:sz w:val="22"/>
                <w:szCs w:val="22"/>
              </w:rPr>
              <w:t>1/</w:t>
            </w:r>
            <w:r w:rsidR="00334004">
              <w:rPr>
                <w:rFonts w:ascii="Calibri" w:hAnsi="Calibri" w:cs="Calibri"/>
                <w:sz w:val="22"/>
                <w:szCs w:val="22"/>
              </w:rPr>
              <w:t>10</w:t>
            </w:r>
            <w:r w:rsidR="000249E4" w:rsidRPr="00822384">
              <w:rPr>
                <w:rFonts w:ascii="Calibri" w:hAnsi="Calibri" w:cs="Calibri"/>
                <w:sz w:val="22"/>
                <w:szCs w:val="22"/>
              </w:rPr>
              <w:t>/202</w:t>
            </w:r>
            <w:r w:rsidRPr="00822384">
              <w:rPr>
                <w:rFonts w:ascii="Calibri" w:hAnsi="Calibri" w:cs="Calibri"/>
                <w:sz w:val="22"/>
                <w:szCs w:val="22"/>
              </w:rPr>
              <w:t>5</w:t>
            </w:r>
          </w:p>
        </w:tc>
        <w:tc>
          <w:tcPr>
            <w:tcW w:w="6750" w:type="dxa"/>
          </w:tcPr>
          <w:p w14:paraId="659E3AA3" w14:textId="47D6C24D" w:rsidR="000249E4" w:rsidRPr="00F216EA" w:rsidRDefault="000249E4" w:rsidP="00D56A07">
            <w:pPr>
              <w:rPr>
                <w:rFonts w:ascii="Calibri" w:hAnsi="Calibri" w:cs="Calibri"/>
                <w:sz w:val="22"/>
                <w:szCs w:val="22"/>
              </w:rPr>
            </w:pPr>
            <w:r>
              <w:rPr>
                <w:rFonts w:ascii="Calibri" w:hAnsi="Calibri" w:cs="Calibri"/>
                <w:sz w:val="22"/>
                <w:szCs w:val="22"/>
              </w:rPr>
              <w:t>Proposals Due</w:t>
            </w:r>
          </w:p>
        </w:tc>
      </w:tr>
      <w:tr w:rsidR="000249E4" w:rsidRPr="00F216EA" w14:paraId="62C8B30E" w14:textId="77777777" w:rsidTr="00854796">
        <w:tc>
          <w:tcPr>
            <w:tcW w:w="3325" w:type="dxa"/>
          </w:tcPr>
          <w:p w14:paraId="236D3D1A" w14:textId="1E212116" w:rsidR="000249E4" w:rsidRPr="00F40A12" w:rsidRDefault="00B868BB" w:rsidP="00854796">
            <w:pPr>
              <w:pStyle w:val="ListParagraph"/>
              <w:ind w:left="0"/>
              <w:jc w:val="center"/>
              <w:rPr>
                <w:rFonts w:ascii="Calibri" w:hAnsi="Calibri" w:cs="Calibri"/>
                <w:sz w:val="22"/>
                <w:szCs w:val="22"/>
              </w:rPr>
            </w:pPr>
            <w:r w:rsidRPr="00F40A12">
              <w:rPr>
                <w:rFonts w:ascii="Calibri" w:hAnsi="Calibri" w:cs="Calibri"/>
                <w:sz w:val="22"/>
                <w:szCs w:val="22"/>
              </w:rPr>
              <w:t>1/</w:t>
            </w:r>
            <w:r w:rsidR="0090393A" w:rsidRPr="00F40A12">
              <w:rPr>
                <w:rFonts w:ascii="Calibri" w:hAnsi="Calibri" w:cs="Calibri"/>
                <w:sz w:val="22"/>
                <w:szCs w:val="22"/>
              </w:rPr>
              <w:t>13</w:t>
            </w:r>
            <w:r w:rsidR="00582EB3" w:rsidRPr="00F40A12">
              <w:rPr>
                <w:rFonts w:ascii="Calibri" w:hAnsi="Calibri" w:cs="Calibri"/>
                <w:sz w:val="22"/>
                <w:szCs w:val="22"/>
              </w:rPr>
              <w:t xml:space="preserve"> – 1/</w:t>
            </w:r>
            <w:r w:rsidR="0013194D" w:rsidRPr="00F40A12">
              <w:rPr>
                <w:rFonts w:ascii="Calibri" w:hAnsi="Calibri" w:cs="Calibri"/>
                <w:sz w:val="22"/>
                <w:szCs w:val="22"/>
              </w:rPr>
              <w:t>1</w:t>
            </w:r>
            <w:r w:rsidR="0013194D">
              <w:rPr>
                <w:rFonts w:ascii="Calibri" w:hAnsi="Calibri" w:cs="Calibri"/>
                <w:sz w:val="22"/>
                <w:szCs w:val="22"/>
              </w:rPr>
              <w:t>5</w:t>
            </w:r>
            <w:r w:rsidR="00033DDB" w:rsidRPr="00F40A12">
              <w:rPr>
                <w:rFonts w:ascii="Calibri" w:hAnsi="Calibri" w:cs="Calibri"/>
                <w:sz w:val="22"/>
                <w:szCs w:val="22"/>
              </w:rPr>
              <w:t>/25</w:t>
            </w:r>
          </w:p>
        </w:tc>
        <w:tc>
          <w:tcPr>
            <w:tcW w:w="6750" w:type="dxa"/>
          </w:tcPr>
          <w:p w14:paraId="30CDD09C" w14:textId="2716D182" w:rsidR="000249E4" w:rsidRDefault="00D629FA" w:rsidP="00D56A07">
            <w:pPr>
              <w:rPr>
                <w:rFonts w:ascii="Calibri" w:hAnsi="Calibri" w:cs="Calibri"/>
                <w:sz w:val="22"/>
                <w:szCs w:val="22"/>
              </w:rPr>
            </w:pPr>
            <w:r>
              <w:rPr>
                <w:rFonts w:ascii="Calibri" w:hAnsi="Calibri" w:cs="Calibri"/>
                <w:sz w:val="22"/>
                <w:szCs w:val="22"/>
              </w:rPr>
              <w:t>Proposal Evaluations</w:t>
            </w:r>
          </w:p>
        </w:tc>
      </w:tr>
      <w:tr w:rsidR="00DB4C80" w:rsidRPr="00F216EA" w14:paraId="151F1F9C" w14:textId="77777777" w:rsidTr="00854796">
        <w:tc>
          <w:tcPr>
            <w:tcW w:w="3325" w:type="dxa"/>
          </w:tcPr>
          <w:p w14:paraId="36D70179" w14:textId="0FC30FC1" w:rsidR="00DB4C80" w:rsidRPr="00F40A12" w:rsidRDefault="00C56ECD" w:rsidP="00854796">
            <w:pPr>
              <w:pStyle w:val="ListParagraph"/>
              <w:ind w:left="0"/>
              <w:jc w:val="center"/>
              <w:rPr>
                <w:rFonts w:ascii="Calibri" w:hAnsi="Calibri" w:cs="Calibri"/>
                <w:sz w:val="22"/>
                <w:szCs w:val="22"/>
              </w:rPr>
            </w:pPr>
            <w:r w:rsidRPr="00F40A12">
              <w:rPr>
                <w:rFonts w:ascii="Calibri" w:hAnsi="Calibri" w:cs="Calibri"/>
                <w:sz w:val="22"/>
                <w:szCs w:val="22"/>
              </w:rPr>
              <w:t>1/</w:t>
            </w:r>
            <w:r w:rsidR="0013194D" w:rsidRPr="00F40A12">
              <w:rPr>
                <w:rFonts w:ascii="Calibri" w:hAnsi="Calibri" w:cs="Calibri"/>
                <w:sz w:val="22"/>
                <w:szCs w:val="22"/>
              </w:rPr>
              <w:t>1</w:t>
            </w:r>
            <w:r w:rsidR="0013194D">
              <w:rPr>
                <w:rFonts w:ascii="Calibri" w:hAnsi="Calibri" w:cs="Calibri"/>
                <w:sz w:val="22"/>
                <w:szCs w:val="22"/>
              </w:rPr>
              <w:t>7</w:t>
            </w:r>
            <w:r w:rsidR="0013194D" w:rsidRPr="00F40A12">
              <w:rPr>
                <w:rFonts w:ascii="Calibri" w:hAnsi="Calibri" w:cs="Calibri"/>
                <w:sz w:val="22"/>
                <w:szCs w:val="22"/>
              </w:rPr>
              <w:t xml:space="preserve"> </w:t>
            </w:r>
            <w:r w:rsidR="00B42B29" w:rsidRPr="00F40A12">
              <w:rPr>
                <w:rFonts w:ascii="Calibri" w:hAnsi="Calibri" w:cs="Calibri"/>
                <w:sz w:val="22"/>
                <w:szCs w:val="22"/>
              </w:rPr>
              <w:t>-</w:t>
            </w:r>
            <w:r w:rsidRPr="00F40A12">
              <w:rPr>
                <w:rFonts w:ascii="Calibri" w:hAnsi="Calibri" w:cs="Calibri"/>
                <w:sz w:val="22"/>
                <w:szCs w:val="22"/>
              </w:rPr>
              <w:t xml:space="preserve"> 1/</w:t>
            </w:r>
            <w:r w:rsidR="008536A0" w:rsidRPr="00F40A12">
              <w:rPr>
                <w:rFonts w:ascii="Calibri" w:hAnsi="Calibri" w:cs="Calibri"/>
                <w:sz w:val="22"/>
                <w:szCs w:val="22"/>
              </w:rPr>
              <w:t>23</w:t>
            </w:r>
            <w:r w:rsidRPr="00F40A12">
              <w:rPr>
                <w:rFonts w:ascii="Calibri" w:hAnsi="Calibri" w:cs="Calibri"/>
                <w:sz w:val="22"/>
                <w:szCs w:val="22"/>
              </w:rPr>
              <w:t>/25</w:t>
            </w:r>
          </w:p>
        </w:tc>
        <w:tc>
          <w:tcPr>
            <w:tcW w:w="6750" w:type="dxa"/>
          </w:tcPr>
          <w:p w14:paraId="7160440A" w14:textId="2AF542D9" w:rsidR="00DB4C80" w:rsidRPr="00F216EA" w:rsidRDefault="00D629FA" w:rsidP="00D56A07">
            <w:pPr>
              <w:rPr>
                <w:rFonts w:ascii="Calibri" w:hAnsi="Calibri" w:cs="Calibri"/>
                <w:sz w:val="22"/>
                <w:szCs w:val="22"/>
              </w:rPr>
            </w:pPr>
            <w:r>
              <w:rPr>
                <w:rFonts w:ascii="Calibri" w:hAnsi="Calibri" w:cs="Calibri"/>
                <w:sz w:val="22"/>
                <w:szCs w:val="22"/>
              </w:rPr>
              <w:t>Interviews (finalists)</w:t>
            </w:r>
            <w:r w:rsidR="005D7C06">
              <w:rPr>
                <w:rFonts w:ascii="Calibri" w:hAnsi="Calibri" w:cs="Calibri"/>
                <w:sz w:val="22"/>
                <w:szCs w:val="22"/>
              </w:rPr>
              <w:t xml:space="preserve"> </w:t>
            </w:r>
          </w:p>
        </w:tc>
      </w:tr>
      <w:tr w:rsidR="00420805" w:rsidRPr="00F216EA" w14:paraId="3EFD49BB" w14:textId="77777777" w:rsidTr="00854796">
        <w:tc>
          <w:tcPr>
            <w:tcW w:w="3325" w:type="dxa"/>
          </w:tcPr>
          <w:p w14:paraId="1A6527C5" w14:textId="6DAAB920" w:rsidR="00420805" w:rsidRPr="00F40A12" w:rsidRDefault="00822384" w:rsidP="00420805">
            <w:pPr>
              <w:pStyle w:val="ListParagraph"/>
              <w:ind w:left="0"/>
              <w:jc w:val="center"/>
              <w:rPr>
                <w:rFonts w:ascii="Calibri" w:hAnsi="Calibri" w:cs="Calibri"/>
                <w:sz w:val="22"/>
                <w:szCs w:val="22"/>
              </w:rPr>
            </w:pPr>
            <w:r w:rsidRPr="00F40A12">
              <w:rPr>
                <w:rFonts w:ascii="Calibri" w:hAnsi="Calibri" w:cs="Calibri"/>
                <w:sz w:val="22"/>
                <w:szCs w:val="22"/>
              </w:rPr>
              <w:t>1/</w:t>
            </w:r>
            <w:r w:rsidR="0090393A" w:rsidRPr="00F40A12">
              <w:rPr>
                <w:rFonts w:ascii="Calibri" w:hAnsi="Calibri" w:cs="Calibri"/>
                <w:sz w:val="22"/>
                <w:szCs w:val="22"/>
              </w:rPr>
              <w:t>2</w:t>
            </w:r>
            <w:r w:rsidR="008536A0" w:rsidRPr="00F40A12">
              <w:rPr>
                <w:rFonts w:ascii="Calibri" w:hAnsi="Calibri" w:cs="Calibri"/>
                <w:sz w:val="22"/>
                <w:szCs w:val="22"/>
              </w:rPr>
              <w:t>4</w:t>
            </w:r>
            <w:r w:rsidRPr="00F40A12">
              <w:rPr>
                <w:rFonts w:ascii="Calibri" w:hAnsi="Calibri" w:cs="Calibri"/>
                <w:sz w:val="22"/>
                <w:szCs w:val="22"/>
              </w:rPr>
              <w:t>/25</w:t>
            </w:r>
          </w:p>
        </w:tc>
        <w:tc>
          <w:tcPr>
            <w:tcW w:w="6750" w:type="dxa"/>
          </w:tcPr>
          <w:p w14:paraId="35B36A2E" w14:textId="21196299" w:rsidR="00420805" w:rsidRPr="00420805" w:rsidRDefault="00420805" w:rsidP="00420805">
            <w:pPr>
              <w:rPr>
                <w:rFonts w:ascii="Calibri" w:hAnsi="Calibri" w:cs="Calibri"/>
                <w:sz w:val="22"/>
                <w:szCs w:val="22"/>
              </w:rPr>
            </w:pPr>
            <w:r w:rsidRPr="00420805">
              <w:rPr>
                <w:rFonts w:ascii="Calibri" w:hAnsi="Calibri" w:cs="Calibri"/>
                <w:sz w:val="22"/>
                <w:szCs w:val="22"/>
              </w:rPr>
              <w:t xml:space="preserve">Finalist(s) selected and notified </w:t>
            </w:r>
          </w:p>
        </w:tc>
      </w:tr>
      <w:tr w:rsidR="001E6223" w:rsidRPr="00F216EA" w14:paraId="7D41AD1B" w14:textId="77777777" w:rsidTr="00854796">
        <w:tc>
          <w:tcPr>
            <w:tcW w:w="3325" w:type="dxa"/>
          </w:tcPr>
          <w:p w14:paraId="7F00046C" w14:textId="466976FD" w:rsidR="001E6223" w:rsidRPr="00F40A12" w:rsidRDefault="0013194D" w:rsidP="00854796">
            <w:pPr>
              <w:pStyle w:val="ListParagraph"/>
              <w:ind w:left="0"/>
              <w:jc w:val="center"/>
              <w:rPr>
                <w:rFonts w:ascii="Calibri" w:hAnsi="Calibri" w:cs="Calibri"/>
                <w:sz w:val="22"/>
                <w:szCs w:val="22"/>
              </w:rPr>
            </w:pPr>
            <w:r>
              <w:rPr>
                <w:rFonts w:ascii="Calibri" w:hAnsi="Calibri" w:cs="Calibri"/>
                <w:sz w:val="22"/>
                <w:szCs w:val="22"/>
              </w:rPr>
              <w:t xml:space="preserve">1/27 – </w:t>
            </w:r>
            <w:r w:rsidR="00C13A4F" w:rsidRPr="00F40A12">
              <w:rPr>
                <w:rFonts w:ascii="Calibri" w:hAnsi="Calibri" w:cs="Calibri"/>
                <w:sz w:val="22"/>
                <w:szCs w:val="22"/>
              </w:rPr>
              <w:t>2</w:t>
            </w:r>
            <w:r w:rsidR="00822384" w:rsidRPr="00F40A12">
              <w:rPr>
                <w:rFonts w:ascii="Calibri" w:hAnsi="Calibri" w:cs="Calibri"/>
                <w:sz w:val="22"/>
                <w:szCs w:val="22"/>
              </w:rPr>
              <w:t>/10/25</w:t>
            </w:r>
          </w:p>
        </w:tc>
        <w:tc>
          <w:tcPr>
            <w:tcW w:w="6750" w:type="dxa"/>
          </w:tcPr>
          <w:p w14:paraId="3EB69367" w14:textId="3E279A57" w:rsidR="001E6223" w:rsidRPr="00F216EA" w:rsidRDefault="00743627" w:rsidP="00D56A07">
            <w:pPr>
              <w:rPr>
                <w:rFonts w:ascii="Calibri" w:hAnsi="Calibri" w:cs="Calibri"/>
                <w:sz w:val="22"/>
                <w:szCs w:val="22"/>
              </w:rPr>
            </w:pPr>
            <w:r>
              <w:rPr>
                <w:rFonts w:ascii="Calibri" w:hAnsi="Calibri" w:cs="Calibri"/>
                <w:sz w:val="22"/>
                <w:szCs w:val="22"/>
              </w:rPr>
              <w:t>Contract Negotiations</w:t>
            </w:r>
          </w:p>
        </w:tc>
      </w:tr>
      <w:tr w:rsidR="00D37413" w:rsidRPr="00F216EA" w14:paraId="5A7C53A2" w14:textId="77777777" w:rsidTr="00854796">
        <w:tc>
          <w:tcPr>
            <w:tcW w:w="3325" w:type="dxa"/>
          </w:tcPr>
          <w:p w14:paraId="15659719" w14:textId="15EB13BE" w:rsidR="00D37413" w:rsidRPr="00E85CF7" w:rsidRDefault="001E3E90" w:rsidP="00854796">
            <w:pPr>
              <w:pStyle w:val="ListParagraph"/>
              <w:ind w:left="0"/>
              <w:jc w:val="center"/>
              <w:rPr>
                <w:rFonts w:ascii="Calibri" w:hAnsi="Calibri" w:cs="Calibri"/>
                <w:sz w:val="22"/>
                <w:szCs w:val="22"/>
                <w:highlight w:val="yellow"/>
              </w:rPr>
            </w:pPr>
            <w:r>
              <w:rPr>
                <w:rFonts w:ascii="Calibri" w:hAnsi="Calibri" w:cs="Calibri"/>
                <w:sz w:val="22"/>
                <w:szCs w:val="22"/>
              </w:rPr>
              <w:t>3</w:t>
            </w:r>
            <w:r w:rsidR="00D37413" w:rsidRPr="00AB431C">
              <w:rPr>
                <w:rFonts w:ascii="Calibri" w:hAnsi="Calibri" w:cs="Calibri"/>
                <w:sz w:val="22"/>
                <w:szCs w:val="22"/>
              </w:rPr>
              <w:t>/</w:t>
            </w:r>
            <w:r>
              <w:rPr>
                <w:rFonts w:ascii="Calibri" w:hAnsi="Calibri" w:cs="Calibri"/>
                <w:sz w:val="22"/>
                <w:szCs w:val="22"/>
              </w:rPr>
              <w:t>4</w:t>
            </w:r>
            <w:r w:rsidR="00D37413" w:rsidRPr="00AB431C">
              <w:rPr>
                <w:rFonts w:ascii="Calibri" w:hAnsi="Calibri" w:cs="Calibri"/>
                <w:sz w:val="22"/>
                <w:szCs w:val="22"/>
              </w:rPr>
              <w:t>/202</w:t>
            </w:r>
            <w:r w:rsidR="00AB431C" w:rsidRPr="00AB431C">
              <w:rPr>
                <w:rFonts w:ascii="Calibri" w:hAnsi="Calibri" w:cs="Calibri"/>
                <w:sz w:val="22"/>
                <w:szCs w:val="22"/>
              </w:rPr>
              <w:t>5</w:t>
            </w:r>
          </w:p>
        </w:tc>
        <w:tc>
          <w:tcPr>
            <w:tcW w:w="6750" w:type="dxa"/>
          </w:tcPr>
          <w:p w14:paraId="756262FC" w14:textId="07666DF5" w:rsidR="00D37413" w:rsidRPr="00F216EA" w:rsidRDefault="00395E4F" w:rsidP="00D56A07">
            <w:pPr>
              <w:rPr>
                <w:rFonts w:ascii="Calibri" w:hAnsi="Calibri" w:cs="Calibri"/>
                <w:sz w:val="22"/>
                <w:szCs w:val="22"/>
              </w:rPr>
            </w:pPr>
            <w:r>
              <w:rPr>
                <w:rFonts w:ascii="Calibri" w:hAnsi="Calibri" w:cs="Calibri"/>
                <w:sz w:val="22"/>
                <w:szCs w:val="22"/>
              </w:rPr>
              <w:t xml:space="preserve">Contract </w:t>
            </w:r>
            <w:r w:rsidR="00D37413" w:rsidRPr="00F216EA">
              <w:rPr>
                <w:rFonts w:ascii="Calibri" w:hAnsi="Calibri" w:cs="Calibri"/>
                <w:sz w:val="22"/>
                <w:szCs w:val="22"/>
              </w:rPr>
              <w:t>Start Date</w:t>
            </w:r>
          </w:p>
        </w:tc>
      </w:tr>
    </w:tbl>
    <w:p w14:paraId="5B9AEB14" w14:textId="77777777" w:rsidR="001E6223" w:rsidRPr="00F216EA" w:rsidRDefault="001E6223" w:rsidP="00A31181">
      <w:pPr>
        <w:pStyle w:val="ListParagraph"/>
        <w:ind w:left="0"/>
        <w:rPr>
          <w:rFonts w:ascii="Calibri" w:hAnsi="Calibri" w:cs="Calibri"/>
          <w:sz w:val="22"/>
          <w:szCs w:val="22"/>
        </w:rPr>
      </w:pPr>
    </w:p>
    <w:p w14:paraId="61394B49" w14:textId="2135584C"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 xml:space="preserve">3.2 PRE-PROPOSAL </w:t>
      </w:r>
      <w:r w:rsidR="00631605">
        <w:rPr>
          <w:rFonts w:ascii="Calibri" w:hAnsi="Calibri" w:cs="Calibri"/>
          <w:b/>
          <w:bCs/>
          <w:sz w:val="22"/>
          <w:szCs w:val="22"/>
        </w:rPr>
        <w:t>WEBINAR</w:t>
      </w:r>
    </w:p>
    <w:p w14:paraId="6E0A145F" w14:textId="7F950520" w:rsidR="001E6223" w:rsidRPr="00F216EA" w:rsidRDefault="001E6223" w:rsidP="00A31181">
      <w:pPr>
        <w:pStyle w:val="ListParagraph"/>
        <w:ind w:left="0"/>
        <w:rPr>
          <w:rFonts w:ascii="Calibri" w:hAnsi="Calibri" w:cs="Calibri"/>
          <w:sz w:val="22"/>
          <w:szCs w:val="22"/>
        </w:rPr>
      </w:pPr>
      <w:r w:rsidRPr="00F20E9E">
        <w:rPr>
          <w:rFonts w:ascii="Calibri" w:hAnsi="Calibri" w:cs="Calibri"/>
          <w:sz w:val="22"/>
          <w:szCs w:val="22"/>
        </w:rPr>
        <w:t>The</w:t>
      </w:r>
      <w:r w:rsidR="00D1037A">
        <w:rPr>
          <w:rFonts w:ascii="Calibri" w:hAnsi="Calibri" w:cs="Calibri"/>
          <w:sz w:val="22"/>
          <w:szCs w:val="22"/>
        </w:rPr>
        <w:t>re will be a</w:t>
      </w:r>
      <w:r w:rsidRPr="00F20E9E">
        <w:rPr>
          <w:rFonts w:ascii="Calibri" w:hAnsi="Calibri" w:cs="Calibri"/>
          <w:sz w:val="22"/>
          <w:szCs w:val="22"/>
        </w:rPr>
        <w:t xml:space="preserve"> Pre-Proposal </w:t>
      </w:r>
      <w:r w:rsidR="00631605">
        <w:rPr>
          <w:rFonts w:ascii="Calibri" w:hAnsi="Calibri" w:cs="Calibri"/>
          <w:sz w:val="22"/>
          <w:szCs w:val="22"/>
        </w:rPr>
        <w:t xml:space="preserve">Webinar </w:t>
      </w:r>
      <w:r w:rsidR="0042210A">
        <w:rPr>
          <w:rFonts w:ascii="Calibri" w:hAnsi="Calibri" w:cs="Calibri"/>
          <w:sz w:val="22"/>
          <w:szCs w:val="22"/>
        </w:rPr>
        <w:t>at the date and time listed above</w:t>
      </w:r>
      <w:r w:rsidR="00C43CD4">
        <w:rPr>
          <w:rFonts w:ascii="Calibri" w:hAnsi="Calibri" w:cs="Calibri"/>
          <w:sz w:val="22"/>
          <w:szCs w:val="22"/>
        </w:rPr>
        <w:t xml:space="preserve"> </w:t>
      </w:r>
      <w:r w:rsidR="00D1037A">
        <w:rPr>
          <w:rFonts w:ascii="Calibri" w:hAnsi="Calibri" w:cs="Calibri"/>
          <w:sz w:val="22"/>
          <w:szCs w:val="22"/>
        </w:rPr>
        <w:t>to</w:t>
      </w:r>
      <w:r w:rsidR="00091FCE">
        <w:rPr>
          <w:rFonts w:ascii="Calibri" w:hAnsi="Calibri" w:cs="Calibri"/>
          <w:sz w:val="22"/>
          <w:szCs w:val="22"/>
        </w:rPr>
        <w:t xml:space="preserve"> inform potential proposers </w:t>
      </w:r>
      <w:r w:rsidR="00091FCE" w:rsidRPr="00091FCE">
        <w:rPr>
          <w:rFonts w:ascii="Calibri" w:hAnsi="Calibri" w:cs="Calibri"/>
          <w:sz w:val="22"/>
          <w:szCs w:val="22"/>
        </w:rPr>
        <w:t xml:space="preserve">about the </w:t>
      </w:r>
      <w:r w:rsidR="00091FCE">
        <w:rPr>
          <w:rFonts w:ascii="Calibri" w:hAnsi="Calibri" w:cs="Calibri"/>
          <w:sz w:val="22"/>
          <w:szCs w:val="22"/>
        </w:rPr>
        <w:t>Energize Thurston campaign</w:t>
      </w:r>
      <w:r w:rsidR="00091FCE" w:rsidRPr="00091FCE">
        <w:rPr>
          <w:rFonts w:ascii="Calibri" w:hAnsi="Calibri" w:cs="Calibri"/>
          <w:sz w:val="22"/>
          <w:szCs w:val="22"/>
        </w:rPr>
        <w:t xml:space="preserve"> and </w:t>
      </w:r>
      <w:r w:rsidR="00091FCE">
        <w:rPr>
          <w:rFonts w:ascii="Calibri" w:hAnsi="Calibri" w:cs="Calibri"/>
          <w:sz w:val="22"/>
          <w:szCs w:val="22"/>
        </w:rPr>
        <w:t>a</w:t>
      </w:r>
      <w:r w:rsidR="00091FCE" w:rsidRPr="00091FCE">
        <w:rPr>
          <w:rFonts w:ascii="Calibri" w:hAnsi="Calibri" w:cs="Calibri"/>
          <w:sz w:val="22"/>
          <w:szCs w:val="22"/>
        </w:rPr>
        <w:t>nswer</w:t>
      </w:r>
      <w:r w:rsidR="00091FCE">
        <w:rPr>
          <w:rFonts w:ascii="Calibri" w:hAnsi="Calibri" w:cs="Calibri"/>
          <w:sz w:val="22"/>
          <w:szCs w:val="22"/>
        </w:rPr>
        <w:t xml:space="preserve"> questions about</w:t>
      </w:r>
      <w:r w:rsidR="00091FCE" w:rsidRPr="00091FCE">
        <w:rPr>
          <w:rFonts w:ascii="Calibri" w:hAnsi="Calibri" w:cs="Calibri"/>
          <w:sz w:val="22"/>
          <w:szCs w:val="22"/>
        </w:rPr>
        <w:t xml:space="preserve"> the </w:t>
      </w:r>
      <w:r w:rsidR="00091FCE">
        <w:rPr>
          <w:rFonts w:ascii="Calibri" w:hAnsi="Calibri" w:cs="Calibri"/>
          <w:sz w:val="22"/>
          <w:szCs w:val="22"/>
        </w:rPr>
        <w:t xml:space="preserve">proposal </w:t>
      </w:r>
      <w:r w:rsidR="00091FCE" w:rsidRPr="00091FCE">
        <w:rPr>
          <w:rFonts w:ascii="Calibri" w:hAnsi="Calibri" w:cs="Calibri"/>
          <w:sz w:val="22"/>
          <w:szCs w:val="22"/>
        </w:rPr>
        <w:t>process</w:t>
      </w:r>
      <w:r w:rsidRPr="00F20E9E">
        <w:rPr>
          <w:rFonts w:ascii="Calibri" w:hAnsi="Calibri" w:cs="Calibri"/>
          <w:sz w:val="22"/>
          <w:szCs w:val="22"/>
        </w:rPr>
        <w:t>.</w:t>
      </w:r>
      <w:r w:rsidR="000F692B">
        <w:rPr>
          <w:rFonts w:ascii="Calibri" w:hAnsi="Calibri" w:cs="Calibri"/>
          <w:sz w:val="22"/>
          <w:szCs w:val="22"/>
        </w:rPr>
        <w:t xml:space="preserve"> To attend the webinar</w:t>
      </w:r>
      <w:r w:rsidR="0042210A">
        <w:rPr>
          <w:rFonts w:ascii="Calibri" w:hAnsi="Calibri" w:cs="Calibri"/>
          <w:sz w:val="22"/>
          <w:szCs w:val="22"/>
        </w:rPr>
        <w:t xml:space="preserve"> follow the link</w:t>
      </w:r>
      <w:r w:rsidR="00C43CD4">
        <w:rPr>
          <w:rFonts w:ascii="Calibri" w:hAnsi="Calibri" w:cs="Calibri"/>
          <w:sz w:val="22"/>
          <w:szCs w:val="22"/>
        </w:rPr>
        <w:t xml:space="preserve">: </w:t>
      </w:r>
      <w:r w:rsidR="00983742" w:rsidRPr="00983742">
        <w:t xml:space="preserve"> </w:t>
      </w:r>
      <w:hyperlink r:id="rId12" w:history="1">
        <w:r w:rsidR="00983742" w:rsidRPr="002E6FBE">
          <w:rPr>
            <w:rStyle w:val="Hyperlink"/>
            <w:rFonts w:ascii="Calibri" w:hAnsi="Calibri" w:cs="Calibri"/>
            <w:sz w:val="22"/>
            <w:szCs w:val="22"/>
          </w:rPr>
          <w:t>https://teams.microsoft.com/l/meetup-join/19%3ameeting_NjJmYjZhNzAtMWJhMi00MjE2LWI4ZDQtYjU0MmUzMGEyYWUw%40thread.v2/0?context=%7b%22Tid%22%3a%2258528603-91f5-4dc9-989b-ac7359070c1b%22%2c%22Oid%22%3a%223b8123af-4bda-4dc0-8851-2239c547a8da%22%7d</w:t>
        </w:r>
      </w:hyperlink>
    </w:p>
    <w:p w14:paraId="6C802344" w14:textId="77777777" w:rsidR="00AC4857" w:rsidRPr="00F34D95" w:rsidRDefault="00AC4857" w:rsidP="00AC4857">
      <w:pPr>
        <w:rPr>
          <w:rFonts w:ascii="Calibri" w:hAnsi="Calibri" w:cs="Calibri"/>
          <w:sz w:val="22"/>
          <w:szCs w:val="22"/>
        </w:rPr>
      </w:pPr>
      <w:r w:rsidRPr="00F34D95">
        <w:rPr>
          <w:rStyle w:val="me-email-text-secondary"/>
          <w:rFonts w:ascii="Calibri" w:hAnsi="Calibri" w:cs="Calibri"/>
          <w:sz w:val="22"/>
          <w:szCs w:val="22"/>
        </w:rPr>
        <w:t xml:space="preserve">Meeting ID: </w:t>
      </w:r>
      <w:r w:rsidRPr="00F34D95">
        <w:rPr>
          <w:rStyle w:val="me-email-text"/>
          <w:rFonts w:ascii="Calibri" w:hAnsi="Calibri" w:cs="Calibri"/>
          <w:sz w:val="22"/>
          <w:szCs w:val="22"/>
        </w:rPr>
        <w:t>240 056 241 818</w:t>
      </w:r>
      <w:r w:rsidRPr="00F34D95">
        <w:rPr>
          <w:rFonts w:ascii="Calibri" w:hAnsi="Calibri" w:cs="Calibri"/>
          <w:sz w:val="22"/>
          <w:szCs w:val="22"/>
        </w:rPr>
        <w:t xml:space="preserve"> </w:t>
      </w:r>
    </w:p>
    <w:p w14:paraId="0AD5CFB5" w14:textId="77777777" w:rsidR="00AC4857" w:rsidRPr="00F34D95" w:rsidRDefault="00AC4857" w:rsidP="00AC4857">
      <w:pPr>
        <w:rPr>
          <w:rFonts w:ascii="Calibri" w:hAnsi="Calibri" w:cs="Calibri"/>
          <w:sz w:val="22"/>
          <w:szCs w:val="22"/>
        </w:rPr>
      </w:pPr>
      <w:r w:rsidRPr="00F34D95">
        <w:rPr>
          <w:rStyle w:val="me-email-text-secondary"/>
          <w:rFonts w:ascii="Calibri" w:hAnsi="Calibri" w:cs="Calibri"/>
          <w:sz w:val="22"/>
          <w:szCs w:val="22"/>
        </w:rPr>
        <w:t xml:space="preserve">Passcode: </w:t>
      </w:r>
      <w:r w:rsidRPr="00F34D95">
        <w:rPr>
          <w:rStyle w:val="me-email-text"/>
          <w:rFonts w:ascii="Calibri" w:hAnsi="Calibri" w:cs="Calibri"/>
          <w:sz w:val="22"/>
          <w:szCs w:val="22"/>
        </w:rPr>
        <w:t>e326hr</w:t>
      </w:r>
      <w:r w:rsidRPr="00F34D95">
        <w:rPr>
          <w:rFonts w:ascii="Calibri" w:hAnsi="Calibri" w:cs="Calibri"/>
          <w:sz w:val="22"/>
          <w:szCs w:val="22"/>
        </w:rPr>
        <w:t xml:space="preserve"> </w:t>
      </w:r>
    </w:p>
    <w:p w14:paraId="728D7803" w14:textId="77777777" w:rsidR="00983742" w:rsidRPr="00F216EA" w:rsidRDefault="00983742" w:rsidP="00A31181">
      <w:pPr>
        <w:pStyle w:val="ListParagraph"/>
        <w:ind w:left="0"/>
        <w:rPr>
          <w:rFonts w:ascii="Calibri" w:hAnsi="Calibri" w:cs="Calibri"/>
          <w:sz w:val="22"/>
          <w:szCs w:val="22"/>
        </w:rPr>
      </w:pPr>
    </w:p>
    <w:p w14:paraId="3EB1A01C" w14:textId="77777777"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3.3 PRE-PROPOSAL INQUIRIES AND ADDENDUM</w:t>
      </w:r>
    </w:p>
    <w:p w14:paraId="5FF00547" w14:textId="799EF37B" w:rsidR="00E63DD1" w:rsidRPr="00F216EA" w:rsidRDefault="001E6223" w:rsidP="00A718EC">
      <w:pPr>
        <w:pStyle w:val="ListParagraph"/>
        <w:spacing w:after="120"/>
        <w:ind w:left="0"/>
        <w:contextualSpacing w:val="0"/>
        <w:rPr>
          <w:rFonts w:ascii="Calibri" w:hAnsi="Calibri" w:cs="Calibri"/>
          <w:sz w:val="22"/>
          <w:szCs w:val="22"/>
        </w:rPr>
      </w:pPr>
      <w:r w:rsidRPr="00F216EA">
        <w:rPr>
          <w:rFonts w:ascii="Calibri" w:hAnsi="Calibri" w:cs="Calibri"/>
          <w:sz w:val="22"/>
          <w:szCs w:val="22"/>
        </w:rPr>
        <w:t xml:space="preserve">It is the responsibility of each Proposer to examine the entire RFP and, as necessary, seek clarification </w:t>
      </w:r>
      <w:r w:rsidR="00591D8A" w:rsidRPr="00F216EA">
        <w:rPr>
          <w:rFonts w:ascii="Calibri" w:hAnsi="Calibri" w:cs="Calibri"/>
          <w:sz w:val="22"/>
          <w:szCs w:val="22"/>
        </w:rPr>
        <w:t xml:space="preserve">in writing </w:t>
      </w:r>
      <w:r w:rsidRPr="00F216EA">
        <w:rPr>
          <w:rFonts w:ascii="Calibri" w:hAnsi="Calibri" w:cs="Calibri"/>
          <w:sz w:val="22"/>
          <w:szCs w:val="22"/>
        </w:rPr>
        <w:t>(pre-proposal inquiries</w:t>
      </w:r>
      <w:r w:rsidR="001A024A">
        <w:rPr>
          <w:rFonts w:ascii="Calibri" w:hAnsi="Calibri" w:cs="Calibri"/>
          <w:sz w:val="22"/>
          <w:szCs w:val="22"/>
        </w:rPr>
        <w:t xml:space="preserve"> or PPIs</w:t>
      </w:r>
      <w:r w:rsidRPr="00F216EA">
        <w:rPr>
          <w:rFonts w:ascii="Calibri" w:hAnsi="Calibri" w:cs="Calibri"/>
          <w:sz w:val="22"/>
          <w:szCs w:val="22"/>
        </w:rPr>
        <w:t>). This RFP may only be modified by a written addendum issued by the County.</w:t>
      </w:r>
      <w:r w:rsidR="00854796" w:rsidRPr="00F216EA">
        <w:rPr>
          <w:rFonts w:ascii="Calibri" w:hAnsi="Calibri" w:cs="Calibri"/>
          <w:sz w:val="22"/>
          <w:szCs w:val="22"/>
        </w:rPr>
        <w:t xml:space="preserve"> </w:t>
      </w:r>
      <w:r w:rsidRPr="00F216EA">
        <w:rPr>
          <w:rFonts w:ascii="Calibri" w:hAnsi="Calibri" w:cs="Calibri"/>
          <w:sz w:val="22"/>
          <w:szCs w:val="22"/>
        </w:rPr>
        <w:t>Proposer shall not rely on verbal responses to inquiries. A verbal reply to an inquiry does not constitute a modification of the RFP</w:t>
      </w:r>
      <w:r w:rsidR="00591D8A" w:rsidRPr="00F216EA">
        <w:rPr>
          <w:rFonts w:ascii="Calibri" w:hAnsi="Calibri" w:cs="Calibri"/>
          <w:sz w:val="22"/>
          <w:szCs w:val="22"/>
        </w:rPr>
        <w:t xml:space="preserve"> or obligation by the County</w:t>
      </w:r>
      <w:r w:rsidRPr="00F216EA">
        <w:rPr>
          <w:rFonts w:ascii="Calibri" w:hAnsi="Calibri" w:cs="Calibri"/>
          <w:sz w:val="22"/>
          <w:szCs w:val="22"/>
        </w:rPr>
        <w:t>.</w:t>
      </w:r>
    </w:p>
    <w:p w14:paraId="28CD9D68" w14:textId="3180A7F6" w:rsidR="001E6223" w:rsidRPr="00F216EA" w:rsidRDefault="001E6223" w:rsidP="005D3623">
      <w:pPr>
        <w:pStyle w:val="ListParagraph"/>
        <w:spacing w:after="120"/>
        <w:ind w:left="0"/>
        <w:contextualSpacing w:val="0"/>
        <w:rPr>
          <w:rFonts w:ascii="Calibri" w:hAnsi="Calibri" w:cs="Calibri"/>
          <w:sz w:val="22"/>
          <w:szCs w:val="22"/>
        </w:rPr>
      </w:pPr>
      <w:r w:rsidRPr="00F216EA">
        <w:rPr>
          <w:rFonts w:ascii="Calibri" w:hAnsi="Calibri" w:cs="Calibri"/>
          <w:sz w:val="22"/>
          <w:szCs w:val="22"/>
        </w:rPr>
        <w:t>All pre-proposal inquiries</w:t>
      </w:r>
      <w:r w:rsidR="001A024A">
        <w:rPr>
          <w:rFonts w:ascii="Calibri" w:hAnsi="Calibri" w:cs="Calibri"/>
          <w:sz w:val="22"/>
          <w:szCs w:val="22"/>
        </w:rPr>
        <w:t xml:space="preserve"> (PPIs)</w:t>
      </w:r>
      <w:r w:rsidRPr="00F216EA">
        <w:rPr>
          <w:rFonts w:ascii="Calibri" w:hAnsi="Calibri" w:cs="Calibri"/>
          <w:sz w:val="22"/>
          <w:szCs w:val="22"/>
        </w:rPr>
        <w:t xml:space="preserve"> regarding this RFP shall be directed in writing </w:t>
      </w:r>
      <w:r w:rsidR="009F6920">
        <w:rPr>
          <w:rFonts w:ascii="Calibri" w:hAnsi="Calibri" w:cs="Calibri"/>
          <w:sz w:val="22"/>
          <w:szCs w:val="22"/>
        </w:rPr>
        <w:t>via e</w:t>
      </w:r>
      <w:r w:rsidRPr="00F216EA">
        <w:rPr>
          <w:rFonts w:ascii="Calibri" w:hAnsi="Calibri" w:cs="Calibri"/>
          <w:sz w:val="22"/>
          <w:szCs w:val="22"/>
        </w:rPr>
        <w:t>-mail to Thurston County</w:t>
      </w:r>
      <w:r w:rsidR="009F6920">
        <w:rPr>
          <w:rFonts w:ascii="Calibri" w:hAnsi="Calibri" w:cs="Calibri"/>
          <w:sz w:val="22"/>
          <w:szCs w:val="22"/>
        </w:rPr>
        <w:t>,</w:t>
      </w:r>
      <w:r w:rsidRPr="00F216EA">
        <w:rPr>
          <w:rFonts w:ascii="Calibri" w:hAnsi="Calibri" w:cs="Calibri"/>
          <w:sz w:val="22"/>
          <w:szCs w:val="22"/>
        </w:rPr>
        <w:t xml:space="preserve"> </w:t>
      </w:r>
      <w:r w:rsidR="0050453B">
        <w:rPr>
          <w:rFonts w:ascii="Calibri" w:hAnsi="Calibri" w:cs="Calibri"/>
          <w:sz w:val="22"/>
          <w:szCs w:val="22"/>
        </w:rPr>
        <w:t>Board of County Commissioners</w:t>
      </w:r>
      <w:r w:rsidRPr="00F216EA">
        <w:rPr>
          <w:rFonts w:ascii="Calibri" w:hAnsi="Calibri" w:cs="Calibri"/>
          <w:sz w:val="22"/>
          <w:szCs w:val="22"/>
        </w:rPr>
        <w:t>,</w:t>
      </w:r>
      <w:r w:rsidR="00854796" w:rsidRPr="00F216EA">
        <w:rPr>
          <w:rFonts w:ascii="Calibri" w:hAnsi="Calibri" w:cs="Calibri"/>
          <w:sz w:val="22"/>
          <w:szCs w:val="22"/>
        </w:rPr>
        <w:t xml:space="preserve"> </w:t>
      </w:r>
      <w:r w:rsidRPr="00F216EA">
        <w:rPr>
          <w:rFonts w:ascii="Calibri" w:hAnsi="Calibri" w:cs="Calibri"/>
          <w:sz w:val="22"/>
          <w:szCs w:val="22"/>
        </w:rPr>
        <w:t>to the attention of:</w:t>
      </w:r>
    </w:p>
    <w:p w14:paraId="3A89899D" w14:textId="6F3B5CAA" w:rsidR="00854796" w:rsidRPr="00F216EA" w:rsidRDefault="0050453B" w:rsidP="005D3623">
      <w:pPr>
        <w:pStyle w:val="ListParagraph"/>
        <w:ind w:left="0"/>
        <w:jc w:val="center"/>
        <w:rPr>
          <w:rFonts w:ascii="Calibri" w:hAnsi="Calibri" w:cs="Calibri"/>
          <w:b/>
          <w:bCs/>
          <w:sz w:val="22"/>
          <w:szCs w:val="22"/>
        </w:rPr>
      </w:pPr>
      <w:r>
        <w:rPr>
          <w:rFonts w:ascii="Calibri" w:hAnsi="Calibri" w:cs="Calibri"/>
          <w:b/>
          <w:bCs/>
          <w:sz w:val="22"/>
          <w:szCs w:val="22"/>
        </w:rPr>
        <w:t>Rebecca Harvey, Climate Mitigation Senior Program Manager</w:t>
      </w:r>
    </w:p>
    <w:p w14:paraId="1803A8A3" w14:textId="18D2EF84" w:rsidR="005D3623" w:rsidRPr="00F216EA" w:rsidRDefault="009E73B9" w:rsidP="005D3623">
      <w:pPr>
        <w:pStyle w:val="ListParagraph"/>
        <w:ind w:left="0"/>
        <w:jc w:val="center"/>
        <w:rPr>
          <w:rFonts w:ascii="Calibri" w:hAnsi="Calibri" w:cs="Calibri"/>
          <w:b/>
          <w:bCs/>
          <w:sz w:val="22"/>
          <w:szCs w:val="22"/>
        </w:rPr>
      </w:pPr>
      <w:hyperlink r:id="rId13" w:history="1">
        <w:r w:rsidR="0050453B" w:rsidRPr="00A025F4">
          <w:rPr>
            <w:rStyle w:val="Hyperlink"/>
            <w:rFonts w:ascii="Calibri" w:hAnsi="Calibri" w:cs="Calibri"/>
            <w:b/>
            <w:bCs/>
            <w:sz w:val="22"/>
            <w:szCs w:val="22"/>
          </w:rPr>
          <w:t>Rebecca.Harvey@co.thurston.wa.us</w:t>
        </w:r>
      </w:hyperlink>
    </w:p>
    <w:p w14:paraId="65FFECEB" w14:textId="77777777" w:rsidR="007C66D7" w:rsidRPr="00F216EA" w:rsidRDefault="007C66D7" w:rsidP="005D3623">
      <w:pPr>
        <w:rPr>
          <w:rFonts w:ascii="Calibri" w:hAnsi="Calibri" w:cs="Calibri"/>
          <w:sz w:val="22"/>
          <w:szCs w:val="22"/>
        </w:rPr>
      </w:pPr>
    </w:p>
    <w:p w14:paraId="1B2DAFF7" w14:textId="6D1E73E8" w:rsidR="001E6223" w:rsidRPr="00F216EA" w:rsidRDefault="001E6223" w:rsidP="005D3623">
      <w:pPr>
        <w:rPr>
          <w:rFonts w:ascii="Calibri" w:hAnsi="Calibri" w:cs="Calibri"/>
          <w:sz w:val="22"/>
          <w:szCs w:val="22"/>
        </w:rPr>
      </w:pPr>
      <w:r w:rsidRPr="00F216EA">
        <w:rPr>
          <w:rFonts w:ascii="Calibri" w:hAnsi="Calibri" w:cs="Calibri"/>
          <w:sz w:val="22"/>
          <w:szCs w:val="22"/>
        </w:rPr>
        <w:lastRenderedPageBreak/>
        <w:t>All PPIs must clearly identify the name of the inquiring company or person and the RFP</w:t>
      </w:r>
      <w:r w:rsidR="005D3623" w:rsidRPr="00F216EA">
        <w:rPr>
          <w:rFonts w:ascii="Calibri" w:hAnsi="Calibri" w:cs="Calibri"/>
          <w:sz w:val="22"/>
          <w:szCs w:val="22"/>
        </w:rPr>
        <w:t xml:space="preserve"> </w:t>
      </w:r>
      <w:r w:rsidRPr="00F216EA">
        <w:rPr>
          <w:rFonts w:ascii="Calibri" w:hAnsi="Calibri" w:cs="Calibri"/>
          <w:sz w:val="22"/>
          <w:szCs w:val="22"/>
        </w:rPr>
        <w:t xml:space="preserve">number, title, and section/page number. The deadline for receipt of PPIs from Proposer </w:t>
      </w:r>
      <w:r w:rsidR="00900046">
        <w:rPr>
          <w:rFonts w:ascii="Calibri" w:hAnsi="Calibri" w:cs="Calibri"/>
          <w:sz w:val="22"/>
          <w:szCs w:val="22"/>
        </w:rPr>
        <w:t>is</w:t>
      </w:r>
      <w:r w:rsidR="007307E1">
        <w:rPr>
          <w:rFonts w:ascii="Calibri" w:hAnsi="Calibri" w:cs="Calibri"/>
          <w:sz w:val="22"/>
          <w:szCs w:val="22"/>
        </w:rPr>
        <w:t xml:space="preserve"> due </w:t>
      </w:r>
      <w:r w:rsidR="003D726B">
        <w:rPr>
          <w:rFonts w:ascii="Calibri" w:hAnsi="Calibri" w:cs="Calibri"/>
          <w:sz w:val="22"/>
          <w:szCs w:val="22"/>
        </w:rPr>
        <w:t>according to the</w:t>
      </w:r>
      <w:r w:rsidR="00C84DB7">
        <w:rPr>
          <w:rFonts w:ascii="Calibri" w:hAnsi="Calibri" w:cs="Calibri"/>
          <w:sz w:val="22"/>
          <w:szCs w:val="22"/>
        </w:rPr>
        <w:t xml:space="preserve"> </w:t>
      </w:r>
      <w:r w:rsidR="001A024A">
        <w:rPr>
          <w:rFonts w:ascii="Calibri" w:hAnsi="Calibri" w:cs="Calibri"/>
          <w:sz w:val="22"/>
          <w:szCs w:val="22"/>
        </w:rPr>
        <w:t xml:space="preserve">Solicitation Schedule above, </w:t>
      </w:r>
      <w:r w:rsidR="00B700E3" w:rsidRPr="00F216EA">
        <w:rPr>
          <w:rFonts w:ascii="Calibri" w:hAnsi="Calibri" w:cs="Calibri"/>
          <w:sz w:val="22"/>
          <w:szCs w:val="22"/>
        </w:rPr>
        <w:t>in Section 3.1.</w:t>
      </w:r>
    </w:p>
    <w:p w14:paraId="6EF795BA" w14:textId="77777777" w:rsidR="000F5505" w:rsidRDefault="000F5505" w:rsidP="00A31181">
      <w:pPr>
        <w:pStyle w:val="ListParagraph"/>
        <w:ind w:left="0"/>
        <w:rPr>
          <w:rFonts w:ascii="Calibri" w:hAnsi="Calibri" w:cs="Calibri"/>
          <w:b/>
          <w:bCs/>
          <w:sz w:val="22"/>
          <w:szCs w:val="22"/>
        </w:rPr>
      </w:pPr>
    </w:p>
    <w:p w14:paraId="022B64BA" w14:textId="64997A59" w:rsidR="001E6223" w:rsidRPr="00F216EA" w:rsidRDefault="001E6223" w:rsidP="00A31181">
      <w:pPr>
        <w:pStyle w:val="ListParagraph"/>
        <w:ind w:left="0"/>
        <w:rPr>
          <w:rFonts w:ascii="Calibri" w:hAnsi="Calibri" w:cs="Calibri"/>
          <w:b/>
          <w:bCs/>
          <w:sz w:val="22"/>
          <w:szCs w:val="22"/>
        </w:rPr>
      </w:pPr>
      <w:r w:rsidRPr="00F216EA">
        <w:rPr>
          <w:rFonts w:ascii="Calibri" w:hAnsi="Calibri" w:cs="Calibri"/>
          <w:b/>
          <w:bCs/>
          <w:sz w:val="22"/>
          <w:szCs w:val="22"/>
        </w:rPr>
        <w:t>3.4 EXAMINATION BY PROPOSER</w:t>
      </w:r>
    </w:p>
    <w:p w14:paraId="55C3F043" w14:textId="5365F2E1" w:rsidR="001E6223" w:rsidRPr="00F216EA" w:rsidRDefault="001E6223" w:rsidP="000F0826">
      <w:pPr>
        <w:pStyle w:val="ListParagraph"/>
        <w:spacing w:after="120"/>
        <w:ind w:left="0"/>
        <w:contextualSpacing w:val="0"/>
        <w:rPr>
          <w:rFonts w:ascii="Calibri" w:hAnsi="Calibri" w:cs="Calibri"/>
          <w:sz w:val="22"/>
          <w:szCs w:val="22"/>
        </w:rPr>
      </w:pPr>
      <w:r w:rsidRPr="00F216EA">
        <w:rPr>
          <w:rFonts w:ascii="Calibri" w:hAnsi="Calibri" w:cs="Calibri"/>
          <w:sz w:val="22"/>
          <w:szCs w:val="22"/>
        </w:rPr>
        <w:t>Each Proposer is responsible for examining the RFP, including the sample Professional Services Contract (</w:t>
      </w:r>
      <w:r w:rsidR="002A6F99">
        <w:rPr>
          <w:rFonts w:ascii="Calibri" w:hAnsi="Calibri" w:cs="Calibri"/>
          <w:sz w:val="22"/>
          <w:szCs w:val="22"/>
        </w:rPr>
        <w:t>ATTACHMENT</w:t>
      </w:r>
      <w:r w:rsidR="002A6F99" w:rsidRPr="00F216EA">
        <w:rPr>
          <w:rFonts w:ascii="Calibri" w:hAnsi="Calibri" w:cs="Calibri"/>
          <w:sz w:val="22"/>
          <w:szCs w:val="22"/>
        </w:rPr>
        <w:t xml:space="preserve"> </w:t>
      </w:r>
      <w:r w:rsidRPr="00F216EA">
        <w:rPr>
          <w:rFonts w:ascii="Calibri" w:hAnsi="Calibri" w:cs="Calibri"/>
          <w:sz w:val="22"/>
          <w:szCs w:val="22"/>
        </w:rPr>
        <w:t>3), prior to submitting a Proposal. Failure to examine such documents and any errors made in the preparation of a Proposal are at the Proposer’s own risk.</w:t>
      </w:r>
    </w:p>
    <w:p w14:paraId="58E51920" w14:textId="44A46ECD" w:rsidR="001E6223" w:rsidRPr="00F216EA" w:rsidRDefault="001E6223" w:rsidP="000F0826">
      <w:pPr>
        <w:pStyle w:val="ListParagraph"/>
        <w:spacing w:after="120"/>
        <w:ind w:left="0"/>
        <w:contextualSpacing w:val="0"/>
        <w:rPr>
          <w:rFonts w:ascii="Calibri" w:hAnsi="Calibri" w:cs="Calibri"/>
          <w:sz w:val="22"/>
          <w:szCs w:val="22"/>
        </w:rPr>
      </w:pPr>
      <w:r w:rsidRPr="00F216EA">
        <w:rPr>
          <w:rFonts w:ascii="Calibri" w:hAnsi="Calibri" w:cs="Calibri"/>
          <w:sz w:val="22"/>
          <w:szCs w:val="22"/>
        </w:rPr>
        <w:t>The dates contained in this RFP are for informational purposes only. The County makes no warranty as to the accuracy of the dates. Each Proposer shall make its own examination, investigation, and research regarding the proper method of doing the work under this RFP and Contract, all conditions affecting the work to be done, the necessary labor, equipment and materials, and the quantity of work to be performed.</w:t>
      </w:r>
    </w:p>
    <w:p w14:paraId="6801C8D9" w14:textId="77777777" w:rsidR="001E6223" w:rsidRPr="00F216EA" w:rsidRDefault="001E6223" w:rsidP="00A31181">
      <w:pPr>
        <w:pStyle w:val="ListParagraph"/>
        <w:ind w:left="0"/>
        <w:rPr>
          <w:rFonts w:ascii="Calibri" w:hAnsi="Calibri" w:cs="Calibri"/>
          <w:sz w:val="22"/>
          <w:szCs w:val="22"/>
        </w:rPr>
      </w:pPr>
      <w:r w:rsidRPr="00F216EA">
        <w:rPr>
          <w:rFonts w:ascii="Calibri" w:hAnsi="Calibri" w:cs="Calibri"/>
          <w:sz w:val="22"/>
          <w:szCs w:val="22"/>
        </w:rPr>
        <w:t>The Proposer agrees that it has satisfied itself by Proposer’s own investigation and research regarding all such conditions, and that Proposer’s conclusion to enter into the Contract and execution of the Contract is based upon such investigation and research, and the Proposer shall make no claim against the County because of any of the estimates, statements, or interpretations made by any officer or agent of the County that may prove to be erroneous in any respect.</w:t>
      </w:r>
    </w:p>
    <w:p w14:paraId="27832013" w14:textId="77777777" w:rsidR="001E6223" w:rsidRPr="00F216EA" w:rsidRDefault="001E6223" w:rsidP="000F0826">
      <w:pPr>
        <w:pStyle w:val="ListParagraph"/>
        <w:ind w:left="0"/>
        <w:rPr>
          <w:rFonts w:ascii="Calibri" w:hAnsi="Calibri" w:cs="Calibri"/>
          <w:sz w:val="22"/>
          <w:szCs w:val="22"/>
        </w:rPr>
      </w:pPr>
    </w:p>
    <w:p w14:paraId="2C792749" w14:textId="655F1AB4" w:rsidR="001E6223" w:rsidRPr="00F216EA" w:rsidRDefault="001E6223" w:rsidP="000F0826">
      <w:pPr>
        <w:rPr>
          <w:rFonts w:ascii="Calibri" w:hAnsi="Calibri" w:cs="Calibri"/>
          <w:sz w:val="22"/>
          <w:szCs w:val="22"/>
        </w:rPr>
      </w:pPr>
      <w:r w:rsidRPr="00F216EA">
        <w:rPr>
          <w:rFonts w:ascii="Calibri" w:hAnsi="Calibri" w:cs="Calibri"/>
          <w:b/>
          <w:bCs/>
          <w:sz w:val="22"/>
          <w:szCs w:val="22"/>
        </w:rPr>
        <w:t>3.5 MODIFICATION/WITHDRAWAL OF PROPOSALS</w:t>
      </w:r>
    </w:p>
    <w:p w14:paraId="6A508BC8" w14:textId="77777777" w:rsidR="000F0826" w:rsidRPr="00F216EA" w:rsidRDefault="001E6223" w:rsidP="000F0826">
      <w:pPr>
        <w:rPr>
          <w:rFonts w:ascii="Calibri" w:hAnsi="Calibri" w:cs="Calibri"/>
          <w:sz w:val="22"/>
          <w:szCs w:val="22"/>
        </w:rPr>
      </w:pPr>
      <w:r w:rsidRPr="00F216EA">
        <w:rPr>
          <w:rFonts w:ascii="Calibri" w:hAnsi="Calibri" w:cs="Calibri"/>
          <w:sz w:val="22"/>
          <w:szCs w:val="22"/>
        </w:rPr>
        <w:t>Written requests to modify or withdraw a Proposal received by the County prior to the scheduled time of closing (i.e., 4:00 p.m. PT on the Proposal Due Date) will be accepted and will be corrected after opening. No oral requests will be allowed. Requests to modify or withdraw a Proposal must be addressed and labeled in the same manner as the Proposal and marked as a MODIFICATION or WITHDRAWAL of the Proposal. Requests for withdrawal after the time of closing will be allowed at the County’s sole discretion.</w:t>
      </w:r>
    </w:p>
    <w:p w14:paraId="7C0F22C7" w14:textId="77777777" w:rsidR="000F0826" w:rsidRPr="00F216EA" w:rsidRDefault="000F0826" w:rsidP="000F0826">
      <w:pPr>
        <w:rPr>
          <w:rFonts w:ascii="Calibri" w:hAnsi="Calibri" w:cs="Calibri"/>
          <w:sz w:val="22"/>
          <w:szCs w:val="22"/>
        </w:rPr>
      </w:pPr>
    </w:p>
    <w:p w14:paraId="51CD1AA6" w14:textId="5C6F9045" w:rsidR="001E6223" w:rsidRPr="00F216EA" w:rsidRDefault="001E6223" w:rsidP="000F0826">
      <w:pPr>
        <w:rPr>
          <w:rFonts w:ascii="Calibri" w:hAnsi="Calibri" w:cs="Calibri"/>
          <w:sz w:val="22"/>
          <w:szCs w:val="22"/>
        </w:rPr>
      </w:pPr>
      <w:r w:rsidRPr="00F216EA">
        <w:rPr>
          <w:rFonts w:ascii="Calibri" w:hAnsi="Calibri" w:cs="Calibri"/>
          <w:b/>
          <w:bCs/>
          <w:sz w:val="22"/>
          <w:szCs w:val="22"/>
        </w:rPr>
        <w:t>3.6 PROPOSAL FIRM OFFER</w:t>
      </w:r>
    </w:p>
    <w:p w14:paraId="44843B6E" w14:textId="222DD101" w:rsidR="001E6223" w:rsidRPr="00F216EA" w:rsidRDefault="001E6223" w:rsidP="000F0826">
      <w:pPr>
        <w:rPr>
          <w:rFonts w:ascii="Calibri" w:hAnsi="Calibri" w:cs="Calibri"/>
          <w:sz w:val="22"/>
          <w:szCs w:val="22"/>
        </w:rPr>
      </w:pPr>
      <w:r w:rsidRPr="00F216EA">
        <w:rPr>
          <w:rFonts w:ascii="Calibri" w:hAnsi="Calibri" w:cs="Calibri"/>
          <w:sz w:val="22"/>
          <w:szCs w:val="22"/>
        </w:rPr>
        <w:t>Proposal shall remain firm and unaltered after the time of closing (i.e., 4:00 p.m. P</w:t>
      </w:r>
      <w:r w:rsidR="00C826F7">
        <w:rPr>
          <w:rFonts w:ascii="Calibri" w:hAnsi="Calibri" w:cs="Calibri"/>
          <w:sz w:val="22"/>
          <w:szCs w:val="22"/>
        </w:rPr>
        <w:t>S</w:t>
      </w:r>
      <w:r w:rsidRPr="00F216EA">
        <w:rPr>
          <w:rFonts w:ascii="Calibri" w:hAnsi="Calibri" w:cs="Calibri"/>
          <w:sz w:val="22"/>
          <w:szCs w:val="22"/>
        </w:rPr>
        <w:t>T on the Proposal Due Date) and for ninety (90) calendar days from such date. The County and the Proposer</w:t>
      </w:r>
      <w:r w:rsidR="00C56803">
        <w:rPr>
          <w:rFonts w:ascii="Calibri" w:hAnsi="Calibri" w:cs="Calibri"/>
          <w:sz w:val="22"/>
          <w:szCs w:val="22"/>
        </w:rPr>
        <w:t>s</w:t>
      </w:r>
      <w:r w:rsidRPr="00F216EA">
        <w:rPr>
          <w:rFonts w:ascii="Calibri" w:hAnsi="Calibri" w:cs="Calibri"/>
          <w:sz w:val="22"/>
          <w:szCs w:val="22"/>
        </w:rPr>
        <w:t xml:space="preserve"> may mutually agree to extend the period during which the Proposal shall remain firm and unaltered.</w:t>
      </w:r>
    </w:p>
    <w:p w14:paraId="298F5882" w14:textId="77777777" w:rsidR="007B44DA" w:rsidRPr="00F216EA" w:rsidRDefault="007B44DA" w:rsidP="000F0826">
      <w:pPr>
        <w:rPr>
          <w:rFonts w:ascii="Calibri" w:hAnsi="Calibri" w:cs="Calibri"/>
          <w:sz w:val="22"/>
          <w:szCs w:val="22"/>
        </w:rPr>
      </w:pPr>
    </w:p>
    <w:p w14:paraId="1FE8BEBC" w14:textId="49664759" w:rsidR="001E6223" w:rsidRPr="00F216EA" w:rsidRDefault="001E6223" w:rsidP="000F0826">
      <w:pPr>
        <w:rPr>
          <w:rFonts w:ascii="Calibri" w:hAnsi="Calibri" w:cs="Calibri"/>
          <w:sz w:val="22"/>
          <w:szCs w:val="22"/>
        </w:rPr>
      </w:pPr>
      <w:r w:rsidRPr="00F216EA">
        <w:rPr>
          <w:rFonts w:ascii="Calibri" w:hAnsi="Calibri" w:cs="Calibri"/>
          <w:b/>
          <w:bCs/>
          <w:sz w:val="22"/>
          <w:szCs w:val="22"/>
        </w:rPr>
        <w:t>3.7 PROPOSALS ARE PUBLIC RECORD</w:t>
      </w:r>
    </w:p>
    <w:p w14:paraId="3EE9E89F" w14:textId="73CC0103" w:rsidR="001E6223" w:rsidRPr="00F216EA" w:rsidRDefault="001E6223" w:rsidP="00C04216">
      <w:pPr>
        <w:rPr>
          <w:rFonts w:ascii="Calibri" w:hAnsi="Calibri" w:cs="Calibri"/>
          <w:sz w:val="22"/>
          <w:szCs w:val="22"/>
        </w:rPr>
      </w:pPr>
      <w:r w:rsidRPr="00F216EA">
        <w:rPr>
          <w:rFonts w:ascii="Calibri" w:hAnsi="Calibri" w:cs="Calibri"/>
          <w:sz w:val="22"/>
          <w:szCs w:val="22"/>
        </w:rPr>
        <w:t>If your Proposal contains information considered to be exempt from the Public Records Act, Section 42.56 Revised Code of Washington (RCW), those items must be clearly marked as such and may be returned to you upon request once Contract award has been determined.</w:t>
      </w:r>
    </w:p>
    <w:p w14:paraId="5AA31AAA" w14:textId="77777777" w:rsidR="007B44DA" w:rsidRPr="00F216EA" w:rsidRDefault="007B44DA" w:rsidP="00C04216">
      <w:pPr>
        <w:rPr>
          <w:rFonts w:ascii="Calibri" w:hAnsi="Calibri" w:cs="Calibri"/>
          <w:sz w:val="22"/>
          <w:szCs w:val="22"/>
        </w:rPr>
      </w:pPr>
    </w:p>
    <w:p w14:paraId="2E8DE9B0" w14:textId="40C9923B" w:rsidR="001E6223" w:rsidRPr="00F216EA" w:rsidRDefault="001E6223" w:rsidP="00C04216">
      <w:pPr>
        <w:rPr>
          <w:rFonts w:ascii="Calibri" w:hAnsi="Calibri" w:cs="Calibri"/>
          <w:sz w:val="22"/>
          <w:szCs w:val="22"/>
        </w:rPr>
      </w:pPr>
      <w:r w:rsidRPr="00F216EA">
        <w:rPr>
          <w:rFonts w:ascii="Calibri" w:hAnsi="Calibri" w:cs="Calibri"/>
          <w:b/>
          <w:bCs/>
          <w:sz w:val="22"/>
          <w:szCs w:val="22"/>
        </w:rPr>
        <w:t>3.8 CANCELLATION</w:t>
      </w:r>
    </w:p>
    <w:p w14:paraId="4915F905" w14:textId="77777777" w:rsidR="008506EA" w:rsidRPr="00F216EA" w:rsidRDefault="001E6223" w:rsidP="00C04216">
      <w:pPr>
        <w:rPr>
          <w:rFonts w:ascii="Calibri" w:hAnsi="Calibri" w:cs="Calibri"/>
          <w:sz w:val="22"/>
          <w:szCs w:val="22"/>
        </w:rPr>
      </w:pPr>
      <w:r w:rsidRPr="00F216EA">
        <w:rPr>
          <w:rFonts w:ascii="Calibri" w:hAnsi="Calibri" w:cs="Calibri"/>
          <w:sz w:val="22"/>
          <w:szCs w:val="22"/>
        </w:rPr>
        <w:t>This RFP may be cancelled at any time and all Proposals may be rejected in whole or in part if the County determined such action to be in the best interest of Thurston County.</w:t>
      </w:r>
    </w:p>
    <w:p w14:paraId="12B73150" w14:textId="77777777" w:rsidR="004E374E" w:rsidRPr="00F216EA" w:rsidRDefault="004E374E" w:rsidP="00C04216">
      <w:pPr>
        <w:rPr>
          <w:rFonts w:ascii="Calibri" w:hAnsi="Calibri" w:cs="Calibri"/>
          <w:sz w:val="22"/>
          <w:szCs w:val="22"/>
        </w:rPr>
      </w:pPr>
    </w:p>
    <w:p w14:paraId="53D9CC1C" w14:textId="77777777" w:rsidR="008506EA" w:rsidRPr="00F216EA" w:rsidRDefault="001E6223" w:rsidP="00C04216">
      <w:pPr>
        <w:rPr>
          <w:rFonts w:ascii="Calibri" w:hAnsi="Calibri" w:cs="Calibri"/>
          <w:b/>
          <w:bCs/>
          <w:sz w:val="22"/>
          <w:szCs w:val="22"/>
        </w:rPr>
      </w:pPr>
      <w:r w:rsidRPr="00F216EA">
        <w:rPr>
          <w:rFonts w:ascii="Calibri" w:hAnsi="Calibri" w:cs="Calibri"/>
          <w:b/>
          <w:bCs/>
          <w:sz w:val="22"/>
          <w:szCs w:val="22"/>
        </w:rPr>
        <w:t>3.9 NO OBLIGATION</w:t>
      </w:r>
    </w:p>
    <w:p w14:paraId="405B875E" w14:textId="0FF280CB" w:rsidR="001E6223" w:rsidRPr="00F216EA" w:rsidRDefault="001E6223" w:rsidP="00C04216">
      <w:pPr>
        <w:rPr>
          <w:rFonts w:ascii="Calibri" w:hAnsi="Calibri" w:cs="Calibri"/>
          <w:sz w:val="22"/>
          <w:szCs w:val="22"/>
        </w:rPr>
      </w:pPr>
      <w:r w:rsidRPr="00F216EA">
        <w:rPr>
          <w:rFonts w:ascii="Calibri" w:hAnsi="Calibri" w:cs="Calibri"/>
          <w:sz w:val="22"/>
          <w:szCs w:val="22"/>
        </w:rPr>
        <w:t xml:space="preserve">This solicitation in no manner obligates Thurston County or any of its </w:t>
      </w:r>
      <w:r w:rsidR="00C94691" w:rsidRPr="00F216EA">
        <w:rPr>
          <w:rFonts w:ascii="Calibri" w:hAnsi="Calibri" w:cs="Calibri"/>
          <w:sz w:val="22"/>
          <w:szCs w:val="22"/>
        </w:rPr>
        <w:t>departments</w:t>
      </w:r>
      <w:r w:rsidRPr="00F216EA">
        <w:rPr>
          <w:rFonts w:ascii="Calibri" w:hAnsi="Calibri" w:cs="Calibri"/>
          <w:sz w:val="22"/>
          <w:szCs w:val="22"/>
        </w:rPr>
        <w:t xml:space="preserve"> to use any of the proposed services until a valid written Contract is awarded and approved by the appropriate authorities.</w:t>
      </w:r>
    </w:p>
    <w:p w14:paraId="126503D5" w14:textId="77777777" w:rsidR="001E6223" w:rsidRPr="00F216EA" w:rsidRDefault="001E6223" w:rsidP="00C04216">
      <w:pPr>
        <w:rPr>
          <w:rFonts w:ascii="Calibri" w:hAnsi="Calibri" w:cs="Calibri"/>
          <w:b/>
          <w:bCs/>
          <w:sz w:val="22"/>
          <w:szCs w:val="22"/>
        </w:rPr>
      </w:pPr>
    </w:p>
    <w:p w14:paraId="6A044AB9" w14:textId="77777777" w:rsidR="00284079" w:rsidRDefault="00284079" w:rsidP="00C04216">
      <w:pPr>
        <w:rPr>
          <w:rFonts w:ascii="Calibri" w:hAnsi="Calibri" w:cs="Calibri"/>
          <w:b/>
          <w:bCs/>
          <w:sz w:val="22"/>
          <w:szCs w:val="22"/>
        </w:rPr>
      </w:pPr>
    </w:p>
    <w:p w14:paraId="2121AB0B" w14:textId="77777777" w:rsidR="00284079" w:rsidRDefault="00284079" w:rsidP="00C04216">
      <w:pPr>
        <w:rPr>
          <w:rFonts w:ascii="Calibri" w:hAnsi="Calibri" w:cs="Calibri"/>
          <w:b/>
          <w:bCs/>
          <w:sz w:val="22"/>
          <w:szCs w:val="22"/>
        </w:rPr>
      </w:pPr>
    </w:p>
    <w:p w14:paraId="08D9D65A" w14:textId="77777777" w:rsidR="00284079" w:rsidRDefault="00284079" w:rsidP="00C04216">
      <w:pPr>
        <w:rPr>
          <w:rFonts w:ascii="Calibri" w:hAnsi="Calibri" w:cs="Calibri"/>
          <w:b/>
          <w:bCs/>
          <w:sz w:val="22"/>
          <w:szCs w:val="22"/>
        </w:rPr>
      </w:pPr>
    </w:p>
    <w:p w14:paraId="5021F00D" w14:textId="23AB9758" w:rsidR="008506EA" w:rsidRPr="00F216EA" w:rsidRDefault="001E6223" w:rsidP="00C04216">
      <w:pPr>
        <w:rPr>
          <w:rFonts w:ascii="Calibri" w:hAnsi="Calibri" w:cs="Calibri"/>
          <w:b/>
          <w:bCs/>
          <w:sz w:val="22"/>
          <w:szCs w:val="22"/>
        </w:rPr>
      </w:pPr>
      <w:r w:rsidRPr="00F216EA">
        <w:rPr>
          <w:rFonts w:ascii="Calibri" w:hAnsi="Calibri" w:cs="Calibri"/>
          <w:b/>
          <w:bCs/>
          <w:sz w:val="22"/>
          <w:szCs w:val="22"/>
        </w:rPr>
        <w:lastRenderedPageBreak/>
        <w:t>3.10 EXPENSES INCURRED</w:t>
      </w:r>
    </w:p>
    <w:p w14:paraId="5CA2359D" w14:textId="657838A5" w:rsidR="001E6223" w:rsidRPr="00F216EA" w:rsidRDefault="001E6223" w:rsidP="00C04216">
      <w:pPr>
        <w:rPr>
          <w:rFonts w:ascii="Calibri" w:hAnsi="Calibri" w:cs="Calibri"/>
          <w:sz w:val="22"/>
          <w:szCs w:val="22"/>
        </w:rPr>
      </w:pPr>
      <w:r w:rsidRPr="00F216EA">
        <w:rPr>
          <w:rFonts w:ascii="Calibri" w:hAnsi="Calibri" w:cs="Calibri"/>
          <w:sz w:val="22"/>
          <w:szCs w:val="22"/>
        </w:rPr>
        <w:t>The County will not be responsible for any costs associated with participation in this RFP to include, but not limited to, preparation, submission, or presentation; interviews, if held; negotiation process; and Contract execution. All expenses related to the Proposal are entirely the sole responsibility of the Proposer.</w:t>
      </w:r>
    </w:p>
    <w:p w14:paraId="44AA0456" w14:textId="77777777" w:rsidR="006C32C0" w:rsidRDefault="006C32C0" w:rsidP="00C04216">
      <w:pPr>
        <w:rPr>
          <w:rFonts w:ascii="Calibri" w:hAnsi="Calibri" w:cs="Calibri"/>
          <w:b/>
          <w:bCs/>
          <w:sz w:val="22"/>
          <w:szCs w:val="22"/>
        </w:rPr>
      </w:pPr>
    </w:p>
    <w:p w14:paraId="2B6EE8AD" w14:textId="6870A655" w:rsidR="008506EA" w:rsidRPr="00F216EA" w:rsidRDefault="001E6223" w:rsidP="00C04216">
      <w:pPr>
        <w:rPr>
          <w:rFonts w:ascii="Calibri" w:hAnsi="Calibri" w:cs="Calibri"/>
          <w:b/>
          <w:bCs/>
          <w:sz w:val="22"/>
          <w:szCs w:val="22"/>
        </w:rPr>
      </w:pPr>
      <w:r w:rsidRPr="00F216EA">
        <w:rPr>
          <w:rFonts w:ascii="Calibri" w:hAnsi="Calibri" w:cs="Calibri"/>
          <w:b/>
          <w:bCs/>
          <w:sz w:val="22"/>
          <w:szCs w:val="22"/>
        </w:rPr>
        <w:t>3.11 NONDISCRIMINATION</w:t>
      </w:r>
    </w:p>
    <w:p w14:paraId="6A0447CA" w14:textId="5C44A61A" w:rsidR="001E6223" w:rsidRPr="00F216EA" w:rsidRDefault="001E6223" w:rsidP="00C04216">
      <w:pPr>
        <w:rPr>
          <w:rFonts w:ascii="Calibri" w:hAnsi="Calibri" w:cs="Calibri"/>
          <w:sz w:val="22"/>
          <w:szCs w:val="22"/>
        </w:rPr>
      </w:pPr>
      <w:r w:rsidRPr="00F216EA">
        <w:rPr>
          <w:rFonts w:ascii="Calibri" w:hAnsi="Calibri" w:cs="Calibri"/>
          <w:sz w:val="22"/>
          <w:szCs w:val="22"/>
        </w:rPr>
        <w:t xml:space="preserve">Thurston County hereby notifies all Proposers that it will affirmatively ensure that all will be afforded full opportunity to submit a Proposal in response to this solicitation and will not be discriminated against because </w:t>
      </w:r>
      <w:proofErr w:type="gramStart"/>
      <w:r w:rsidRPr="00F216EA">
        <w:rPr>
          <w:rFonts w:ascii="Calibri" w:hAnsi="Calibri" w:cs="Calibri"/>
          <w:sz w:val="22"/>
          <w:szCs w:val="22"/>
        </w:rPr>
        <w:t xml:space="preserve">of </w:t>
      </w:r>
      <w:r w:rsidR="0076659A">
        <w:rPr>
          <w:rFonts w:ascii="Calibri" w:hAnsi="Calibri" w:cs="Calibri"/>
          <w:sz w:val="22"/>
          <w:szCs w:val="22"/>
        </w:rPr>
        <w:t xml:space="preserve"> </w:t>
      </w:r>
      <w:r w:rsidRPr="00F216EA">
        <w:rPr>
          <w:rFonts w:ascii="Calibri" w:hAnsi="Calibri" w:cs="Calibri"/>
          <w:sz w:val="22"/>
          <w:szCs w:val="22"/>
        </w:rPr>
        <w:t>race</w:t>
      </w:r>
      <w:proofErr w:type="gramEnd"/>
      <w:r w:rsidRPr="00F216EA">
        <w:rPr>
          <w:rFonts w:ascii="Calibri" w:hAnsi="Calibri" w:cs="Calibri"/>
          <w:sz w:val="22"/>
          <w:szCs w:val="22"/>
        </w:rPr>
        <w:t xml:space="preserve">, color, creed, ethnicity, religion, national origin, </w:t>
      </w:r>
      <w:r w:rsidR="006E3BF7">
        <w:rPr>
          <w:rFonts w:ascii="Calibri" w:hAnsi="Calibri" w:cs="Calibri"/>
          <w:sz w:val="22"/>
          <w:szCs w:val="22"/>
        </w:rPr>
        <w:t xml:space="preserve">citizenship or immigration status, </w:t>
      </w:r>
      <w:r w:rsidRPr="00F216EA">
        <w:rPr>
          <w:rFonts w:ascii="Calibri" w:hAnsi="Calibri" w:cs="Calibri"/>
          <w:sz w:val="22"/>
          <w:szCs w:val="22"/>
        </w:rPr>
        <w:t xml:space="preserve">age, sex, marital status, veteran or military status, sexual </w:t>
      </w:r>
      <w:r w:rsidR="00685032" w:rsidRPr="00F216EA">
        <w:rPr>
          <w:rFonts w:ascii="Calibri" w:hAnsi="Calibri" w:cs="Calibri"/>
          <w:sz w:val="22"/>
          <w:szCs w:val="22"/>
        </w:rPr>
        <w:t>orientation,</w:t>
      </w:r>
      <w:r w:rsidRPr="00F216EA">
        <w:rPr>
          <w:rFonts w:ascii="Calibri" w:hAnsi="Calibri" w:cs="Calibri"/>
          <w:sz w:val="22"/>
          <w:szCs w:val="22"/>
        </w:rPr>
        <w:t xml:space="preserve"> or the presence of any disability. Implementation of this policy shall be consistent with</w:t>
      </w:r>
      <w:r w:rsidR="004F692C">
        <w:rPr>
          <w:rFonts w:ascii="Calibri" w:hAnsi="Calibri" w:cs="Calibri"/>
          <w:sz w:val="22"/>
          <w:szCs w:val="22"/>
        </w:rPr>
        <w:t xml:space="preserve"> </w:t>
      </w:r>
      <w:hyperlink r:id="rId14" w:history="1">
        <w:r w:rsidRPr="00F216EA">
          <w:rPr>
            <w:rStyle w:val="Hyperlink"/>
            <w:rFonts w:ascii="Calibri" w:hAnsi="Calibri" w:cs="Calibri"/>
            <w:sz w:val="22"/>
            <w:szCs w:val="22"/>
          </w:rPr>
          <w:t>RCW 49.60.400</w:t>
        </w:r>
      </w:hyperlink>
      <w:r w:rsidRPr="00F216EA">
        <w:rPr>
          <w:rFonts w:ascii="Calibri" w:hAnsi="Calibri" w:cs="Calibri"/>
          <w:sz w:val="22"/>
          <w:szCs w:val="22"/>
        </w:rPr>
        <w:t>.</w:t>
      </w:r>
    </w:p>
    <w:p w14:paraId="749FCB7B" w14:textId="77777777" w:rsidR="000F5505" w:rsidRDefault="000F5505" w:rsidP="00C04216">
      <w:pPr>
        <w:rPr>
          <w:rFonts w:ascii="Calibri" w:hAnsi="Calibri" w:cs="Calibri"/>
          <w:b/>
          <w:bCs/>
          <w:sz w:val="22"/>
          <w:szCs w:val="22"/>
        </w:rPr>
      </w:pPr>
    </w:p>
    <w:p w14:paraId="553C5794" w14:textId="46CAFEDA" w:rsidR="008506EA" w:rsidRPr="00F216EA" w:rsidRDefault="001E6223" w:rsidP="00C04216">
      <w:pPr>
        <w:rPr>
          <w:rFonts w:ascii="Calibri" w:hAnsi="Calibri" w:cs="Calibri"/>
          <w:b/>
          <w:bCs/>
          <w:sz w:val="22"/>
          <w:szCs w:val="22"/>
        </w:rPr>
      </w:pPr>
      <w:r w:rsidRPr="00F216EA">
        <w:rPr>
          <w:rFonts w:ascii="Calibri" w:hAnsi="Calibri" w:cs="Calibri"/>
          <w:b/>
          <w:bCs/>
          <w:sz w:val="22"/>
          <w:szCs w:val="22"/>
        </w:rPr>
        <w:t>3.12 PRIME CONTRACTOR RESPONSIBILITIES</w:t>
      </w:r>
    </w:p>
    <w:p w14:paraId="409EAD2E" w14:textId="56769319" w:rsidR="001E6223" w:rsidRDefault="001E6223" w:rsidP="00C04216">
      <w:pPr>
        <w:rPr>
          <w:rFonts w:ascii="Calibri" w:hAnsi="Calibri" w:cs="Calibri"/>
          <w:sz w:val="22"/>
          <w:szCs w:val="22"/>
        </w:rPr>
      </w:pPr>
      <w:r w:rsidRPr="00F216EA">
        <w:rPr>
          <w:rFonts w:ascii="Calibri" w:hAnsi="Calibri" w:cs="Calibri"/>
          <w:sz w:val="22"/>
          <w:szCs w:val="22"/>
        </w:rPr>
        <w:t xml:space="preserve">The prime Contractor is solely responsible for fulfillment of any Contract with the County awarded under this RFP and for all performance </w:t>
      </w:r>
      <w:r w:rsidR="006A5402" w:rsidRPr="00F216EA">
        <w:rPr>
          <w:rFonts w:ascii="Calibri" w:hAnsi="Calibri" w:cs="Calibri"/>
          <w:sz w:val="22"/>
          <w:szCs w:val="22"/>
        </w:rPr>
        <w:t>whether</w:t>
      </w:r>
      <w:r w:rsidRPr="00F216EA">
        <w:rPr>
          <w:rFonts w:ascii="Calibri" w:hAnsi="Calibri" w:cs="Calibri"/>
          <w:sz w:val="22"/>
          <w:szCs w:val="22"/>
        </w:rPr>
        <w:t xml:space="preserve"> subcontractors are used</w:t>
      </w:r>
      <w:r w:rsidR="006A5402">
        <w:rPr>
          <w:rFonts w:ascii="Calibri" w:hAnsi="Calibri" w:cs="Calibri"/>
          <w:sz w:val="22"/>
          <w:szCs w:val="22"/>
        </w:rPr>
        <w:t xml:space="preserve"> or not</w:t>
      </w:r>
      <w:r w:rsidRPr="00F216EA">
        <w:rPr>
          <w:rFonts w:ascii="Calibri" w:hAnsi="Calibri" w:cs="Calibri"/>
          <w:sz w:val="22"/>
          <w:szCs w:val="22"/>
        </w:rPr>
        <w:t>. The County will make Contract payments to the prime Contractor only.</w:t>
      </w:r>
    </w:p>
    <w:p w14:paraId="5F2C548A" w14:textId="77777777" w:rsidR="006C6025" w:rsidRPr="00184542" w:rsidRDefault="006C6025" w:rsidP="006C6025">
      <w:pPr>
        <w:pStyle w:val="Heading5"/>
        <w:spacing w:before="243"/>
        <w:rPr>
          <w:rFonts w:ascii="Calibri" w:hAnsi="Calibri" w:cs="Calibri"/>
          <w:color w:val="auto"/>
          <w:sz w:val="22"/>
          <w:szCs w:val="22"/>
        </w:rPr>
      </w:pPr>
      <w:r w:rsidRPr="006C6025">
        <w:rPr>
          <w:rFonts w:ascii="Calibri" w:hAnsi="Calibri" w:cs="Calibri"/>
          <w:b/>
          <w:bCs/>
          <w:color w:val="auto"/>
          <w:sz w:val="22"/>
          <w:szCs w:val="22"/>
        </w:rPr>
        <w:t xml:space="preserve">3.13 </w:t>
      </w:r>
      <w:r w:rsidRPr="00184542">
        <w:rPr>
          <w:rFonts w:ascii="Calibri" w:hAnsi="Calibri" w:cs="Calibri"/>
          <w:b/>
          <w:bCs/>
          <w:color w:val="auto"/>
          <w:sz w:val="22"/>
          <w:szCs w:val="22"/>
        </w:rPr>
        <w:t>Debarment Status</w:t>
      </w:r>
    </w:p>
    <w:p w14:paraId="26926AA5" w14:textId="1864621C" w:rsidR="006C6025" w:rsidRPr="006C6025" w:rsidRDefault="006C6025" w:rsidP="006C6025">
      <w:pPr>
        <w:rPr>
          <w:rFonts w:ascii="Calibri" w:hAnsi="Calibri" w:cs="Calibri"/>
          <w:sz w:val="22"/>
          <w:szCs w:val="22"/>
        </w:rPr>
      </w:pPr>
      <w:r w:rsidRPr="00184542">
        <w:rPr>
          <w:rFonts w:ascii="Calibri" w:hAnsi="Calibri" w:cs="Calibri"/>
          <w:sz w:val="22"/>
          <w:szCs w:val="22"/>
        </w:rPr>
        <w:t xml:space="preserve">The Bidder must indicate on the </w:t>
      </w:r>
      <w:r w:rsidR="00173239">
        <w:rPr>
          <w:rFonts w:ascii="Calibri" w:hAnsi="Calibri" w:cs="Calibri"/>
          <w:sz w:val="22"/>
          <w:szCs w:val="22"/>
        </w:rPr>
        <w:t>Certification</w:t>
      </w:r>
      <w:r w:rsidRPr="00184542">
        <w:rPr>
          <w:rFonts w:ascii="Calibri" w:hAnsi="Calibri" w:cs="Calibri"/>
          <w:sz w:val="22"/>
          <w:szCs w:val="22"/>
        </w:rPr>
        <w:t xml:space="preserve"> Form </w:t>
      </w:r>
      <w:r w:rsidR="00173239">
        <w:rPr>
          <w:rFonts w:ascii="Calibri" w:hAnsi="Calibri" w:cs="Calibri"/>
          <w:sz w:val="22"/>
          <w:szCs w:val="22"/>
        </w:rPr>
        <w:t xml:space="preserve">(Attachment 4) </w:t>
      </w:r>
      <w:r w:rsidRPr="00184542">
        <w:rPr>
          <w:rFonts w:ascii="Calibri" w:hAnsi="Calibri" w:cs="Calibri"/>
          <w:sz w:val="22"/>
          <w:szCs w:val="22"/>
        </w:rPr>
        <w:t>whether it or any of its principals is currently debarred, enjoined, or suspended from submitting bids to the County or to any other state or political subdivision and whether the Bidder is an agent of any person or entity that is currently debarred, enjoined or suspended from submitting bids to the County or to any other state or political subdivision. An affirmative response may be considered grounds for rejection of the bid.</w:t>
      </w:r>
    </w:p>
    <w:p w14:paraId="22668C17" w14:textId="22278F8D" w:rsidR="001E6223" w:rsidRPr="00F216EA" w:rsidRDefault="001E6223" w:rsidP="00F20E9E">
      <w:pPr>
        <w:pStyle w:val="Heading1"/>
      </w:pPr>
      <w:bookmarkStart w:id="6" w:name="_Toc182494597"/>
      <w:r w:rsidRPr="00F216EA">
        <w:t>SECTION 4 - PROPOSAL PREPARATION AND SUBMISSION INSTRUCTIONS</w:t>
      </w:r>
      <w:bookmarkEnd w:id="6"/>
    </w:p>
    <w:p w14:paraId="4EBE701D" w14:textId="77777777" w:rsidR="00685032" w:rsidRPr="00F216EA" w:rsidRDefault="00685032" w:rsidP="00C04216">
      <w:pPr>
        <w:rPr>
          <w:rFonts w:ascii="Calibri" w:hAnsi="Calibri" w:cs="Calibri"/>
          <w:sz w:val="22"/>
          <w:szCs w:val="22"/>
        </w:rPr>
      </w:pPr>
    </w:p>
    <w:p w14:paraId="0F87F7AF" w14:textId="275A3B46" w:rsidR="008506EA" w:rsidRPr="00F216EA" w:rsidRDefault="001E6223" w:rsidP="005D3A0C">
      <w:pPr>
        <w:pStyle w:val="ListParagraph"/>
        <w:numPr>
          <w:ilvl w:val="1"/>
          <w:numId w:val="2"/>
        </w:numPr>
        <w:rPr>
          <w:rFonts w:ascii="Calibri" w:hAnsi="Calibri" w:cs="Calibri"/>
          <w:b/>
          <w:bCs/>
          <w:sz w:val="22"/>
          <w:szCs w:val="22"/>
        </w:rPr>
      </w:pPr>
      <w:r w:rsidRPr="00F216EA">
        <w:rPr>
          <w:rFonts w:ascii="Calibri" w:hAnsi="Calibri" w:cs="Calibri"/>
          <w:b/>
          <w:bCs/>
          <w:sz w:val="22"/>
          <w:szCs w:val="22"/>
        </w:rPr>
        <w:t xml:space="preserve">PROPOSAL </w:t>
      </w:r>
      <w:r w:rsidR="00F46801">
        <w:rPr>
          <w:rFonts w:ascii="Calibri" w:hAnsi="Calibri" w:cs="Calibri"/>
          <w:b/>
          <w:bCs/>
          <w:sz w:val="22"/>
          <w:szCs w:val="22"/>
        </w:rPr>
        <w:t>SUBMISSION</w:t>
      </w:r>
    </w:p>
    <w:p w14:paraId="33C34DD6" w14:textId="655E4AD1" w:rsidR="007B44DA" w:rsidRPr="00F20E9E" w:rsidRDefault="001E6223" w:rsidP="00F777D6">
      <w:pPr>
        <w:pStyle w:val="ListParagraph"/>
        <w:numPr>
          <w:ilvl w:val="0"/>
          <w:numId w:val="63"/>
        </w:numPr>
        <w:spacing w:after="120"/>
        <w:contextualSpacing w:val="0"/>
        <w:rPr>
          <w:rFonts w:ascii="Calibri" w:hAnsi="Calibri" w:cs="Calibri"/>
          <w:sz w:val="22"/>
          <w:szCs w:val="22"/>
        </w:rPr>
      </w:pPr>
      <w:r w:rsidRPr="00F20E9E">
        <w:rPr>
          <w:rFonts w:ascii="Calibri" w:hAnsi="Calibri" w:cs="Calibri"/>
          <w:sz w:val="22"/>
          <w:szCs w:val="22"/>
        </w:rPr>
        <w:t xml:space="preserve">Proposers shall submit their Proposal to </w:t>
      </w:r>
      <w:r w:rsidR="00F20E9E" w:rsidRPr="00F20E9E">
        <w:rPr>
          <w:rFonts w:ascii="Calibri" w:hAnsi="Calibri" w:cs="Calibri"/>
          <w:sz w:val="22"/>
          <w:szCs w:val="22"/>
        </w:rPr>
        <w:t>Rebecca Harvey, Climate Mitigation Senior Program Manager</w:t>
      </w:r>
      <w:r w:rsidRPr="00F20E9E">
        <w:rPr>
          <w:rFonts w:ascii="Calibri" w:hAnsi="Calibri" w:cs="Calibri"/>
          <w:sz w:val="22"/>
          <w:szCs w:val="22"/>
        </w:rPr>
        <w:t xml:space="preserve"> </w:t>
      </w:r>
      <w:r w:rsidR="00C826F7" w:rsidRPr="00F20E9E">
        <w:rPr>
          <w:rFonts w:ascii="Calibri" w:hAnsi="Calibri" w:cs="Calibri"/>
          <w:sz w:val="22"/>
          <w:szCs w:val="22"/>
        </w:rPr>
        <w:t>via</w:t>
      </w:r>
      <w:r w:rsidR="00682A37" w:rsidRPr="00F20E9E">
        <w:rPr>
          <w:rFonts w:ascii="Calibri" w:hAnsi="Calibri" w:cs="Calibri"/>
          <w:sz w:val="22"/>
          <w:szCs w:val="22"/>
        </w:rPr>
        <w:t xml:space="preserve"> email </w:t>
      </w:r>
      <w:r w:rsidRPr="00F20E9E">
        <w:rPr>
          <w:rFonts w:ascii="Calibri" w:hAnsi="Calibri" w:cs="Calibri"/>
          <w:sz w:val="22"/>
          <w:szCs w:val="22"/>
        </w:rPr>
        <w:t>at</w:t>
      </w:r>
      <w:r w:rsidR="00C826F7" w:rsidRPr="00F20E9E">
        <w:rPr>
          <w:rFonts w:ascii="Calibri" w:hAnsi="Calibri" w:cs="Calibri"/>
          <w:sz w:val="22"/>
          <w:szCs w:val="22"/>
        </w:rPr>
        <w:t xml:space="preserve"> </w:t>
      </w:r>
      <w:hyperlink r:id="rId15" w:history="1">
        <w:r w:rsidR="00F20E9E" w:rsidRPr="00F20E9E">
          <w:rPr>
            <w:rStyle w:val="Hyperlink"/>
            <w:rFonts w:ascii="Calibri" w:hAnsi="Calibri" w:cs="Calibri"/>
            <w:sz w:val="22"/>
            <w:szCs w:val="22"/>
          </w:rPr>
          <w:t>Rebecca.Harvey</w:t>
        </w:r>
        <w:r w:rsidRPr="00F20E9E">
          <w:rPr>
            <w:rStyle w:val="Hyperlink"/>
            <w:rFonts w:ascii="Calibri" w:eastAsiaTheme="majorEastAsia" w:hAnsi="Calibri" w:cs="Calibri"/>
            <w:sz w:val="22"/>
            <w:szCs w:val="22"/>
          </w:rPr>
          <w:t>@co.thurston.wa.us</w:t>
        </w:r>
      </w:hyperlink>
      <w:r w:rsidR="007B44DA" w:rsidRPr="00F20E9E">
        <w:rPr>
          <w:rFonts w:ascii="Calibri" w:hAnsi="Calibri" w:cs="Calibri"/>
          <w:sz w:val="22"/>
          <w:szCs w:val="22"/>
        </w:rPr>
        <w:t>.</w:t>
      </w:r>
    </w:p>
    <w:p w14:paraId="31247CBA" w14:textId="4882D0F6" w:rsidR="00ED583B" w:rsidRDefault="001E6223" w:rsidP="00F777D6">
      <w:pPr>
        <w:pStyle w:val="ListParagraph"/>
        <w:numPr>
          <w:ilvl w:val="0"/>
          <w:numId w:val="63"/>
        </w:numPr>
        <w:spacing w:after="120"/>
        <w:contextualSpacing w:val="0"/>
        <w:rPr>
          <w:rFonts w:ascii="Calibri" w:hAnsi="Calibri" w:cs="Calibri"/>
          <w:sz w:val="22"/>
          <w:szCs w:val="22"/>
        </w:rPr>
      </w:pPr>
      <w:r w:rsidRPr="00F216EA">
        <w:rPr>
          <w:rFonts w:ascii="Calibri" w:hAnsi="Calibri" w:cs="Calibri"/>
          <w:sz w:val="22"/>
          <w:szCs w:val="22"/>
        </w:rPr>
        <w:t xml:space="preserve">Proposals shall clearly identify the RFP# and Project Title in the subject line. The email must be received </w:t>
      </w:r>
      <w:r w:rsidR="00900046">
        <w:rPr>
          <w:rFonts w:ascii="Calibri" w:hAnsi="Calibri" w:cs="Calibri"/>
          <w:sz w:val="22"/>
          <w:szCs w:val="22"/>
        </w:rPr>
        <w:t>by</w:t>
      </w:r>
      <w:r w:rsidRPr="00F216EA">
        <w:rPr>
          <w:rFonts w:ascii="Calibri" w:hAnsi="Calibri" w:cs="Calibri"/>
          <w:sz w:val="22"/>
          <w:szCs w:val="22"/>
        </w:rPr>
        <w:t xml:space="preserve"> </w:t>
      </w:r>
      <w:r w:rsidR="00900046">
        <w:rPr>
          <w:rFonts w:ascii="Calibri" w:hAnsi="Calibri" w:cs="Calibri"/>
          <w:sz w:val="22"/>
          <w:szCs w:val="22"/>
        </w:rPr>
        <w:t>the due date shown in the</w:t>
      </w:r>
      <w:r w:rsidR="00053E76">
        <w:rPr>
          <w:rFonts w:ascii="Calibri" w:hAnsi="Calibri" w:cs="Calibri"/>
          <w:sz w:val="22"/>
          <w:szCs w:val="22"/>
        </w:rPr>
        <w:t xml:space="preserve"> </w:t>
      </w:r>
      <w:r w:rsidR="00900046">
        <w:rPr>
          <w:rFonts w:ascii="Calibri" w:hAnsi="Calibri" w:cs="Calibri"/>
          <w:sz w:val="22"/>
          <w:szCs w:val="22"/>
        </w:rPr>
        <w:t xml:space="preserve">Solicitation Schedule above, </w:t>
      </w:r>
      <w:r w:rsidR="00900046" w:rsidRPr="00F216EA">
        <w:rPr>
          <w:rFonts w:ascii="Calibri" w:hAnsi="Calibri" w:cs="Calibri"/>
          <w:sz w:val="22"/>
          <w:szCs w:val="22"/>
        </w:rPr>
        <w:t>in Section 3.1.</w:t>
      </w:r>
      <w:r w:rsidRPr="00F216EA">
        <w:rPr>
          <w:rFonts w:ascii="Calibri" w:hAnsi="Calibri" w:cs="Calibri"/>
          <w:sz w:val="22"/>
          <w:szCs w:val="22"/>
        </w:rPr>
        <w:t xml:space="preserve"> Proposers are responsible for verifying receipt. The Proposal shall be in a single PDF docume</w:t>
      </w:r>
      <w:r w:rsidR="00ED583B">
        <w:rPr>
          <w:rFonts w:ascii="Calibri" w:hAnsi="Calibri" w:cs="Calibri"/>
          <w:sz w:val="22"/>
          <w:szCs w:val="22"/>
        </w:rPr>
        <w:t>nt.</w:t>
      </w:r>
    </w:p>
    <w:p w14:paraId="1759DD5C" w14:textId="22FDE920" w:rsidR="001E6223" w:rsidRPr="00ED583B" w:rsidRDefault="001E6223" w:rsidP="00F777D6">
      <w:pPr>
        <w:pStyle w:val="ListParagraph"/>
        <w:numPr>
          <w:ilvl w:val="0"/>
          <w:numId w:val="63"/>
        </w:numPr>
        <w:spacing w:after="120"/>
        <w:contextualSpacing w:val="0"/>
        <w:rPr>
          <w:rFonts w:ascii="Calibri" w:hAnsi="Calibri" w:cs="Calibri"/>
          <w:sz w:val="22"/>
          <w:szCs w:val="22"/>
        </w:rPr>
      </w:pPr>
      <w:r w:rsidRPr="00ED583B">
        <w:rPr>
          <w:rFonts w:ascii="Calibri" w:hAnsi="Calibri" w:cs="Calibri"/>
          <w:sz w:val="22"/>
          <w:szCs w:val="22"/>
        </w:rPr>
        <w:t>Proposals received after the deadline will not be considered for award.</w:t>
      </w:r>
    </w:p>
    <w:p w14:paraId="66C1B032" w14:textId="77777777" w:rsidR="00A32A9F" w:rsidRPr="00F216EA" w:rsidRDefault="00A32A9F" w:rsidP="003B6837">
      <w:pPr>
        <w:rPr>
          <w:rFonts w:ascii="Calibri" w:hAnsi="Calibri" w:cs="Calibri"/>
          <w:sz w:val="22"/>
          <w:szCs w:val="22"/>
        </w:rPr>
      </w:pPr>
    </w:p>
    <w:p w14:paraId="6D8DC97E" w14:textId="4E454DD0" w:rsidR="001E6223" w:rsidRPr="00F216EA" w:rsidRDefault="001E6223" w:rsidP="00C04216">
      <w:pPr>
        <w:rPr>
          <w:rFonts w:ascii="Calibri" w:hAnsi="Calibri" w:cs="Calibri"/>
          <w:sz w:val="22"/>
          <w:szCs w:val="22"/>
        </w:rPr>
      </w:pPr>
      <w:r w:rsidRPr="00F216EA">
        <w:rPr>
          <w:rFonts w:ascii="Calibri" w:hAnsi="Calibri" w:cs="Calibri"/>
          <w:b/>
          <w:bCs/>
          <w:sz w:val="22"/>
          <w:szCs w:val="22"/>
        </w:rPr>
        <w:t xml:space="preserve">4.2 </w:t>
      </w:r>
      <w:r w:rsidR="000556DF" w:rsidRPr="00F216EA">
        <w:rPr>
          <w:rFonts w:ascii="Calibri" w:hAnsi="Calibri" w:cs="Calibri"/>
          <w:b/>
          <w:bCs/>
          <w:sz w:val="22"/>
          <w:szCs w:val="22"/>
        </w:rPr>
        <w:t xml:space="preserve">ELECTRONIC </w:t>
      </w:r>
      <w:r w:rsidRPr="00F216EA">
        <w:rPr>
          <w:rFonts w:ascii="Calibri" w:hAnsi="Calibri" w:cs="Calibri"/>
          <w:b/>
          <w:bCs/>
          <w:sz w:val="22"/>
          <w:szCs w:val="22"/>
        </w:rPr>
        <w:t>PROPOSAL FORMAT</w:t>
      </w:r>
    </w:p>
    <w:p w14:paraId="453F14F8" w14:textId="77777777" w:rsidR="000556DF" w:rsidRPr="00F216EA" w:rsidRDefault="000556DF" w:rsidP="005D3A0C">
      <w:pPr>
        <w:pStyle w:val="ListParagraph"/>
        <w:numPr>
          <w:ilvl w:val="0"/>
          <w:numId w:val="4"/>
        </w:numPr>
        <w:spacing w:after="120"/>
        <w:contextualSpacing w:val="0"/>
        <w:rPr>
          <w:rFonts w:ascii="Calibri" w:hAnsi="Calibri" w:cs="Calibri"/>
          <w:sz w:val="22"/>
          <w:szCs w:val="22"/>
        </w:rPr>
      </w:pPr>
      <w:r w:rsidRPr="00F216EA">
        <w:rPr>
          <w:rFonts w:ascii="Calibri" w:hAnsi="Calibri" w:cs="Calibri"/>
          <w:sz w:val="22"/>
          <w:szCs w:val="22"/>
        </w:rPr>
        <w:t>Format: Page Size will be 8-1/2” X 11” with at least 1⁄2 margins all around. Typeface should be Times New Roman 12. Narratives shall be single spaced. All text shall be legible and easily read. Security markings, and page numbers should fall within the defined margin area.</w:t>
      </w:r>
    </w:p>
    <w:p w14:paraId="199DAB0E" w14:textId="40F45C4F" w:rsidR="001E6223" w:rsidRPr="00F216EA" w:rsidRDefault="001E6223" w:rsidP="005D3A0C">
      <w:pPr>
        <w:pStyle w:val="ListParagraph"/>
        <w:numPr>
          <w:ilvl w:val="0"/>
          <w:numId w:val="4"/>
        </w:numPr>
        <w:spacing w:after="120"/>
        <w:contextualSpacing w:val="0"/>
        <w:rPr>
          <w:rFonts w:ascii="Calibri" w:hAnsi="Calibri" w:cs="Calibri"/>
          <w:sz w:val="22"/>
          <w:szCs w:val="22"/>
        </w:rPr>
      </w:pPr>
      <w:r w:rsidRPr="00F216EA">
        <w:rPr>
          <w:rFonts w:ascii="Calibri" w:hAnsi="Calibri" w:cs="Calibri"/>
          <w:sz w:val="22"/>
          <w:szCs w:val="22"/>
        </w:rPr>
        <w:t>Unnecessary attachments or documents not specifically asked for in this solicitation should be avoided. Elaborate or expensive artwork, paper, bindings, visual and other presentations beyond those sufficient to present a complete and effective response to this solicitation are neither necessary nor desired.</w:t>
      </w:r>
    </w:p>
    <w:p w14:paraId="5B1237D5" w14:textId="77777777" w:rsidR="00AD1C1A" w:rsidRPr="00F216EA" w:rsidRDefault="001E6223" w:rsidP="005D3A0C">
      <w:pPr>
        <w:pStyle w:val="ListParagraph"/>
        <w:numPr>
          <w:ilvl w:val="0"/>
          <w:numId w:val="4"/>
        </w:numPr>
        <w:spacing w:after="120"/>
        <w:contextualSpacing w:val="0"/>
        <w:rPr>
          <w:rFonts w:ascii="Calibri" w:hAnsi="Calibri" w:cs="Calibri"/>
          <w:sz w:val="22"/>
          <w:szCs w:val="22"/>
        </w:rPr>
      </w:pPr>
      <w:r w:rsidRPr="00F216EA">
        <w:rPr>
          <w:rFonts w:ascii="Calibri" w:hAnsi="Calibri" w:cs="Calibri"/>
          <w:sz w:val="22"/>
          <w:szCs w:val="22"/>
        </w:rPr>
        <w:t xml:space="preserve">Proposals shall be assembled in accordance with the format specified below. Failure on the part of the Proposer to clearly and completely provide all the content and information requested below may result in </w:t>
      </w:r>
      <w:r w:rsidRPr="00F216EA">
        <w:rPr>
          <w:rFonts w:ascii="Calibri" w:hAnsi="Calibri" w:cs="Calibri"/>
          <w:sz w:val="22"/>
          <w:szCs w:val="22"/>
        </w:rPr>
        <w:lastRenderedPageBreak/>
        <w:t>the County’s rejection of the Proposal as nonresponsive. However, the County reserves the right to waive minor informalities and irregularities in the format of a Proposal at its sole discretion.</w:t>
      </w:r>
    </w:p>
    <w:p w14:paraId="31859CF5" w14:textId="5B21446E" w:rsidR="001E6223" w:rsidRPr="0076659A" w:rsidRDefault="001E6223">
      <w:pPr>
        <w:pStyle w:val="ListParagraph"/>
        <w:numPr>
          <w:ilvl w:val="0"/>
          <w:numId w:val="4"/>
        </w:numPr>
        <w:contextualSpacing w:val="0"/>
        <w:rPr>
          <w:rFonts w:ascii="Calibri" w:hAnsi="Calibri" w:cs="Calibri"/>
          <w:sz w:val="22"/>
          <w:szCs w:val="22"/>
        </w:rPr>
      </w:pPr>
      <w:r w:rsidRPr="0076659A">
        <w:rPr>
          <w:rFonts w:ascii="Calibri" w:hAnsi="Calibri" w:cs="Calibri"/>
          <w:sz w:val="22"/>
          <w:szCs w:val="22"/>
        </w:rPr>
        <w:t>Proposers shall adhere to the maximum page counts for the contents indicated below.</w:t>
      </w:r>
      <w:r w:rsidR="00DC0678" w:rsidRPr="0076659A">
        <w:rPr>
          <w:rFonts w:ascii="Calibri" w:hAnsi="Calibri" w:cs="Calibri"/>
          <w:sz w:val="22"/>
          <w:szCs w:val="22"/>
        </w:rPr>
        <w:t xml:space="preserve"> </w:t>
      </w:r>
      <w:proofErr w:type="gramStart"/>
      <w:r w:rsidRPr="0076659A">
        <w:rPr>
          <w:rFonts w:ascii="Calibri" w:hAnsi="Calibri" w:cs="Calibri"/>
          <w:sz w:val="22"/>
          <w:szCs w:val="22"/>
        </w:rPr>
        <w:t>Any and all</w:t>
      </w:r>
      <w:proofErr w:type="gramEnd"/>
      <w:r w:rsidRPr="0076659A">
        <w:rPr>
          <w:rFonts w:ascii="Calibri" w:hAnsi="Calibri" w:cs="Calibri"/>
          <w:sz w:val="22"/>
          <w:szCs w:val="22"/>
        </w:rPr>
        <w:t xml:space="preserve"> pages that exceed the maximum page count for a given section will be removed from that section and not considered. Proposal covers, table of contents, forms, and any attachments that are required contents are not limited as to the number of pages but must not be excessive and must be directly related to the specific content requested.</w:t>
      </w:r>
    </w:p>
    <w:p w14:paraId="784318E3" w14:textId="77777777" w:rsidR="00AD1C1A" w:rsidRPr="00F216EA" w:rsidRDefault="00AD1C1A" w:rsidP="00AD1C1A">
      <w:pPr>
        <w:rPr>
          <w:rFonts w:ascii="Calibri" w:hAnsi="Calibri" w:cs="Calibri"/>
          <w:sz w:val="22"/>
          <w:szCs w:val="22"/>
        </w:rPr>
      </w:pPr>
    </w:p>
    <w:p w14:paraId="1E8AA938" w14:textId="174A213A" w:rsidR="008506EA" w:rsidRPr="00F216EA" w:rsidRDefault="001E6223" w:rsidP="00C04216">
      <w:pPr>
        <w:rPr>
          <w:rFonts w:ascii="Calibri" w:hAnsi="Calibri" w:cs="Calibri"/>
          <w:b/>
          <w:bCs/>
          <w:sz w:val="22"/>
          <w:szCs w:val="22"/>
        </w:rPr>
      </w:pPr>
      <w:r w:rsidRPr="00070B83">
        <w:rPr>
          <w:rFonts w:ascii="Calibri" w:hAnsi="Calibri" w:cs="Calibri"/>
          <w:b/>
          <w:bCs/>
          <w:sz w:val="22"/>
          <w:szCs w:val="22"/>
        </w:rPr>
        <w:t>4.3 PROPOSAL CONTENTS</w:t>
      </w:r>
    </w:p>
    <w:p w14:paraId="084FE303" w14:textId="5CC89D5F" w:rsidR="008506EA" w:rsidRPr="00F216EA" w:rsidRDefault="007E73BE" w:rsidP="009E2B17">
      <w:pPr>
        <w:rPr>
          <w:rFonts w:ascii="Calibri" w:hAnsi="Calibri" w:cs="Calibri"/>
          <w:sz w:val="22"/>
          <w:szCs w:val="22"/>
        </w:rPr>
      </w:pPr>
      <w:r>
        <w:rPr>
          <w:rFonts w:ascii="Calibri" w:hAnsi="Calibri" w:cs="Calibri"/>
          <w:sz w:val="22"/>
          <w:szCs w:val="22"/>
        </w:rPr>
        <w:t xml:space="preserve"> The </w:t>
      </w:r>
      <w:r w:rsidR="000B74AE">
        <w:rPr>
          <w:rFonts w:ascii="Calibri" w:hAnsi="Calibri" w:cs="Calibri"/>
          <w:sz w:val="22"/>
          <w:szCs w:val="22"/>
        </w:rPr>
        <w:t>proposal contents</w:t>
      </w:r>
      <w:r>
        <w:rPr>
          <w:rFonts w:ascii="Calibri" w:hAnsi="Calibri" w:cs="Calibri"/>
          <w:sz w:val="22"/>
          <w:szCs w:val="22"/>
        </w:rPr>
        <w:t xml:space="preserve"> </w:t>
      </w:r>
      <w:r w:rsidR="00B434FC">
        <w:rPr>
          <w:rFonts w:ascii="Calibri" w:hAnsi="Calibri" w:cs="Calibri"/>
          <w:sz w:val="22"/>
          <w:szCs w:val="22"/>
        </w:rPr>
        <w:t xml:space="preserve">listed below are </w:t>
      </w:r>
      <w:r w:rsidR="000B74AE">
        <w:rPr>
          <w:rFonts w:ascii="Calibri" w:hAnsi="Calibri" w:cs="Calibri"/>
          <w:sz w:val="22"/>
          <w:szCs w:val="22"/>
        </w:rPr>
        <w:t xml:space="preserve">required and must </w:t>
      </w:r>
      <w:r w:rsidR="00770FBF">
        <w:rPr>
          <w:rFonts w:ascii="Calibri" w:hAnsi="Calibri" w:cs="Calibri"/>
          <w:sz w:val="22"/>
          <w:szCs w:val="22"/>
        </w:rPr>
        <w:t xml:space="preserve">be </w:t>
      </w:r>
      <w:r w:rsidR="0088594E">
        <w:rPr>
          <w:rFonts w:ascii="Calibri" w:hAnsi="Calibri" w:cs="Calibri"/>
          <w:sz w:val="22"/>
          <w:szCs w:val="22"/>
        </w:rPr>
        <w:t xml:space="preserve">included </w:t>
      </w:r>
      <w:r w:rsidR="00D4693B">
        <w:rPr>
          <w:rFonts w:ascii="Calibri" w:hAnsi="Calibri" w:cs="Calibri"/>
          <w:sz w:val="22"/>
          <w:szCs w:val="22"/>
        </w:rPr>
        <w:t>in the following order</w:t>
      </w:r>
      <w:r w:rsidR="0097206E">
        <w:rPr>
          <w:rFonts w:ascii="Calibri" w:hAnsi="Calibri" w:cs="Calibri"/>
          <w:sz w:val="22"/>
          <w:szCs w:val="22"/>
        </w:rPr>
        <w:t>:</w:t>
      </w:r>
    </w:p>
    <w:p w14:paraId="7DEF003B" w14:textId="77777777" w:rsidR="00A5680D" w:rsidRDefault="00A5680D" w:rsidP="00AD1C1A">
      <w:pPr>
        <w:rPr>
          <w:rFonts w:ascii="Calibri" w:hAnsi="Calibri" w:cs="Calibri"/>
          <w:b/>
          <w:bCs/>
          <w:sz w:val="22"/>
          <w:szCs w:val="22"/>
          <w:u w:val="single"/>
        </w:rPr>
      </w:pPr>
    </w:p>
    <w:p w14:paraId="3EEF2B98" w14:textId="41DAB217" w:rsidR="008506EA" w:rsidRPr="00F216EA" w:rsidRDefault="001E6223" w:rsidP="00AD1C1A">
      <w:pPr>
        <w:rPr>
          <w:rFonts w:ascii="Calibri" w:hAnsi="Calibri" w:cs="Calibri"/>
          <w:b/>
          <w:bCs/>
          <w:sz w:val="22"/>
          <w:szCs w:val="22"/>
          <w:u w:val="single"/>
        </w:rPr>
      </w:pPr>
      <w:r w:rsidRPr="00F216EA">
        <w:rPr>
          <w:rFonts w:ascii="Calibri" w:hAnsi="Calibri" w:cs="Calibri"/>
          <w:b/>
          <w:bCs/>
          <w:sz w:val="22"/>
          <w:szCs w:val="22"/>
          <w:u w:val="single"/>
        </w:rPr>
        <w:t>Cover</w:t>
      </w:r>
      <w:r w:rsidR="00BE23FA" w:rsidRPr="00F216EA">
        <w:rPr>
          <w:rFonts w:ascii="Calibri" w:hAnsi="Calibri" w:cs="Calibri"/>
          <w:b/>
          <w:bCs/>
          <w:sz w:val="22"/>
          <w:szCs w:val="22"/>
          <w:u w:val="single"/>
        </w:rPr>
        <w:t xml:space="preserve"> Page</w:t>
      </w:r>
    </w:p>
    <w:p w14:paraId="4F5AB48E" w14:textId="15765E53" w:rsidR="008506EA" w:rsidRPr="00F216EA" w:rsidRDefault="001E6223" w:rsidP="00AD1C1A">
      <w:pPr>
        <w:spacing w:after="120"/>
        <w:rPr>
          <w:rFonts w:ascii="Calibri" w:hAnsi="Calibri" w:cs="Calibri"/>
          <w:sz w:val="22"/>
          <w:szCs w:val="22"/>
        </w:rPr>
      </w:pPr>
      <w:r w:rsidRPr="00F216EA">
        <w:rPr>
          <w:rFonts w:ascii="Calibri" w:hAnsi="Calibri" w:cs="Calibri"/>
          <w:sz w:val="22"/>
          <w:szCs w:val="22"/>
        </w:rPr>
        <w:t xml:space="preserve">The </w:t>
      </w:r>
      <w:r w:rsidR="00BE23FA" w:rsidRPr="00F216EA">
        <w:rPr>
          <w:rFonts w:ascii="Calibri" w:hAnsi="Calibri" w:cs="Calibri"/>
          <w:sz w:val="22"/>
          <w:szCs w:val="22"/>
        </w:rPr>
        <w:t>c</w:t>
      </w:r>
      <w:r w:rsidRPr="00F216EA">
        <w:rPr>
          <w:rFonts w:ascii="Calibri" w:hAnsi="Calibri" w:cs="Calibri"/>
          <w:sz w:val="22"/>
          <w:szCs w:val="22"/>
        </w:rPr>
        <w:t xml:space="preserve">over shall </w:t>
      </w:r>
      <w:r w:rsidR="00BE23FA" w:rsidRPr="00F216EA">
        <w:rPr>
          <w:rFonts w:ascii="Calibri" w:hAnsi="Calibri" w:cs="Calibri"/>
          <w:sz w:val="22"/>
          <w:szCs w:val="22"/>
        </w:rPr>
        <w:t xml:space="preserve">have </w:t>
      </w:r>
      <w:r w:rsidRPr="00F216EA">
        <w:rPr>
          <w:rFonts w:ascii="Calibri" w:hAnsi="Calibri" w:cs="Calibri"/>
          <w:sz w:val="22"/>
          <w:szCs w:val="22"/>
        </w:rPr>
        <w:t>text and graphics limited to RFP number; RFP name/title; Proposal due date and time; Proposer’s business name and address, email address, telephone number, and contact person’s name.</w:t>
      </w:r>
    </w:p>
    <w:p w14:paraId="1AF15C56" w14:textId="77777777" w:rsidR="008506EA" w:rsidRPr="00F216EA" w:rsidRDefault="001E6223" w:rsidP="00AD1C1A">
      <w:pPr>
        <w:rPr>
          <w:rFonts w:ascii="Calibri" w:hAnsi="Calibri" w:cs="Calibri"/>
          <w:b/>
          <w:bCs/>
          <w:sz w:val="22"/>
          <w:szCs w:val="22"/>
          <w:u w:val="single"/>
        </w:rPr>
      </w:pPr>
      <w:r w:rsidRPr="00F216EA">
        <w:rPr>
          <w:rFonts w:ascii="Calibri" w:hAnsi="Calibri" w:cs="Calibri"/>
          <w:b/>
          <w:bCs/>
          <w:sz w:val="22"/>
          <w:szCs w:val="22"/>
          <w:u w:val="single"/>
        </w:rPr>
        <w:t>Cover Letter</w:t>
      </w:r>
    </w:p>
    <w:p w14:paraId="40A8AA87" w14:textId="11231CCC" w:rsidR="008506EA" w:rsidRPr="00F216EA" w:rsidRDefault="003317D5" w:rsidP="00AD1C1A">
      <w:pPr>
        <w:spacing w:after="120"/>
        <w:rPr>
          <w:rFonts w:ascii="Calibri" w:hAnsi="Calibri" w:cs="Calibri"/>
          <w:sz w:val="22"/>
          <w:szCs w:val="22"/>
        </w:rPr>
      </w:pPr>
      <w:r w:rsidRPr="003317D5">
        <w:rPr>
          <w:rFonts w:ascii="Calibri" w:hAnsi="Calibri" w:cs="Calibri"/>
          <w:sz w:val="22"/>
          <w:szCs w:val="22"/>
        </w:rPr>
        <w:t xml:space="preserve">The cover letter must discuss the highlights, key features, and distinguishing points of the Proposal. As part of this discussion, please describe specifically why you want to participate in the community endeavor. The cover letter must be prepared and signed by </w:t>
      </w:r>
      <w:r w:rsidR="006B494F">
        <w:rPr>
          <w:rFonts w:ascii="Calibri" w:hAnsi="Calibri" w:cs="Calibri"/>
          <w:sz w:val="22"/>
          <w:szCs w:val="22"/>
        </w:rPr>
        <w:t xml:space="preserve">an </w:t>
      </w:r>
      <w:r w:rsidR="001E6223" w:rsidRPr="00F216EA">
        <w:rPr>
          <w:rFonts w:ascii="Calibri" w:hAnsi="Calibri" w:cs="Calibri"/>
          <w:sz w:val="22"/>
          <w:szCs w:val="22"/>
        </w:rPr>
        <w:t xml:space="preserve">authorized official of the company </w:t>
      </w:r>
      <w:r>
        <w:rPr>
          <w:rFonts w:ascii="Calibri" w:hAnsi="Calibri" w:cs="Calibri"/>
          <w:sz w:val="22"/>
          <w:szCs w:val="22"/>
        </w:rPr>
        <w:t xml:space="preserve">and </w:t>
      </w:r>
      <w:r w:rsidR="001E6223" w:rsidRPr="00F216EA">
        <w:rPr>
          <w:rFonts w:ascii="Calibri" w:hAnsi="Calibri" w:cs="Calibri"/>
          <w:sz w:val="22"/>
          <w:szCs w:val="22"/>
        </w:rPr>
        <w:t>includ</w:t>
      </w:r>
      <w:r>
        <w:rPr>
          <w:rFonts w:ascii="Calibri" w:hAnsi="Calibri" w:cs="Calibri"/>
          <w:sz w:val="22"/>
          <w:szCs w:val="22"/>
        </w:rPr>
        <w:t>e</w:t>
      </w:r>
      <w:r w:rsidR="001E6223" w:rsidRPr="00F216EA">
        <w:rPr>
          <w:rFonts w:ascii="Calibri" w:hAnsi="Calibri" w:cs="Calibri"/>
          <w:sz w:val="22"/>
          <w:szCs w:val="22"/>
        </w:rPr>
        <w:t xml:space="preserve"> the following:</w:t>
      </w:r>
    </w:p>
    <w:p w14:paraId="53E07FB5" w14:textId="4A896905" w:rsidR="001E6223" w:rsidRPr="00F216EA" w:rsidRDefault="00900046" w:rsidP="005D3A0C">
      <w:pPr>
        <w:pStyle w:val="ListParagraph"/>
        <w:numPr>
          <w:ilvl w:val="0"/>
          <w:numId w:val="5"/>
        </w:numPr>
        <w:spacing w:after="120"/>
        <w:contextualSpacing w:val="0"/>
        <w:rPr>
          <w:rFonts w:ascii="Calibri" w:hAnsi="Calibri" w:cs="Calibri"/>
          <w:sz w:val="22"/>
          <w:szCs w:val="22"/>
        </w:rPr>
      </w:pPr>
      <w:r>
        <w:rPr>
          <w:rFonts w:ascii="Calibri" w:hAnsi="Calibri" w:cs="Calibri"/>
          <w:sz w:val="22"/>
          <w:szCs w:val="22"/>
        </w:rPr>
        <w:t>A s</w:t>
      </w:r>
      <w:r w:rsidR="001E6223" w:rsidRPr="00F216EA">
        <w:rPr>
          <w:rFonts w:ascii="Calibri" w:hAnsi="Calibri" w:cs="Calibri"/>
          <w:sz w:val="22"/>
          <w:szCs w:val="22"/>
        </w:rPr>
        <w:t xml:space="preserve">tatement </w:t>
      </w:r>
      <w:r w:rsidR="00822D50">
        <w:rPr>
          <w:rFonts w:ascii="Calibri" w:hAnsi="Calibri" w:cs="Calibri"/>
          <w:sz w:val="22"/>
          <w:szCs w:val="22"/>
        </w:rPr>
        <w:t xml:space="preserve">certifying that </w:t>
      </w:r>
      <w:r w:rsidR="001E6223" w:rsidRPr="00F216EA">
        <w:rPr>
          <w:rFonts w:ascii="Calibri" w:hAnsi="Calibri" w:cs="Calibri"/>
          <w:sz w:val="22"/>
          <w:szCs w:val="22"/>
        </w:rPr>
        <w:t>the Contractor has made its own examination, investigation, and research regarding the proper method of doing the work under the RFP and Contract, all conditions affecting the work to be done, the necessary labor, equipment and materials, and the quantity of work to be performed.</w:t>
      </w:r>
    </w:p>
    <w:p w14:paraId="66901DB7" w14:textId="0DA67947" w:rsidR="001E6223" w:rsidRPr="00F216EA" w:rsidRDefault="001E6223" w:rsidP="005D3A0C">
      <w:pPr>
        <w:pStyle w:val="ListParagraph"/>
        <w:numPr>
          <w:ilvl w:val="0"/>
          <w:numId w:val="5"/>
        </w:numPr>
        <w:contextualSpacing w:val="0"/>
        <w:rPr>
          <w:rFonts w:ascii="Calibri" w:hAnsi="Calibri" w:cs="Calibri"/>
          <w:sz w:val="22"/>
          <w:szCs w:val="22"/>
        </w:rPr>
      </w:pPr>
      <w:r w:rsidRPr="00F216EA">
        <w:rPr>
          <w:rFonts w:ascii="Calibri" w:hAnsi="Calibri" w:cs="Calibri"/>
          <w:sz w:val="22"/>
          <w:szCs w:val="22"/>
        </w:rPr>
        <w:t xml:space="preserve">Statement as to </w:t>
      </w:r>
      <w:r w:rsidR="00822D50" w:rsidRPr="00F216EA">
        <w:rPr>
          <w:rFonts w:ascii="Calibri" w:hAnsi="Calibri" w:cs="Calibri"/>
          <w:sz w:val="22"/>
          <w:szCs w:val="22"/>
        </w:rPr>
        <w:t>whether</w:t>
      </w:r>
      <w:r w:rsidRPr="00F216EA">
        <w:rPr>
          <w:rFonts w:ascii="Calibri" w:hAnsi="Calibri" w:cs="Calibri"/>
          <w:sz w:val="22"/>
          <w:szCs w:val="22"/>
        </w:rPr>
        <w:t xml:space="preserve"> the Proposer accepts, or has exceptions, revisions, or additions to the standard Professional Services Contract Terms and Conditions </w:t>
      </w:r>
      <w:r w:rsidRPr="00032065">
        <w:rPr>
          <w:rFonts w:ascii="Calibri" w:hAnsi="Calibri" w:cs="Calibri"/>
          <w:sz w:val="22"/>
          <w:szCs w:val="22"/>
        </w:rPr>
        <w:t xml:space="preserve">presented in </w:t>
      </w:r>
      <w:r w:rsidRPr="00032065">
        <w:rPr>
          <w:rFonts w:ascii="Calibri" w:hAnsi="Calibri" w:cs="Calibri"/>
          <w:b/>
          <w:bCs/>
          <w:sz w:val="22"/>
          <w:szCs w:val="22"/>
        </w:rPr>
        <w:t>Attachment 3</w:t>
      </w:r>
      <w:r w:rsidRPr="00032065">
        <w:rPr>
          <w:rFonts w:ascii="Calibri" w:hAnsi="Calibri" w:cs="Calibri"/>
          <w:sz w:val="22"/>
          <w:szCs w:val="22"/>
        </w:rPr>
        <w:t xml:space="preserve"> of this Solicitation. Include an explanation as to why such exception, revision, or addition is requested.</w:t>
      </w:r>
      <w:r w:rsidRPr="00F216EA">
        <w:rPr>
          <w:rFonts w:ascii="Calibri" w:hAnsi="Calibri" w:cs="Calibri"/>
          <w:sz w:val="22"/>
          <w:szCs w:val="22"/>
        </w:rPr>
        <w:t xml:space="preserve"> It will be up to the discretion of the County </w:t>
      </w:r>
      <w:r w:rsidR="00C71584" w:rsidRPr="00F216EA">
        <w:rPr>
          <w:rFonts w:ascii="Calibri" w:hAnsi="Calibri" w:cs="Calibri"/>
          <w:sz w:val="22"/>
          <w:szCs w:val="22"/>
        </w:rPr>
        <w:t>whether</w:t>
      </w:r>
      <w:r w:rsidRPr="00F216EA">
        <w:rPr>
          <w:rFonts w:ascii="Calibri" w:hAnsi="Calibri" w:cs="Calibri"/>
          <w:sz w:val="22"/>
          <w:szCs w:val="22"/>
        </w:rPr>
        <w:t xml:space="preserve"> to accept changes to the standard Contract terms and conditions requested if no objections are included.</w:t>
      </w:r>
      <w:r w:rsidR="0011783A">
        <w:rPr>
          <w:rFonts w:ascii="Calibri" w:hAnsi="Calibri" w:cs="Calibri"/>
          <w:sz w:val="22"/>
          <w:szCs w:val="22"/>
        </w:rPr>
        <w:t xml:space="preserve"> See also Section 6, Contract Terms and Conditions.</w:t>
      </w:r>
    </w:p>
    <w:p w14:paraId="59E96D53" w14:textId="77777777" w:rsidR="001E6223" w:rsidRPr="00F216EA" w:rsidRDefault="001E6223" w:rsidP="00C04216">
      <w:pPr>
        <w:rPr>
          <w:rFonts w:ascii="Calibri" w:hAnsi="Calibri" w:cs="Calibri"/>
          <w:b/>
          <w:bCs/>
          <w:sz w:val="22"/>
          <w:szCs w:val="22"/>
        </w:rPr>
      </w:pPr>
    </w:p>
    <w:p w14:paraId="00AC7E78" w14:textId="52B64095" w:rsidR="00FC57B6" w:rsidRPr="006A64BA" w:rsidRDefault="001E6223" w:rsidP="00822D50">
      <w:pPr>
        <w:ind w:left="360"/>
        <w:rPr>
          <w:rFonts w:ascii="Calibri" w:hAnsi="Calibri" w:cs="Calibri"/>
          <w:sz w:val="22"/>
          <w:szCs w:val="22"/>
        </w:rPr>
      </w:pPr>
      <w:r w:rsidRPr="00F216EA">
        <w:rPr>
          <w:rFonts w:ascii="Calibri" w:hAnsi="Calibri" w:cs="Calibri"/>
          <w:b/>
          <w:bCs/>
          <w:sz w:val="22"/>
          <w:szCs w:val="22"/>
          <w:u w:val="single"/>
        </w:rPr>
        <w:t>Technical Submission</w:t>
      </w:r>
      <w:r w:rsidR="006A64BA">
        <w:rPr>
          <w:rFonts w:ascii="Calibri" w:hAnsi="Calibri" w:cs="Calibri"/>
          <w:b/>
          <w:bCs/>
          <w:sz w:val="22"/>
          <w:szCs w:val="22"/>
          <w:u w:val="single"/>
        </w:rPr>
        <w:br/>
      </w:r>
      <w:r w:rsidR="006A64BA" w:rsidRPr="006A64BA">
        <w:rPr>
          <w:rFonts w:ascii="Calibri" w:hAnsi="Calibri" w:cs="Calibri"/>
          <w:sz w:val="22"/>
          <w:szCs w:val="22"/>
        </w:rPr>
        <w:t>Provide a narrative with information about the company</w:t>
      </w:r>
      <w:r w:rsidR="006A64BA">
        <w:rPr>
          <w:rFonts w:ascii="Calibri" w:hAnsi="Calibri" w:cs="Calibri"/>
          <w:sz w:val="22"/>
          <w:szCs w:val="22"/>
        </w:rPr>
        <w:t xml:space="preserve"> and proposed approach to the scope of services, </w:t>
      </w:r>
      <w:r w:rsidR="006A64BA" w:rsidRPr="006A64BA">
        <w:rPr>
          <w:rFonts w:ascii="Calibri" w:hAnsi="Calibri" w:cs="Calibri"/>
          <w:sz w:val="22"/>
          <w:szCs w:val="22"/>
        </w:rPr>
        <w:t xml:space="preserve">not </w:t>
      </w:r>
      <w:r w:rsidR="006A64BA">
        <w:rPr>
          <w:rFonts w:ascii="Calibri" w:hAnsi="Calibri" w:cs="Calibri"/>
          <w:sz w:val="22"/>
          <w:szCs w:val="22"/>
        </w:rPr>
        <w:t xml:space="preserve">to </w:t>
      </w:r>
      <w:r w:rsidR="006A64BA" w:rsidRPr="006A64BA">
        <w:rPr>
          <w:rFonts w:ascii="Calibri" w:hAnsi="Calibri" w:cs="Calibri"/>
          <w:sz w:val="22"/>
          <w:szCs w:val="22"/>
        </w:rPr>
        <w:t xml:space="preserve">exceed </w:t>
      </w:r>
      <w:r w:rsidR="006A64BA">
        <w:rPr>
          <w:rFonts w:ascii="Calibri" w:hAnsi="Calibri" w:cs="Calibri"/>
          <w:sz w:val="22"/>
          <w:szCs w:val="22"/>
        </w:rPr>
        <w:t>10</w:t>
      </w:r>
      <w:r w:rsidR="006A64BA" w:rsidRPr="006A64BA">
        <w:rPr>
          <w:rFonts w:ascii="Calibri" w:hAnsi="Calibri" w:cs="Calibri"/>
          <w:sz w:val="22"/>
          <w:szCs w:val="22"/>
        </w:rPr>
        <w:t xml:space="preserve"> pages</w:t>
      </w:r>
      <w:r w:rsidR="006A64BA">
        <w:rPr>
          <w:rFonts w:ascii="Calibri" w:hAnsi="Calibri" w:cs="Calibri"/>
          <w:sz w:val="22"/>
          <w:szCs w:val="22"/>
        </w:rPr>
        <w:t xml:space="preserve"> total</w:t>
      </w:r>
      <w:r w:rsidR="006A64BA" w:rsidRPr="006A64BA">
        <w:rPr>
          <w:rFonts w:ascii="Calibri" w:hAnsi="Calibri" w:cs="Calibri"/>
          <w:sz w:val="22"/>
          <w:szCs w:val="22"/>
        </w:rPr>
        <w:t>:</w:t>
      </w:r>
    </w:p>
    <w:p w14:paraId="664D9D94" w14:textId="77777777" w:rsidR="00FC57B6" w:rsidRPr="00F216EA" w:rsidRDefault="00FC57B6" w:rsidP="00C04216">
      <w:pPr>
        <w:rPr>
          <w:rFonts w:ascii="Calibri" w:hAnsi="Calibri" w:cs="Calibri"/>
          <w:b/>
          <w:bCs/>
          <w:sz w:val="22"/>
          <w:szCs w:val="22"/>
        </w:rPr>
      </w:pPr>
    </w:p>
    <w:p w14:paraId="78509567" w14:textId="1A18F034" w:rsidR="001E6223" w:rsidRPr="003317D5" w:rsidRDefault="001E6223" w:rsidP="005D3A0C">
      <w:pPr>
        <w:pStyle w:val="ListParagraph"/>
        <w:numPr>
          <w:ilvl w:val="0"/>
          <w:numId w:val="6"/>
        </w:numPr>
        <w:spacing w:after="120"/>
        <w:contextualSpacing w:val="0"/>
        <w:rPr>
          <w:rFonts w:ascii="Calibri" w:hAnsi="Calibri" w:cs="Calibri"/>
          <w:sz w:val="22"/>
          <w:szCs w:val="22"/>
        </w:rPr>
      </w:pPr>
      <w:r w:rsidRPr="003317D5">
        <w:rPr>
          <w:rFonts w:ascii="Calibri" w:hAnsi="Calibri" w:cs="Calibri"/>
          <w:b/>
          <w:bCs/>
          <w:sz w:val="22"/>
          <w:szCs w:val="22"/>
        </w:rPr>
        <w:t>Qualifications and Experience</w:t>
      </w:r>
    </w:p>
    <w:p w14:paraId="25C75D61" w14:textId="28D316E2" w:rsidR="003317D5" w:rsidRDefault="003317D5" w:rsidP="003317D5">
      <w:pPr>
        <w:pStyle w:val="ListParagraph"/>
        <w:numPr>
          <w:ilvl w:val="0"/>
          <w:numId w:val="45"/>
        </w:numPr>
        <w:spacing w:after="120"/>
        <w:contextualSpacing w:val="0"/>
        <w:rPr>
          <w:rFonts w:ascii="Calibri" w:hAnsi="Calibri" w:cs="Calibri"/>
          <w:sz w:val="22"/>
          <w:szCs w:val="22"/>
        </w:rPr>
      </w:pPr>
      <w:r w:rsidRPr="006A64BA">
        <w:rPr>
          <w:rFonts w:ascii="Calibri" w:hAnsi="Calibri" w:cs="Calibri"/>
          <w:b/>
          <w:bCs/>
          <w:sz w:val="22"/>
          <w:szCs w:val="22"/>
        </w:rPr>
        <w:t>Organizational Capacity:</w:t>
      </w:r>
      <w:r w:rsidRPr="003317D5">
        <w:rPr>
          <w:rFonts w:ascii="Calibri" w:hAnsi="Calibri" w:cs="Calibri"/>
          <w:sz w:val="22"/>
          <w:szCs w:val="22"/>
        </w:rPr>
        <w:t xml:space="preserve"> Describe the size and local organizational structure of the proposing installer(s). Note the location of the installer’s principal place of business and any additional locations. </w:t>
      </w:r>
      <w:r w:rsidR="00BC46F2">
        <w:rPr>
          <w:rFonts w:ascii="Calibri" w:hAnsi="Calibri" w:cs="Calibri"/>
          <w:sz w:val="22"/>
          <w:szCs w:val="22"/>
        </w:rPr>
        <w:t>Indicate whether the instal</w:t>
      </w:r>
      <w:r w:rsidR="00B7521C">
        <w:rPr>
          <w:rFonts w:ascii="Calibri" w:hAnsi="Calibri" w:cs="Calibri"/>
          <w:sz w:val="22"/>
          <w:szCs w:val="22"/>
        </w:rPr>
        <w:t xml:space="preserve">ler proposes to install </w:t>
      </w:r>
      <w:r w:rsidR="00BC46F2" w:rsidRPr="00BC46F2">
        <w:rPr>
          <w:rFonts w:ascii="Calibri" w:hAnsi="Calibri" w:cs="Calibri"/>
          <w:sz w:val="22"/>
          <w:szCs w:val="22"/>
        </w:rPr>
        <w:t>heat pump space conditioners (ducted and/or ductless systems), heat pump water heaters (HPWH)</w:t>
      </w:r>
      <w:r w:rsidR="00B7521C">
        <w:rPr>
          <w:rFonts w:ascii="Calibri" w:hAnsi="Calibri" w:cs="Calibri"/>
          <w:sz w:val="22"/>
          <w:szCs w:val="22"/>
        </w:rPr>
        <w:t xml:space="preserve">, or both technologies. </w:t>
      </w:r>
      <w:r w:rsidRPr="003317D5">
        <w:rPr>
          <w:rFonts w:ascii="Calibri" w:hAnsi="Calibri" w:cs="Calibri"/>
          <w:sz w:val="22"/>
          <w:szCs w:val="22"/>
        </w:rPr>
        <w:t>Provide your best estimate of the number of average installations the installer can complete per week.</w:t>
      </w:r>
    </w:p>
    <w:p w14:paraId="68678B8F" w14:textId="52BAA348" w:rsidR="00601E2B" w:rsidRPr="00A870BC" w:rsidRDefault="00601E2B" w:rsidP="00601E2B">
      <w:pPr>
        <w:pStyle w:val="ListParagraph"/>
        <w:numPr>
          <w:ilvl w:val="1"/>
          <w:numId w:val="45"/>
        </w:numPr>
        <w:spacing w:after="120"/>
        <w:contextualSpacing w:val="0"/>
        <w:rPr>
          <w:rFonts w:ascii="Calibri" w:hAnsi="Calibri" w:cs="Calibri"/>
          <w:sz w:val="22"/>
          <w:szCs w:val="22"/>
        </w:rPr>
      </w:pPr>
      <w:r w:rsidRPr="00A870BC">
        <w:rPr>
          <w:rFonts w:ascii="Calibri" w:hAnsi="Calibri" w:cs="Calibri"/>
          <w:sz w:val="22"/>
          <w:szCs w:val="22"/>
        </w:rPr>
        <w:t>Heat contractors</w:t>
      </w:r>
      <w:r>
        <w:rPr>
          <w:rFonts w:ascii="Calibri" w:hAnsi="Calibri" w:cs="Calibri"/>
          <w:sz w:val="22"/>
          <w:szCs w:val="22"/>
        </w:rPr>
        <w:t>: please provide documentation</w:t>
      </w:r>
      <w:r w:rsidR="006753B0">
        <w:rPr>
          <w:rFonts w:ascii="Calibri" w:hAnsi="Calibri" w:cs="Calibri"/>
          <w:sz w:val="22"/>
          <w:szCs w:val="22"/>
        </w:rPr>
        <w:t xml:space="preserve"> that your company is</w:t>
      </w:r>
      <w:r w:rsidRPr="00A870BC">
        <w:rPr>
          <w:rFonts w:ascii="Calibri" w:hAnsi="Calibri" w:cs="Calibri"/>
          <w:sz w:val="22"/>
          <w:szCs w:val="22"/>
        </w:rPr>
        <w:t xml:space="preserve"> a Mitsubishi Diamond Dealer, Daikin Pro Dealer or equivalent</w:t>
      </w:r>
      <w:r w:rsidR="006753B0">
        <w:rPr>
          <w:rFonts w:ascii="Calibri" w:hAnsi="Calibri" w:cs="Calibri"/>
          <w:sz w:val="22"/>
          <w:szCs w:val="22"/>
        </w:rPr>
        <w:t>.</w:t>
      </w:r>
    </w:p>
    <w:p w14:paraId="6761E5BB" w14:textId="2DE24E62" w:rsidR="00601E2B" w:rsidRPr="00A870BC" w:rsidRDefault="00601E2B" w:rsidP="00601E2B">
      <w:pPr>
        <w:pStyle w:val="ListParagraph"/>
        <w:numPr>
          <w:ilvl w:val="1"/>
          <w:numId w:val="45"/>
        </w:numPr>
        <w:spacing w:after="120"/>
        <w:contextualSpacing w:val="0"/>
        <w:rPr>
          <w:rFonts w:ascii="Calibri" w:hAnsi="Calibri" w:cs="Calibri"/>
          <w:sz w:val="22"/>
          <w:szCs w:val="22"/>
        </w:rPr>
      </w:pPr>
      <w:r>
        <w:rPr>
          <w:rFonts w:ascii="Calibri" w:hAnsi="Calibri" w:cs="Calibri"/>
          <w:sz w:val="22"/>
          <w:szCs w:val="22"/>
        </w:rPr>
        <w:t>W</w:t>
      </w:r>
      <w:r w:rsidRPr="00A870BC">
        <w:rPr>
          <w:rFonts w:ascii="Calibri" w:hAnsi="Calibri" w:cs="Calibri"/>
          <w:sz w:val="22"/>
          <w:szCs w:val="22"/>
        </w:rPr>
        <w:t xml:space="preserve">ater heat contractors: please report if your company </w:t>
      </w:r>
      <w:r w:rsidR="006753B0">
        <w:rPr>
          <w:rFonts w:ascii="Calibri" w:hAnsi="Calibri" w:cs="Calibri"/>
          <w:sz w:val="22"/>
          <w:szCs w:val="22"/>
        </w:rPr>
        <w:t>is</w:t>
      </w:r>
      <w:r w:rsidRPr="00A870BC">
        <w:rPr>
          <w:rFonts w:ascii="Calibri" w:hAnsi="Calibri" w:cs="Calibri"/>
          <w:sz w:val="22"/>
          <w:szCs w:val="22"/>
        </w:rPr>
        <w:t xml:space="preserve"> Rheem Pro, AO Smith heat pump certified or equivalent</w:t>
      </w:r>
      <w:r w:rsidR="006753B0">
        <w:rPr>
          <w:rFonts w:ascii="Calibri" w:hAnsi="Calibri" w:cs="Calibri"/>
          <w:sz w:val="22"/>
          <w:szCs w:val="22"/>
        </w:rPr>
        <w:t>; and provide documentation if applicable</w:t>
      </w:r>
      <w:r w:rsidRPr="00A870BC">
        <w:rPr>
          <w:rFonts w:ascii="Calibri" w:hAnsi="Calibri" w:cs="Calibri"/>
          <w:sz w:val="22"/>
          <w:szCs w:val="22"/>
        </w:rPr>
        <w:t>.</w:t>
      </w:r>
    </w:p>
    <w:p w14:paraId="3AF4584A" w14:textId="262E2D65" w:rsidR="00070B83" w:rsidRDefault="220DE955" w:rsidP="00070B83">
      <w:pPr>
        <w:pStyle w:val="ListParagraph"/>
        <w:numPr>
          <w:ilvl w:val="0"/>
          <w:numId w:val="45"/>
        </w:numPr>
        <w:spacing w:after="120"/>
        <w:contextualSpacing w:val="0"/>
        <w:rPr>
          <w:rFonts w:ascii="Calibri" w:hAnsi="Calibri" w:cs="Calibri"/>
          <w:sz w:val="22"/>
          <w:szCs w:val="22"/>
        </w:rPr>
      </w:pPr>
      <w:r w:rsidRPr="049AC22B">
        <w:rPr>
          <w:rFonts w:ascii="Calibri" w:hAnsi="Calibri" w:cs="Calibri"/>
          <w:b/>
          <w:bCs/>
          <w:sz w:val="22"/>
          <w:szCs w:val="22"/>
        </w:rPr>
        <w:lastRenderedPageBreak/>
        <w:t>Key Personnel:</w:t>
      </w:r>
      <w:r w:rsidRPr="049AC22B">
        <w:rPr>
          <w:rFonts w:ascii="Calibri" w:hAnsi="Calibri" w:cs="Calibri"/>
          <w:sz w:val="22"/>
          <w:szCs w:val="22"/>
        </w:rPr>
        <w:t xml:space="preserve"> Identify key personnel for this project including roles, experience, and relevant licenses and certificates. Key personnel should include managing staff who will work on the program, such as Owners/Principals; Lead Sales Staff; Lead Installers; and Office Managers who will provide data to Thurston County per the specifications outlined in Attachment </w:t>
      </w:r>
      <w:r w:rsidR="13392B2F" w:rsidRPr="049AC22B">
        <w:rPr>
          <w:rFonts w:ascii="Calibri" w:hAnsi="Calibri" w:cs="Calibri"/>
          <w:sz w:val="22"/>
          <w:szCs w:val="22"/>
        </w:rPr>
        <w:t>1</w:t>
      </w:r>
      <w:r w:rsidRPr="049AC22B">
        <w:rPr>
          <w:rFonts w:ascii="Calibri" w:hAnsi="Calibri" w:cs="Calibri"/>
          <w:sz w:val="22"/>
          <w:szCs w:val="22"/>
        </w:rPr>
        <w:t xml:space="preserve"> - Statement of Work</w:t>
      </w:r>
      <w:r w:rsidR="688B2FD4" w:rsidRPr="049AC22B">
        <w:rPr>
          <w:rFonts w:ascii="Calibri" w:hAnsi="Calibri" w:cs="Calibri"/>
          <w:sz w:val="22"/>
          <w:szCs w:val="22"/>
        </w:rPr>
        <w:t>.</w:t>
      </w:r>
      <w:r w:rsidR="1F9F6D40" w:rsidRPr="049AC22B">
        <w:rPr>
          <w:rFonts w:ascii="Calibri" w:hAnsi="Calibri" w:cs="Calibri"/>
          <w:sz w:val="22"/>
          <w:szCs w:val="22"/>
        </w:rPr>
        <w:t xml:space="preserve"> </w:t>
      </w:r>
    </w:p>
    <w:p w14:paraId="7CA6FBC4" w14:textId="2743E67F" w:rsidR="000456D1" w:rsidRDefault="003317D5" w:rsidP="000456D1">
      <w:pPr>
        <w:pStyle w:val="ListParagraph"/>
        <w:numPr>
          <w:ilvl w:val="0"/>
          <w:numId w:val="45"/>
        </w:numPr>
        <w:spacing w:after="120"/>
        <w:contextualSpacing w:val="0"/>
        <w:rPr>
          <w:rFonts w:ascii="Calibri" w:hAnsi="Calibri" w:cs="Calibri"/>
          <w:sz w:val="22"/>
          <w:szCs w:val="22"/>
        </w:rPr>
      </w:pPr>
      <w:r w:rsidRPr="003317D5">
        <w:rPr>
          <w:rFonts w:ascii="Calibri" w:hAnsi="Calibri" w:cs="Calibri"/>
          <w:b/>
          <w:sz w:val="22"/>
          <w:szCs w:val="22"/>
        </w:rPr>
        <w:t>Subcontractors</w:t>
      </w:r>
      <w:r w:rsidRPr="003317D5">
        <w:rPr>
          <w:rFonts w:ascii="Calibri" w:hAnsi="Calibri" w:cs="Calibri"/>
          <w:sz w:val="22"/>
          <w:szCs w:val="22"/>
        </w:rPr>
        <w:t>: Identify any subcontractors you plan to use, along with their value to the project, and provide background information on their size, experience, management, licensing, and subcontracting agreement</w:t>
      </w:r>
    </w:p>
    <w:p w14:paraId="18122AAD" w14:textId="726FF008" w:rsidR="000456D1" w:rsidRPr="001E3665" w:rsidRDefault="001E6223" w:rsidP="000456D1">
      <w:pPr>
        <w:pStyle w:val="ListParagraph"/>
        <w:numPr>
          <w:ilvl w:val="0"/>
          <w:numId w:val="45"/>
        </w:numPr>
        <w:spacing w:after="120"/>
        <w:contextualSpacing w:val="0"/>
        <w:rPr>
          <w:rFonts w:ascii="Calibri" w:hAnsi="Calibri" w:cs="Calibri"/>
          <w:sz w:val="22"/>
          <w:szCs w:val="22"/>
        </w:rPr>
      </w:pPr>
      <w:r w:rsidRPr="001E3665">
        <w:rPr>
          <w:rFonts w:ascii="Calibri" w:hAnsi="Calibri" w:cs="Calibri"/>
          <w:sz w:val="22"/>
          <w:szCs w:val="22"/>
        </w:rPr>
        <w:t>A list of infractions or violations cited by the Washington State Departments of Ecology or Agriculture,</w:t>
      </w:r>
      <w:r w:rsidR="00427741" w:rsidRPr="001E3665">
        <w:rPr>
          <w:rFonts w:ascii="Calibri" w:hAnsi="Calibri" w:cs="Calibri"/>
          <w:sz w:val="22"/>
          <w:szCs w:val="22"/>
        </w:rPr>
        <w:t xml:space="preserve"> </w:t>
      </w:r>
      <w:r w:rsidR="00B11A37" w:rsidRPr="001E3665">
        <w:rPr>
          <w:rFonts w:ascii="Calibri" w:hAnsi="Calibri" w:cs="Calibri"/>
          <w:sz w:val="22"/>
          <w:szCs w:val="22"/>
        </w:rPr>
        <w:t xml:space="preserve">or </w:t>
      </w:r>
      <w:r w:rsidRPr="001E3665">
        <w:rPr>
          <w:rFonts w:ascii="Calibri" w:hAnsi="Calibri" w:cs="Calibri"/>
          <w:sz w:val="22"/>
          <w:szCs w:val="22"/>
        </w:rPr>
        <w:t>any other regulatory agency</w:t>
      </w:r>
      <w:r w:rsidR="00B11A37" w:rsidRPr="001E3665">
        <w:rPr>
          <w:rFonts w:ascii="Calibri" w:hAnsi="Calibri" w:cs="Calibri"/>
          <w:sz w:val="22"/>
          <w:szCs w:val="22"/>
        </w:rPr>
        <w:t>, or any workplace safety issues cited by the Washington State Department of Labor &amp; Industries</w:t>
      </w:r>
      <w:r w:rsidR="000F6CAE" w:rsidRPr="001E3665">
        <w:rPr>
          <w:rFonts w:ascii="Calibri" w:hAnsi="Calibri" w:cs="Calibri"/>
          <w:sz w:val="22"/>
          <w:szCs w:val="22"/>
        </w:rPr>
        <w:t>/</w:t>
      </w:r>
      <w:r w:rsidR="00924B31" w:rsidRPr="001E3665">
        <w:rPr>
          <w:rFonts w:ascii="Calibri" w:hAnsi="Calibri" w:cs="Calibri"/>
          <w:sz w:val="22"/>
          <w:szCs w:val="22"/>
        </w:rPr>
        <w:t>OSHA</w:t>
      </w:r>
      <w:r w:rsidRPr="001E3665">
        <w:rPr>
          <w:rFonts w:ascii="Calibri" w:hAnsi="Calibri" w:cs="Calibri"/>
          <w:sz w:val="22"/>
          <w:szCs w:val="22"/>
        </w:rPr>
        <w:t xml:space="preserve"> over the past five years for the company, principal, and applicators. The thoroughness of the list will be verified with the department’s records. Any error or omission may be used as a basis for disqualification.</w:t>
      </w:r>
    </w:p>
    <w:p w14:paraId="689C915B" w14:textId="5A101BED" w:rsidR="001E6223" w:rsidRPr="001E3665" w:rsidRDefault="001E6223" w:rsidP="000456D1">
      <w:pPr>
        <w:pStyle w:val="ListParagraph"/>
        <w:numPr>
          <w:ilvl w:val="0"/>
          <w:numId w:val="45"/>
        </w:numPr>
        <w:spacing w:after="120"/>
        <w:contextualSpacing w:val="0"/>
        <w:rPr>
          <w:rFonts w:ascii="Calibri" w:hAnsi="Calibri" w:cs="Calibri"/>
          <w:sz w:val="22"/>
          <w:szCs w:val="22"/>
        </w:rPr>
      </w:pPr>
      <w:r w:rsidRPr="001E3665">
        <w:rPr>
          <w:rFonts w:ascii="Calibri" w:hAnsi="Calibri" w:cs="Calibri"/>
          <w:sz w:val="22"/>
          <w:szCs w:val="22"/>
        </w:rPr>
        <w:t>Any additional information the Proposer feels is relevant to the general qualifications of the Proposal.</w:t>
      </w:r>
    </w:p>
    <w:p w14:paraId="7016D11C" w14:textId="77777777" w:rsidR="00FC57B6" w:rsidRPr="00032065" w:rsidRDefault="00FC57B6" w:rsidP="00C04216">
      <w:pPr>
        <w:rPr>
          <w:rFonts w:ascii="Calibri" w:hAnsi="Calibri" w:cs="Calibri"/>
          <w:b/>
          <w:bCs/>
          <w:sz w:val="22"/>
          <w:szCs w:val="22"/>
          <w:highlight w:val="yellow"/>
        </w:rPr>
      </w:pPr>
    </w:p>
    <w:p w14:paraId="7A39CB99" w14:textId="77777777" w:rsidR="000456D1" w:rsidRPr="006A64BA" w:rsidRDefault="000456D1" w:rsidP="006A64BA">
      <w:pPr>
        <w:pStyle w:val="ListParagraph"/>
        <w:numPr>
          <w:ilvl w:val="0"/>
          <w:numId w:val="6"/>
        </w:numPr>
        <w:spacing w:after="120"/>
        <w:contextualSpacing w:val="0"/>
        <w:rPr>
          <w:rFonts w:ascii="Calibri" w:hAnsi="Calibri" w:cs="Calibri"/>
          <w:b/>
          <w:bCs/>
          <w:sz w:val="22"/>
          <w:szCs w:val="22"/>
        </w:rPr>
      </w:pPr>
      <w:r w:rsidRPr="006A64BA">
        <w:rPr>
          <w:rFonts w:ascii="Calibri" w:hAnsi="Calibri" w:cs="Calibri"/>
          <w:b/>
          <w:bCs/>
          <w:sz w:val="22"/>
          <w:szCs w:val="22"/>
        </w:rPr>
        <w:t>Approach to the Scope of Services</w:t>
      </w:r>
    </w:p>
    <w:p w14:paraId="1644B10F" w14:textId="53DC0EB0" w:rsidR="000456D1" w:rsidRPr="000456D1" w:rsidRDefault="000456D1" w:rsidP="000456D1">
      <w:pPr>
        <w:pStyle w:val="ListParagraph"/>
        <w:numPr>
          <w:ilvl w:val="1"/>
          <w:numId w:val="47"/>
        </w:numPr>
        <w:spacing w:after="120"/>
        <w:contextualSpacing w:val="0"/>
        <w:rPr>
          <w:rFonts w:ascii="Calibri" w:hAnsi="Calibri" w:cs="Calibri"/>
          <w:sz w:val="22"/>
          <w:szCs w:val="22"/>
        </w:rPr>
      </w:pPr>
      <w:r w:rsidRPr="006A64BA">
        <w:rPr>
          <w:rFonts w:ascii="Calibri" w:hAnsi="Calibri" w:cs="Calibri"/>
          <w:b/>
          <w:bCs/>
          <w:sz w:val="22"/>
          <w:szCs w:val="22"/>
        </w:rPr>
        <w:t>Billing Practices:</w:t>
      </w:r>
      <w:r w:rsidRPr="000456D1">
        <w:rPr>
          <w:rFonts w:ascii="Calibri" w:hAnsi="Calibri" w:cs="Calibri"/>
          <w:sz w:val="22"/>
          <w:szCs w:val="22"/>
        </w:rPr>
        <w:t xml:space="preserve"> Provide a representative copy of the customer contract you plan to use in the Energize Thurston project that includes a sample scope of work, equipment to be installed, terms of payment, and installation timeline, from execution of contract to final system commissioning. The sample contract does not count towards the 10-page limit. If partnering installers are submitting a joint proposal, we encourage the customer contract to be consistent between installers.</w:t>
      </w:r>
    </w:p>
    <w:p w14:paraId="64494551" w14:textId="77777777" w:rsidR="000456D1" w:rsidRPr="006A64BA" w:rsidRDefault="000456D1" w:rsidP="000456D1">
      <w:pPr>
        <w:pStyle w:val="ListParagraph"/>
        <w:numPr>
          <w:ilvl w:val="1"/>
          <w:numId w:val="47"/>
        </w:numPr>
        <w:spacing w:after="120"/>
        <w:contextualSpacing w:val="0"/>
        <w:rPr>
          <w:rFonts w:ascii="Calibri" w:hAnsi="Calibri" w:cs="Calibri"/>
          <w:b/>
          <w:bCs/>
          <w:sz w:val="22"/>
          <w:szCs w:val="22"/>
        </w:rPr>
      </w:pPr>
      <w:r w:rsidRPr="006A64BA">
        <w:rPr>
          <w:rFonts w:ascii="Calibri" w:hAnsi="Calibri" w:cs="Calibri"/>
          <w:b/>
          <w:bCs/>
          <w:sz w:val="22"/>
          <w:szCs w:val="22"/>
        </w:rPr>
        <w:t xml:space="preserve">Work Quality:  </w:t>
      </w:r>
    </w:p>
    <w:p w14:paraId="69F52F75" w14:textId="6261EC23" w:rsidR="000456D1" w:rsidRPr="000456D1" w:rsidRDefault="000456D1" w:rsidP="00C03FFA">
      <w:pPr>
        <w:pStyle w:val="ListParagraph"/>
        <w:numPr>
          <w:ilvl w:val="1"/>
          <w:numId w:val="48"/>
        </w:numPr>
        <w:spacing w:after="120"/>
        <w:contextualSpacing w:val="0"/>
        <w:rPr>
          <w:rFonts w:ascii="Calibri" w:hAnsi="Calibri" w:cs="Calibri"/>
          <w:sz w:val="22"/>
          <w:szCs w:val="22"/>
        </w:rPr>
      </w:pPr>
      <w:r w:rsidRPr="000456D1">
        <w:rPr>
          <w:rFonts w:ascii="Calibri" w:hAnsi="Calibri" w:cs="Calibri"/>
          <w:sz w:val="22"/>
          <w:szCs w:val="22"/>
        </w:rPr>
        <w:t>Describe the heat pump</w:t>
      </w:r>
      <w:r w:rsidR="006A64BA">
        <w:rPr>
          <w:rFonts w:ascii="Calibri" w:hAnsi="Calibri" w:cs="Calibri"/>
          <w:sz w:val="22"/>
          <w:szCs w:val="22"/>
        </w:rPr>
        <w:t>s</w:t>
      </w:r>
      <w:r w:rsidR="00026137">
        <w:rPr>
          <w:rFonts w:ascii="Calibri" w:hAnsi="Calibri" w:cs="Calibri"/>
          <w:sz w:val="22"/>
          <w:szCs w:val="22"/>
        </w:rPr>
        <w:t xml:space="preserve"> and/or</w:t>
      </w:r>
      <w:r w:rsidR="006A64BA">
        <w:rPr>
          <w:rFonts w:ascii="Calibri" w:hAnsi="Calibri" w:cs="Calibri"/>
          <w:sz w:val="22"/>
          <w:szCs w:val="22"/>
        </w:rPr>
        <w:t xml:space="preserve"> </w:t>
      </w:r>
      <w:r w:rsidR="00DD1F24">
        <w:rPr>
          <w:rFonts w:ascii="Calibri" w:hAnsi="Calibri" w:cs="Calibri"/>
          <w:sz w:val="22"/>
          <w:szCs w:val="22"/>
        </w:rPr>
        <w:t>HPWHs</w:t>
      </w:r>
      <w:r w:rsidR="006A64BA">
        <w:rPr>
          <w:rFonts w:ascii="Calibri" w:hAnsi="Calibri" w:cs="Calibri"/>
          <w:sz w:val="22"/>
          <w:szCs w:val="22"/>
        </w:rPr>
        <w:t>,</w:t>
      </w:r>
      <w:r w:rsidRPr="000456D1">
        <w:rPr>
          <w:rFonts w:ascii="Calibri" w:hAnsi="Calibri" w:cs="Calibri"/>
          <w:sz w:val="22"/>
          <w:szCs w:val="22"/>
        </w:rPr>
        <w:t xml:space="preserve"> and related products</w:t>
      </w:r>
      <w:r w:rsidR="00026137">
        <w:rPr>
          <w:rFonts w:ascii="Calibri" w:hAnsi="Calibri" w:cs="Calibri"/>
          <w:sz w:val="22"/>
          <w:szCs w:val="22"/>
        </w:rPr>
        <w:t>,</w:t>
      </w:r>
      <w:r w:rsidRPr="000456D1">
        <w:rPr>
          <w:rFonts w:ascii="Calibri" w:hAnsi="Calibri" w:cs="Calibri"/>
          <w:sz w:val="22"/>
          <w:szCs w:val="22"/>
        </w:rPr>
        <w:t xml:space="preserve"> you plan to use and explain why the products included in your response to this proposal are appropriate for this project.</w:t>
      </w:r>
    </w:p>
    <w:p w14:paraId="7E2A7F15" w14:textId="7DF66D4A" w:rsidR="000456D1" w:rsidRPr="000456D1" w:rsidRDefault="007E2EE2" w:rsidP="00C03FFA">
      <w:pPr>
        <w:pStyle w:val="ListParagraph"/>
        <w:numPr>
          <w:ilvl w:val="1"/>
          <w:numId w:val="48"/>
        </w:numPr>
        <w:spacing w:after="120"/>
        <w:contextualSpacing w:val="0"/>
        <w:rPr>
          <w:rFonts w:ascii="Calibri" w:hAnsi="Calibri" w:cs="Calibri"/>
          <w:sz w:val="22"/>
          <w:szCs w:val="22"/>
        </w:rPr>
      </w:pPr>
      <w:r>
        <w:rPr>
          <w:rFonts w:ascii="Calibri" w:hAnsi="Calibri" w:cs="Calibri"/>
          <w:sz w:val="22"/>
          <w:szCs w:val="22"/>
        </w:rPr>
        <w:t xml:space="preserve">If </w:t>
      </w:r>
      <w:r w:rsidR="00B13700">
        <w:rPr>
          <w:rFonts w:ascii="Calibri" w:hAnsi="Calibri" w:cs="Calibri"/>
          <w:sz w:val="22"/>
          <w:szCs w:val="22"/>
        </w:rPr>
        <w:t>applicable, d</w:t>
      </w:r>
      <w:r w:rsidR="000456D1" w:rsidRPr="000456D1">
        <w:rPr>
          <w:rFonts w:ascii="Calibri" w:hAnsi="Calibri" w:cs="Calibri"/>
          <w:sz w:val="22"/>
          <w:szCs w:val="22"/>
        </w:rPr>
        <w:t>escribe the site assessment process</w:t>
      </w:r>
      <w:r w:rsidR="006A64BA">
        <w:rPr>
          <w:rFonts w:ascii="Calibri" w:hAnsi="Calibri" w:cs="Calibri"/>
          <w:sz w:val="22"/>
          <w:szCs w:val="22"/>
        </w:rPr>
        <w:t xml:space="preserve"> for space conditioning</w:t>
      </w:r>
      <w:r w:rsidR="000456D1" w:rsidRPr="000456D1">
        <w:rPr>
          <w:rFonts w:ascii="Calibri" w:hAnsi="Calibri" w:cs="Calibri"/>
          <w:sz w:val="22"/>
          <w:szCs w:val="22"/>
        </w:rPr>
        <w:t xml:space="preserve">, including how you size </w:t>
      </w:r>
      <w:r w:rsidR="00C03FFA">
        <w:rPr>
          <w:rFonts w:ascii="Calibri" w:hAnsi="Calibri" w:cs="Calibri"/>
          <w:sz w:val="22"/>
          <w:szCs w:val="22"/>
        </w:rPr>
        <w:t xml:space="preserve">heating/cooling </w:t>
      </w:r>
      <w:r w:rsidR="000456D1" w:rsidRPr="000456D1">
        <w:rPr>
          <w:rFonts w:ascii="Calibri" w:hAnsi="Calibri" w:cs="Calibri"/>
          <w:sz w:val="22"/>
          <w:szCs w:val="22"/>
        </w:rPr>
        <w:t>equipment and how you determine whether a ducted or ductless heat pump</w:t>
      </w:r>
      <w:r w:rsidR="00C03FFA">
        <w:rPr>
          <w:rFonts w:ascii="Calibri" w:hAnsi="Calibri" w:cs="Calibri"/>
          <w:sz w:val="22"/>
          <w:szCs w:val="22"/>
        </w:rPr>
        <w:t xml:space="preserve"> </w:t>
      </w:r>
      <w:r w:rsidR="000456D1" w:rsidRPr="000456D1">
        <w:rPr>
          <w:rFonts w:ascii="Calibri" w:hAnsi="Calibri" w:cs="Calibri"/>
          <w:sz w:val="22"/>
          <w:szCs w:val="22"/>
        </w:rPr>
        <w:t>is appropriate for a site.</w:t>
      </w:r>
      <w:r w:rsidR="005279FC" w:rsidRPr="000456D1">
        <w:rPr>
          <w:rFonts w:ascii="Calibri" w:hAnsi="Calibri" w:cs="Calibri"/>
          <w:sz w:val="22"/>
          <w:szCs w:val="22"/>
        </w:rPr>
        <w:t xml:space="preserve"> </w:t>
      </w:r>
      <w:r w:rsidR="000456D1" w:rsidRPr="000456D1">
        <w:rPr>
          <w:rFonts w:ascii="Calibri" w:hAnsi="Calibri" w:cs="Calibri"/>
          <w:sz w:val="22"/>
          <w:szCs w:val="22"/>
        </w:rPr>
        <w:t>Indicate whether and how you consider the site’s building performance, such as insulation, building envelope, existing ductwork, and ventilation, when evaluating a site.</w:t>
      </w:r>
    </w:p>
    <w:p w14:paraId="3EF78DDB" w14:textId="2B950470" w:rsidR="000456D1" w:rsidRDefault="00B13700" w:rsidP="00C03FFA">
      <w:pPr>
        <w:pStyle w:val="ListParagraph"/>
        <w:numPr>
          <w:ilvl w:val="1"/>
          <w:numId w:val="48"/>
        </w:numPr>
        <w:spacing w:after="120"/>
        <w:contextualSpacing w:val="0"/>
        <w:rPr>
          <w:rFonts w:ascii="Calibri" w:hAnsi="Calibri" w:cs="Calibri"/>
          <w:sz w:val="22"/>
          <w:szCs w:val="22"/>
        </w:rPr>
      </w:pPr>
      <w:r>
        <w:rPr>
          <w:rFonts w:ascii="Calibri" w:hAnsi="Calibri" w:cs="Calibri"/>
          <w:sz w:val="22"/>
          <w:szCs w:val="22"/>
        </w:rPr>
        <w:t>If applicable, d</w:t>
      </w:r>
      <w:r w:rsidR="00C03FFA" w:rsidRPr="000456D1">
        <w:rPr>
          <w:rFonts w:ascii="Calibri" w:hAnsi="Calibri" w:cs="Calibri"/>
          <w:sz w:val="22"/>
          <w:szCs w:val="22"/>
        </w:rPr>
        <w:t>escribe the site assessment process</w:t>
      </w:r>
      <w:r w:rsidR="00C03FFA">
        <w:rPr>
          <w:rFonts w:ascii="Calibri" w:hAnsi="Calibri" w:cs="Calibri"/>
          <w:sz w:val="22"/>
          <w:szCs w:val="22"/>
        </w:rPr>
        <w:t xml:space="preserve"> for water heating systems</w:t>
      </w:r>
      <w:r w:rsidR="00C03FFA" w:rsidRPr="000456D1">
        <w:rPr>
          <w:rFonts w:ascii="Calibri" w:hAnsi="Calibri" w:cs="Calibri"/>
          <w:sz w:val="22"/>
          <w:szCs w:val="22"/>
        </w:rPr>
        <w:t>, including how you size equipment and how you determine whether a heat pump</w:t>
      </w:r>
      <w:r w:rsidR="00C03FFA">
        <w:rPr>
          <w:rFonts w:ascii="Calibri" w:hAnsi="Calibri" w:cs="Calibri"/>
          <w:sz w:val="22"/>
          <w:szCs w:val="22"/>
        </w:rPr>
        <w:t xml:space="preserve"> water heater </w:t>
      </w:r>
      <w:r w:rsidR="00C03FFA" w:rsidRPr="000456D1">
        <w:rPr>
          <w:rFonts w:ascii="Calibri" w:hAnsi="Calibri" w:cs="Calibri"/>
          <w:sz w:val="22"/>
          <w:szCs w:val="22"/>
        </w:rPr>
        <w:t xml:space="preserve">is appropriate for a site. </w:t>
      </w:r>
      <w:r w:rsidR="00C03FFA">
        <w:rPr>
          <w:rFonts w:ascii="Calibri" w:hAnsi="Calibri" w:cs="Calibri"/>
          <w:sz w:val="22"/>
          <w:szCs w:val="22"/>
        </w:rPr>
        <w:t xml:space="preserve">Indicate what criteria you would use to determine if a water heater is near the end of its life and in need of replacement (note: these criteria will be used to guide grant-funded subsidized installations). </w:t>
      </w:r>
    </w:p>
    <w:p w14:paraId="02366CC2" w14:textId="1CF1D245" w:rsidR="000456D1" w:rsidRPr="00C03FFA" w:rsidRDefault="000456D1" w:rsidP="000456D1">
      <w:pPr>
        <w:pStyle w:val="ListParagraph"/>
        <w:numPr>
          <w:ilvl w:val="1"/>
          <w:numId w:val="47"/>
        </w:numPr>
        <w:spacing w:after="120"/>
        <w:contextualSpacing w:val="0"/>
        <w:rPr>
          <w:rFonts w:ascii="Calibri" w:hAnsi="Calibri" w:cs="Calibri"/>
          <w:sz w:val="22"/>
          <w:szCs w:val="22"/>
        </w:rPr>
      </w:pPr>
      <w:r w:rsidRPr="00C03FFA">
        <w:rPr>
          <w:rFonts w:ascii="Calibri" w:hAnsi="Calibri" w:cs="Calibri"/>
          <w:b/>
          <w:bCs/>
          <w:sz w:val="22"/>
          <w:szCs w:val="22"/>
        </w:rPr>
        <w:t>Marketing and Educational Practices:</w:t>
      </w:r>
      <w:r w:rsidRPr="00C03FFA">
        <w:rPr>
          <w:rFonts w:ascii="Calibri" w:hAnsi="Calibri" w:cs="Calibri"/>
          <w:sz w:val="22"/>
          <w:szCs w:val="22"/>
        </w:rPr>
        <w:t xml:space="preserve"> Identify any means by which the installer(s) will contribute to outreach efforts for Energize</w:t>
      </w:r>
      <w:r w:rsidR="006A64BA" w:rsidRPr="00C03FFA">
        <w:rPr>
          <w:rFonts w:ascii="Calibri" w:hAnsi="Calibri" w:cs="Calibri"/>
          <w:sz w:val="22"/>
          <w:szCs w:val="22"/>
        </w:rPr>
        <w:t xml:space="preserve"> Thurston</w:t>
      </w:r>
      <w:r w:rsidRPr="00C03FFA">
        <w:rPr>
          <w:rFonts w:ascii="Calibri" w:hAnsi="Calibri" w:cs="Calibri"/>
          <w:sz w:val="22"/>
          <w:szCs w:val="22"/>
        </w:rPr>
        <w:t>.</w:t>
      </w:r>
    </w:p>
    <w:p w14:paraId="31992B5C" w14:textId="26915439" w:rsidR="000456D1" w:rsidRPr="00C03FFA" w:rsidRDefault="00C03FFA" w:rsidP="00C03FFA">
      <w:pPr>
        <w:pStyle w:val="ListParagraph"/>
        <w:numPr>
          <w:ilvl w:val="0"/>
          <w:numId w:val="6"/>
        </w:numPr>
        <w:spacing w:after="120"/>
        <w:contextualSpacing w:val="0"/>
        <w:rPr>
          <w:rFonts w:ascii="Calibri" w:hAnsi="Calibri" w:cs="Calibri"/>
          <w:b/>
          <w:bCs/>
          <w:sz w:val="22"/>
          <w:szCs w:val="22"/>
        </w:rPr>
      </w:pPr>
      <w:r w:rsidRPr="00C03FFA">
        <w:rPr>
          <w:rFonts w:ascii="Calibri" w:hAnsi="Calibri" w:cs="Calibri"/>
          <w:b/>
          <w:bCs/>
          <w:sz w:val="22"/>
          <w:szCs w:val="22"/>
        </w:rPr>
        <w:t>Community Benefits</w:t>
      </w:r>
    </w:p>
    <w:p w14:paraId="5A463DEA" w14:textId="06999D53" w:rsidR="00C03FFA" w:rsidRDefault="00C03FFA" w:rsidP="007A1484">
      <w:pPr>
        <w:pStyle w:val="ListParagraph"/>
        <w:numPr>
          <w:ilvl w:val="1"/>
          <w:numId w:val="6"/>
        </w:numPr>
        <w:spacing w:after="120"/>
        <w:ind w:left="1080"/>
        <w:contextualSpacing w:val="0"/>
        <w:rPr>
          <w:rFonts w:ascii="Calibri" w:hAnsi="Calibri" w:cs="Calibri"/>
          <w:sz w:val="22"/>
          <w:szCs w:val="22"/>
        </w:rPr>
      </w:pPr>
      <w:r w:rsidRPr="00C03FFA">
        <w:rPr>
          <w:rFonts w:ascii="Calibri" w:hAnsi="Calibri" w:cs="Calibri"/>
          <w:b/>
          <w:bCs/>
          <w:sz w:val="22"/>
          <w:szCs w:val="22"/>
        </w:rPr>
        <w:t>Workforce Diversity:</w:t>
      </w:r>
      <w:r w:rsidRPr="00C03FFA">
        <w:rPr>
          <w:rFonts w:ascii="Calibri" w:hAnsi="Calibri" w:cs="Calibri"/>
          <w:sz w:val="22"/>
          <w:szCs w:val="22"/>
        </w:rPr>
        <w:t xml:space="preserve"> Describe your firm’s commitments to providing equal employment opportunities, including specific hiring practices, if any, to recruit a diverse workforce.</w:t>
      </w:r>
      <w:r>
        <w:rPr>
          <w:rFonts w:ascii="Calibri" w:hAnsi="Calibri" w:cs="Calibri"/>
          <w:sz w:val="22"/>
          <w:szCs w:val="22"/>
        </w:rPr>
        <w:t xml:space="preserve"> </w:t>
      </w:r>
      <w:r w:rsidRPr="00C03FFA">
        <w:rPr>
          <w:rFonts w:ascii="Calibri" w:hAnsi="Calibri" w:cs="Calibri"/>
          <w:sz w:val="22"/>
          <w:szCs w:val="22"/>
        </w:rPr>
        <w:t>Optionally, identify your current diversity of workforce and whether your firm is a veteran- owned, minority-owned, women-owned, or disability-owned business</w:t>
      </w:r>
      <w:r>
        <w:rPr>
          <w:rFonts w:ascii="Calibri" w:hAnsi="Calibri" w:cs="Calibri"/>
          <w:sz w:val="22"/>
          <w:szCs w:val="22"/>
        </w:rPr>
        <w:t>.</w:t>
      </w:r>
    </w:p>
    <w:p w14:paraId="6A318052" w14:textId="24580B76" w:rsidR="00C03FFA" w:rsidRDefault="00C03FFA" w:rsidP="007A1484">
      <w:pPr>
        <w:pStyle w:val="ListParagraph"/>
        <w:numPr>
          <w:ilvl w:val="1"/>
          <w:numId w:val="6"/>
        </w:numPr>
        <w:spacing w:after="120"/>
        <w:ind w:left="1080"/>
        <w:contextualSpacing w:val="0"/>
        <w:rPr>
          <w:rFonts w:ascii="Calibri" w:hAnsi="Calibri" w:cs="Calibri"/>
          <w:sz w:val="22"/>
          <w:szCs w:val="22"/>
        </w:rPr>
      </w:pPr>
      <w:r w:rsidRPr="00C03FFA">
        <w:rPr>
          <w:rFonts w:ascii="Calibri" w:hAnsi="Calibri" w:cs="Calibri"/>
          <w:b/>
          <w:sz w:val="22"/>
          <w:szCs w:val="22"/>
        </w:rPr>
        <w:t>Customer Support</w:t>
      </w:r>
      <w:r w:rsidRPr="00C03FFA">
        <w:rPr>
          <w:rFonts w:ascii="Calibri" w:hAnsi="Calibri" w:cs="Calibri"/>
          <w:sz w:val="22"/>
          <w:szCs w:val="22"/>
        </w:rPr>
        <w:t xml:space="preserve">: Provide descriptions of warranties, training you provide the homeowner, and customer support that ensure the long-term durability, operation, and maintenance of heat pump </w:t>
      </w:r>
      <w:r w:rsidRPr="00C03FFA">
        <w:rPr>
          <w:rFonts w:ascii="Calibri" w:hAnsi="Calibri" w:cs="Calibri"/>
          <w:sz w:val="22"/>
          <w:szCs w:val="22"/>
        </w:rPr>
        <w:lastRenderedPageBreak/>
        <w:t>and HPWH installations. Include information on workmanship warranties provided by your company. Discuss your typical response time on calls, hours of customer service availability, and process for providing status reports after an incident is logged</w:t>
      </w:r>
      <w:r>
        <w:rPr>
          <w:rFonts w:ascii="Calibri" w:hAnsi="Calibri" w:cs="Calibri"/>
          <w:sz w:val="22"/>
          <w:szCs w:val="22"/>
        </w:rPr>
        <w:t>.</w:t>
      </w:r>
    </w:p>
    <w:p w14:paraId="1E8E1749" w14:textId="77777777" w:rsidR="000F5505" w:rsidRDefault="000F5505" w:rsidP="000F5505">
      <w:pPr>
        <w:pStyle w:val="ListParagraph"/>
        <w:spacing w:after="120"/>
        <w:ind w:left="1080"/>
        <w:contextualSpacing w:val="0"/>
        <w:rPr>
          <w:rFonts w:ascii="Calibri" w:hAnsi="Calibri" w:cs="Calibri"/>
          <w:sz w:val="22"/>
          <w:szCs w:val="22"/>
        </w:rPr>
      </w:pPr>
    </w:p>
    <w:p w14:paraId="7B56EAAF" w14:textId="6E25F5DB" w:rsidR="00C03FFA" w:rsidRPr="00C03FFA" w:rsidRDefault="00C03FFA" w:rsidP="00C03FFA">
      <w:pPr>
        <w:pStyle w:val="ListParagraph"/>
        <w:numPr>
          <w:ilvl w:val="0"/>
          <w:numId w:val="6"/>
        </w:numPr>
        <w:spacing w:after="120"/>
        <w:contextualSpacing w:val="0"/>
        <w:rPr>
          <w:rFonts w:ascii="Calibri" w:hAnsi="Calibri" w:cs="Calibri"/>
          <w:sz w:val="22"/>
          <w:szCs w:val="22"/>
        </w:rPr>
      </w:pPr>
      <w:r>
        <w:rPr>
          <w:rFonts w:ascii="Calibri" w:hAnsi="Calibri" w:cs="Calibri"/>
          <w:b/>
          <w:sz w:val="22"/>
          <w:szCs w:val="22"/>
        </w:rPr>
        <w:t>References</w:t>
      </w:r>
    </w:p>
    <w:p w14:paraId="2C9EABFF" w14:textId="75A9EE9A" w:rsidR="00210677" w:rsidRDefault="00C03FFA" w:rsidP="00052322">
      <w:pPr>
        <w:pStyle w:val="ListParagraph"/>
        <w:numPr>
          <w:ilvl w:val="1"/>
          <w:numId w:val="6"/>
        </w:numPr>
        <w:spacing w:after="160"/>
        <w:ind w:left="1080"/>
        <w:rPr>
          <w:rFonts w:ascii="Calibri" w:hAnsi="Calibri" w:cs="Calibri"/>
          <w:sz w:val="22"/>
          <w:szCs w:val="22"/>
        </w:rPr>
      </w:pPr>
      <w:r w:rsidRPr="00052322">
        <w:rPr>
          <w:rFonts w:ascii="Calibri" w:hAnsi="Calibri" w:cs="Calibri"/>
          <w:sz w:val="22"/>
          <w:szCs w:val="22"/>
        </w:rPr>
        <w:t xml:space="preserve">Provide references from at least three recent residential installations including size, date of installation, </w:t>
      </w:r>
      <w:r w:rsidR="009C3ED3">
        <w:rPr>
          <w:rFonts w:ascii="Calibri" w:hAnsi="Calibri" w:cs="Calibri"/>
          <w:sz w:val="22"/>
          <w:szCs w:val="22"/>
        </w:rPr>
        <w:t xml:space="preserve">total cost, </w:t>
      </w:r>
      <w:r w:rsidRPr="00052322">
        <w:rPr>
          <w:rFonts w:ascii="Calibri" w:hAnsi="Calibri" w:cs="Calibri"/>
          <w:sz w:val="22"/>
          <w:szCs w:val="22"/>
        </w:rPr>
        <w:t>and location, with a contact name and telephone number. If possible, at least one reference should be from a customer whose heat pump or HPWH was installed within the last two years</w:t>
      </w:r>
      <w:r w:rsidR="005C3A7C" w:rsidRPr="00052322">
        <w:rPr>
          <w:rFonts w:ascii="Calibri" w:hAnsi="Calibri" w:cs="Calibri"/>
          <w:sz w:val="22"/>
          <w:szCs w:val="22"/>
        </w:rPr>
        <w:t>.</w:t>
      </w:r>
    </w:p>
    <w:p w14:paraId="12BBA677" w14:textId="17DFAA59" w:rsidR="00736DC5" w:rsidRPr="00052322" w:rsidRDefault="00736DC5" w:rsidP="00052322">
      <w:pPr>
        <w:pStyle w:val="ListParagraph"/>
        <w:numPr>
          <w:ilvl w:val="1"/>
          <w:numId w:val="6"/>
        </w:numPr>
        <w:spacing w:after="160"/>
        <w:ind w:left="1080"/>
        <w:rPr>
          <w:rFonts w:ascii="Calibri" w:hAnsi="Calibri" w:cs="Calibri"/>
          <w:sz w:val="22"/>
          <w:szCs w:val="22"/>
        </w:rPr>
      </w:pPr>
      <w:r>
        <w:rPr>
          <w:rFonts w:ascii="Calibri" w:hAnsi="Calibri" w:cs="Calibri"/>
          <w:sz w:val="22"/>
          <w:szCs w:val="22"/>
        </w:rPr>
        <w:t xml:space="preserve">Provide at least </w:t>
      </w:r>
      <w:r w:rsidR="00224518">
        <w:rPr>
          <w:rFonts w:ascii="Calibri" w:hAnsi="Calibri" w:cs="Calibri"/>
          <w:sz w:val="22"/>
          <w:szCs w:val="22"/>
        </w:rPr>
        <w:t xml:space="preserve">one reference from </w:t>
      </w:r>
      <w:r w:rsidR="00676D48">
        <w:rPr>
          <w:rFonts w:ascii="Calibri" w:hAnsi="Calibri" w:cs="Calibri"/>
          <w:sz w:val="22"/>
          <w:szCs w:val="22"/>
        </w:rPr>
        <w:t>a</w:t>
      </w:r>
      <w:r w:rsidR="00451A88">
        <w:rPr>
          <w:rFonts w:ascii="Calibri" w:hAnsi="Calibri" w:cs="Calibri"/>
          <w:sz w:val="22"/>
          <w:szCs w:val="22"/>
        </w:rPr>
        <w:t xml:space="preserve">n </w:t>
      </w:r>
      <w:r w:rsidR="00676D48">
        <w:rPr>
          <w:rFonts w:ascii="Calibri" w:hAnsi="Calibri" w:cs="Calibri"/>
          <w:sz w:val="22"/>
          <w:szCs w:val="22"/>
        </w:rPr>
        <w:t>or</w:t>
      </w:r>
      <w:r w:rsidR="00A31CBD">
        <w:rPr>
          <w:rFonts w:ascii="Calibri" w:hAnsi="Calibri" w:cs="Calibri"/>
          <w:sz w:val="22"/>
          <w:szCs w:val="22"/>
        </w:rPr>
        <w:t>ganization</w:t>
      </w:r>
      <w:r w:rsidR="0087687B">
        <w:rPr>
          <w:rFonts w:ascii="Calibri" w:hAnsi="Calibri" w:cs="Calibri"/>
          <w:sz w:val="22"/>
          <w:szCs w:val="22"/>
        </w:rPr>
        <w:t xml:space="preserve"> </w:t>
      </w:r>
      <w:r w:rsidR="00451A88">
        <w:rPr>
          <w:rFonts w:ascii="Calibri" w:hAnsi="Calibri" w:cs="Calibri"/>
          <w:sz w:val="22"/>
          <w:szCs w:val="22"/>
        </w:rPr>
        <w:t xml:space="preserve">that your firm has partnered with on </w:t>
      </w:r>
      <w:r w:rsidR="00CC69FF">
        <w:rPr>
          <w:rFonts w:ascii="Calibri" w:hAnsi="Calibri" w:cs="Calibri"/>
          <w:sz w:val="22"/>
          <w:szCs w:val="22"/>
        </w:rPr>
        <w:t>any projects related to installation</w:t>
      </w:r>
      <w:r w:rsidR="00763139">
        <w:rPr>
          <w:rFonts w:ascii="Calibri" w:hAnsi="Calibri" w:cs="Calibri"/>
          <w:sz w:val="22"/>
          <w:szCs w:val="22"/>
        </w:rPr>
        <w:t>, education, or promotion</w:t>
      </w:r>
      <w:r w:rsidR="00CC69FF">
        <w:rPr>
          <w:rFonts w:ascii="Calibri" w:hAnsi="Calibri" w:cs="Calibri"/>
          <w:sz w:val="22"/>
          <w:szCs w:val="22"/>
        </w:rPr>
        <w:t xml:space="preserve"> of heat pumps</w:t>
      </w:r>
      <w:r w:rsidR="00A246BC">
        <w:rPr>
          <w:rFonts w:ascii="Calibri" w:hAnsi="Calibri" w:cs="Calibri"/>
          <w:sz w:val="22"/>
          <w:szCs w:val="22"/>
        </w:rPr>
        <w:t xml:space="preserve"> </w:t>
      </w:r>
      <w:r w:rsidR="002465E3">
        <w:rPr>
          <w:rFonts w:ascii="Calibri" w:hAnsi="Calibri" w:cs="Calibri"/>
          <w:sz w:val="22"/>
          <w:szCs w:val="22"/>
        </w:rPr>
        <w:t>and/</w:t>
      </w:r>
      <w:r w:rsidR="00A246BC">
        <w:rPr>
          <w:rFonts w:ascii="Calibri" w:hAnsi="Calibri" w:cs="Calibri"/>
          <w:sz w:val="22"/>
          <w:szCs w:val="22"/>
        </w:rPr>
        <w:t>or HPWH</w:t>
      </w:r>
      <w:r w:rsidR="002465E3">
        <w:rPr>
          <w:rFonts w:ascii="Calibri" w:hAnsi="Calibri" w:cs="Calibri"/>
          <w:sz w:val="22"/>
          <w:szCs w:val="22"/>
        </w:rPr>
        <w:t>s.</w:t>
      </w:r>
      <w:r w:rsidR="00E51F8C">
        <w:rPr>
          <w:rFonts w:ascii="Calibri" w:hAnsi="Calibri" w:cs="Calibri"/>
          <w:sz w:val="22"/>
          <w:szCs w:val="22"/>
        </w:rPr>
        <w:t xml:space="preserve"> These organizations </w:t>
      </w:r>
      <w:r w:rsidR="00DF1594">
        <w:rPr>
          <w:rFonts w:ascii="Calibri" w:hAnsi="Calibri" w:cs="Calibri"/>
          <w:sz w:val="22"/>
          <w:szCs w:val="22"/>
        </w:rPr>
        <w:t xml:space="preserve">may include, but not be limited to </w:t>
      </w:r>
      <w:r w:rsidR="00D77207">
        <w:rPr>
          <w:rFonts w:ascii="Calibri" w:hAnsi="Calibri" w:cs="Calibri"/>
          <w:sz w:val="22"/>
          <w:szCs w:val="22"/>
        </w:rPr>
        <w:t xml:space="preserve">Puget Sound Energy, </w:t>
      </w:r>
      <w:r w:rsidR="002D7EEE">
        <w:rPr>
          <w:rFonts w:ascii="Calibri" w:hAnsi="Calibri" w:cs="Calibri"/>
          <w:sz w:val="22"/>
          <w:szCs w:val="22"/>
        </w:rPr>
        <w:t>equipment distributors, other Energize programs,</w:t>
      </w:r>
      <w:r w:rsidR="00524E14">
        <w:rPr>
          <w:rFonts w:ascii="Calibri" w:hAnsi="Calibri" w:cs="Calibri"/>
          <w:sz w:val="22"/>
          <w:szCs w:val="22"/>
        </w:rPr>
        <w:t xml:space="preserve"> nonprofit partners, </w:t>
      </w:r>
      <w:r w:rsidR="004D5EEB">
        <w:rPr>
          <w:rFonts w:ascii="Calibri" w:hAnsi="Calibri" w:cs="Calibri"/>
          <w:sz w:val="22"/>
          <w:szCs w:val="22"/>
        </w:rPr>
        <w:t xml:space="preserve">municipalities, or </w:t>
      </w:r>
      <w:r w:rsidR="00524E14">
        <w:rPr>
          <w:rFonts w:ascii="Calibri" w:hAnsi="Calibri" w:cs="Calibri"/>
          <w:sz w:val="22"/>
          <w:szCs w:val="22"/>
        </w:rPr>
        <w:t>housing authorities</w:t>
      </w:r>
      <w:r w:rsidR="004D5EEB">
        <w:rPr>
          <w:rFonts w:ascii="Calibri" w:hAnsi="Calibri" w:cs="Calibri"/>
          <w:sz w:val="22"/>
          <w:szCs w:val="22"/>
        </w:rPr>
        <w:t xml:space="preserve">. </w:t>
      </w:r>
      <w:r w:rsidR="000F50A9">
        <w:rPr>
          <w:rFonts w:ascii="Calibri" w:hAnsi="Calibri" w:cs="Calibri"/>
          <w:sz w:val="22"/>
          <w:szCs w:val="22"/>
        </w:rPr>
        <w:t>If possible</w:t>
      </w:r>
      <w:r w:rsidR="007120C2">
        <w:rPr>
          <w:rFonts w:ascii="Calibri" w:hAnsi="Calibri" w:cs="Calibri"/>
          <w:sz w:val="22"/>
          <w:szCs w:val="22"/>
        </w:rPr>
        <w:t xml:space="preserve">, </w:t>
      </w:r>
      <w:r w:rsidR="000F50A9">
        <w:rPr>
          <w:rFonts w:ascii="Calibri" w:hAnsi="Calibri" w:cs="Calibri"/>
          <w:sz w:val="22"/>
          <w:szCs w:val="22"/>
        </w:rPr>
        <w:t>this</w:t>
      </w:r>
      <w:r w:rsidR="007120C2">
        <w:rPr>
          <w:rFonts w:ascii="Calibri" w:hAnsi="Calibri" w:cs="Calibri"/>
          <w:sz w:val="22"/>
          <w:szCs w:val="22"/>
        </w:rPr>
        <w:t xml:space="preserve"> reference should be from a project that was implemented within the last </w:t>
      </w:r>
      <w:r w:rsidR="004B661A">
        <w:rPr>
          <w:rFonts w:ascii="Calibri" w:hAnsi="Calibri" w:cs="Calibri"/>
          <w:sz w:val="22"/>
          <w:szCs w:val="22"/>
        </w:rPr>
        <w:t xml:space="preserve">three years. </w:t>
      </w:r>
      <w:r w:rsidR="007120C2">
        <w:rPr>
          <w:rFonts w:ascii="Calibri" w:hAnsi="Calibri" w:cs="Calibri"/>
          <w:sz w:val="22"/>
          <w:szCs w:val="22"/>
        </w:rPr>
        <w:t xml:space="preserve"> </w:t>
      </w:r>
    </w:p>
    <w:p w14:paraId="2175913D" w14:textId="77777777" w:rsidR="008506EA" w:rsidRPr="00F216EA" w:rsidRDefault="008506EA" w:rsidP="00C04216">
      <w:pPr>
        <w:rPr>
          <w:rFonts w:ascii="Calibri" w:hAnsi="Calibri" w:cs="Calibri"/>
          <w:sz w:val="22"/>
          <w:szCs w:val="22"/>
        </w:rPr>
      </w:pPr>
    </w:p>
    <w:p w14:paraId="345F1F01" w14:textId="21EBE81B" w:rsidR="004041E7" w:rsidRPr="00F74BAF" w:rsidRDefault="001E6223" w:rsidP="00822D50">
      <w:pPr>
        <w:ind w:left="360"/>
        <w:rPr>
          <w:rFonts w:ascii="Calibri" w:hAnsi="Calibri" w:cs="Calibri"/>
          <w:b/>
          <w:bCs/>
          <w:sz w:val="22"/>
          <w:szCs w:val="22"/>
          <w:u w:val="single"/>
        </w:rPr>
      </w:pPr>
      <w:r w:rsidRPr="00F74BAF">
        <w:rPr>
          <w:rFonts w:ascii="Calibri" w:hAnsi="Calibri" w:cs="Calibri"/>
          <w:b/>
          <w:bCs/>
          <w:sz w:val="22"/>
          <w:szCs w:val="22"/>
          <w:u w:val="single"/>
        </w:rPr>
        <w:t>Pricing Submission</w:t>
      </w:r>
    </w:p>
    <w:p w14:paraId="39DB7BA1" w14:textId="769C2540" w:rsidR="000E40E3" w:rsidRPr="00A37DE0" w:rsidRDefault="24317E48" w:rsidP="00156778">
      <w:pPr>
        <w:spacing w:after="120"/>
        <w:ind w:left="360"/>
        <w:rPr>
          <w:rFonts w:ascii="Calibri" w:hAnsi="Calibri" w:cs="Calibri"/>
          <w:sz w:val="22"/>
          <w:szCs w:val="22"/>
        </w:rPr>
      </w:pPr>
      <w:r w:rsidRPr="049AC22B">
        <w:rPr>
          <w:rFonts w:ascii="Calibri" w:hAnsi="Calibri" w:cs="Calibri"/>
          <w:sz w:val="22"/>
          <w:szCs w:val="22"/>
        </w:rPr>
        <w:t xml:space="preserve">Proposers </w:t>
      </w:r>
      <w:r w:rsidR="006F157C" w:rsidRPr="006F157C">
        <w:rPr>
          <w:rFonts w:ascii="Calibri" w:hAnsi="Calibri" w:cs="Calibri"/>
          <w:sz w:val="22"/>
          <w:szCs w:val="22"/>
        </w:rPr>
        <w:t xml:space="preserve">may use </w:t>
      </w:r>
      <w:r w:rsidR="006F157C" w:rsidRPr="006F157C">
        <w:rPr>
          <w:rFonts w:ascii="Calibri" w:hAnsi="Calibri" w:cs="Calibri"/>
          <w:b/>
          <w:bCs/>
          <w:sz w:val="22"/>
          <w:szCs w:val="22"/>
        </w:rPr>
        <w:t>Attachment 2 –</w:t>
      </w:r>
      <w:r w:rsidR="006F157C" w:rsidRPr="006F157C">
        <w:rPr>
          <w:rFonts w:ascii="Calibri" w:hAnsi="Calibri" w:cs="Calibri"/>
          <w:sz w:val="22"/>
          <w:szCs w:val="22"/>
        </w:rPr>
        <w:t xml:space="preserve"> </w:t>
      </w:r>
      <w:r w:rsidR="006F157C" w:rsidRPr="006F157C">
        <w:rPr>
          <w:rFonts w:ascii="Calibri" w:hAnsi="Calibri" w:cs="Calibri"/>
          <w:b/>
          <w:bCs/>
          <w:sz w:val="22"/>
          <w:szCs w:val="22"/>
        </w:rPr>
        <w:t xml:space="preserve">Price Schedule Template </w:t>
      </w:r>
      <w:r w:rsidR="006F157C" w:rsidRPr="006F157C">
        <w:rPr>
          <w:rFonts w:ascii="Calibri" w:hAnsi="Calibri" w:cs="Calibri"/>
          <w:sz w:val="22"/>
          <w:szCs w:val="22"/>
        </w:rPr>
        <w:t>or a similar form of their own to submit prices</w:t>
      </w:r>
      <w:r w:rsidR="503233FA" w:rsidRPr="049AC22B">
        <w:rPr>
          <w:rFonts w:ascii="Calibri" w:hAnsi="Calibri" w:cs="Calibri"/>
          <w:sz w:val="22"/>
          <w:szCs w:val="22"/>
        </w:rPr>
        <w:t>.</w:t>
      </w:r>
      <w:r w:rsidR="55FA8763" w:rsidRPr="049AC22B">
        <w:rPr>
          <w:rFonts w:ascii="Calibri" w:hAnsi="Calibri" w:cs="Calibri"/>
          <w:sz w:val="22"/>
          <w:szCs w:val="22"/>
        </w:rPr>
        <w:t xml:space="preserve"> P</w:t>
      </w:r>
      <w:r w:rsidR="4554CF6B" w:rsidRPr="049AC22B">
        <w:rPr>
          <w:rFonts w:ascii="Calibri" w:hAnsi="Calibri" w:cs="Calibri"/>
          <w:sz w:val="22"/>
          <w:szCs w:val="22"/>
        </w:rPr>
        <w:t>roposed pricing for subsidized installation</w:t>
      </w:r>
      <w:r w:rsidR="1935A77B" w:rsidRPr="049AC22B">
        <w:rPr>
          <w:rFonts w:ascii="Calibri" w:hAnsi="Calibri" w:cs="Calibri"/>
          <w:sz w:val="22"/>
          <w:szCs w:val="22"/>
        </w:rPr>
        <w:t>s</w:t>
      </w:r>
      <w:r w:rsidR="4554CF6B" w:rsidRPr="049AC22B">
        <w:rPr>
          <w:rFonts w:ascii="Calibri" w:hAnsi="Calibri" w:cs="Calibri"/>
          <w:sz w:val="22"/>
          <w:szCs w:val="22"/>
        </w:rPr>
        <w:t xml:space="preserve"> </w:t>
      </w:r>
      <w:r w:rsidR="2F41840B" w:rsidRPr="049AC22B">
        <w:rPr>
          <w:rFonts w:ascii="Calibri" w:hAnsi="Calibri" w:cs="Calibri"/>
          <w:sz w:val="22"/>
          <w:szCs w:val="22"/>
        </w:rPr>
        <w:t>should be at prevailing wage rates.</w:t>
      </w:r>
      <w:r w:rsidR="1935A77B" w:rsidRPr="049AC22B">
        <w:rPr>
          <w:rFonts w:ascii="Calibri" w:hAnsi="Calibri" w:cs="Calibri"/>
          <w:sz w:val="22"/>
          <w:szCs w:val="22"/>
        </w:rPr>
        <w:t xml:space="preserve"> </w:t>
      </w:r>
      <w:r w:rsidR="66A380AF" w:rsidRPr="049AC22B">
        <w:rPr>
          <w:rFonts w:ascii="Calibri" w:hAnsi="Calibri" w:cs="Calibri"/>
          <w:sz w:val="22"/>
          <w:szCs w:val="22"/>
        </w:rPr>
        <w:t>S</w:t>
      </w:r>
      <w:r w:rsidR="1935A77B" w:rsidRPr="049AC22B">
        <w:rPr>
          <w:rFonts w:ascii="Calibri" w:hAnsi="Calibri" w:cs="Calibri"/>
          <w:sz w:val="22"/>
          <w:szCs w:val="22"/>
        </w:rPr>
        <w:t>ubmissions must address the equipment information and pricing as described in the proposal requirements.</w:t>
      </w:r>
    </w:p>
    <w:p w14:paraId="3C802F73" w14:textId="77777777" w:rsidR="00F74BAF" w:rsidRPr="00F74BAF" w:rsidRDefault="00F74BAF" w:rsidP="00F74BAF">
      <w:pPr>
        <w:spacing w:after="120"/>
        <w:ind w:left="360"/>
        <w:rPr>
          <w:rFonts w:ascii="Calibri" w:hAnsi="Calibri" w:cs="Calibri"/>
          <w:sz w:val="22"/>
          <w:szCs w:val="22"/>
        </w:rPr>
      </w:pPr>
      <w:r w:rsidRPr="00F74BAF">
        <w:rPr>
          <w:rFonts w:ascii="Calibri" w:hAnsi="Calibri" w:cs="Calibri"/>
          <w:sz w:val="22"/>
          <w:szCs w:val="22"/>
        </w:rPr>
        <w:t>Customer contact, site assessments, and cost estimates are to be provided free of charge.</w:t>
      </w:r>
    </w:p>
    <w:p w14:paraId="5E9528B8" w14:textId="75E0433D" w:rsidR="00A16820" w:rsidRDefault="25D2BE77" w:rsidP="00A16820">
      <w:pPr>
        <w:spacing w:after="120"/>
        <w:ind w:left="360"/>
        <w:rPr>
          <w:rFonts w:ascii="Calibri" w:hAnsi="Calibri" w:cs="Calibri"/>
          <w:sz w:val="22"/>
          <w:szCs w:val="22"/>
        </w:rPr>
      </w:pPr>
      <w:r w:rsidRPr="049AC22B">
        <w:rPr>
          <w:rFonts w:ascii="Calibri" w:hAnsi="Calibri" w:cs="Calibri"/>
          <w:sz w:val="22"/>
          <w:szCs w:val="22"/>
        </w:rPr>
        <w:t xml:space="preserve">Proposers should present an equipment schedule detailing the equipment manufacturer, size of system, AHRI number, </w:t>
      </w:r>
      <w:r w:rsidR="6E4F8C6D" w:rsidRPr="049AC22B">
        <w:rPr>
          <w:rFonts w:ascii="Calibri" w:hAnsi="Calibri" w:cs="Calibri"/>
          <w:sz w:val="22"/>
          <w:szCs w:val="22"/>
        </w:rPr>
        <w:t>f</w:t>
      </w:r>
      <w:r w:rsidR="166D3B9E" w:rsidRPr="049AC22B">
        <w:rPr>
          <w:rFonts w:ascii="Calibri" w:hAnsi="Calibri" w:cs="Calibri"/>
          <w:sz w:val="22"/>
          <w:szCs w:val="22"/>
        </w:rPr>
        <w:t xml:space="preserve">ederal </w:t>
      </w:r>
      <w:r w:rsidR="6E4F8C6D" w:rsidRPr="049AC22B">
        <w:rPr>
          <w:rFonts w:ascii="Calibri" w:hAnsi="Calibri" w:cs="Calibri"/>
          <w:sz w:val="22"/>
          <w:szCs w:val="22"/>
        </w:rPr>
        <w:t>t</w:t>
      </w:r>
      <w:r w:rsidR="166D3B9E" w:rsidRPr="049AC22B">
        <w:rPr>
          <w:rFonts w:ascii="Calibri" w:hAnsi="Calibri" w:cs="Calibri"/>
          <w:sz w:val="22"/>
          <w:szCs w:val="22"/>
        </w:rPr>
        <w:t xml:space="preserve">ax </w:t>
      </w:r>
      <w:r w:rsidR="6AA86499" w:rsidRPr="049AC22B">
        <w:rPr>
          <w:rFonts w:ascii="Calibri" w:hAnsi="Calibri" w:cs="Calibri"/>
          <w:sz w:val="22"/>
          <w:szCs w:val="22"/>
        </w:rPr>
        <w:t>credit eligibility and HEAR eligibility</w:t>
      </w:r>
      <w:r w:rsidR="534B2EF2" w:rsidRPr="049AC22B">
        <w:rPr>
          <w:rFonts w:ascii="Calibri" w:hAnsi="Calibri" w:cs="Calibri"/>
          <w:sz w:val="22"/>
          <w:szCs w:val="22"/>
        </w:rPr>
        <w:t xml:space="preserve"> as well as price</w:t>
      </w:r>
      <w:r w:rsidR="6AA86499" w:rsidRPr="049AC22B">
        <w:rPr>
          <w:rFonts w:ascii="Calibri" w:hAnsi="Calibri" w:cs="Calibri"/>
          <w:sz w:val="22"/>
          <w:szCs w:val="22"/>
        </w:rPr>
        <w:t>.</w:t>
      </w:r>
      <w:r w:rsidR="0D52FAC2" w:rsidRPr="049AC22B">
        <w:rPr>
          <w:rFonts w:ascii="Calibri" w:hAnsi="Calibri" w:cs="Calibri"/>
          <w:sz w:val="22"/>
          <w:szCs w:val="22"/>
        </w:rPr>
        <w:t xml:space="preserve"> </w:t>
      </w:r>
      <w:r w:rsidR="6AA86499" w:rsidRPr="049AC22B">
        <w:rPr>
          <w:rFonts w:ascii="Calibri" w:hAnsi="Calibri" w:cs="Calibri"/>
          <w:sz w:val="22"/>
          <w:szCs w:val="22"/>
        </w:rPr>
        <w:t xml:space="preserve">Space </w:t>
      </w:r>
      <w:r w:rsidR="6E4F8C6D" w:rsidRPr="049AC22B">
        <w:rPr>
          <w:rFonts w:ascii="Calibri" w:hAnsi="Calibri" w:cs="Calibri"/>
          <w:sz w:val="22"/>
          <w:szCs w:val="22"/>
        </w:rPr>
        <w:t>h</w:t>
      </w:r>
      <w:r w:rsidR="6AA86499" w:rsidRPr="049AC22B">
        <w:rPr>
          <w:rFonts w:ascii="Calibri" w:hAnsi="Calibri" w:cs="Calibri"/>
          <w:sz w:val="22"/>
          <w:szCs w:val="22"/>
        </w:rPr>
        <w:t xml:space="preserve">eat equipment </w:t>
      </w:r>
      <w:r w:rsidR="0D52FAC2" w:rsidRPr="049AC22B">
        <w:rPr>
          <w:rFonts w:ascii="Calibri" w:hAnsi="Calibri" w:cs="Calibri"/>
          <w:sz w:val="22"/>
          <w:szCs w:val="22"/>
        </w:rPr>
        <w:t xml:space="preserve">proposals </w:t>
      </w:r>
      <w:r w:rsidR="6AA86499" w:rsidRPr="049AC22B">
        <w:rPr>
          <w:rFonts w:ascii="Calibri" w:hAnsi="Calibri" w:cs="Calibri"/>
          <w:sz w:val="22"/>
          <w:szCs w:val="22"/>
        </w:rPr>
        <w:t xml:space="preserve">should include </w:t>
      </w:r>
      <w:r w:rsidRPr="049AC22B">
        <w:rPr>
          <w:rFonts w:ascii="Calibri" w:hAnsi="Calibri" w:cs="Calibri"/>
          <w:sz w:val="22"/>
          <w:szCs w:val="22"/>
        </w:rPr>
        <w:t>HSPF2 and SEER2 ratings</w:t>
      </w:r>
      <w:r w:rsidR="0D52FAC2" w:rsidRPr="049AC22B">
        <w:rPr>
          <w:rFonts w:ascii="Calibri" w:hAnsi="Calibri" w:cs="Calibri"/>
          <w:sz w:val="22"/>
          <w:szCs w:val="22"/>
        </w:rPr>
        <w:t>. Heat pump water heater proposals should include</w:t>
      </w:r>
      <w:r w:rsidRPr="049AC22B">
        <w:rPr>
          <w:rFonts w:ascii="Calibri" w:hAnsi="Calibri" w:cs="Calibri"/>
          <w:sz w:val="22"/>
          <w:szCs w:val="22"/>
        </w:rPr>
        <w:t xml:space="preserve"> </w:t>
      </w:r>
      <w:r w:rsidR="0D4B4483" w:rsidRPr="049AC22B">
        <w:rPr>
          <w:rFonts w:ascii="Calibri" w:hAnsi="Calibri" w:cs="Calibri"/>
          <w:sz w:val="22"/>
          <w:szCs w:val="22"/>
        </w:rPr>
        <w:t>Northwest Energy Efficiency Alliance (NEEA) Heat Pump Water Heater Product Tier</w:t>
      </w:r>
      <w:r w:rsidR="3BBD332F" w:rsidRPr="049AC22B">
        <w:rPr>
          <w:rFonts w:ascii="Calibri" w:hAnsi="Calibri" w:cs="Calibri"/>
          <w:sz w:val="22"/>
          <w:szCs w:val="22"/>
        </w:rPr>
        <w:t xml:space="preserve">, </w:t>
      </w:r>
      <w:r w:rsidR="62C65C99" w:rsidRPr="049AC22B">
        <w:rPr>
          <w:rFonts w:ascii="Calibri" w:hAnsi="Calibri" w:cs="Calibri"/>
          <w:sz w:val="22"/>
          <w:szCs w:val="22"/>
        </w:rPr>
        <w:t xml:space="preserve">and </w:t>
      </w:r>
      <w:r w:rsidR="0D52FAC2" w:rsidRPr="049AC22B">
        <w:rPr>
          <w:rFonts w:ascii="Calibri" w:hAnsi="Calibri" w:cs="Calibri"/>
          <w:sz w:val="22"/>
          <w:szCs w:val="22"/>
        </w:rPr>
        <w:t>Co</w:t>
      </w:r>
      <w:r w:rsidR="321AACBA" w:rsidRPr="049AC22B">
        <w:rPr>
          <w:rFonts w:ascii="Calibri" w:hAnsi="Calibri" w:cs="Calibri"/>
          <w:sz w:val="22"/>
          <w:szCs w:val="22"/>
        </w:rPr>
        <w:t>ol</w:t>
      </w:r>
      <w:r w:rsidR="0D52FAC2" w:rsidRPr="049AC22B">
        <w:rPr>
          <w:rFonts w:ascii="Calibri" w:hAnsi="Calibri" w:cs="Calibri"/>
          <w:sz w:val="22"/>
          <w:szCs w:val="22"/>
        </w:rPr>
        <w:t xml:space="preserve"> Climate Efficiency (CCE).</w:t>
      </w:r>
    </w:p>
    <w:p w14:paraId="1CA918BC" w14:textId="452CD7D5" w:rsidR="00F74BAF" w:rsidRPr="00F74BAF" w:rsidRDefault="00F74BAF" w:rsidP="00F74BAF">
      <w:pPr>
        <w:spacing w:after="120"/>
        <w:ind w:left="360"/>
        <w:rPr>
          <w:rFonts w:ascii="Calibri" w:hAnsi="Calibri" w:cs="Calibri"/>
          <w:sz w:val="22"/>
          <w:szCs w:val="22"/>
        </w:rPr>
      </w:pPr>
      <w:r w:rsidRPr="00F74BAF">
        <w:rPr>
          <w:rFonts w:ascii="Calibri" w:hAnsi="Calibri" w:cs="Calibri"/>
          <w:sz w:val="22"/>
          <w:szCs w:val="22"/>
        </w:rPr>
        <w:t xml:space="preserve">Indicate a group purchase discount (percentage discount </w:t>
      </w:r>
      <w:r w:rsidR="00763CAD">
        <w:rPr>
          <w:rFonts w:ascii="Calibri" w:hAnsi="Calibri" w:cs="Calibri"/>
          <w:sz w:val="22"/>
          <w:szCs w:val="22"/>
        </w:rPr>
        <w:t>or</w:t>
      </w:r>
      <w:r w:rsidRPr="00F74BAF">
        <w:rPr>
          <w:rFonts w:ascii="Calibri" w:hAnsi="Calibri" w:cs="Calibri"/>
          <w:sz w:val="22"/>
          <w:szCs w:val="22"/>
        </w:rPr>
        <w:t xml:space="preserve"> fixed </w:t>
      </w:r>
      <w:r w:rsidR="00763CAD">
        <w:rPr>
          <w:rFonts w:ascii="Calibri" w:hAnsi="Calibri" w:cs="Calibri"/>
          <w:sz w:val="22"/>
          <w:szCs w:val="22"/>
        </w:rPr>
        <w:t>discount</w:t>
      </w:r>
      <w:r w:rsidRPr="00F74BAF">
        <w:rPr>
          <w:rFonts w:ascii="Calibri" w:hAnsi="Calibri" w:cs="Calibri"/>
          <w:sz w:val="22"/>
          <w:szCs w:val="22"/>
        </w:rPr>
        <w:t>) to apply across all system sizes. Pricing must include equipment costs, labor costs, and all other associated costs pertaining to the standard installation of a ductless heat pump system</w:t>
      </w:r>
      <w:r>
        <w:rPr>
          <w:rFonts w:ascii="Calibri" w:hAnsi="Calibri" w:cs="Calibri"/>
          <w:sz w:val="22"/>
          <w:szCs w:val="22"/>
        </w:rPr>
        <w:t>, ducted heat pump system,</w:t>
      </w:r>
      <w:r w:rsidR="00094AF5">
        <w:rPr>
          <w:rFonts w:ascii="Calibri" w:hAnsi="Calibri" w:cs="Calibri"/>
          <w:sz w:val="22"/>
          <w:szCs w:val="22"/>
        </w:rPr>
        <w:t xml:space="preserve"> </w:t>
      </w:r>
      <w:r>
        <w:rPr>
          <w:rFonts w:ascii="Calibri" w:hAnsi="Calibri" w:cs="Calibri"/>
          <w:sz w:val="22"/>
          <w:szCs w:val="22"/>
        </w:rPr>
        <w:t>and heat pump water heater</w:t>
      </w:r>
      <w:r w:rsidRPr="00F74BAF">
        <w:rPr>
          <w:rFonts w:ascii="Calibri" w:hAnsi="Calibri" w:cs="Calibri"/>
          <w:sz w:val="22"/>
          <w:szCs w:val="22"/>
        </w:rPr>
        <w:t>. Pricing is to apply to all work described in</w:t>
      </w:r>
      <w:r>
        <w:rPr>
          <w:rFonts w:ascii="Calibri" w:hAnsi="Calibri" w:cs="Calibri"/>
          <w:sz w:val="22"/>
          <w:szCs w:val="22"/>
        </w:rPr>
        <w:t xml:space="preserve"> Attachment </w:t>
      </w:r>
      <w:r w:rsidR="006D195E">
        <w:rPr>
          <w:rFonts w:ascii="Calibri" w:hAnsi="Calibri" w:cs="Calibri"/>
          <w:sz w:val="22"/>
          <w:szCs w:val="22"/>
        </w:rPr>
        <w:t>1</w:t>
      </w:r>
      <w:r>
        <w:rPr>
          <w:rFonts w:ascii="Calibri" w:hAnsi="Calibri" w:cs="Calibri"/>
          <w:sz w:val="22"/>
          <w:szCs w:val="22"/>
        </w:rPr>
        <w:t xml:space="preserve"> -</w:t>
      </w:r>
      <w:r w:rsidRPr="00F74BAF">
        <w:rPr>
          <w:rFonts w:ascii="Calibri" w:hAnsi="Calibri" w:cs="Calibri"/>
          <w:sz w:val="22"/>
          <w:szCs w:val="22"/>
        </w:rPr>
        <w:t xml:space="preserve"> </w:t>
      </w:r>
      <w:r>
        <w:rPr>
          <w:rFonts w:ascii="Calibri" w:hAnsi="Calibri" w:cs="Calibri"/>
          <w:sz w:val="22"/>
          <w:szCs w:val="22"/>
        </w:rPr>
        <w:t>Statement</w:t>
      </w:r>
      <w:r w:rsidRPr="00F74BAF">
        <w:rPr>
          <w:rFonts w:ascii="Calibri" w:hAnsi="Calibri" w:cs="Calibri"/>
          <w:sz w:val="22"/>
          <w:szCs w:val="22"/>
        </w:rPr>
        <w:t xml:space="preserve"> of Work. </w:t>
      </w:r>
    </w:p>
    <w:p w14:paraId="1F8D2CD0" w14:textId="3E2959BC" w:rsidR="00BE0403" w:rsidRDefault="00F74BAF" w:rsidP="00F74BAF">
      <w:pPr>
        <w:spacing w:after="120"/>
        <w:ind w:left="360"/>
        <w:rPr>
          <w:rFonts w:ascii="Calibri" w:hAnsi="Calibri" w:cs="Calibri"/>
          <w:sz w:val="22"/>
          <w:szCs w:val="22"/>
        </w:rPr>
      </w:pPr>
      <w:r w:rsidRPr="00F74BAF">
        <w:rPr>
          <w:rFonts w:ascii="Calibri" w:hAnsi="Calibri" w:cs="Calibri"/>
          <w:sz w:val="22"/>
          <w:szCs w:val="22"/>
        </w:rPr>
        <w:t xml:space="preserve">Identify any factors or special conditions which would result in additional costs (such as additional refrigerant line, additional heads, ease of access, </w:t>
      </w:r>
      <w:r w:rsidR="004C1221">
        <w:rPr>
          <w:rFonts w:ascii="Calibri" w:hAnsi="Calibri" w:cs="Calibri"/>
          <w:sz w:val="22"/>
          <w:szCs w:val="22"/>
        </w:rPr>
        <w:t>removal of existing furnace</w:t>
      </w:r>
      <w:r w:rsidRPr="00F74BAF">
        <w:rPr>
          <w:rFonts w:ascii="Calibri" w:hAnsi="Calibri" w:cs="Calibri"/>
          <w:sz w:val="22"/>
          <w:szCs w:val="22"/>
        </w:rPr>
        <w:t xml:space="preserve"> </w:t>
      </w:r>
      <w:r w:rsidR="000322A8">
        <w:rPr>
          <w:rFonts w:ascii="Calibri" w:hAnsi="Calibri" w:cs="Calibri"/>
          <w:sz w:val="22"/>
          <w:szCs w:val="22"/>
        </w:rPr>
        <w:t>and duct sealing</w:t>
      </w:r>
      <w:r w:rsidRPr="00F74BAF">
        <w:rPr>
          <w:rFonts w:ascii="Calibri" w:hAnsi="Calibri" w:cs="Calibri"/>
          <w:sz w:val="22"/>
          <w:szCs w:val="22"/>
        </w:rPr>
        <w:t>)</w:t>
      </w:r>
      <w:r w:rsidR="00995F9F">
        <w:rPr>
          <w:rFonts w:ascii="Calibri" w:hAnsi="Calibri" w:cs="Calibri"/>
          <w:sz w:val="22"/>
          <w:szCs w:val="22"/>
        </w:rPr>
        <w:t xml:space="preserve">, </w:t>
      </w:r>
      <w:r w:rsidRPr="00F74BAF">
        <w:rPr>
          <w:rFonts w:ascii="Calibri" w:hAnsi="Calibri" w:cs="Calibri"/>
          <w:sz w:val="22"/>
          <w:szCs w:val="22"/>
        </w:rPr>
        <w:t>and provide estimates of additional charges for each such factor or condition.</w:t>
      </w:r>
      <w:r w:rsidR="000E1915">
        <w:rPr>
          <w:rFonts w:ascii="Calibri" w:hAnsi="Calibri" w:cs="Calibri"/>
          <w:sz w:val="22"/>
          <w:szCs w:val="22"/>
        </w:rPr>
        <w:t xml:space="preserve"> Additionally, pricing s</w:t>
      </w:r>
      <w:r w:rsidR="00CF7D29">
        <w:rPr>
          <w:rFonts w:ascii="Calibri" w:hAnsi="Calibri" w:cs="Calibri"/>
          <w:sz w:val="22"/>
          <w:szCs w:val="22"/>
        </w:rPr>
        <w:t>chedule</w:t>
      </w:r>
      <w:r w:rsidR="000E1915">
        <w:rPr>
          <w:rFonts w:ascii="Calibri" w:hAnsi="Calibri" w:cs="Calibri"/>
          <w:sz w:val="22"/>
          <w:szCs w:val="22"/>
        </w:rPr>
        <w:t xml:space="preserve"> must identify </w:t>
      </w:r>
      <w:r w:rsidR="009D155F">
        <w:rPr>
          <w:rFonts w:ascii="Calibri" w:hAnsi="Calibri" w:cs="Calibri"/>
          <w:sz w:val="22"/>
          <w:szCs w:val="22"/>
        </w:rPr>
        <w:t>the cost</w:t>
      </w:r>
      <w:r w:rsidR="00B80BBB">
        <w:rPr>
          <w:rFonts w:ascii="Calibri" w:hAnsi="Calibri" w:cs="Calibri"/>
          <w:sz w:val="22"/>
          <w:szCs w:val="22"/>
        </w:rPr>
        <w:t xml:space="preserve">s associated with extended warranty options and </w:t>
      </w:r>
      <w:r w:rsidR="000322A8">
        <w:rPr>
          <w:rFonts w:ascii="Calibri" w:hAnsi="Calibri" w:cs="Calibri"/>
          <w:sz w:val="22"/>
          <w:szCs w:val="22"/>
        </w:rPr>
        <w:t>maintenance</w:t>
      </w:r>
      <w:r w:rsidR="00B80BBB">
        <w:rPr>
          <w:rFonts w:ascii="Calibri" w:hAnsi="Calibri" w:cs="Calibri"/>
          <w:sz w:val="22"/>
          <w:szCs w:val="22"/>
        </w:rPr>
        <w:t xml:space="preserve"> service plans.</w:t>
      </w:r>
    </w:p>
    <w:p w14:paraId="4E4114CC" w14:textId="59015ABD" w:rsidR="00C01791" w:rsidRDefault="00F74BAF" w:rsidP="000F5505">
      <w:pPr>
        <w:spacing w:after="120"/>
        <w:ind w:left="360"/>
        <w:rPr>
          <w:rFonts w:ascii="Calibri" w:hAnsi="Calibri" w:cs="Calibri"/>
          <w:sz w:val="22"/>
          <w:szCs w:val="22"/>
        </w:rPr>
      </w:pPr>
      <w:r w:rsidRPr="00F74BAF">
        <w:rPr>
          <w:rFonts w:ascii="Calibri" w:hAnsi="Calibri" w:cs="Calibri"/>
          <w:sz w:val="22"/>
          <w:szCs w:val="22"/>
        </w:rPr>
        <w:t>Note that pricing will be considered in concert with other factors, and the selection committee will not necessarily choose the lowest-priced proposal</w:t>
      </w:r>
      <w:r w:rsidR="00347C64">
        <w:rPr>
          <w:rFonts w:ascii="Calibri" w:hAnsi="Calibri" w:cs="Calibri"/>
          <w:sz w:val="22"/>
          <w:szCs w:val="22"/>
        </w:rPr>
        <w:t>s</w:t>
      </w:r>
      <w:r w:rsidRPr="00F74BAF">
        <w:rPr>
          <w:rFonts w:ascii="Calibri" w:hAnsi="Calibri" w:cs="Calibri"/>
          <w:sz w:val="22"/>
          <w:szCs w:val="22"/>
        </w:rPr>
        <w:t>.</w:t>
      </w:r>
    </w:p>
    <w:p w14:paraId="1E46B8DB" w14:textId="77777777" w:rsidR="000F5505" w:rsidRDefault="000F5505" w:rsidP="000F5505">
      <w:pPr>
        <w:spacing w:after="120"/>
        <w:ind w:left="360"/>
        <w:rPr>
          <w:rFonts w:ascii="Calibri" w:hAnsi="Calibri" w:cs="Calibri"/>
          <w:b/>
          <w:bCs/>
          <w:sz w:val="22"/>
          <w:szCs w:val="22"/>
          <w:u w:val="single"/>
        </w:rPr>
      </w:pPr>
    </w:p>
    <w:p w14:paraId="50145AFD" w14:textId="391DFB5E" w:rsidR="00347C64" w:rsidRPr="00347C64" w:rsidRDefault="00347C64" w:rsidP="00347C64">
      <w:pPr>
        <w:spacing w:after="120"/>
        <w:ind w:firstLine="360"/>
        <w:rPr>
          <w:rFonts w:ascii="Calibri" w:hAnsi="Calibri" w:cs="Calibri"/>
          <w:b/>
          <w:bCs/>
          <w:sz w:val="22"/>
          <w:szCs w:val="22"/>
          <w:u w:val="single"/>
        </w:rPr>
      </w:pPr>
      <w:r w:rsidRPr="00347C64">
        <w:rPr>
          <w:rFonts w:ascii="Calibri" w:hAnsi="Calibri" w:cs="Calibri"/>
          <w:b/>
          <w:bCs/>
          <w:sz w:val="22"/>
          <w:szCs w:val="22"/>
          <w:u w:val="single"/>
        </w:rPr>
        <w:t>Appendix</w:t>
      </w:r>
    </w:p>
    <w:p w14:paraId="6ABE7CC4" w14:textId="061A2001" w:rsidR="00347C64" w:rsidRPr="00F74BAF" w:rsidRDefault="00347C64" w:rsidP="00347C64">
      <w:pPr>
        <w:spacing w:after="120"/>
        <w:ind w:left="360"/>
        <w:rPr>
          <w:rFonts w:ascii="Calibri" w:hAnsi="Calibri" w:cs="Calibri"/>
          <w:sz w:val="22"/>
          <w:szCs w:val="22"/>
        </w:rPr>
      </w:pPr>
      <w:r w:rsidRPr="00347C64">
        <w:rPr>
          <w:rFonts w:ascii="Calibri" w:hAnsi="Calibri" w:cs="Calibri"/>
          <w:sz w:val="22"/>
          <w:szCs w:val="22"/>
        </w:rPr>
        <w:t>The Appendix may include any supporting information, such as resumes, references or other data that will support your firm as the best for this project. If present, the Appendix is included in the maximum allowed length of 10 pages for the entire proposal</w:t>
      </w:r>
      <w:r>
        <w:rPr>
          <w:rFonts w:ascii="Calibri" w:hAnsi="Calibri" w:cs="Calibri"/>
          <w:sz w:val="22"/>
          <w:szCs w:val="22"/>
        </w:rPr>
        <w:t>.</w:t>
      </w:r>
    </w:p>
    <w:p w14:paraId="1E11B749" w14:textId="77777777" w:rsidR="000F5505" w:rsidRDefault="000F5505">
      <w:pPr>
        <w:spacing w:after="160" w:line="278" w:lineRule="auto"/>
        <w:rPr>
          <w:rFonts w:asciiTheme="majorHAnsi" w:eastAsiaTheme="majorEastAsia" w:hAnsiTheme="majorHAnsi" w:cstheme="majorBidi"/>
          <w:color w:val="0F4761" w:themeColor="accent1" w:themeShade="BF"/>
          <w:sz w:val="28"/>
          <w:szCs w:val="40"/>
        </w:rPr>
      </w:pPr>
      <w:r>
        <w:br w:type="page"/>
      </w:r>
    </w:p>
    <w:p w14:paraId="4E694458" w14:textId="09690C83" w:rsidR="008506EA" w:rsidRPr="00F216EA" w:rsidRDefault="001E6223" w:rsidP="008E6482">
      <w:pPr>
        <w:pStyle w:val="Heading1"/>
        <w:spacing w:before="0"/>
      </w:pPr>
      <w:bookmarkStart w:id="7" w:name="_Toc182494598"/>
      <w:r w:rsidRPr="00070B83">
        <w:lastRenderedPageBreak/>
        <w:t>SECTION 5 - EVALUATION AND SELECTION</w:t>
      </w:r>
      <w:bookmarkEnd w:id="7"/>
    </w:p>
    <w:p w14:paraId="55AED5E9" w14:textId="2D8FD35E" w:rsidR="008506EA" w:rsidRPr="00F216EA" w:rsidRDefault="001E6223" w:rsidP="00C04216">
      <w:pPr>
        <w:rPr>
          <w:rFonts w:ascii="Calibri" w:hAnsi="Calibri" w:cs="Calibri"/>
          <w:sz w:val="22"/>
          <w:szCs w:val="22"/>
        </w:rPr>
      </w:pPr>
      <w:r w:rsidRPr="00F216EA">
        <w:rPr>
          <w:rFonts w:ascii="Calibri" w:hAnsi="Calibri" w:cs="Calibri"/>
          <w:sz w:val="22"/>
          <w:szCs w:val="22"/>
        </w:rPr>
        <w:t>This section describes the method the County will use to evaluate Proposals received in response to this solicitation.</w:t>
      </w:r>
    </w:p>
    <w:p w14:paraId="042DE126" w14:textId="77777777" w:rsidR="008506EA" w:rsidRPr="00F216EA" w:rsidRDefault="008506EA" w:rsidP="00C04216">
      <w:pPr>
        <w:rPr>
          <w:rFonts w:ascii="Calibri" w:hAnsi="Calibri" w:cs="Calibri"/>
          <w:sz w:val="22"/>
          <w:szCs w:val="22"/>
        </w:rPr>
      </w:pPr>
    </w:p>
    <w:p w14:paraId="5B36C841" w14:textId="77777777" w:rsidR="008506EA" w:rsidRPr="00F216EA" w:rsidRDefault="001E6223" w:rsidP="00C04216">
      <w:pPr>
        <w:rPr>
          <w:rFonts w:ascii="Calibri" w:hAnsi="Calibri" w:cs="Calibri"/>
          <w:b/>
          <w:bCs/>
          <w:sz w:val="22"/>
          <w:szCs w:val="22"/>
        </w:rPr>
      </w:pPr>
      <w:r w:rsidRPr="00F216EA">
        <w:rPr>
          <w:rFonts w:ascii="Calibri" w:hAnsi="Calibri" w:cs="Calibri"/>
          <w:b/>
          <w:bCs/>
          <w:sz w:val="22"/>
          <w:szCs w:val="22"/>
        </w:rPr>
        <w:t>5.1 INITIAL SCREENING OF PROPOSALS</w:t>
      </w:r>
    </w:p>
    <w:p w14:paraId="17A6D171" w14:textId="77777777" w:rsidR="008506EA" w:rsidRPr="00F216EA" w:rsidRDefault="001E6223" w:rsidP="00C04216">
      <w:pPr>
        <w:rPr>
          <w:rFonts w:ascii="Calibri" w:hAnsi="Calibri" w:cs="Calibri"/>
          <w:sz w:val="22"/>
          <w:szCs w:val="22"/>
        </w:rPr>
      </w:pPr>
      <w:r w:rsidRPr="00F216EA">
        <w:rPr>
          <w:rFonts w:ascii="Calibri" w:hAnsi="Calibri" w:cs="Calibri"/>
          <w:sz w:val="22"/>
          <w:szCs w:val="22"/>
        </w:rPr>
        <w:t>All Proposals will be initially screened for responsiveness and the minimum qualifications outlined in this solicitation. Those Proposals that do not clearly meet the minimum qualifications may be considered nonresponsive and may not be further evaluated.</w:t>
      </w:r>
    </w:p>
    <w:p w14:paraId="14C2A1F9" w14:textId="5FAD551B" w:rsidR="001E6223" w:rsidRPr="00F216EA" w:rsidRDefault="001E6223" w:rsidP="00C04216">
      <w:pPr>
        <w:rPr>
          <w:rFonts w:ascii="Calibri" w:hAnsi="Calibri" w:cs="Calibri"/>
          <w:b/>
          <w:bCs/>
          <w:sz w:val="22"/>
          <w:szCs w:val="22"/>
        </w:rPr>
      </w:pPr>
    </w:p>
    <w:p w14:paraId="03E4A378" w14:textId="26432BF1" w:rsidR="008506EA" w:rsidRPr="00F216EA" w:rsidRDefault="001E6223" w:rsidP="00347C64">
      <w:pPr>
        <w:spacing w:after="120"/>
        <w:rPr>
          <w:rFonts w:ascii="Calibri" w:hAnsi="Calibri" w:cs="Calibri"/>
          <w:b/>
          <w:bCs/>
          <w:sz w:val="22"/>
          <w:szCs w:val="22"/>
        </w:rPr>
      </w:pPr>
      <w:r w:rsidRPr="00F216EA">
        <w:rPr>
          <w:rFonts w:ascii="Calibri" w:hAnsi="Calibri" w:cs="Calibri"/>
          <w:b/>
          <w:bCs/>
          <w:sz w:val="22"/>
          <w:szCs w:val="22"/>
        </w:rPr>
        <w:t>5.2 EVALUATION CRITERIA</w:t>
      </w:r>
    </w:p>
    <w:p w14:paraId="368128E7" w14:textId="5BE6ABEE" w:rsidR="001E6223" w:rsidRPr="00F216EA" w:rsidRDefault="001E6223" w:rsidP="00347C64">
      <w:pPr>
        <w:spacing w:after="120"/>
        <w:rPr>
          <w:rFonts w:ascii="Calibri" w:hAnsi="Calibri" w:cs="Calibri"/>
          <w:sz w:val="22"/>
          <w:szCs w:val="22"/>
        </w:rPr>
      </w:pPr>
      <w:r w:rsidRPr="00F216EA">
        <w:rPr>
          <w:rFonts w:ascii="Calibri" w:hAnsi="Calibri" w:cs="Calibri"/>
          <w:sz w:val="22"/>
          <w:szCs w:val="22"/>
        </w:rPr>
        <w:t>The County will evaluate and score the Proposals based on the following criteria:</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7"/>
        <w:gridCol w:w="1843"/>
      </w:tblGrid>
      <w:tr w:rsidR="00347C64" w14:paraId="5BE77A01" w14:textId="77777777" w:rsidTr="00347C64">
        <w:trPr>
          <w:trHeight w:val="556"/>
        </w:trPr>
        <w:tc>
          <w:tcPr>
            <w:tcW w:w="8237" w:type="dxa"/>
          </w:tcPr>
          <w:p w14:paraId="5A3AA443" w14:textId="77777777" w:rsidR="00347C64" w:rsidRDefault="00347C64" w:rsidP="00D56A07">
            <w:pPr>
              <w:pStyle w:val="TableParagraph"/>
              <w:spacing w:before="71"/>
              <w:ind w:left="107"/>
              <w:rPr>
                <w:b/>
              </w:rPr>
            </w:pPr>
            <w:r>
              <w:rPr>
                <w:b/>
                <w:spacing w:val="-2"/>
              </w:rPr>
              <w:t>Criteria</w:t>
            </w:r>
          </w:p>
        </w:tc>
        <w:tc>
          <w:tcPr>
            <w:tcW w:w="1843" w:type="dxa"/>
          </w:tcPr>
          <w:p w14:paraId="16BC9687" w14:textId="77777777" w:rsidR="00347C64" w:rsidRDefault="00347C64" w:rsidP="00D56A07">
            <w:pPr>
              <w:pStyle w:val="TableParagraph"/>
              <w:spacing w:before="71"/>
              <w:ind w:left="107"/>
              <w:rPr>
                <w:b/>
              </w:rPr>
            </w:pPr>
            <w:r>
              <w:rPr>
                <w:b/>
              </w:rPr>
              <w:t>Maximum</w:t>
            </w:r>
            <w:r>
              <w:rPr>
                <w:b/>
                <w:spacing w:val="-4"/>
              </w:rPr>
              <w:t xml:space="preserve"> </w:t>
            </w:r>
            <w:r>
              <w:rPr>
                <w:b/>
                <w:spacing w:val="-2"/>
              </w:rPr>
              <w:t>Points</w:t>
            </w:r>
          </w:p>
        </w:tc>
      </w:tr>
      <w:tr w:rsidR="00347C64" w14:paraId="6DC1A6B1" w14:textId="77777777" w:rsidTr="00347C64">
        <w:trPr>
          <w:trHeight w:val="410"/>
        </w:trPr>
        <w:tc>
          <w:tcPr>
            <w:tcW w:w="8237" w:type="dxa"/>
          </w:tcPr>
          <w:p w14:paraId="5A4064B5" w14:textId="77777777" w:rsidR="00347C64" w:rsidRDefault="00347C64" w:rsidP="00D56A07">
            <w:pPr>
              <w:pStyle w:val="TableParagraph"/>
              <w:spacing w:line="268" w:lineRule="exact"/>
              <w:ind w:left="107"/>
            </w:pPr>
            <w:r>
              <w:t>Qualifications</w:t>
            </w:r>
            <w:r>
              <w:rPr>
                <w:spacing w:val="-7"/>
              </w:rPr>
              <w:t xml:space="preserve"> </w:t>
            </w:r>
            <w:r>
              <w:t>and</w:t>
            </w:r>
            <w:r>
              <w:rPr>
                <w:spacing w:val="-6"/>
              </w:rPr>
              <w:t xml:space="preserve"> </w:t>
            </w:r>
            <w:r>
              <w:rPr>
                <w:spacing w:val="-2"/>
              </w:rPr>
              <w:t>Experience</w:t>
            </w:r>
          </w:p>
        </w:tc>
        <w:tc>
          <w:tcPr>
            <w:tcW w:w="1843" w:type="dxa"/>
          </w:tcPr>
          <w:p w14:paraId="7364669E" w14:textId="77777777" w:rsidR="00347C64" w:rsidRDefault="00347C64" w:rsidP="00D56A07">
            <w:pPr>
              <w:pStyle w:val="TableParagraph"/>
              <w:spacing w:line="268" w:lineRule="exact"/>
              <w:ind w:left="155" w:right="108"/>
              <w:jc w:val="center"/>
            </w:pPr>
            <w:r>
              <w:rPr>
                <w:spacing w:val="-5"/>
              </w:rPr>
              <w:t>25</w:t>
            </w:r>
          </w:p>
        </w:tc>
      </w:tr>
      <w:tr w:rsidR="00347C64" w14:paraId="154BACE9" w14:textId="77777777" w:rsidTr="00347C64">
        <w:trPr>
          <w:trHeight w:val="409"/>
        </w:trPr>
        <w:tc>
          <w:tcPr>
            <w:tcW w:w="8237" w:type="dxa"/>
          </w:tcPr>
          <w:p w14:paraId="3924D8B3" w14:textId="77777777" w:rsidR="00347C64" w:rsidRDefault="00347C64" w:rsidP="00D56A07">
            <w:pPr>
              <w:pStyle w:val="TableParagraph"/>
              <w:spacing w:line="268" w:lineRule="exact"/>
              <w:ind w:left="107"/>
            </w:pPr>
            <w:r>
              <w:t>Approach</w:t>
            </w:r>
            <w:r>
              <w:rPr>
                <w:spacing w:val="-3"/>
              </w:rPr>
              <w:t xml:space="preserve"> </w:t>
            </w:r>
            <w:r>
              <w:t>to</w:t>
            </w:r>
            <w:r>
              <w:rPr>
                <w:spacing w:val="-2"/>
              </w:rPr>
              <w:t xml:space="preserve"> </w:t>
            </w:r>
            <w:r>
              <w:t>the</w:t>
            </w:r>
            <w:r>
              <w:rPr>
                <w:spacing w:val="-4"/>
              </w:rPr>
              <w:t xml:space="preserve"> </w:t>
            </w:r>
            <w:r>
              <w:t>Scope</w:t>
            </w:r>
            <w:r>
              <w:rPr>
                <w:spacing w:val="-3"/>
              </w:rPr>
              <w:t xml:space="preserve"> </w:t>
            </w:r>
            <w:r>
              <w:t>of</w:t>
            </w:r>
            <w:r>
              <w:rPr>
                <w:spacing w:val="-2"/>
              </w:rPr>
              <w:t xml:space="preserve"> Services</w:t>
            </w:r>
          </w:p>
        </w:tc>
        <w:tc>
          <w:tcPr>
            <w:tcW w:w="1843" w:type="dxa"/>
          </w:tcPr>
          <w:p w14:paraId="559A235E" w14:textId="77777777" w:rsidR="00347C64" w:rsidRDefault="00347C64" w:rsidP="00D56A07">
            <w:pPr>
              <w:pStyle w:val="TableParagraph"/>
              <w:spacing w:line="268" w:lineRule="exact"/>
              <w:ind w:left="155" w:right="108"/>
              <w:jc w:val="center"/>
            </w:pPr>
            <w:r>
              <w:rPr>
                <w:spacing w:val="-5"/>
              </w:rPr>
              <w:t>25</w:t>
            </w:r>
          </w:p>
        </w:tc>
      </w:tr>
      <w:tr w:rsidR="00347C64" w14:paraId="5E30E68F" w14:textId="77777777" w:rsidTr="00347C64">
        <w:trPr>
          <w:trHeight w:val="410"/>
        </w:trPr>
        <w:tc>
          <w:tcPr>
            <w:tcW w:w="8237" w:type="dxa"/>
          </w:tcPr>
          <w:p w14:paraId="13351F5E" w14:textId="77777777" w:rsidR="00347C64" w:rsidRDefault="00347C64" w:rsidP="00D56A07">
            <w:pPr>
              <w:pStyle w:val="TableParagraph"/>
              <w:spacing w:line="268" w:lineRule="exact"/>
              <w:ind w:left="107"/>
            </w:pPr>
            <w:r>
              <w:t>Community</w:t>
            </w:r>
            <w:r>
              <w:rPr>
                <w:spacing w:val="-5"/>
              </w:rPr>
              <w:t xml:space="preserve"> </w:t>
            </w:r>
            <w:r>
              <w:rPr>
                <w:spacing w:val="-2"/>
              </w:rPr>
              <w:t>Benefits</w:t>
            </w:r>
          </w:p>
        </w:tc>
        <w:tc>
          <w:tcPr>
            <w:tcW w:w="1843" w:type="dxa"/>
          </w:tcPr>
          <w:p w14:paraId="78011FE1" w14:textId="77777777" w:rsidR="00347C64" w:rsidRDefault="00347C64" w:rsidP="00D56A07">
            <w:pPr>
              <w:pStyle w:val="TableParagraph"/>
              <w:spacing w:line="268" w:lineRule="exact"/>
              <w:ind w:left="155" w:right="108"/>
              <w:jc w:val="center"/>
            </w:pPr>
            <w:r>
              <w:rPr>
                <w:spacing w:val="-5"/>
              </w:rPr>
              <w:t>20</w:t>
            </w:r>
          </w:p>
        </w:tc>
      </w:tr>
      <w:tr w:rsidR="00347C64" w14:paraId="7F029D0B" w14:textId="77777777" w:rsidTr="00347C64">
        <w:trPr>
          <w:trHeight w:val="407"/>
        </w:trPr>
        <w:tc>
          <w:tcPr>
            <w:tcW w:w="8237" w:type="dxa"/>
          </w:tcPr>
          <w:p w14:paraId="1509E47A" w14:textId="77777777" w:rsidR="00347C64" w:rsidRDefault="00347C64" w:rsidP="00D56A07">
            <w:pPr>
              <w:pStyle w:val="TableParagraph"/>
              <w:spacing w:line="268" w:lineRule="exact"/>
              <w:ind w:left="107"/>
            </w:pPr>
            <w:r>
              <w:rPr>
                <w:spacing w:val="-2"/>
              </w:rPr>
              <w:t>References</w:t>
            </w:r>
          </w:p>
        </w:tc>
        <w:tc>
          <w:tcPr>
            <w:tcW w:w="1843" w:type="dxa"/>
          </w:tcPr>
          <w:p w14:paraId="378EDEB5" w14:textId="77777777" w:rsidR="00347C64" w:rsidRDefault="00347C64" w:rsidP="00D56A07">
            <w:pPr>
              <w:pStyle w:val="TableParagraph"/>
              <w:spacing w:line="268" w:lineRule="exact"/>
              <w:ind w:left="155" w:right="108"/>
              <w:jc w:val="center"/>
            </w:pPr>
            <w:r>
              <w:rPr>
                <w:spacing w:val="-5"/>
              </w:rPr>
              <w:t>10</w:t>
            </w:r>
          </w:p>
        </w:tc>
      </w:tr>
      <w:tr w:rsidR="00347C64" w14:paraId="180E72AD" w14:textId="77777777" w:rsidTr="00347C64">
        <w:trPr>
          <w:trHeight w:val="410"/>
        </w:trPr>
        <w:tc>
          <w:tcPr>
            <w:tcW w:w="8237" w:type="dxa"/>
          </w:tcPr>
          <w:p w14:paraId="224FA04A" w14:textId="49C3AC58" w:rsidR="00347C64" w:rsidRDefault="00347C64" w:rsidP="00D56A07">
            <w:pPr>
              <w:pStyle w:val="TableParagraph"/>
              <w:spacing w:before="1"/>
              <w:ind w:left="107"/>
            </w:pPr>
            <w:r>
              <w:t>Pricing</w:t>
            </w:r>
            <w:r>
              <w:rPr>
                <w:spacing w:val="-5"/>
              </w:rPr>
              <w:t xml:space="preserve"> </w:t>
            </w:r>
            <w:r>
              <w:rPr>
                <w:spacing w:val="-2"/>
              </w:rPr>
              <w:t>Schedule</w:t>
            </w:r>
          </w:p>
        </w:tc>
        <w:tc>
          <w:tcPr>
            <w:tcW w:w="1843" w:type="dxa"/>
          </w:tcPr>
          <w:p w14:paraId="63C502EF" w14:textId="77777777" w:rsidR="00347C64" w:rsidRDefault="00347C64" w:rsidP="00D56A07">
            <w:pPr>
              <w:pStyle w:val="TableParagraph"/>
              <w:spacing w:before="1"/>
              <w:ind w:left="155" w:right="108"/>
              <w:jc w:val="center"/>
            </w:pPr>
            <w:r>
              <w:rPr>
                <w:spacing w:val="-5"/>
              </w:rPr>
              <w:t>20</w:t>
            </w:r>
          </w:p>
        </w:tc>
      </w:tr>
      <w:tr w:rsidR="00347C64" w14:paraId="65F698D6" w14:textId="77777777" w:rsidTr="00347C64">
        <w:trPr>
          <w:trHeight w:val="409"/>
        </w:trPr>
        <w:tc>
          <w:tcPr>
            <w:tcW w:w="8237" w:type="dxa"/>
          </w:tcPr>
          <w:p w14:paraId="7D52273E" w14:textId="77777777" w:rsidR="00347C64" w:rsidRDefault="00347C64" w:rsidP="00D56A07">
            <w:pPr>
              <w:pStyle w:val="TableParagraph"/>
              <w:spacing w:before="1"/>
              <w:ind w:right="94"/>
              <w:jc w:val="right"/>
            </w:pPr>
            <w:r>
              <w:t>Total</w:t>
            </w:r>
            <w:r>
              <w:rPr>
                <w:spacing w:val="-6"/>
              </w:rPr>
              <w:t xml:space="preserve"> </w:t>
            </w:r>
            <w:r>
              <w:t>possible</w:t>
            </w:r>
            <w:r>
              <w:rPr>
                <w:spacing w:val="-1"/>
              </w:rPr>
              <w:t xml:space="preserve"> </w:t>
            </w:r>
            <w:r>
              <w:rPr>
                <w:spacing w:val="-2"/>
              </w:rPr>
              <w:t>score</w:t>
            </w:r>
          </w:p>
        </w:tc>
        <w:tc>
          <w:tcPr>
            <w:tcW w:w="1843" w:type="dxa"/>
          </w:tcPr>
          <w:p w14:paraId="53B871E7" w14:textId="77777777" w:rsidR="00347C64" w:rsidRDefault="00347C64" w:rsidP="00D56A07">
            <w:pPr>
              <w:pStyle w:val="TableParagraph"/>
              <w:spacing w:before="1"/>
              <w:ind w:left="155"/>
              <w:jc w:val="center"/>
            </w:pPr>
            <w:r>
              <w:rPr>
                <w:spacing w:val="-5"/>
              </w:rPr>
              <w:t>100</w:t>
            </w:r>
          </w:p>
        </w:tc>
      </w:tr>
    </w:tbl>
    <w:p w14:paraId="3D37FA3E" w14:textId="77777777" w:rsidR="00D90E02" w:rsidRDefault="00D90E02" w:rsidP="004B14DE">
      <w:pPr>
        <w:rPr>
          <w:rFonts w:ascii="Calibri" w:hAnsi="Calibri" w:cs="Calibri"/>
          <w:b/>
          <w:bCs/>
          <w:sz w:val="22"/>
          <w:szCs w:val="22"/>
        </w:rPr>
      </w:pPr>
    </w:p>
    <w:p w14:paraId="5C5D1B74" w14:textId="77777777" w:rsidR="00347C64" w:rsidRPr="00F216EA" w:rsidRDefault="00347C64" w:rsidP="004B14DE">
      <w:pPr>
        <w:rPr>
          <w:rFonts w:ascii="Calibri" w:hAnsi="Calibri" w:cs="Calibri"/>
          <w:b/>
          <w:bCs/>
          <w:sz w:val="22"/>
          <w:szCs w:val="22"/>
        </w:rPr>
      </w:pPr>
    </w:p>
    <w:p w14:paraId="33F0947E" w14:textId="0E26E0E0" w:rsidR="008506EA" w:rsidRPr="00F216EA" w:rsidRDefault="001E6223" w:rsidP="004B14DE">
      <w:pPr>
        <w:rPr>
          <w:rFonts w:ascii="Calibri" w:hAnsi="Calibri" w:cs="Calibri"/>
          <w:b/>
          <w:bCs/>
          <w:sz w:val="22"/>
          <w:szCs w:val="22"/>
        </w:rPr>
      </w:pPr>
      <w:r w:rsidRPr="00F216EA">
        <w:rPr>
          <w:rFonts w:ascii="Calibri" w:hAnsi="Calibri" w:cs="Calibri"/>
          <w:b/>
          <w:bCs/>
          <w:sz w:val="22"/>
          <w:szCs w:val="22"/>
        </w:rPr>
        <w:t xml:space="preserve">5.3 </w:t>
      </w:r>
      <w:r w:rsidR="000249E4">
        <w:rPr>
          <w:rFonts w:ascii="Calibri" w:hAnsi="Calibri" w:cs="Calibri"/>
          <w:b/>
          <w:bCs/>
          <w:sz w:val="22"/>
          <w:szCs w:val="22"/>
        </w:rPr>
        <w:t xml:space="preserve">FINALIST </w:t>
      </w:r>
      <w:r w:rsidRPr="00F216EA">
        <w:rPr>
          <w:rFonts w:ascii="Calibri" w:hAnsi="Calibri" w:cs="Calibri"/>
          <w:b/>
          <w:bCs/>
          <w:sz w:val="22"/>
          <w:szCs w:val="22"/>
        </w:rPr>
        <w:t>INTERVIEWS</w:t>
      </w:r>
    </w:p>
    <w:p w14:paraId="79E67A9D" w14:textId="77777777" w:rsidR="008506EA" w:rsidRPr="00F216EA" w:rsidRDefault="001E6223" w:rsidP="004B14DE">
      <w:pPr>
        <w:rPr>
          <w:rFonts w:ascii="Calibri" w:hAnsi="Calibri" w:cs="Calibri"/>
          <w:sz w:val="22"/>
          <w:szCs w:val="22"/>
        </w:rPr>
      </w:pPr>
      <w:r w:rsidRPr="00F216EA">
        <w:rPr>
          <w:rFonts w:ascii="Calibri" w:hAnsi="Calibri" w:cs="Calibri"/>
          <w:sz w:val="22"/>
          <w:szCs w:val="22"/>
        </w:rPr>
        <w:t>Interviews will be held at the sole option of the County. Proposers selected for interviews will be selected at the sole discretion of the County. If interviews are conducted, selected Proposer should plan to have the identified key personnel assigned to the project team make the presentation. Selected Proposers may be asked to provide supplemental or additional information for review by the evaluation committee prior to the interviews. The interviews may be conducted electronically.</w:t>
      </w:r>
    </w:p>
    <w:p w14:paraId="53947B33" w14:textId="77777777" w:rsidR="004B14DE" w:rsidRPr="00F216EA" w:rsidRDefault="004B14DE" w:rsidP="004B14DE">
      <w:pPr>
        <w:rPr>
          <w:rFonts w:ascii="Calibri" w:hAnsi="Calibri" w:cs="Calibri"/>
          <w:sz w:val="22"/>
          <w:szCs w:val="22"/>
        </w:rPr>
      </w:pPr>
    </w:p>
    <w:p w14:paraId="457B8135" w14:textId="77777777" w:rsidR="008506EA" w:rsidRPr="00F216EA" w:rsidRDefault="001E6223" w:rsidP="004B14DE">
      <w:pPr>
        <w:rPr>
          <w:rFonts w:ascii="Calibri" w:hAnsi="Calibri" w:cs="Calibri"/>
          <w:b/>
          <w:bCs/>
          <w:sz w:val="22"/>
          <w:szCs w:val="22"/>
        </w:rPr>
      </w:pPr>
      <w:r w:rsidRPr="00F216EA">
        <w:rPr>
          <w:rFonts w:ascii="Calibri" w:hAnsi="Calibri" w:cs="Calibri"/>
          <w:b/>
          <w:bCs/>
          <w:sz w:val="22"/>
          <w:szCs w:val="22"/>
        </w:rPr>
        <w:t>5.4 EVALUATION PROCESS</w:t>
      </w:r>
    </w:p>
    <w:p w14:paraId="007FEEB8" w14:textId="77777777" w:rsidR="008506EA" w:rsidRPr="00F216EA" w:rsidRDefault="001E6223" w:rsidP="004B14DE">
      <w:pPr>
        <w:rPr>
          <w:rFonts w:ascii="Calibri" w:hAnsi="Calibri" w:cs="Calibri"/>
          <w:sz w:val="22"/>
          <w:szCs w:val="22"/>
        </w:rPr>
      </w:pPr>
      <w:r w:rsidRPr="00F216EA">
        <w:rPr>
          <w:rFonts w:ascii="Calibri" w:hAnsi="Calibri" w:cs="Calibri"/>
          <w:sz w:val="22"/>
          <w:szCs w:val="22"/>
        </w:rPr>
        <w:t>The County will evaluate and rank the Proposals according to the evaluation criteria in Section 5.2. If interviews are held, then the County will score the companies interviewed and conduct a final evaluation and ranking of the Proposers based on the criteria listed in Section 5.2 and interviews.</w:t>
      </w:r>
    </w:p>
    <w:p w14:paraId="0650F369" w14:textId="77777777" w:rsidR="001E6223" w:rsidRPr="00F216EA" w:rsidRDefault="001E6223" w:rsidP="004B14DE">
      <w:pPr>
        <w:rPr>
          <w:rFonts w:ascii="Calibri" w:hAnsi="Calibri" w:cs="Calibri"/>
          <w:b/>
          <w:bCs/>
          <w:sz w:val="22"/>
          <w:szCs w:val="22"/>
        </w:rPr>
      </w:pPr>
    </w:p>
    <w:p w14:paraId="597AA7AA" w14:textId="66547CBC" w:rsidR="008506EA" w:rsidRPr="00F216EA" w:rsidRDefault="001E6223" w:rsidP="004B14DE">
      <w:pPr>
        <w:rPr>
          <w:rFonts w:ascii="Calibri" w:hAnsi="Calibri" w:cs="Calibri"/>
          <w:b/>
          <w:bCs/>
          <w:sz w:val="22"/>
          <w:szCs w:val="22"/>
        </w:rPr>
      </w:pPr>
      <w:r w:rsidRPr="00F216EA">
        <w:rPr>
          <w:rFonts w:ascii="Calibri" w:hAnsi="Calibri" w:cs="Calibri"/>
          <w:b/>
          <w:bCs/>
          <w:sz w:val="22"/>
          <w:szCs w:val="22"/>
        </w:rPr>
        <w:t>5.5 SELECTION AND NEGOTIATION</w:t>
      </w:r>
    </w:p>
    <w:p w14:paraId="102DC2EE" w14:textId="76AE6CEE" w:rsidR="008506EA" w:rsidRPr="00F216EA" w:rsidRDefault="001E6223" w:rsidP="004B14DE">
      <w:pPr>
        <w:spacing w:after="120"/>
        <w:rPr>
          <w:rFonts w:ascii="Calibri" w:hAnsi="Calibri" w:cs="Calibri"/>
          <w:sz w:val="22"/>
          <w:szCs w:val="22"/>
        </w:rPr>
      </w:pPr>
      <w:r w:rsidRPr="00F216EA">
        <w:rPr>
          <w:rFonts w:ascii="Calibri" w:hAnsi="Calibri" w:cs="Calibri"/>
          <w:sz w:val="22"/>
          <w:szCs w:val="22"/>
        </w:rPr>
        <w:t>The County will select the highest-ranked qualified Proposer</w:t>
      </w:r>
      <w:r w:rsidR="00586B2E">
        <w:rPr>
          <w:rFonts w:ascii="Calibri" w:hAnsi="Calibri" w:cs="Calibri"/>
          <w:sz w:val="22"/>
          <w:szCs w:val="22"/>
        </w:rPr>
        <w:t>s</w:t>
      </w:r>
      <w:r w:rsidR="00250ECC">
        <w:rPr>
          <w:rFonts w:ascii="Calibri" w:hAnsi="Calibri" w:cs="Calibri"/>
          <w:sz w:val="22"/>
          <w:szCs w:val="22"/>
        </w:rPr>
        <w:t xml:space="preserve"> </w:t>
      </w:r>
      <w:r w:rsidRPr="00F216EA">
        <w:rPr>
          <w:rFonts w:ascii="Calibri" w:hAnsi="Calibri" w:cs="Calibri"/>
          <w:sz w:val="22"/>
          <w:szCs w:val="22"/>
        </w:rPr>
        <w:t>based on the criteria and evaluation process outlined above. The County will initiate negotiations (as necessary) with the Proposer</w:t>
      </w:r>
      <w:r w:rsidR="00586B2E">
        <w:rPr>
          <w:rFonts w:ascii="Calibri" w:hAnsi="Calibri" w:cs="Calibri"/>
          <w:sz w:val="22"/>
          <w:szCs w:val="22"/>
        </w:rPr>
        <w:t>s</w:t>
      </w:r>
      <w:r w:rsidRPr="00F216EA">
        <w:rPr>
          <w:rFonts w:ascii="Calibri" w:hAnsi="Calibri" w:cs="Calibri"/>
          <w:sz w:val="22"/>
          <w:szCs w:val="22"/>
        </w:rPr>
        <w:t xml:space="preserve"> who, in the sole opinion of the County, best meet the County’s needs as outlined in this solicitation.</w:t>
      </w:r>
      <w:r w:rsidR="00586B2E">
        <w:rPr>
          <w:rFonts w:ascii="Calibri" w:hAnsi="Calibri" w:cs="Calibri"/>
          <w:sz w:val="22"/>
          <w:szCs w:val="22"/>
        </w:rPr>
        <w:t xml:space="preserve"> </w:t>
      </w:r>
      <w:bookmarkStart w:id="8" w:name="_Hlk184121255"/>
      <w:r w:rsidR="005E301B">
        <w:rPr>
          <w:rFonts w:ascii="Calibri" w:hAnsi="Calibri" w:cs="Calibri"/>
          <w:sz w:val="22"/>
          <w:szCs w:val="22"/>
        </w:rPr>
        <w:t xml:space="preserve">The number of </w:t>
      </w:r>
      <w:r w:rsidR="00586B2E">
        <w:rPr>
          <w:rFonts w:ascii="Calibri" w:hAnsi="Calibri" w:cs="Calibri"/>
          <w:sz w:val="22"/>
          <w:szCs w:val="22"/>
        </w:rPr>
        <w:t xml:space="preserve">Proposers </w:t>
      </w:r>
      <w:r w:rsidR="00586B2E" w:rsidRPr="00756084">
        <w:rPr>
          <w:rFonts w:ascii="Calibri" w:hAnsi="Calibri" w:cs="Calibri"/>
          <w:sz w:val="22"/>
          <w:szCs w:val="22"/>
        </w:rPr>
        <w:t xml:space="preserve">selected </w:t>
      </w:r>
      <w:r w:rsidR="00586B2E">
        <w:rPr>
          <w:rFonts w:ascii="Calibri" w:hAnsi="Calibri" w:cs="Calibri"/>
          <w:sz w:val="22"/>
          <w:szCs w:val="22"/>
        </w:rPr>
        <w:t xml:space="preserve">to serve </w:t>
      </w:r>
      <w:r w:rsidR="005E301B">
        <w:rPr>
          <w:rFonts w:ascii="Calibri" w:hAnsi="Calibri" w:cs="Calibri"/>
          <w:sz w:val="22"/>
          <w:szCs w:val="22"/>
        </w:rPr>
        <w:t>on the Qualified Installer Roster will be determined based on the number and quality of proposals</w:t>
      </w:r>
      <w:bookmarkEnd w:id="8"/>
      <w:r w:rsidR="00586B2E">
        <w:rPr>
          <w:rFonts w:ascii="Calibri" w:hAnsi="Calibri" w:cs="Calibri"/>
          <w:sz w:val="22"/>
          <w:szCs w:val="22"/>
        </w:rPr>
        <w:t>.</w:t>
      </w:r>
    </w:p>
    <w:p w14:paraId="6408603D" w14:textId="795B3FC8" w:rsidR="008506EA" w:rsidRPr="00F216EA" w:rsidRDefault="001E6223" w:rsidP="004B14DE">
      <w:pPr>
        <w:spacing w:after="120"/>
        <w:rPr>
          <w:rFonts w:ascii="Calibri" w:hAnsi="Calibri" w:cs="Calibri"/>
          <w:sz w:val="22"/>
          <w:szCs w:val="22"/>
        </w:rPr>
      </w:pPr>
      <w:r w:rsidRPr="00F216EA">
        <w:rPr>
          <w:rFonts w:ascii="Calibri" w:hAnsi="Calibri" w:cs="Calibri"/>
          <w:sz w:val="22"/>
          <w:szCs w:val="22"/>
        </w:rPr>
        <w:t>The County intends to award without discussions/negotiations based on the pricing submitted with the Proposal but reserves the right to hold discussions/negotiations with the highest ranked Proposer</w:t>
      </w:r>
      <w:r w:rsidR="00586B2E">
        <w:rPr>
          <w:rFonts w:ascii="Calibri" w:hAnsi="Calibri" w:cs="Calibri"/>
          <w:sz w:val="22"/>
          <w:szCs w:val="22"/>
        </w:rPr>
        <w:t>s</w:t>
      </w:r>
      <w:r w:rsidRPr="00F216EA">
        <w:rPr>
          <w:rFonts w:ascii="Calibri" w:hAnsi="Calibri" w:cs="Calibri"/>
          <w:sz w:val="22"/>
          <w:szCs w:val="22"/>
        </w:rPr>
        <w:t xml:space="preserve"> on any aspect of the Contract and/or fee schedule for purposes of executing the Contract.</w:t>
      </w:r>
    </w:p>
    <w:p w14:paraId="0F14B8F8" w14:textId="49402612" w:rsidR="008506EA" w:rsidRPr="00F216EA" w:rsidRDefault="001E6223" w:rsidP="004B14DE">
      <w:pPr>
        <w:rPr>
          <w:rFonts w:ascii="Calibri" w:hAnsi="Calibri" w:cs="Calibri"/>
          <w:sz w:val="22"/>
          <w:szCs w:val="22"/>
        </w:rPr>
      </w:pPr>
      <w:r w:rsidRPr="00F216EA">
        <w:rPr>
          <w:rFonts w:ascii="Calibri" w:hAnsi="Calibri" w:cs="Calibri"/>
          <w:sz w:val="22"/>
          <w:szCs w:val="22"/>
        </w:rPr>
        <w:lastRenderedPageBreak/>
        <w:t>Although the County may open discussions with the highest-ranked Proposer</w:t>
      </w:r>
      <w:r w:rsidR="00586B2E">
        <w:rPr>
          <w:rFonts w:ascii="Calibri" w:hAnsi="Calibri" w:cs="Calibri"/>
          <w:sz w:val="22"/>
          <w:szCs w:val="22"/>
        </w:rPr>
        <w:t>s</w:t>
      </w:r>
      <w:r w:rsidRPr="00F216EA">
        <w:rPr>
          <w:rFonts w:ascii="Calibri" w:hAnsi="Calibri" w:cs="Calibri"/>
          <w:sz w:val="22"/>
          <w:szCs w:val="22"/>
        </w:rPr>
        <w:t xml:space="preserve">, consideration or negotiations resulting in a Contract are not guaranteed. If the County is unsuccessful in negotiating with </w:t>
      </w:r>
      <w:r w:rsidR="00586B2E">
        <w:rPr>
          <w:rFonts w:ascii="Calibri" w:hAnsi="Calibri" w:cs="Calibri"/>
          <w:sz w:val="22"/>
          <w:szCs w:val="22"/>
        </w:rPr>
        <w:t>a</w:t>
      </w:r>
      <w:r w:rsidRPr="00F216EA">
        <w:rPr>
          <w:rFonts w:ascii="Calibri" w:hAnsi="Calibri" w:cs="Calibri"/>
          <w:sz w:val="22"/>
          <w:szCs w:val="22"/>
        </w:rPr>
        <w:t xml:space="preserve"> selected Proposer or if negotiations do not proceed in a timely fashion, the County reserves the option to terminate negotiations and proceed with the next-highest ranked Proposer, and so on, until an agreement is </w:t>
      </w:r>
      <w:proofErr w:type="gramStart"/>
      <w:r w:rsidRPr="00F216EA">
        <w:rPr>
          <w:rFonts w:ascii="Calibri" w:hAnsi="Calibri" w:cs="Calibri"/>
          <w:sz w:val="22"/>
          <w:szCs w:val="22"/>
        </w:rPr>
        <w:t>reached</w:t>
      </w:r>
      <w:proofErr w:type="gramEnd"/>
      <w:r w:rsidRPr="00F216EA">
        <w:rPr>
          <w:rFonts w:ascii="Calibri" w:hAnsi="Calibri" w:cs="Calibri"/>
          <w:sz w:val="22"/>
          <w:szCs w:val="22"/>
        </w:rPr>
        <w:t xml:space="preserve"> or the process is terminated.</w:t>
      </w:r>
    </w:p>
    <w:p w14:paraId="75CDD1B3" w14:textId="77777777" w:rsidR="004B14DE" w:rsidRPr="00F216EA" w:rsidRDefault="004B14DE" w:rsidP="004B14DE">
      <w:pPr>
        <w:rPr>
          <w:rFonts w:ascii="Calibri" w:hAnsi="Calibri" w:cs="Calibri"/>
          <w:sz w:val="22"/>
          <w:szCs w:val="22"/>
        </w:rPr>
      </w:pPr>
    </w:p>
    <w:p w14:paraId="4E866F92" w14:textId="79F987C7" w:rsidR="008506EA" w:rsidRPr="00F216EA" w:rsidRDefault="001E6223" w:rsidP="004B14DE">
      <w:pPr>
        <w:rPr>
          <w:rFonts w:ascii="Calibri" w:hAnsi="Calibri" w:cs="Calibri"/>
          <w:b/>
          <w:bCs/>
          <w:sz w:val="22"/>
          <w:szCs w:val="22"/>
        </w:rPr>
      </w:pPr>
      <w:r w:rsidRPr="00F216EA">
        <w:rPr>
          <w:rFonts w:ascii="Calibri" w:hAnsi="Calibri" w:cs="Calibri"/>
          <w:b/>
          <w:bCs/>
          <w:sz w:val="22"/>
          <w:szCs w:val="22"/>
        </w:rPr>
        <w:t>5.6 BOARD APPROVAL AND CONTRACT EXECUTION</w:t>
      </w:r>
    </w:p>
    <w:p w14:paraId="5A12DDF0" w14:textId="77777777" w:rsidR="008506EA" w:rsidRPr="00F216EA" w:rsidRDefault="001E6223" w:rsidP="00F0635D">
      <w:pPr>
        <w:spacing w:after="120"/>
        <w:rPr>
          <w:rFonts w:ascii="Calibri" w:hAnsi="Calibri" w:cs="Calibri"/>
          <w:sz w:val="22"/>
          <w:szCs w:val="22"/>
        </w:rPr>
      </w:pPr>
      <w:r w:rsidRPr="00F216EA">
        <w:rPr>
          <w:rFonts w:ascii="Calibri" w:hAnsi="Calibri" w:cs="Calibri"/>
          <w:sz w:val="22"/>
          <w:szCs w:val="22"/>
        </w:rPr>
        <w:t>The County will be required to make a recommendation to and obtain approval from the Board of County Commissioners prior to any Contract award.</w:t>
      </w:r>
    </w:p>
    <w:p w14:paraId="47C7A22D" w14:textId="77777777" w:rsidR="008506EA" w:rsidRPr="00F216EA" w:rsidRDefault="001E6223" w:rsidP="004B14DE">
      <w:pPr>
        <w:rPr>
          <w:rFonts w:ascii="Calibri" w:hAnsi="Calibri" w:cs="Calibri"/>
          <w:sz w:val="22"/>
          <w:szCs w:val="22"/>
        </w:rPr>
      </w:pPr>
      <w:r w:rsidRPr="00F216EA">
        <w:rPr>
          <w:rFonts w:ascii="Calibri" w:hAnsi="Calibri" w:cs="Calibri"/>
          <w:sz w:val="22"/>
          <w:szCs w:val="22"/>
        </w:rPr>
        <w:t>Once the County has finalized and issued a Contract for signature, the successful Contractor must sign the Contract and provide any outstanding documents, including, but not limited to, certificates of insurance and W-9 (or equivalent). The County will sign the Contract only upon receipt of all required documents.</w:t>
      </w:r>
    </w:p>
    <w:p w14:paraId="74A4BDEB" w14:textId="1AFC1B96" w:rsidR="008506EA" w:rsidRPr="00F216EA" w:rsidRDefault="001E6223" w:rsidP="00A740CD">
      <w:pPr>
        <w:pStyle w:val="Heading1"/>
      </w:pPr>
      <w:bookmarkStart w:id="9" w:name="_Toc182494599"/>
      <w:r w:rsidRPr="00F216EA">
        <w:t xml:space="preserve">SECTION 6 </w:t>
      </w:r>
      <w:r w:rsidR="008E6482">
        <w:t xml:space="preserve">- </w:t>
      </w:r>
      <w:r w:rsidRPr="00F216EA">
        <w:t>CONTRACT TERMS AND CONDITIONS</w:t>
      </w:r>
      <w:bookmarkEnd w:id="9"/>
    </w:p>
    <w:p w14:paraId="5B6D3C40" w14:textId="1FDF334F" w:rsidR="008506EA" w:rsidRPr="00F216EA" w:rsidRDefault="001E6223" w:rsidP="004B14DE">
      <w:pPr>
        <w:rPr>
          <w:rFonts w:ascii="Calibri" w:hAnsi="Calibri" w:cs="Calibri"/>
          <w:sz w:val="22"/>
          <w:szCs w:val="22"/>
        </w:rPr>
      </w:pPr>
      <w:r w:rsidRPr="008E6482">
        <w:rPr>
          <w:rFonts w:ascii="Calibri" w:hAnsi="Calibri" w:cs="Calibri"/>
          <w:b/>
          <w:bCs/>
          <w:sz w:val="22"/>
          <w:szCs w:val="22"/>
        </w:rPr>
        <w:t>Attachment 3</w:t>
      </w:r>
      <w:r w:rsidRPr="00F216EA">
        <w:rPr>
          <w:rFonts w:ascii="Calibri" w:hAnsi="Calibri" w:cs="Calibri"/>
          <w:sz w:val="22"/>
          <w:szCs w:val="22"/>
        </w:rPr>
        <w:t xml:space="preserve"> is a sample of the Contract that will be entered into between Thurston County and the successful Proposer</w:t>
      </w:r>
      <w:r w:rsidR="00D67E3A">
        <w:rPr>
          <w:rFonts w:ascii="Calibri" w:hAnsi="Calibri" w:cs="Calibri"/>
          <w:sz w:val="22"/>
          <w:szCs w:val="22"/>
        </w:rPr>
        <w:t>s</w:t>
      </w:r>
      <w:r w:rsidRPr="00F216EA">
        <w:rPr>
          <w:rFonts w:ascii="Calibri" w:hAnsi="Calibri" w:cs="Calibri"/>
          <w:sz w:val="22"/>
          <w:szCs w:val="22"/>
        </w:rPr>
        <w:t xml:space="preserve"> with incomplete information to be added based upon the final negotiations between the County and the successful Proposer</w:t>
      </w:r>
      <w:r w:rsidR="00531BC1">
        <w:rPr>
          <w:rFonts w:ascii="Calibri" w:hAnsi="Calibri" w:cs="Calibri"/>
          <w:sz w:val="22"/>
          <w:szCs w:val="22"/>
        </w:rPr>
        <w:t>s</w:t>
      </w:r>
      <w:r w:rsidRPr="00F216EA">
        <w:rPr>
          <w:rFonts w:ascii="Calibri" w:hAnsi="Calibri" w:cs="Calibri"/>
          <w:sz w:val="22"/>
          <w:szCs w:val="22"/>
        </w:rPr>
        <w:t xml:space="preserve">. Proposers who want additional or modified Contract terms must include the requested change(s) in their initial Proposal </w:t>
      </w:r>
      <w:r w:rsidR="00555168" w:rsidRPr="00F216EA">
        <w:rPr>
          <w:rFonts w:ascii="Calibri" w:hAnsi="Calibri" w:cs="Calibri"/>
          <w:sz w:val="22"/>
          <w:szCs w:val="22"/>
        </w:rPr>
        <w:t>for</w:t>
      </w:r>
      <w:r w:rsidRPr="00F216EA">
        <w:rPr>
          <w:rFonts w:ascii="Calibri" w:hAnsi="Calibri" w:cs="Calibri"/>
          <w:sz w:val="22"/>
          <w:szCs w:val="22"/>
        </w:rPr>
        <w:t xml:space="preserve"> the change(s) to be subsequently considered. Note that any Contract negotiated between the County and a successful Proposer is subject to review by a County attorney from the Thurston County Prosecuting Attorney’s Office and approval by the Board of County Commissioners prior to being submitted to that Proposer for signature and final execution by the County.</w:t>
      </w:r>
    </w:p>
    <w:p w14:paraId="13D76EEE" w14:textId="77777777" w:rsidR="004B14DE" w:rsidRPr="00F216EA" w:rsidRDefault="004B14DE" w:rsidP="004B14DE">
      <w:pPr>
        <w:rPr>
          <w:rFonts w:ascii="Calibri" w:hAnsi="Calibri" w:cs="Calibri"/>
          <w:sz w:val="22"/>
          <w:szCs w:val="22"/>
        </w:rPr>
      </w:pPr>
    </w:p>
    <w:p w14:paraId="7D5D3B5D" w14:textId="77777777" w:rsidR="008506EA" w:rsidRPr="00F216EA" w:rsidRDefault="001E6223" w:rsidP="004B14DE">
      <w:pPr>
        <w:rPr>
          <w:rFonts w:ascii="Calibri" w:hAnsi="Calibri" w:cs="Calibri"/>
          <w:b/>
          <w:bCs/>
          <w:sz w:val="22"/>
          <w:szCs w:val="22"/>
        </w:rPr>
      </w:pPr>
      <w:r w:rsidRPr="00F216EA">
        <w:rPr>
          <w:rFonts w:ascii="Calibri" w:hAnsi="Calibri" w:cs="Calibri"/>
          <w:b/>
          <w:bCs/>
          <w:sz w:val="22"/>
          <w:szCs w:val="22"/>
        </w:rPr>
        <w:t>6.1 INSURANCE</w:t>
      </w:r>
    </w:p>
    <w:p w14:paraId="4CBD5EA9" w14:textId="55184D00" w:rsidR="001655B8" w:rsidRPr="001655B8" w:rsidRDefault="001655B8" w:rsidP="001655B8">
      <w:pPr>
        <w:spacing w:after="240"/>
        <w:rPr>
          <w:rFonts w:ascii="Calibri" w:hAnsi="Calibri" w:cs="Calibri"/>
          <w:sz w:val="22"/>
          <w:szCs w:val="22"/>
          <w:u w:val="single"/>
        </w:rPr>
      </w:pPr>
      <w:r>
        <w:rPr>
          <w:rFonts w:ascii="Calibri" w:hAnsi="Calibri" w:cs="Calibri"/>
          <w:sz w:val="22"/>
          <w:szCs w:val="22"/>
        </w:rPr>
        <w:t xml:space="preserve">See the insurance provisions listed in </w:t>
      </w:r>
      <w:r w:rsidR="00D93E6D">
        <w:rPr>
          <w:rFonts w:ascii="Calibri" w:hAnsi="Calibri" w:cs="Calibri"/>
          <w:sz w:val="22"/>
          <w:szCs w:val="22"/>
        </w:rPr>
        <w:t>Attachment 3 –</w:t>
      </w:r>
      <w:r>
        <w:rPr>
          <w:rFonts w:ascii="Calibri" w:hAnsi="Calibri" w:cs="Calibri"/>
          <w:sz w:val="22"/>
          <w:szCs w:val="22"/>
        </w:rPr>
        <w:t xml:space="preserve"> Sample</w:t>
      </w:r>
      <w:r w:rsidR="00D93E6D">
        <w:rPr>
          <w:rFonts w:ascii="Calibri" w:hAnsi="Calibri" w:cs="Calibri"/>
          <w:sz w:val="22"/>
          <w:szCs w:val="22"/>
        </w:rPr>
        <w:t xml:space="preserve"> </w:t>
      </w:r>
      <w:r>
        <w:rPr>
          <w:rFonts w:ascii="Calibri" w:hAnsi="Calibri" w:cs="Calibri"/>
          <w:sz w:val="22"/>
          <w:szCs w:val="22"/>
        </w:rPr>
        <w:t xml:space="preserve">Contract for minimums the </w:t>
      </w:r>
      <w:r w:rsidR="001E6223" w:rsidRPr="00F216EA">
        <w:rPr>
          <w:rFonts w:ascii="Calibri" w:hAnsi="Calibri" w:cs="Calibri"/>
          <w:sz w:val="22"/>
          <w:szCs w:val="22"/>
        </w:rPr>
        <w:t>Contractor will be required to maintain at their own expense during the term of service</w:t>
      </w:r>
      <w:r w:rsidR="006A5402">
        <w:rPr>
          <w:rFonts w:ascii="Calibri" w:hAnsi="Calibri" w:cs="Calibri"/>
          <w:sz w:val="22"/>
          <w:szCs w:val="22"/>
        </w:rPr>
        <w:t xml:space="preserve">. </w:t>
      </w:r>
      <w:r>
        <w:rPr>
          <w:rFonts w:ascii="Calibri" w:hAnsi="Calibri" w:cs="Calibri"/>
          <w:sz w:val="22"/>
          <w:szCs w:val="22"/>
        </w:rPr>
        <w:t xml:space="preserve"> </w:t>
      </w:r>
      <w:r w:rsidRPr="001655B8">
        <w:rPr>
          <w:rFonts w:ascii="Calibri" w:hAnsi="Calibri" w:cs="Calibri"/>
          <w:sz w:val="22"/>
          <w:szCs w:val="22"/>
        </w:rPr>
        <w:t>A current Certificate of Insurance (COI) executed on the appropriate form must be submitted prior to execution of the Contract.</w:t>
      </w:r>
    </w:p>
    <w:p w14:paraId="61F0D356" w14:textId="77777777" w:rsidR="008506EA" w:rsidRPr="00F216EA" w:rsidRDefault="001E6223" w:rsidP="00114B38">
      <w:pPr>
        <w:rPr>
          <w:rFonts w:ascii="Calibri" w:hAnsi="Calibri" w:cs="Calibri"/>
          <w:b/>
          <w:bCs/>
          <w:sz w:val="22"/>
          <w:szCs w:val="22"/>
        </w:rPr>
      </w:pPr>
      <w:r w:rsidRPr="00F216EA">
        <w:rPr>
          <w:rFonts w:ascii="Calibri" w:hAnsi="Calibri" w:cs="Calibri"/>
          <w:b/>
          <w:bCs/>
          <w:sz w:val="22"/>
          <w:szCs w:val="22"/>
        </w:rPr>
        <w:t>6.2 COMPLIANCE WITH LAWS</w:t>
      </w:r>
    </w:p>
    <w:p w14:paraId="67D802D2" w14:textId="77777777" w:rsidR="008506EA" w:rsidRPr="00F216EA" w:rsidRDefault="001E6223" w:rsidP="00114B38">
      <w:pPr>
        <w:rPr>
          <w:rFonts w:ascii="Calibri" w:hAnsi="Calibri" w:cs="Calibri"/>
          <w:sz w:val="22"/>
          <w:szCs w:val="22"/>
        </w:rPr>
      </w:pPr>
      <w:r w:rsidRPr="00F216EA">
        <w:rPr>
          <w:rFonts w:ascii="Calibri" w:hAnsi="Calibri" w:cs="Calibri"/>
          <w:sz w:val="22"/>
          <w:szCs w:val="22"/>
        </w:rPr>
        <w:t>All work must be performed in accordance with applicable federal, state, and local regulations. This includes, but is not limited to, all transportation, environmental, health, and safety regulations.</w:t>
      </w:r>
    </w:p>
    <w:p w14:paraId="704B645E" w14:textId="77777777" w:rsidR="00114B38" w:rsidRPr="00F216EA" w:rsidRDefault="00114B38" w:rsidP="00114B38">
      <w:pPr>
        <w:rPr>
          <w:rFonts w:ascii="Calibri" w:hAnsi="Calibri" w:cs="Calibri"/>
          <w:sz w:val="22"/>
          <w:szCs w:val="22"/>
        </w:rPr>
      </w:pPr>
    </w:p>
    <w:p w14:paraId="1087875A" w14:textId="77777777" w:rsidR="008506EA" w:rsidRPr="00F216EA" w:rsidRDefault="001E6223" w:rsidP="00114B38">
      <w:pPr>
        <w:rPr>
          <w:rFonts w:ascii="Calibri" w:hAnsi="Calibri" w:cs="Calibri"/>
          <w:b/>
          <w:bCs/>
          <w:sz w:val="22"/>
          <w:szCs w:val="22"/>
        </w:rPr>
      </w:pPr>
      <w:r w:rsidRPr="00F216EA">
        <w:rPr>
          <w:rFonts w:ascii="Calibri" w:hAnsi="Calibri" w:cs="Calibri"/>
          <w:b/>
          <w:bCs/>
          <w:sz w:val="22"/>
          <w:szCs w:val="22"/>
        </w:rPr>
        <w:t>6.3 RECORDS</w:t>
      </w:r>
    </w:p>
    <w:p w14:paraId="2109FF26" w14:textId="3AD11389" w:rsidR="004C2753" w:rsidRDefault="001E6223" w:rsidP="000F5505">
      <w:pPr>
        <w:spacing w:after="120"/>
      </w:pPr>
      <w:r w:rsidRPr="00F216EA">
        <w:rPr>
          <w:rFonts w:ascii="Calibri" w:hAnsi="Calibri" w:cs="Calibri"/>
          <w:sz w:val="22"/>
          <w:szCs w:val="22"/>
        </w:rPr>
        <w:t xml:space="preserve">Contractor must agree at such time and in such form as the County may require </w:t>
      </w:r>
      <w:proofErr w:type="gramStart"/>
      <w:r w:rsidRPr="00F216EA">
        <w:rPr>
          <w:rFonts w:ascii="Calibri" w:hAnsi="Calibri" w:cs="Calibri"/>
          <w:sz w:val="22"/>
          <w:szCs w:val="22"/>
        </w:rPr>
        <w:t>to furnish</w:t>
      </w:r>
      <w:proofErr w:type="gramEnd"/>
      <w:r w:rsidRPr="00F216EA">
        <w:rPr>
          <w:rFonts w:ascii="Calibri" w:hAnsi="Calibri" w:cs="Calibri"/>
          <w:sz w:val="22"/>
          <w:szCs w:val="22"/>
        </w:rPr>
        <w:t xml:space="preserve"> the County reasonable periodic reports and documents as it may request pertaining to the work or services undertaken pursuant to the Contract Agreement, the costs and obligations incurred or to be incurred in connection therewith, and any other</w:t>
      </w:r>
      <w:r w:rsidR="000F5505">
        <w:rPr>
          <w:rFonts w:ascii="Calibri" w:hAnsi="Calibri" w:cs="Calibri"/>
          <w:sz w:val="22"/>
          <w:szCs w:val="22"/>
        </w:rPr>
        <w:t xml:space="preserve"> </w:t>
      </w:r>
      <w:r w:rsidRPr="00F216EA">
        <w:rPr>
          <w:rFonts w:ascii="Calibri" w:hAnsi="Calibri" w:cs="Calibri"/>
          <w:sz w:val="22"/>
          <w:szCs w:val="22"/>
        </w:rPr>
        <w:t>matter covered by the Agreement. Contractor will maintain accounting records in accordance with accepted accounting principles and practices to substantiate all invoiced amounts.</w:t>
      </w:r>
    </w:p>
    <w:p w14:paraId="0BBDFF7E" w14:textId="42A9C3BC" w:rsidR="00C0422C" w:rsidRDefault="00C0422C" w:rsidP="0029039B">
      <w:pPr>
        <w:pStyle w:val="Heading1"/>
        <w:spacing w:before="0"/>
      </w:pPr>
      <w:bookmarkStart w:id="10" w:name="_Toc182494600"/>
      <w:r w:rsidRPr="00F216EA">
        <w:lastRenderedPageBreak/>
        <w:t xml:space="preserve">SECTION 7 </w:t>
      </w:r>
      <w:r w:rsidR="004C2753">
        <w:t>–</w:t>
      </w:r>
      <w:r w:rsidR="008E6482">
        <w:t xml:space="preserve"> ATTACHMENTS</w:t>
      </w:r>
      <w:bookmarkEnd w:id="10"/>
    </w:p>
    <w:bookmarkStart w:id="11" w:name="_MON_1793024659"/>
    <w:bookmarkEnd w:id="11"/>
    <w:p w14:paraId="383863BC" w14:textId="2BD3E8B8" w:rsidR="004C2753" w:rsidRPr="004C2753" w:rsidRDefault="000361B8" w:rsidP="004C2753">
      <w:r>
        <w:rPr>
          <w:rFonts w:asciiTheme="majorHAnsi" w:hAnsiTheme="majorHAnsi" w:cs="Calibri"/>
          <w:color w:val="0B769F" w:themeColor="accent4" w:themeShade="BF"/>
          <w:sz w:val="28"/>
          <w:szCs w:val="28"/>
        </w:rPr>
        <w:object w:dxaOrig="9360" w:dyaOrig="6936" w14:anchorId="6656E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95pt;height:346.25pt" o:ole="">
            <v:imagedata r:id="rId16" o:title=""/>
          </v:shape>
          <o:OLEObject Type="Embed" ProgID="Word.Document.12" ShapeID="_x0000_i1025" DrawAspect="Content" ObjectID="_1794806970" r:id="rId17">
            <o:FieldCodes>\s</o:FieldCodes>
          </o:OLEObject>
        </w:object>
      </w:r>
    </w:p>
    <w:p w14:paraId="1D7962AF" w14:textId="77777777" w:rsidR="008C40EF" w:rsidRDefault="008C40EF" w:rsidP="00F74BAF">
      <w:pPr>
        <w:spacing w:after="120"/>
        <w:rPr>
          <w:rFonts w:ascii="Calibri" w:hAnsi="Calibri" w:cs="Calibri"/>
          <w:sz w:val="22"/>
          <w:szCs w:val="22"/>
        </w:rPr>
      </w:pPr>
      <w:bookmarkStart w:id="12" w:name="_Hlk157617696"/>
    </w:p>
    <w:p w14:paraId="4366DC8D" w14:textId="77777777" w:rsidR="00DE1453" w:rsidRDefault="00DE1453">
      <w:pPr>
        <w:spacing w:after="160" w:line="278" w:lineRule="auto"/>
        <w:rPr>
          <w:rFonts w:ascii="Calibri" w:hAnsi="Calibri" w:cs="Calibri"/>
          <w:sz w:val="22"/>
          <w:szCs w:val="22"/>
        </w:rPr>
      </w:pPr>
      <w:r>
        <w:rPr>
          <w:rFonts w:ascii="Calibri" w:hAnsi="Calibri" w:cs="Calibri"/>
          <w:sz w:val="22"/>
          <w:szCs w:val="22"/>
        </w:rPr>
        <w:br w:type="page"/>
      </w:r>
    </w:p>
    <w:p w14:paraId="1F67E7F3" w14:textId="77777777" w:rsidR="00DE1453" w:rsidRPr="00F216EA" w:rsidRDefault="00DE1453" w:rsidP="00DE1453">
      <w:pPr>
        <w:pStyle w:val="Heading1"/>
        <w:jc w:val="center"/>
      </w:pPr>
      <w:bookmarkStart w:id="13" w:name="_Toc182494601"/>
      <w:r w:rsidRPr="00070B83">
        <w:lastRenderedPageBreak/>
        <w:t xml:space="preserve">ATTACHMENT </w:t>
      </w:r>
      <w:r>
        <w:t>1</w:t>
      </w:r>
      <w:r w:rsidRPr="00070B83">
        <w:t xml:space="preserve"> - STATEMENT OF WORK</w:t>
      </w:r>
      <w:bookmarkEnd w:id="13"/>
    </w:p>
    <w:p w14:paraId="703A0B13" w14:textId="77777777" w:rsidR="00DE1453" w:rsidRPr="00F216EA" w:rsidRDefault="00DE1453" w:rsidP="00DE1453">
      <w:pPr>
        <w:jc w:val="center"/>
        <w:rPr>
          <w:rFonts w:ascii="Calibri" w:hAnsi="Calibri" w:cs="Calibri"/>
          <w:b/>
          <w:bCs/>
          <w:sz w:val="22"/>
          <w:szCs w:val="22"/>
        </w:rPr>
      </w:pPr>
    </w:p>
    <w:p w14:paraId="7DC7C1C6" w14:textId="77777777" w:rsidR="00DE1453" w:rsidRPr="00F216EA" w:rsidRDefault="00DE1453" w:rsidP="00DE1453">
      <w:pPr>
        <w:jc w:val="center"/>
        <w:rPr>
          <w:rFonts w:ascii="Calibri" w:hAnsi="Calibri" w:cs="Calibri"/>
          <w:sz w:val="22"/>
          <w:szCs w:val="22"/>
        </w:rPr>
      </w:pPr>
    </w:p>
    <w:p w14:paraId="4C432524" w14:textId="70BF0037" w:rsidR="00DE1453" w:rsidRDefault="00DE1453" w:rsidP="0050150E">
      <w:pPr>
        <w:spacing w:after="120"/>
        <w:rPr>
          <w:rFonts w:ascii="Calibri" w:hAnsi="Calibri" w:cs="Calibri"/>
          <w:b/>
          <w:bCs/>
          <w:sz w:val="22"/>
          <w:szCs w:val="22"/>
        </w:rPr>
      </w:pPr>
      <w:r>
        <w:rPr>
          <w:rFonts w:ascii="Calibri" w:hAnsi="Calibri" w:cs="Calibri"/>
          <w:b/>
          <w:bCs/>
          <w:sz w:val="22"/>
          <w:szCs w:val="22"/>
        </w:rPr>
        <w:t>1</w:t>
      </w:r>
      <w:r w:rsidR="008A7F70">
        <w:rPr>
          <w:rFonts w:ascii="Calibri" w:hAnsi="Calibri" w:cs="Calibri"/>
          <w:b/>
          <w:bCs/>
          <w:sz w:val="22"/>
          <w:szCs w:val="22"/>
        </w:rPr>
        <w:t>.0</w:t>
      </w:r>
      <w:r w:rsidR="00E50231">
        <w:rPr>
          <w:rFonts w:ascii="Calibri" w:hAnsi="Calibri" w:cs="Calibri"/>
          <w:b/>
          <w:bCs/>
          <w:sz w:val="22"/>
          <w:szCs w:val="22"/>
        </w:rPr>
        <w:t xml:space="preserve"> </w:t>
      </w:r>
      <w:r w:rsidR="001C4E51">
        <w:rPr>
          <w:rFonts w:ascii="Calibri" w:hAnsi="Calibri" w:cs="Calibri"/>
          <w:b/>
          <w:bCs/>
          <w:sz w:val="22"/>
          <w:szCs w:val="22"/>
        </w:rPr>
        <w:t>BACKGROUND</w:t>
      </w:r>
    </w:p>
    <w:p w14:paraId="6BCEC760" w14:textId="0E886538" w:rsidR="001C4E51" w:rsidRPr="001C4E51" w:rsidRDefault="001C4E51" w:rsidP="001C4E51">
      <w:pPr>
        <w:rPr>
          <w:rFonts w:ascii="Calibri" w:hAnsi="Calibri" w:cs="Calibri"/>
          <w:sz w:val="22"/>
          <w:szCs w:val="22"/>
        </w:rPr>
      </w:pPr>
      <w:r w:rsidRPr="001C4E51">
        <w:rPr>
          <w:rFonts w:ascii="Calibri" w:hAnsi="Calibri" w:cs="Calibri"/>
          <w:sz w:val="22"/>
          <w:szCs w:val="22"/>
        </w:rPr>
        <w:t xml:space="preserve">Energize Thurston 2025 is a heat pump group purchase campaign that makes it faster, easier, and more affordable for Thurston County residents to purchase and install efficient, all-electric heat pumps and heat pump water heaters. Energize Thurston is supported by a partnership among Thurston County (County); the cities of Lacey, Olympia, Tumwater, and Tenino (“partner jurisdictions”); and South Puget Sound Habitat for Humanity (SPSHFH). The Energize Thurston campaign provides funding contributed by the partner jurisdictions, through SPSHFH, to cover the costs of subsidized installations for participants in the </w:t>
      </w:r>
      <w:r w:rsidR="004B661A">
        <w:rPr>
          <w:rFonts w:ascii="Calibri" w:hAnsi="Calibri" w:cs="Calibri"/>
          <w:sz w:val="22"/>
          <w:szCs w:val="22"/>
        </w:rPr>
        <w:t>low- and moderate-income (</w:t>
      </w:r>
      <w:r w:rsidRPr="001C4E51">
        <w:rPr>
          <w:rFonts w:ascii="Calibri" w:hAnsi="Calibri" w:cs="Calibri"/>
          <w:sz w:val="22"/>
          <w:szCs w:val="22"/>
        </w:rPr>
        <w:t>LMI</w:t>
      </w:r>
      <w:r w:rsidR="004B661A">
        <w:rPr>
          <w:rFonts w:ascii="Calibri" w:hAnsi="Calibri" w:cs="Calibri"/>
          <w:sz w:val="22"/>
          <w:szCs w:val="22"/>
        </w:rPr>
        <w:t>)</w:t>
      </w:r>
      <w:r w:rsidRPr="001C4E51">
        <w:rPr>
          <w:rFonts w:ascii="Calibri" w:hAnsi="Calibri" w:cs="Calibri"/>
          <w:sz w:val="22"/>
          <w:szCs w:val="22"/>
        </w:rPr>
        <w:t xml:space="preserve"> Pathway as described below. </w:t>
      </w:r>
    </w:p>
    <w:p w14:paraId="76C3969F" w14:textId="77777777" w:rsidR="001C4E51" w:rsidRPr="001C4E51" w:rsidRDefault="001C4E51" w:rsidP="001C4E51">
      <w:pPr>
        <w:rPr>
          <w:rFonts w:ascii="Calibri" w:hAnsi="Calibri" w:cs="Calibri"/>
          <w:sz w:val="22"/>
          <w:szCs w:val="22"/>
        </w:rPr>
      </w:pPr>
    </w:p>
    <w:p w14:paraId="48764F91" w14:textId="2074AFC9" w:rsidR="001C4E51" w:rsidRPr="001C4E51" w:rsidRDefault="001C4E51" w:rsidP="001C4E51">
      <w:pPr>
        <w:rPr>
          <w:rFonts w:ascii="Calibri" w:hAnsi="Calibri" w:cs="Calibri"/>
          <w:sz w:val="22"/>
          <w:szCs w:val="22"/>
        </w:rPr>
      </w:pPr>
      <w:r w:rsidRPr="001C4E51">
        <w:rPr>
          <w:rFonts w:ascii="Calibri" w:hAnsi="Calibri" w:cs="Calibri"/>
          <w:sz w:val="22"/>
          <w:szCs w:val="22"/>
        </w:rPr>
        <w:t xml:space="preserve">This RFP is being issued to establish a roster of qualified heating, </w:t>
      </w:r>
      <w:proofErr w:type="gramStart"/>
      <w:r w:rsidRPr="001C4E51">
        <w:rPr>
          <w:rFonts w:ascii="Calibri" w:hAnsi="Calibri" w:cs="Calibri"/>
          <w:sz w:val="22"/>
          <w:szCs w:val="22"/>
        </w:rPr>
        <w:t>ventilation</w:t>
      </w:r>
      <w:proofErr w:type="gramEnd"/>
      <w:r w:rsidRPr="001C4E51">
        <w:rPr>
          <w:rFonts w:ascii="Calibri" w:hAnsi="Calibri" w:cs="Calibri"/>
          <w:sz w:val="22"/>
          <w:szCs w:val="22"/>
        </w:rPr>
        <w:t xml:space="preserve"> and air conditioning (HVAC) and plumbing contractors to install approximately 140-230 total heat pump space conditioners and approximately 120-140 total heat pump water heaters (HPWHs) in homes throughout Thurston County. Members of the Qualified Installer Roster will receive leads from Energize Thurston and will work with homeowners to design and quote a heat pump/HPWH solution based on program guidelines. Thurston County will administer the Qualified Installer Roster for the Energize Thurston </w:t>
      </w:r>
      <w:r w:rsidR="00FF74C2" w:rsidRPr="001C4E51">
        <w:rPr>
          <w:rFonts w:ascii="Calibri" w:hAnsi="Calibri" w:cs="Calibri"/>
          <w:sz w:val="22"/>
          <w:szCs w:val="22"/>
        </w:rPr>
        <w:t>campaign and</w:t>
      </w:r>
      <w:r w:rsidRPr="001C4E51">
        <w:rPr>
          <w:rFonts w:ascii="Calibri" w:hAnsi="Calibri" w:cs="Calibri"/>
          <w:sz w:val="22"/>
          <w:szCs w:val="22"/>
        </w:rPr>
        <w:t xml:space="preserve"> will execute an Agreement with each selected Installer</w:t>
      </w:r>
      <w:r w:rsidR="0054460C">
        <w:rPr>
          <w:rFonts w:ascii="Calibri" w:hAnsi="Calibri" w:cs="Calibri"/>
          <w:sz w:val="22"/>
          <w:szCs w:val="22"/>
        </w:rPr>
        <w:t xml:space="preserve"> </w:t>
      </w:r>
      <w:r w:rsidR="0054460C" w:rsidRPr="00756084">
        <w:rPr>
          <w:rFonts w:ascii="Calibri" w:hAnsi="Calibri" w:cs="Calibri"/>
          <w:sz w:val="22"/>
          <w:szCs w:val="22"/>
        </w:rPr>
        <w:t>consistent with the terms of this RFP</w:t>
      </w:r>
      <w:r w:rsidRPr="001C4E51">
        <w:rPr>
          <w:rFonts w:ascii="Calibri" w:hAnsi="Calibri" w:cs="Calibri"/>
          <w:sz w:val="22"/>
          <w:szCs w:val="22"/>
        </w:rPr>
        <w:t>.</w:t>
      </w:r>
    </w:p>
    <w:p w14:paraId="7DD7469D" w14:textId="77777777" w:rsidR="001C4E51" w:rsidRPr="001C4E51" w:rsidRDefault="001C4E51" w:rsidP="001C4E51">
      <w:pPr>
        <w:rPr>
          <w:rFonts w:ascii="Calibri" w:hAnsi="Calibri" w:cs="Calibri"/>
          <w:sz w:val="22"/>
          <w:szCs w:val="22"/>
        </w:rPr>
      </w:pPr>
    </w:p>
    <w:p w14:paraId="46BCE62D"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Energize Thurston will offer two participant pathways based on income qualification:  </w:t>
      </w:r>
    </w:p>
    <w:p w14:paraId="57D730FA" w14:textId="77777777" w:rsidR="001C4E51" w:rsidRPr="001C4E51" w:rsidRDefault="001C4E51" w:rsidP="001C4E51">
      <w:pPr>
        <w:numPr>
          <w:ilvl w:val="0"/>
          <w:numId w:val="33"/>
        </w:numPr>
        <w:rPr>
          <w:rFonts w:ascii="Calibri" w:hAnsi="Calibri" w:cs="Calibri"/>
          <w:sz w:val="22"/>
          <w:szCs w:val="22"/>
        </w:rPr>
      </w:pPr>
      <w:r w:rsidRPr="001C4E51">
        <w:rPr>
          <w:rFonts w:ascii="Calibri" w:hAnsi="Calibri" w:cs="Calibri"/>
          <w:sz w:val="22"/>
          <w:szCs w:val="22"/>
        </w:rPr>
        <w:t xml:space="preserve">LMI Pathway: Energize Thurston will provide fully subsidized equipment installations for low-income households (&lt;80% area median income; AMI) and partially subsidized installations for moderate-income households (≥80% but &lt;120% AMI). Campaign partner SPSHFH will administer this pathway by contracting directly with installers on the Qualified Installer Roster to coordinate site assessments and subsidized installations for LMI participants. The installers will invoice SPSHFH for the work performed. (Moderate-income households will pay a cost share to SPSHFH.) </w:t>
      </w:r>
    </w:p>
    <w:p w14:paraId="757EBE7C" w14:textId="77777777" w:rsidR="001C4E51" w:rsidRPr="001C4E51" w:rsidRDefault="001C4E51" w:rsidP="001C4E51">
      <w:pPr>
        <w:numPr>
          <w:ilvl w:val="0"/>
          <w:numId w:val="34"/>
        </w:numPr>
        <w:rPr>
          <w:rFonts w:ascii="Calibri" w:hAnsi="Calibri" w:cs="Calibri"/>
          <w:sz w:val="22"/>
          <w:szCs w:val="22"/>
        </w:rPr>
      </w:pPr>
      <w:r w:rsidRPr="001C4E51">
        <w:rPr>
          <w:rFonts w:ascii="Calibri" w:hAnsi="Calibri" w:cs="Calibri"/>
          <w:sz w:val="22"/>
          <w:szCs w:val="22"/>
        </w:rPr>
        <w:t xml:space="preserve">Self-Funded Pathway: Energize Thurston will provide a group purchase discount to participants with household incomes ≥120% AMI. Self-funded participants will also benefit from free educational workshops, guidance on relevant incentives and financing, streamlined installation, and customer support. Self-funded homeowners will contract directly with contractors on the Qualified Installer Roster. Contractors and homeowners are responsible for coming to agreement regarding design of and quote for a heat pump and/or HPWH solution based on the Energize Thurston program guidelines. </w:t>
      </w:r>
    </w:p>
    <w:p w14:paraId="1A5E88D2" w14:textId="77777777" w:rsidR="001C4E51" w:rsidRPr="001C4E51" w:rsidRDefault="001C4E51" w:rsidP="001C4E51">
      <w:pPr>
        <w:rPr>
          <w:rFonts w:ascii="Calibri" w:hAnsi="Calibri" w:cs="Calibri"/>
          <w:sz w:val="22"/>
          <w:szCs w:val="22"/>
        </w:rPr>
      </w:pPr>
    </w:p>
    <w:p w14:paraId="37B397D0" w14:textId="77777777" w:rsidR="001C4E51" w:rsidRPr="001C4E51" w:rsidRDefault="001C4E51" w:rsidP="001C4E51">
      <w:pPr>
        <w:rPr>
          <w:rFonts w:ascii="Calibri" w:hAnsi="Calibri" w:cs="Calibri"/>
          <w:b/>
          <w:bCs/>
          <w:sz w:val="22"/>
          <w:szCs w:val="22"/>
        </w:rPr>
      </w:pPr>
      <w:r w:rsidRPr="001C4E51">
        <w:rPr>
          <w:rFonts w:ascii="Calibri" w:hAnsi="Calibri" w:cs="Calibri"/>
          <w:b/>
          <w:bCs/>
          <w:sz w:val="22"/>
          <w:szCs w:val="22"/>
        </w:rPr>
        <w:t>2.0 SCOPE OF SERVICES</w:t>
      </w:r>
    </w:p>
    <w:p w14:paraId="7FD3D0E3" w14:textId="77777777" w:rsidR="001C4E51" w:rsidRDefault="001C4E51" w:rsidP="001C4E51">
      <w:pPr>
        <w:rPr>
          <w:rFonts w:ascii="Calibri" w:hAnsi="Calibri" w:cs="Calibri"/>
          <w:sz w:val="22"/>
          <w:szCs w:val="22"/>
        </w:rPr>
      </w:pPr>
      <w:r w:rsidRPr="001C4E51">
        <w:rPr>
          <w:rFonts w:ascii="Calibri" w:hAnsi="Calibri" w:cs="Calibri"/>
          <w:sz w:val="22"/>
          <w:szCs w:val="22"/>
        </w:rPr>
        <w:t xml:space="preserve">To remain in good standing on the Qualified Installer Roster and continue to receive leads from Energize Thurston over the campaign duration, selected installers </w:t>
      </w:r>
      <w:r w:rsidRPr="001C4E51">
        <w:rPr>
          <w:rFonts w:ascii="Calibri" w:hAnsi="Calibri" w:cs="Calibri"/>
          <w:bCs/>
          <w:sz w:val="22"/>
          <w:szCs w:val="22"/>
        </w:rPr>
        <w:t>must fulfill the following responsibilities</w:t>
      </w:r>
      <w:r w:rsidRPr="001C4E51">
        <w:rPr>
          <w:rFonts w:ascii="Calibri" w:hAnsi="Calibri" w:cs="Calibri"/>
          <w:sz w:val="22"/>
          <w:szCs w:val="22"/>
        </w:rPr>
        <w:t xml:space="preserve">. </w:t>
      </w:r>
    </w:p>
    <w:p w14:paraId="3DBF8909" w14:textId="77777777" w:rsidR="001C4E51" w:rsidRPr="001C4E51" w:rsidRDefault="001C4E51" w:rsidP="001C4E51">
      <w:pPr>
        <w:rPr>
          <w:rFonts w:ascii="Calibri" w:hAnsi="Calibri" w:cs="Calibri"/>
          <w:sz w:val="22"/>
          <w:szCs w:val="22"/>
        </w:rPr>
      </w:pPr>
    </w:p>
    <w:p w14:paraId="7C019BDB" w14:textId="77777777" w:rsidR="001C4E51" w:rsidRPr="001C4E51" w:rsidRDefault="001C4E51" w:rsidP="001C4E51">
      <w:pPr>
        <w:rPr>
          <w:rFonts w:ascii="Calibri" w:hAnsi="Calibri" w:cs="Calibri"/>
          <w:sz w:val="22"/>
          <w:szCs w:val="22"/>
        </w:rPr>
      </w:pPr>
      <w:r w:rsidRPr="001C4E51">
        <w:rPr>
          <w:rFonts w:ascii="Calibri" w:hAnsi="Calibri" w:cs="Calibri"/>
          <w:b/>
          <w:bCs/>
          <w:sz w:val="22"/>
          <w:szCs w:val="22"/>
        </w:rPr>
        <w:t>A.</w:t>
      </w:r>
      <w:r w:rsidRPr="001C4E51">
        <w:rPr>
          <w:rFonts w:ascii="Calibri" w:hAnsi="Calibri" w:cs="Calibri"/>
          <w:sz w:val="22"/>
          <w:szCs w:val="22"/>
        </w:rPr>
        <w:t xml:space="preserve"> </w:t>
      </w:r>
      <w:r w:rsidRPr="001C4E51">
        <w:rPr>
          <w:rFonts w:ascii="Calibri" w:hAnsi="Calibri" w:cs="Calibri"/>
          <w:b/>
          <w:bCs/>
          <w:sz w:val="22"/>
          <w:szCs w:val="22"/>
        </w:rPr>
        <w:t xml:space="preserve"> Campaign Administration and Reporting</w:t>
      </w:r>
    </w:p>
    <w:p w14:paraId="64C52973"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 xml:space="preserve">Thurston County will host a project kick-off meeting for all selected installers and Energize Thurston partners to finalize the campaign plan and timeline, review partner roles and expectations, and provide training on the “Monday.com” software for lead management, participant tracking, and project reporting. Partners will hold weekly check-ins to ensure installers are meeting all roster obligations and timelines as detailed in the sections below. </w:t>
      </w:r>
    </w:p>
    <w:p w14:paraId="7AD41B95" w14:textId="77777777" w:rsidR="001C4E51" w:rsidRPr="001C4E51" w:rsidRDefault="001C4E51" w:rsidP="001C4E51">
      <w:pPr>
        <w:rPr>
          <w:rFonts w:ascii="Calibri" w:hAnsi="Calibri" w:cs="Calibri"/>
          <w:sz w:val="22"/>
          <w:szCs w:val="22"/>
        </w:rPr>
      </w:pPr>
    </w:p>
    <w:p w14:paraId="3D521B69" w14:textId="77777777" w:rsidR="00D507B7" w:rsidRDefault="00D507B7" w:rsidP="001C4E51">
      <w:pPr>
        <w:rPr>
          <w:rFonts w:ascii="Calibri" w:hAnsi="Calibri" w:cs="Calibri"/>
          <w:sz w:val="22"/>
          <w:szCs w:val="22"/>
        </w:rPr>
      </w:pPr>
    </w:p>
    <w:p w14:paraId="3633182B" w14:textId="118BDAB5" w:rsidR="001C4E51" w:rsidRPr="001C4E51" w:rsidRDefault="001C4E51" w:rsidP="001C4E51">
      <w:pPr>
        <w:rPr>
          <w:rFonts w:ascii="Calibri" w:hAnsi="Calibri" w:cs="Calibri"/>
          <w:sz w:val="22"/>
          <w:szCs w:val="22"/>
        </w:rPr>
      </w:pPr>
      <w:r w:rsidRPr="001C4E51">
        <w:rPr>
          <w:rFonts w:ascii="Calibri" w:hAnsi="Calibri" w:cs="Calibri"/>
          <w:sz w:val="22"/>
          <w:szCs w:val="22"/>
        </w:rPr>
        <w:lastRenderedPageBreak/>
        <w:t>Installer Responsibilities:</w:t>
      </w:r>
    </w:p>
    <w:p w14:paraId="6132F8F8" w14:textId="77777777"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Attend campaign kick-off meeting and software training.</w:t>
      </w:r>
    </w:p>
    <w:p w14:paraId="7B8629A4" w14:textId="77777777"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Attend weekly check-in meetings.</w:t>
      </w:r>
    </w:p>
    <w:p w14:paraId="64F879D4" w14:textId="6AD5EBF4"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Provide weekly participant progress reports through “Monday.com” software. Weekly reporting must be submitted by Monday at 12:00 pm PST for the previous week’s work. All discrepancies must be resolved prior to the next reporting period. At a minimum, progress reports should include the following:</w:t>
      </w:r>
    </w:p>
    <w:p w14:paraId="2B66A098"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 xml:space="preserve">Contact status/Lead </w:t>
      </w:r>
      <w:proofErr w:type="gramStart"/>
      <w:r w:rsidRPr="001C4E51">
        <w:rPr>
          <w:rFonts w:ascii="Calibri" w:hAnsi="Calibri" w:cs="Calibri"/>
          <w:sz w:val="22"/>
          <w:szCs w:val="22"/>
        </w:rPr>
        <w:t>follow-up</w:t>
      </w:r>
      <w:proofErr w:type="gramEnd"/>
    </w:p>
    <w:p w14:paraId="1B2BB43F"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 xml:space="preserve">Dates of scheduled/completed site </w:t>
      </w:r>
      <w:proofErr w:type="gramStart"/>
      <w:r w:rsidRPr="001C4E51">
        <w:rPr>
          <w:rFonts w:ascii="Calibri" w:hAnsi="Calibri" w:cs="Calibri"/>
          <w:sz w:val="22"/>
          <w:szCs w:val="22"/>
        </w:rPr>
        <w:t>assessments</w:t>
      </w:r>
      <w:proofErr w:type="gramEnd"/>
    </w:p>
    <w:p w14:paraId="76AEA43C"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Dates of contract signing</w:t>
      </w:r>
    </w:p>
    <w:p w14:paraId="24DF795A"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Dates of scheduled installation</w:t>
      </w:r>
    </w:p>
    <w:p w14:paraId="2C3F265F"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Dates of targeted completion</w:t>
      </w:r>
    </w:p>
    <w:p w14:paraId="0DAFD897" w14:textId="77777777" w:rsidR="001C4E51" w:rsidRPr="001C4E51" w:rsidRDefault="001C4E51" w:rsidP="001C4E51">
      <w:pPr>
        <w:numPr>
          <w:ilvl w:val="1"/>
          <w:numId w:val="36"/>
        </w:numPr>
        <w:rPr>
          <w:rFonts w:ascii="Calibri" w:hAnsi="Calibri" w:cs="Calibri"/>
          <w:sz w:val="22"/>
          <w:szCs w:val="22"/>
        </w:rPr>
      </w:pPr>
      <w:r w:rsidRPr="001C4E51">
        <w:rPr>
          <w:rFonts w:ascii="Calibri" w:hAnsi="Calibri" w:cs="Calibri"/>
          <w:sz w:val="22"/>
          <w:szCs w:val="22"/>
        </w:rPr>
        <w:t>Issued quotes and final invoices (both of which document program equipment, pricing, and rebates)</w:t>
      </w:r>
    </w:p>
    <w:p w14:paraId="2E14D6AC" w14:textId="2040A060" w:rsid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 xml:space="preserve">Upload all relevant documentation to </w:t>
      </w:r>
      <w:hyperlink r:id="rId18" w:history="1">
        <w:r w:rsidR="00C246E2" w:rsidRPr="0065260C">
          <w:rPr>
            <w:rStyle w:val="Hyperlink"/>
            <w:rFonts w:ascii="Calibri" w:eastAsiaTheme="majorEastAsia" w:hAnsi="Calibri" w:cs="Calibri"/>
            <w:color w:val="0070C0"/>
          </w:rPr>
          <w:t>Mond</w:t>
        </w:r>
        <w:bookmarkStart w:id="14" w:name="_Hlt182402673"/>
        <w:bookmarkStart w:id="15" w:name="_Hlt182402674"/>
        <w:r w:rsidR="00C246E2" w:rsidRPr="0065260C">
          <w:rPr>
            <w:rStyle w:val="Hyperlink"/>
            <w:rFonts w:ascii="Calibri" w:eastAsiaTheme="majorEastAsia" w:hAnsi="Calibri" w:cs="Calibri"/>
            <w:color w:val="0070C0"/>
          </w:rPr>
          <w:t>a</w:t>
        </w:r>
        <w:bookmarkEnd w:id="14"/>
        <w:bookmarkEnd w:id="15"/>
        <w:r w:rsidR="00C246E2" w:rsidRPr="0065260C">
          <w:rPr>
            <w:rStyle w:val="Hyperlink"/>
            <w:rFonts w:ascii="Calibri" w:eastAsiaTheme="majorEastAsia" w:hAnsi="Calibri" w:cs="Calibri"/>
            <w:color w:val="0070C0"/>
          </w:rPr>
          <w:t>y.com</w:t>
        </w:r>
      </w:hyperlink>
      <w:r w:rsidR="0065260C" w:rsidRPr="0065260C">
        <w:rPr>
          <w:color w:val="0070C0"/>
        </w:rPr>
        <w:t xml:space="preserve"> </w:t>
      </w:r>
      <w:r w:rsidRPr="001C4E51">
        <w:rPr>
          <w:rFonts w:ascii="Calibri" w:hAnsi="Calibri" w:cs="Calibri"/>
          <w:sz w:val="22"/>
          <w:szCs w:val="22"/>
        </w:rPr>
        <w:t>as describe</w:t>
      </w:r>
      <w:r w:rsidR="0065260C">
        <w:rPr>
          <w:rFonts w:ascii="Calibri" w:hAnsi="Calibri" w:cs="Calibri"/>
          <w:sz w:val="22"/>
          <w:szCs w:val="22"/>
        </w:rPr>
        <w:t>d</w:t>
      </w:r>
      <w:r w:rsidRPr="001C4E51">
        <w:rPr>
          <w:rFonts w:ascii="Calibri" w:hAnsi="Calibri" w:cs="Calibri"/>
          <w:sz w:val="22"/>
          <w:szCs w:val="22"/>
        </w:rPr>
        <w:t xml:space="preserve"> in sections D and E below. </w:t>
      </w:r>
    </w:p>
    <w:p w14:paraId="43050085" w14:textId="5E558AD6" w:rsidR="00142752" w:rsidRPr="001C4E51" w:rsidRDefault="00142752" w:rsidP="001C4E51">
      <w:pPr>
        <w:numPr>
          <w:ilvl w:val="0"/>
          <w:numId w:val="36"/>
        </w:numPr>
        <w:rPr>
          <w:rFonts w:ascii="Calibri" w:hAnsi="Calibri" w:cs="Calibri"/>
          <w:sz w:val="22"/>
          <w:szCs w:val="22"/>
        </w:rPr>
      </w:pPr>
      <w:r>
        <w:rPr>
          <w:rFonts w:ascii="Calibri" w:hAnsi="Calibri" w:cs="Calibri"/>
          <w:sz w:val="22"/>
          <w:szCs w:val="22"/>
        </w:rPr>
        <w:t xml:space="preserve">Maintain </w:t>
      </w:r>
      <w:r w:rsidR="001A5E28">
        <w:rPr>
          <w:rFonts w:ascii="Calibri" w:hAnsi="Calibri" w:cs="Calibri"/>
          <w:sz w:val="22"/>
          <w:szCs w:val="22"/>
        </w:rPr>
        <w:t xml:space="preserve">all </w:t>
      </w:r>
      <w:r w:rsidR="00421713">
        <w:rPr>
          <w:rFonts w:ascii="Calibri" w:hAnsi="Calibri" w:cs="Calibri"/>
          <w:sz w:val="22"/>
          <w:szCs w:val="22"/>
        </w:rPr>
        <w:t>Minimum Qualifications</w:t>
      </w:r>
      <w:r w:rsidR="005C58CF">
        <w:rPr>
          <w:rFonts w:ascii="Calibri" w:hAnsi="Calibri" w:cs="Calibri"/>
          <w:sz w:val="22"/>
          <w:szCs w:val="22"/>
        </w:rPr>
        <w:t xml:space="preserve"> listed in Section 1</w:t>
      </w:r>
      <w:r w:rsidR="000555EF">
        <w:rPr>
          <w:rFonts w:ascii="Calibri" w:hAnsi="Calibri" w:cs="Calibri"/>
          <w:sz w:val="22"/>
          <w:szCs w:val="22"/>
        </w:rPr>
        <w:t>.3</w:t>
      </w:r>
      <w:r w:rsidR="00421713">
        <w:rPr>
          <w:rFonts w:ascii="Calibri" w:hAnsi="Calibri" w:cs="Calibri"/>
          <w:sz w:val="22"/>
          <w:szCs w:val="22"/>
        </w:rPr>
        <w:t xml:space="preserve"> of this RFP and </w:t>
      </w:r>
      <w:r w:rsidR="007C7491">
        <w:rPr>
          <w:rFonts w:ascii="Calibri" w:hAnsi="Calibri" w:cs="Calibri"/>
          <w:sz w:val="22"/>
          <w:szCs w:val="22"/>
        </w:rPr>
        <w:t xml:space="preserve">maintain </w:t>
      </w:r>
      <w:r w:rsidR="00421713">
        <w:rPr>
          <w:rFonts w:ascii="Calibri" w:hAnsi="Calibri" w:cs="Calibri"/>
          <w:sz w:val="22"/>
          <w:szCs w:val="22"/>
        </w:rPr>
        <w:t xml:space="preserve">all </w:t>
      </w:r>
      <w:r w:rsidR="007C7491">
        <w:rPr>
          <w:rFonts w:ascii="Calibri" w:hAnsi="Calibri" w:cs="Calibri"/>
          <w:sz w:val="22"/>
          <w:szCs w:val="22"/>
        </w:rPr>
        <w:t xml:space="preserve">minimum </w:t>
      </w:r>
      <w:r w:rsidR="00387BF1" w:rsidRPr="00387BF1">
        <w:rPr>
          <w:rFonts w:ascii="Calibri" w:hAnsi="Calibri" w:cs="Calibri"/>
          <w:sz w:val="22"/>
          <w:szCs w:val="22"/>
        </w:rPr>
        <w:t xml:space="preserve">insurance </w:t>
      </w:r>
      <w:r w:rsidR="007C7491">
        <w:rPr>
          <w:rFonts w:ascii="Calibri" w:hAnsi="Calibri" w:cs="Calibri"/>
          <w:sz w:val="22"/>
          <w:szCs w:val="22"/>
        </w:rPr>
        <w:t>requirement</w:t>
      </w:r>
      <w:r w:rsidR="00387BF1" w:rsidRPr="00387BF1">
        <w:rPr>
          <w:rFonts w:ascii="Calibri" w:hAnsi="Calibri" w:cs="Calibri"/>
          <w:sz w:val="22"/>
          <w:szCs w:val="22"/>
        </w:rPr>
        <w:t>s listed in Attachment 3 – Sample Contract</w:t>
      </w:r>
      <w:r w:rsidR="007C7491">
        <w:rPr>
          <w:rFonts w:ascii="Calibri" w:hAnsi="Calibri" w:cs="Calibri"/>
          <w:sz w:val="22"/>
          <w:szCs w:val="22"/>
        </w:rPr>
        <w:t xml:space="preserve">, through the duration of the contract. </w:t>
      </w:r>
    </w:p>
    <w:p w14:paraId="707C58B3" w14:textId="77777777" w:rsidR="001C4E51" w:rsidRPr="001C4E51" w:rsidRDefault="001C4E51" w:rsidP="001C4E51">
      <w:pPr>
        <w:rPr>
          <w:rFonts w:ascii="Calibri" w:hAnsi="Calibri" w:cs="Calibri"/>
          <w:sz w:val="22"/>
          <w:szCs w:val="22"/>
        </w:rPr>
      </w:pPr>
    </w:p>
    <w:p w14:paraId="6D63D185"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Campaign Staff Responsibilities:</w:t>
      </w:r>
    </w:p>
    <w:p w14:paraId="2969DD52" w14:textId="77777777"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Organize, schedule, and lead a project kick-off meeting.</w:t>
      </w:r>
    </w:p>
    <w:p w14:paraId="5D5C4BF5" w14:textId="77777777"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Organize, schedule, and lead weekly project check-in meetings.</w:t>
      </w:r>
    </w:p>
    <w:p w14:paraId="38DAE68C" w14:textId="6680C5F6"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Provide</w:t>
      </w:r>
      <w:r w:rsidR="00BD6274">
        <w:rPr>
          <w:rFonts w:ascii="Calibri" w:hAnsi="Calibri" w:cs="Calibri"/>
          <w:sz w:val="22"/>
          <w:szCs w:val="22"/>
        </w:rPr>
        <w:t xml:space="preserve"> free</w:t>
      </w:r>
      <w:r w:rsidRPr="001C4E51">
        <w:rPr>
          <w:rFonts w:ascii="Calibri" w:hAnsi="Calibri" w:cs="Calibri"/>
          <w:sz w:val="22"/>
          <w:szCs w:val="22"/>
        </w:rPr>
        <w:t xml:space="preserve"> software access and a reporting template to installers and campaign partners. </w:t>
      </w:r>
    </w:p>
    <w:p w14:paraId="40CB5BF5" w14:textId="77777777" w:rsidR="001C4E51" w:rsidRPr="001C4E51" w:rsidRDefault="001C4E51" w:rsidP="001C4E51">
      <w:pPr>
        <w:numPr>
          <w:ilvl w:val="0"/>
          <w:numId w:val="36"/>
        </w:numPr>
        <w:rPr>
          <w:rFonts w:ascii="Calibri" w:hAnsi="Calibri" w:cs="Calibri"/>
          <w:sz w:val="22"/>
          <w:szCs w:val="22"/>
        </w:rPr>
      </w:pPr>
      <w:r w:rsidRPr="001C4E51">
        <w:rPr>
          <w:rFonts w:ascii="Calibri" w:hAnsi="Calibri" w:cs="Calibri"/>
          <w:sz w:val="22"/>
          <w:szCs w:val="22"/>
        </w:rPr>
        <w:t xml:space="preserve">Verify that Installer progress reports are submitted with all required data. </w:t>
      </w:r>
    </w:p>
    <w:p w14:paraId="54938A56" w14:textId="77777777" w:rsidR="001C4E51" w:rsidRPr="001C4E51" w:rsidRDefault="001C4E51" w:rsidP="001C4E51">
      <w:pPr>
        <w:rPr>
          <w:rFonts w:ascii="Calibri" w:hAnsi="Calibri" w:cs="Calibri"/>
          <w:sz w:val="22"/>
          <w:szCs w:val="22"/>
        </w:rPr>
      </w:pPr>
    </w:p>
    <w:p w14:paraId="3B2EF842" w14:textId="77777777" w:rsidR="001C4E51" w:rsidRPr="001C4E51" w:rsidRDefault="001C4E51" w:rsidP="001C4E51">
      <w:pPr>
        <w:rPr>
          <w:rFonts w:ascii="Calibri" w:hAnsi="Calibri" w:cs="Calibri"/>
          <w:b/>
          <w:bCs/>
          <w:sz w:val="22"/>
          <w:szCs w:val="22"/>
        </w:rPr>
      </w:pPr>
      <w:r w:rsidRPr="001C4E51">
        <w:rPr>
          <w:rFonts w:ascii="Calibri" w:hAnsi="Calibri" w:cs="Calibri"/>
          <w:b/>
          <w:bCs/>
          <w:sz w:val="22"/>
          <w:szCs w:val="22"/>
        </w:rPr>
        <w:t>B. Outreach and Education Support</w:t>
      </w:r>
    </w:p>
    <w:p w14:paraId="13F6CEDA"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 xml:space="preserve">Prior to campaign launch and for most of the campaign duration, campaign staff will promote Energize Thurston and deliver educational workshops virtually and at public locations in Thurston County and each of the partner cities. Selected installers are expected to play a supporting role in Energize Thurston outreach and education. </w:t>
      </w:r>
    </w:p>
    <w:p w14:paraId="7E6A309F" w14:textId="77777777" w:rsidR="001C4E51" w:rsidRPr="001C4E51" w:rsidRDefault="001C4E51" w:rsidP="001C4E51">
      <w:pPr>
        <w:rPr>
          <w:rFonts w:ascii="Calibri" w:hAnsi="Calibri" w:cs="Calibri"/>
          <w:sz w:val="22"/>
          <w:szCs w:val="22"/>
        </w:rPr>
      </w:pPr>
    </w:p>
    <w:p w14:paraId="4AD84324"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Installer Responsibilities:</w:t>
      </w:r>
    </w:p>
    <w:p w14:paraId="65948DD3"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Participate in in-person community workshops as requested (exact number TBD, likely no more than four).</w:t>
      </w:r>
    </w:p>
    <w:p w14:paraId="0F11B803"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Conduct additional marketing and outreach to promote Energize Thurston, as described in the installer’s proposal.</w:t>
      </w:r>
    </w:p>
    <w:p w14:paraId="35CD1532"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 xml:space="preserve">Educate individual homeowners during site assessments about the heating, cooling and/or water heating needs of their home, appropriate equipment and its use, weatherization considerations, etc. </w:t>
      </w:r>
    </w:p>
    <w:p w14:paraId="17B2EB4B" w14:textId="77777777" w:rsidR="001C4E51" w:rsidRPr="001C4E51" w:rsidRDefault="001C4E51" w:rsidP="001C4E51">
      <w:pPr>
        <w:rPr>
          <w:rFonts w:ascii="Calibri" w:hAnsi="Calibri" w:cs="Calibri"/>
          <w:sz w:val="22"/>
          <w:szCs w:val="22"/>
        </w:rPr>
      </w:pPr>
    </w:p>
    <w:p w14:paraId="45F964B4" w14:textId="77777777" w:rsidR="001C4E51" w:rsidRPr="001C4E51" w:rsidRDefault="001C4E51" w:rsidP="001C4E51">
      <w:pPr>
        <w:rPr>
          <w:rFonts w:ascii="Calibri" w:hAnsi="Calibri" w:cs="Calibri"/>
          <w:sz w:val="22"/>
          <w:szCs w:val="22"/>
        </w:rPr>
      </w:pPr>
      <w:r w:rsidRPr="001C4E51">
        <w:rPr>
          <w:rFonts w:ascii="Calibri" w:hAnsi="Calibri" w:cs="Calibri"/>
          <w:sz w:val="22"/>
          <w:szCs w:val="22"/>
        </w:rPr>
        <w:t>Campaign Staff Responsibilities:</w:t>
      </w:r>
    </w:p>
    <w:p w14:paraId="0B9919AC"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Coordinate community events and workshops.</w:t>
      </w:r>
    </w:p>
    <w:p w14:paraId="0B7A8B84"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Provide marketing and outreach materials for use by the installer and project partners.</w:t>
      </w:r>
    </w:p>
    <w:p w14:paraId="77470AFC" w14:textId="77777777" w:rsidR="001C4E51" w:rsidRPr="001C4E51" w:rsidRDefault="001C4E51" w:rsidP="003B08F0">
      <w:pPr>
        <w:numPr>
          <w:ilvl w:val="0"/>
          <w:numId w:val="35"/>
        </w:numPr>
        <w:ind w:left="720"/>
        <w:rPr>
          <w:rFonts w:ascii="Calibri" w:hAnsi="Calibri" w:cs="Calibri"/>
          <w:sz w:val="22"/>
          <w:szCs w:val="22"/>
        </w:rPr>
      </w:pPr>
      <w:r w:rsidRPr="001C4E51">
        <w:rPr>
          <w:rFonts w:ascii="Calibri" w:hAnsi="Calibri" w:cs="Calibri"/>
          <w:sz w:val="22"/>
          <w:szCs w:val="22"/>
        </w:rPr>
        <w:t>Provide materials about general heat pump/HPWH use and maintenance, and weatherization information for installers to leave for participants post-installation.</w:t>
      </w:r>
    </w:p>
    <w:p w14:paraId="7420DDCC" w14:textId="29528362" w:rsidR="0072545E" w:rsidRDefault="0072545E">
      <w:pPr>
        <w:spacing w:after="160" w:line="278" w:lineRule="auto"/>
        <w:rPr>
          <w:rFonts w:ascii="Calibri" w:hAnsi="Calibri" w:cs="Calibri"/>
          <w:sz w:val="22"/>
          <w:szCs w:val="22"/>
        </w:rPr>
      </w:pPr>
      <w:r>
        <w:rPr>
          <w:rFonts w:ascii="Calibri" w:hAnsi="Calibri" w:cs="Calibri"/>
          <w:sz w:val="22"/>
          <w:szCs w:val="22"/>
        </w:rPr>
        <w:br w:type="page"/>
      </w:r>
    </w:p>
    <w:p w14:paraId="5D8707CA" w14:textId="77777777" w:rsidR="001C4E51" w:rsidRDefault="001C4E51" w:rsidP="008A7F70">
      <w:pPr>
        <w:rPr>
          <w:rFonts w:ascii="Calibri" w:hAnsi="Calibri" w:cs="Calibri"/>
          <w:sz w:val="22"/>
          <w:szCs w:val="22"/>
        </w:rPr>
      </w:pPr>
    </w:p>
    <w:p w14:paraId="1B690721" w14:textId="77777777" w:rsidR="004D1D1D" w:rsidRPr="004D1D1D" w:rsidRDefault="004D1D1D" w:rsidP="00CD12F2">
      <w:pPr>
        <w:rPr>
          <w:rFonts w:ascii="Calibri" w:hAnsi="Calibri" w:cs="Calibri"/>
          <w:b/>
          <w:bCs/>
          <w:sz w:val="22"/>
          <w:szCs w:val="22"/>
        </w:rPr>
      </w:pPr>
      <w:r w:rsidRPr="004D1D1D">
        <w:rPr>
          <w:rFonts w:ascii="Calibri" w:hAnsi="Calibri" w:cs="Calibri"/>
          <w:b/>
          <w:bCs/>
          <w:sz w:val="22"/>
          <w:szCs w:val="22"/>
        </w:rPr>
        <w:t>C. Lead Management</w:t>
      </w:r>
    </w:p>
    <w:p w14:paraId="27435076" w14:textId="6A554CAD" w:rsidR="004D1D1D" w:rsidRPr="004D1D1D" w:rsidRDefault="004D1D1D" w:rsidP="004D1D1D">
      <w:pPr>
        <w:rPr>
          <w:rFonts w:ascii="Calibri" w:hAnsi="Calibri" w:cs="Calibri"/>
          <w:sz w:val="22"/>
          <w:szCs w:val="22"/>
        </w:rPr>
      </w:pPr>
      <w:r w:rsidRPr="004D1D1D">
        <w:rPr>
          <w:rFonts w:ascii="Calibri" w:hAnsi="Calibri" w:cs="Calibri"/>
          <w:sz w:val="22"/>
          <w:szCs w:val="22"/>
        </w:rPr>
        <w:t xml:space="preserve">During the campaign duration (estimated </w:t>
      </w:r>
      <w:r w:rsidR="002260DF">
        <w:rPr>
          <w:rFonts w:ascii="Calibri" w:hAnsi="Calibri" w:cs="Calibri"/>
          <w:sz w:val="22"/>
          <w:szCs w:val="22"/>
        </w:rPr>
        <w:t>March</w:t>
      </w:r>
      <w:r w:rsidR="002260DF" w:rsidRPr="004D1D1D">
        <w:rPr>
          <w:rFonts w:ascii="Calibri" w:hAnsi="Calibri" w:cs="Calibri"/>
          <w:sz w:val="22"/>
          <w:szCs w:val="22"/>
        </w:rPr>
        <w:t xml:space="preserve"> </w:t>
      </w:r>
      <w:r w:rsidRPr="004D1D1D">
        <w:rPr>
          <w:rFonts w:ascii="Calibri" w:hAnsi="Calibri" w:cs="Calibri"/>
          <w:sz w:val="22"/>
          <w:szCs w:val="22"/>
        </w:rPr>
        <w:t xml:space="preserve">to June 2025), interested Thurston County residents will register and attend campaign workshops (in-person and virtual). After attending a workshop, they may choose to complete an Energize Thurston application that indicates a) whether they are applying for the LMI Pathway or the Self-Funded Pathway; and b) if they request a site assessment for a heat pump space conditioning system, HPWH, or both. </w:t>
      </w:r>
    </w:p>
    <w:p w14:paraId="58AD324C" w14:textId="77777777" w:rsidR="00F001B0" w:rsidRDefault="00F001B0" w:rsidP="004D1D1D">
      <w:pPr>
        <w:rPr>
          <w:rFonts w:ascii="Calibri" w:hAnsi="Calibri" w:cs="Calibri"/>
          <w:sz w:val="22"/>
          <w:szCs w:val="22"/>
        </w:rPr>
      </w:pPr>
    </w:p>
    <w:p w14:paraId="330B8CEB" w14:textId="334AD3D4" w:rsidR="004D1D1D" w:rsidRPr="004D1D1D" w:rsidRDefault="004D1D1D" w:rsidP="004D1D1D">
      <w:pPr>
        <w:rPr>
          <w:rFonts w:ascii="Calibri" w:hAnsi="Calibri" w:cs="Calibri"/>
          <w:sz w:val="22"/>
          <w:szCs w:val="22"/>
        </w:rPr>
      </w:pPr>
      <w:r w:rsidRPr="004D1D1D">
        <w:rPr>
          <w:rFonts w:ascii="Calibri" w:hAnsi="Calibri" w:cs="Calibri"/>
          <w:sz w:val="22"/>
          <w:szCs w:val="22"/>
        </w:rPr>
        <w:t xml:space="preserve">As prospective participants are identified, their names and contact information will be provided to the selected installers. Leads will be provided to installers in an equitable manner to be determined prior to the campaign launch. </w:t>
      </w:r>
    </w:p>
    <w:p w14:paraId="5D29E8F0" w14:textId="77777777" w:rsidR="004D1D1D" w:rsidRPr="004D1D1D" w:rsidRDefault="004D1D1D" w:rsidP="004D1D1D">
      <w:pPr>
        <w:rPr>
          <w:rFonts w:ascii="Calibri" w:hAnsi="Calibri" w:cs="Calibri"/>
          <w:sz w:val="22"/>
          <w:szCs w:val="22"/>
        </w:rPr>
      </w:pPr>
    </w:p>
    <w:p w14:paraId="2BDA29AA"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 xml:space="preserve">It is anticipated that the campaign will result in installations of approximately 140-230 heat pump space conditioners and approximately 120-140 HPWHs, about equally divided between the subsidized LMI Pathway and the Self-Funded Pathway. The total number of leads provided to each Installer will depend on the number of installers selected for the Qualified Installer Roster. </w:t>
      </w:r>
    </w:p>
    <w:p w14:paraId="6B7D1681" w14:textId="77777777" w:rsidR="004D1D1D" w:rsidRPr="004D1D1D" w:rsidRDefault="004D1D1D" w:rsidP="004D1D1D">
      <w:pPr>
        <w:rPr>
          <w:rFonts w:ascii="Calibri" w:hAnsi="Calibri" w:cs="Calibri"/>
          <w:sz w:val="22"/>
          <w:szCs w:val="22"/>
        </w:rPr>
      </w:pPr>
    </w:p>
    <w:p w14:paraId="38D53219"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Note: A lead does NOT guarantee the Installer a contract with a homeowner to get paid for performing a heat pump or HPWH installation; it is the responsibility of the Installer to convert the lead into a contract with the homeowner or SPSHFH to perform an installation for payment. Energize Thurston will rotate Installers based on leads assigned, rather than on actual installations.</w:t>
      </w:r>
    </w:p>
    <w:p w14:paraId="65EFBDD3" w14:textId="77777777" w:rsidR="004D1D1D" w:rsidRPr="004D1D1D" w:rsidRDefault="004D1D1D" w:rsidP="004D1D1D">
      <w:pPr>
        <w:rPr>
          <w:rFonts w:ascii="Calibri" w:hAnsi="Calibri" w:cs="Calibri"/>
          <w:b/>
          <w:bCs/>
          <w:sz w:val="22"/>
          <w:szCs w:val="22"/>
        </w:rPr>
      </w:pPr>
    </w:p>
    <w:p w14:paraId="39523233"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Installer Responsibilities:</w:t>
      </w:r>
    </w:p>
    <w:p w14:paraId="215CB39C"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Contact the provided leads within three (3) business days of receiving their contact information to schedule a site assessment.</w:t>
      </w:r>
    </w:p>
    <w:p w14:paraId="7C631C6B"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 xml:space="preserve">For LMI participant leads, coordinate with SPSHFH on contacting the participant and scheduling the site assessment.  </w:t>
      </w:r>
    </w:p>
    <w:p w14:paraId="01463048" w14:textId="77777777" w:rsidR="004D1D1D" w:rsidRPr="004D1D1D" w:rsidRDefault="004D1D1D" w:rsidP="004D1D1D">
      <w:pPr>
        <w:rPr>
          <w:rFonts w:ascii="Calibri" w:hAnsi="Calibri" w:cs="Calibri"/>
          <w:b/>
          <w:bCs/>
          <w:sz w:val="22"/>
          <w:szCs w:val="22"/>
        </w:rPr>
      </w:pPr>
    </w:p>
    <w:p w14:paraId="7CB6F3EC"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Campaign Staff and/or SPSHFH Responsibilities:</w:t>
      </w:r>
    </w:p>
    <w:p w14:paraId="11B8A6AA"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Manage participant applications and verify the eligibility of all prospective Energize leads.</w:t>
      </w:r>
    </w:p>
    <w:p w14:paraId="73DE856C"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 xml:space="preserve">Track applications and leads in Monday.com software, including which jurisdiction participants live in for tracking purposes. </w:t>
      </w:r>
    </w:p>
    <w:p w14:paraId="3AB16CE2"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Request income eligibility information and coordinate income verification for LMI Pathway applicants.  </w:t>
      </w:r>
    </w:p>
    <w:p w14:paraId="43AADC43" w14:textId="77777777" w:rsidR="004D1D1D" w:rsidRPr="004D1D1D" w:rsidRDefault="004D1D1D" w:rsidP="004D1D1D">
      <w:pPr>
        <w:numPr>
          <w:ilvl w:val="0"/>
          <w:numId w:val="35"/>
        </w:numPr>
        <w:ind w:left="720"/>
        <w:rPr>
          <w:rFonts w:ascii="Calibri" w:hAnsi="Calibri" w:cs="Calibri"/>
          <w:sz w:val="22"/>
          <w:szCs w:val="22"/>
        </w:rPr>
      </w:pPr>
      <w:r w:rsidRPr="004D1D1D">
        <w:rPr>
          <w:rFonts w:ascii="Calibri" w:hAnsi="Calibri" w:cs="Calibri"/>
          <w:sz w:val="22"/>
          <w:szCs w:val="22"/>
        </w:rPr>
        <w:t>Provide participant names, addresses, and contact information to the selected installers in a manner to be determined prior to the campaign launch.</w:t>
      </w:r>
    </w:p>
    <w:p w14:paraId="0CD0DF18" w14:textId="77777777" w:rsidR="004D1D1D" w:rsidRPr="004D1D1D" w:rsidRDefault="004D1D1D" w:rsidP="004D1D1D">
      <w:pPr>
        <w:rPr>
          <w:rFonts w:ascii="Calibri" w:hAnsi="Calibri" w:cs="Calibri"/>
          <w:b/>
          <w:bCs/>
          <w:sz w:val="22"/>
          <w:szCs w:val="22"/>
        </w:rPr>
      </w:pPr>
    </w:p>
    <w:p w14:paraId="440B4CA6" w14:textId="77777777" w:rsidR="004D1D1D" w:rsidRPr="004D1D1D" w:rsidRDefault="004D1D1D" w:rsidP="004D1D1D">
      <w:pPr>
        <w:rPr>
          <w:rFonts w:ascii="Calibri" w:hAnsi="Calibri" w:cs="Calibri"/>
          <w:b/>
          <w:bCs/>
          <w:sz w:val="22"/>
          <w:szCs w:val="22"/>
        </w:rPr>
      </w:pPr>
      <w:r w:rsidRPr="004D1D1D">
        <w:rPr>
          <w:rFonts w:ascii="Calibri" w:hAnsi="Calibri" w:cs="Calibri"/>
          <w:b/>
          <w:bCs/>
          <w:sz w:val="22"/>
          <w:szCs w:val="22"/>
        </w:rPr>
        <w:t xml:space="preserve">D. Site Assessments and Project Quotes </w:t>
      </w:r>
    </w:p>
    <w:p w14:paraId="0088473D"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 xml:space="preserve">Once Installer has received the lead, and assuming the homeowner responds to Installer’s contact, Installer is expected to follow up as described below. For the LMI Pathway, Installer will work with SPSHFH and the homeowner to complete the site assessment, quote, and installation. For the Self-Funded Pathway, Installer will work directly with the homeowner. </w:t>
      </w:r>
    </w:p>
    <w:p w14:paraId="40F8AF3D" w14:textId="77777777" w:rsidR="004D1D1D" w:rsidRPr="004D1D1D" w:rsidRDefault="004D1D1D" w:rsidP="004D1D1D">
      <w:pPr>
        <w:rPr>
          <w:rFonts w:ascii="Calibri" w:hAnsi="Calibri" w:cs="Calibri"/>
          <w:sz w:val="22"/>
          <w:szCs w:val="22"/>
        </w:rPr>
      </w:pPr>
    </w:p>
    <w:p w14:paraId="2E5830AF" w14:textId="77777777" w:rsidR="004D1D1D" w:rsidRPr="004D1D1D" w:rsidRDefault="004D1D1D" w:rsidP="00CD12F2">
      <w:pPr>
        <w:rPr>
          <w:rFonts w:ascii="Calibri" w:hAnsi="Calibri" w:cs="Calibri"/>
          <w:sz w:val="22"/>
          <w:szCs w:val="22"/>
        </w:rPr>
      </w:pPr>
      <w:r w:rsidRPr="004D1D1D">
        <w:rPr>
          <w:rFonts w:ascii="Calibri" w:hAnsi="Calibri" w:cs="Calibri"/>
          <w:sz w:val="22"/>
          <w:szCs w:val="22"/>
        </w:rPr>
        <w:t>Installer Responsibilities:</w:t>
      </w:r>
    </w:p>
    <w:p w14:paraId="0850857A" w14:textId="77777777" w:rsidR="004D1D1D" w:rsidRPr="004D1D1D" w:rsidRDefault="004D1D1D" w:rsidP="004D1D1D">
      <w:pPr>
        <w:numPr>
          <w:ilvl w:val="0"/>
          <w:numId w:val="57"/>
        </w:numPr>
        <w:rPr>
          <w:rFonts w:ascii="Calibri" w:hAnsi="Calibri" w:cs="Calibri"/>
          <w:sz w:val="22"/>
          <w:szCs w:val="22"/>
        </w:rPr>
      </w:pPr>
      <w:r w:rsidRPr="004D1D1D">
        <w:rPr>
          <w:rFonts w:ascii="Calibri" w:hAnsi="Calibri" w:cs="Calibri"/>
          <w:sz w:val="22"/>
          <w:szCs w:val="22"/>
        </w:rPr>
        <w:t>Conduct a free site visit and assess the heating/cooling and/or water heating needs of the home, preferably using a repeatable load calculation methodology.</w:t>
      </w:r>
    </w:p>
    <w:p w14:paraId="141D57A0"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lastRenderedPageBreak/>
        <w:t xml:space="preserve">Based on the site assessment, recommend the appropriate equipment for the customer, which may be a ducted heat pump, ductless heat pump, heat pump hot water heater, or other equipment. </w:t>
      </w:r>
    </w:p>
    <w:p w14:paraId="44B75D18"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Inform customers of weatherization considerations, such as air sealing and insulation, that may affect customer satisfaction and savings from the equipment.</w:t>
      </w:r>
    </w:p>
    <w:p w14:paraId="497B3A3F"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The Installer may provide introductions and supporting materials to banks, credit unions, and other interested financing entities as needed; however, any financing product offered by the Installer must be pre-approved by Thurston County.</w:t>
      </w:r>
    </w:p>
    <w:p w14:paraId="74858FBD" w14:textId="77777777" w:rsidR="00297645" w:rsidRDefault="00297645" w:rsidP="00297645">
      <w:pPr>
        <w:ind w:left="720"/>
        <w:rPr>
          <w:rFonts w:ascii="Calibri" w:hAnsi="Calibri" w:cs="Calibri"/>
          <w:sz w:val="22"/>
          <w:szCs w:val="22"/>
        </w:rPr>
      </w:pPr>
    </w:p>
    <w:p w14:paraId="177660D9" w14:textId="5E4ABEC6" w:rsidR="004D1D1D" w:rsidRPr="004D1D1D" w:rsidRDefault="004D1D1D" w:rsidP="004D1D1D">
      <w:pPr>
        <w:numPr>
          <w:ilvl w:val="0"/>
          <w:numId w:val="57"/>
        </w:numPr>
        <w:rPr>
          <w:rFonts w:ascii="Calibri" w:hAnsi="Calibri" w:cs="Calibri"/>
          <w:sz w:val="22"/>
          <w:szCs w:val="22"/>
        </w:rPr>
      </w:pPr>
      <w:r w:rsidRPr="004D1D1D">
        <w:rPr>
          <w:rFonts w:ascii="Calibri" w:hAnsi="Calibri" w:cs="Calibri"/>
          <w:sz w:val="22"/>
          <w:szCs w:val="22"/>
        </w:rPr>
        <w:t xml:space="preserve">Within ten (10) business days of completing the site visit, provide a free quote to the homeowner for the installation work. Quotes will include all associated costs to perform the work at that house, including heat pump and/or HPWH equipment, electrical upgrades if needed, taxes, labor and permitting. </w:t>
      </w:r>
    </w:p>
    <w:p w14:paraId="336E3621"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 xml:space="preserve">Quotes must be consistent with all equipment and labor pricing as described in the Installer’s proposal. </w:t>
      </w:r>
    </w:p>
    <w:p w14:paraId="261F6CE7" w14:textId="3D015AE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Quotes must include all eligible rebates and incentives offered by the utility, manufacturer, state, city or county, labor union, etc.</w:t>
      </w:r>
      <w:r w:rsidR="00112132">
        <w:rPr>
          <w:rFonts w:ascii="Calibri" w:hAnsi="Calibri" w:cs="Calibri"/>
          <w:sz w:val="22"/>
          <w:szCs w:val="22"/>
        </w:rPr>
        <w:t xml:space="preserve">, as well as information about relevant federal tax credits. </w:t>
      </w:r>
    </w:p>
    <w:p w14:paraId="1EA19663"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If requested by participant, load calculation data backing up the system size recommendation should be provided with the quote.</w:t>
      </w:r>
    </w:p>
    <w:p w14:paraId="38131DD8"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For LMI installations, the quote must be prevailing wage.</w:t>
      </w:r>
    </w:p>
    <w:p w14:paraId="506CC50E" w14:textId="77777777" w:rsidR="004D1D1D" w:rsidRPr="004D1D1D" w:rsidRDefault="004D1D1D" w:rsidP="004D1D1D">
      <w:pPr>
        <w:numPr>
          <w:ilvl w:val="2"/>
          <w:numId w:val="57"/>
        </w:numPr>
        <w:rPr>
          <w:rFonts w:ascii="Calibri" w:hAnsi="Calibri" w:cs="Calibri"/>
          <w:sz w:val="22"/>
          <w:szCs w:val="22"/>
        </w:rPr>
      </w:pPr>
      <w:r w:rsidRPr="004D1D1D">
        <w:rPr>
          <w:rFonts w:ascii="Calibri" w:hAnsi="Calibri" w:cs="Calibri"/>
          <w:sz w:val="22"/>
          <w:szCs w:val="22"/>
        </w:rPr>
        <w:t>Installations funded by the State HEAR Program are subject to Washington State Prevailing Wage Requirements.</w:t>
      </w:r>
    </w:p>
    <w:p w14:paraId="77D07EE7" w14:textId="77777777" w:rsidR="004D1D1D" w:rsidRPr="004D1D1D" w:rsidRDefault="004D1D1D" w:rsidP="004D1D1D">
      <w:pPr>
        <w:numPr>
          <w:ilvl w:val="2"/>
          <w:numId w:val="57"/>
        </w:numPr>
        <w:rPr>
          <w:rFonts w:ascii="Calibri" w:hAnsi="Calibri" w:cs="Calibri"/>
          <w:sz w:val="22"/>
          <w:szCs w:val="22"/>
        </w:rPr>
      </w:pPr>
      <w:r w:rsidRPr="004D1D1D">
        <w:rPr>
          <w:rFonts w:ascii="Calibri" w:hAnsi="Calibri" w:cs="Calibri"/>
          <w:sz w:val="22"/>
          <w:szCs w:val="22"/>
        </w:rPr>
        <w:t>Installations funded by the Bipartisan Infrastructure Law, which includes EECBG, are required to follow Davis-Bacon Act standards including US Department of Labor Prevailing Wage Requirements.</w:t>
      </w:r>
    </w:p>
    <w:p w14:paraId="14A15570" w14:textId="77777777" w:rsidR="004D1D1D" w:rsidRPr="004D1D1D" w:rsidRDefault="004D1D1D" w:rsidP="004D1D1D">
      <w:pPr>
        <w:numPr>
          <w:ilvl w:val="1"/>
          <w:numId w:val="58"/>
        </w:numPr>
        <w:rPr>
          <w:rFonts w:ascii="Calibri" w:hAnsi="Calibri" w:cs="Calibri"/>
          <w:sz w:val="22"/>
          <w:szCs w:val="22"/>
        </w:rPr>
      </w:pPr>
      <w:r w:rsidRPr="004D1D1D">
        <w:rPr>
          <w:rFonts w:ascii="Calibri" w:hAnsi="Calibri" w:cs="Calibri"/>
          <w:sz w:val="22"/>
          <w:szCs w:val="22"/>
        </w:rPr>
        <w:t xml:space="preserve">For LMI participants receiving installations of ducted heat pump systems, the quote must include duct sealing as needed, up to an established threshold to be determined prior to campaign launch.  </w:t>
      </w:r>
    </w:p>
    <w:p w14:paraId="0C57645C" w14:textId="77777777" w:rsidR="004D1D1D" w:rsidRPr="004D1D1D" w:rsidRDefault="004D1D1D" w:rsidP="004D1D1D">
      <w:pPr>
        <w:numPr>
          <w:ilvl w:val="1"/>
          <w:numId w:val="57"/>
        </w:numPr>
        <w:rPr>
          <w:rFonts w:ascii="Calibri" w:hAnsi="Calibri" w:cs="Calibri"/>
          <w:sz w:val="22"/>
          <w:szCs w:val="22"/>
        </w:rPr>
      </w:pPr>
      <w:r w:rsidRPr="004D1D1D">
        <w:rPr>
          <w:rFonts w:ascii="Calibri" w:hAnsi="Calibri" w:cs="Calibri"/>
          <w:sz w:val="22"/>
          <w:szCs w:val="22"/>
        </w:rPr>
        <w:t>Quotes should also take into consideration each owner’s self-identified financial limitations including, if applicable, any owner-arranged financing with a bank, credit union or other financing entity.</w:t>
      </w:r>
    </w:p>
    <w:p w14:paraId="0FB1D985" w14:textId="77777777" w:rsidR="004D1D1D" w:rsidRPr="004D1D1D" w:rsidRDefault="004D1D1D" w:rsidP="004D1D1D">
      <w:pPr>
        <w:numPr>
          <w:ilvl w:val="0"/>
          <w:numId w:val="57"/>
        </w:numPr>
        <w:rPr>
          <w:rFonts w:ascii="Calibri" w:hAnsi="Calibri" w:cs="Calibri"/>
          <w:sz w:val="22"/>
          <w:szCs w:val="22"/>
        </w:rPr>
      </w:pPr>
      <w:r w:rsidRPr="004D1D1D">
        <w:rPr>
          <w:rFonts w:ascii="Calibri" w:hAnsi="Calibri" w:cs="Calibri"/>
          <w:sz w:val="22"/>
          <w:szCs w:val="22"/>
        </w:rPr>
        <w:t>The Installer must submit quotes and associated documentation through the Monday.com software.</w:t>
      </w:r>
    </w:p>
    <w:p w14:paraId="34F26A5B" w14:textId="77777777" w:rsidR="004D1D1D" w:rsidRPr="004D1D1D" w:rsidRDefault="004D1D1D" w:rsidP="004D1D1D">
      <w:pPr>
        <w:rPr>
          <w:rFonts w:ascii="Calibri" w:hAnsi="Calibri" w:cs="Calibri"/>
          <w:sz w:val="22"/>
          <w:szCs w:val="22"/>
        </w:rPr>
      </w:pPr>
    </w:p>
    <w:p w14:paraId="52E6F0E3" w14:textId="77777777" w:rsidR="004D1D1D" w:rsidRPr="004D1D1D" w:rsidRDefault="004D1D1D" w:rsidP="004D1D1D">
      <w:pPr>
        <w:rPr>
          <w:rFonts w:ascii="Calibri" w:hAnsi="Calibri" w:cs="Calibri"/>
          <w:sz w:val="22"/>
          <w:szCs w:val="22"/>
        </w:rPr>
      </w:pPr>
      <w:r w:rsidRPr="004D1D1D">
        <w:rPr>
          <w:rFonts w:ascii="Calibri" w:hAnsi="Calibri" w:cs="Calibri"/>
          <w:sz w:val="22"/>
          <w:szCs w:val="22"/>
        </w:rPr>
        <w:t>Campaign Staff and/or SPSHFH Responsibilities:</w:t>
      </w:r>
    </w:p>
    <w:p w14:paraId="00B4076A" w14:textId="77777777" w:rsidR="004D1D1D" w:rsidRPr="004D1D1D" w:rsidRDefault="004D1D1D" w:rsidP="004D1D1D">
      <w:pPr>
        <w:numPr>
          <w:ilvl w:val="0"/>
          <w:numId w:val="37"/>
        </w:numPr>
        <w:rPr>
          <w:rFonts w:ascii="Calibri" w:hAnsi="Calibri" w:cs="Calibri"/>
          <w:sz w:val="22"/>
          <w:szCs w:val="22"/>
        </w:rPr>
      </w:pPr>
      <w:r w:rsidRPr="004D1D1D">
        <w:rPr>
          <w:rFonts w:ascii="Calibri" w:hAnsi="Calibri" w:cs="Calibri"/>
          <w:sz w:val="22"/>
          <w:szCs w:val="22"/>
        </w:rPr>
        <w:t>Review Installer quotes to verify consistency with the price schedule provided in the Installer’s proposal, including the provision of all applicable rebates as a time-of-sale discount.</w:t>
      </w:r>
    </w:p>
    <w:p w14:paraId="158D23E9" w14:textId="77777777" w:rsidR="004D1D1D" w:rsidRPr="004D1D1D" w:rsidRDefault="004D1D1D" w:rsidP="004D1D1D">
      <w:pPr>
        <w:numPr>
          <w:ilvl w:val="0"/>
          <w:numId w:val="37"/>
        </w:numPr>
        <w:rPr>
          <w:rFonts w:ascii="Calibri" w:hAnsi="Calibri" w:cs="Calibri"/>
          <w:sz w:val="22"/>
          <w:szCs w:val="22"/>
        </w:rPr>
      </w:pPr>
      <w:r w:rsidRPr="004D1D1D">
        <w:rPr>
          <w:rFonts w:ascii="Calibri" w:hAnsi="Calibri" w:cs="Calibri"/>
          <w:sz w:val="22"/>
          <w:szCs w:val="22"/>
        </w:rPr>
        <w:t>For LMI Pathway participants, issue notice to proceed to Installer after quote is verified.</w:t>
      </w:r>
    </w:p>
    <w:p w14:paraId="62A7502D" w14:textId="77777777" w:rsidR="004D1D1D" w:rsidRPr="004D1D1D" w:rsidRDefault="004D1D1D" w:rsidP="004D1D1D">
      <w:pPr>
        <w:rPr>
          <w:rFonts w:ascii="Calibri" w:hAnsi="Calibri" w:cs="Calibri"/>
          <w:sz w:val="22"/>
          <w:szCs w:val="22"/>
        </w:rPr>
      </w:pPr>
    </w:p>
    <w:p w14:paraId="7AABCCCA" w14:textId="77777777" w:rsidR="00ED0C28" w:rsidRPr="00ED0C28" w:rsidRDefault="00ED0C28" w:rsidP="00ED0C28">
      <w:pPr>
        <w:rPr>
          <w:rFonts w:ascii="Calibri" w:hAnsi="Calibri" w:cs="Calibri"/>
          <w:b/>
          <w:bCs/>
          <w:sz w:val="22"/>
          <w:szCs w:val="22"/>
        </w:rPr>
      </w:pPr>
      <w:r w:rsidRPr="00ED0C28">
        <w:rPr>
          <w:rFonts w:ascii="Calibri" w:hAnsi="Calibri" w:cs="Calibri"/>
          <w:b/>
          <w:bCs/>
          <w:sz w:val="22"/>
          <w:szCs w:val="22"/>
        </w:rPr>
        <w:t>E. Heat Pump and HPWH Installations</w:t>
      </w:r>
    </w:p>
    <w:p w14:paraId="2BDC63E9" w14:textId="77777777" w:rsidR="00ED0C28" w:rsidRPr="00ED0C28" w:rsidRDefault="00ED0C28" w:rsidP="00ED0C28">
      <w:pPr>
        <w:rPr>
          <w:rFonts w:ascii="Calibri" w:hAnsi="Calibri" w:cs="Calibri"/>
          <w:sz w:val="22"/>
          <w:szCs w:val="22"/>
        </w:rPr>
      </w:pPr>
    </w:p>
    <w:p w14:paraId="40F1A54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Installer Responsibilities:</w:t>
      </w:r>
    </w:p>
    <w:p w14:paraId="115F7C01" w14:textId="77777777"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Upon receiving notice to proceed from Energize Thurston campaign staff and/or SPSHFH, the Installer will be expected to promptly execute a contract:</w:t>
      </w:r>
    </w:p>
    <w:p w14:paraId="1724DD9A" w14:textId="77777777" w:rsidR="00ED0C28" w:rsidRPr="00ED0C28" w:rsidRDefault="00ED0C28" w:rsidP="00ED0C28">
      <w:pPr>
        <w:numPr>
          <w:ilvl w:val="1"/>
          <w:numId w:val="57"/>
        </w:numPr>
        <w:rPr>
          <w:rFonts w:ascii="Calibri" w:hAnsi="Calibri" w:cs="Calibri"/>
          <w:sz w:val="22"/>
          <w:szCs w:val="22"/>
        </w:rPr>
      </w:pPr>
      <w:r w:rsidRPr="00ED0C28">
        <w:rPr>
          <w:rFonts w:ascii="Calibri" w:hAnsi="Calibri" w:cs="Calibri"/>
          <w:sz w:val="22"/>
          <w:szCs w:val="22"/>
        </w:rPr>
        <w:t xml:space="preserve">With SPSHFH for the LMI Pathway </w:t>
      </w:r>
    </w:p>
    <w:p w14:paraId="7C560900" w14:textId="77777777" w:rsidR="00ED0C28" w:rsidRPr="00ED0C28" w:rsidRDefault="00ED0C28" w:rsidP="00ED0C28">
      <w:pPr>
        <w:numPr>
          <w:ilvl w:val="1"/>
          <w:numId w:val="57"/>
        </w:numPr>
        <w:rPr>
          <w:rFonts w:ascii="Calibri" w:hAnsi="Calibri" w:cs="Calibri"/>
          <w:sz w:val="22"/>
          <w:szCs w:val="22"/>
        </w:rPr>
      </w:pPr>
      <w:r w:rsidRPr="00ED0C28">
        <w:rPr>
          <w:rFonts w:ascii="Calibri" w:hAnsi="Calibri" w:cs="Calibri"/>
          <w:sz w:val="22"/>
          <w:szCs w:val="22"/>
        </w:rPr>
        <w:t xml:space="preserve">With the homeowner for the Self-Funded Pathway </w:t>
      </w:r>
    </w:p>
    <w:p w14:paraId="0BA43DB7" w14:textId="77777777"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lastRenderedPageBreak/>
        <w:t>The Installer will make a best-faith effort to conduct heat pump installations and complete contracted work for individual houses within a reasonable timeframe upon receipt of the necessary heat pump/HPWH equipment.</w:t>
      </w:r>
    </w:p>
    <w:p w14:paraId="36E03A92" w14:textId="77777777"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Installations should be completed in a workmanlike manner, taking into consideration the preferences of the owner while minimizing project costs and maximizing effectiveness.</w:t>
      </w:r>
    </w:p>
    <w:p w14:paraId="5333C981" w14:textId="77777777"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The installations will be carried out by the selected Installer in conformance with all applicable laws, codes, and jurisdictional requirements.</w:t>
      </w:r>
    </w:p>
    <w:p w14:paraId="04C64B3C" w14:textId="77777777" w:rsid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 xml:space="preserve">The Installer will be responsible for securing all required permits, completing, and submitting all incentive applications, and scheduling and passing all jurisdictional inspections. </w:t>
      </w:r>
    </w:p>
    <w:p w14:paraId="1D4AADFB" w14:textId="05305CCF" w:rsidR="00297645" w:rsidRPr="00AF14B5" w:rsidRDefault="004E1916">
      <w:pPr>
        <w:pStyle w:val="ListParagraph"/>
        <w:numPr>
          <w:ilvl w:val="0"/>
          <w:numId w:val="57"/>
        </w:numPr>
        <w:rPr>
          <w:rFonts w:ascii="Calibri" w:hAnsi="Calibri" w:cs="Calibri"/>
          <w:sz w:val="22"/>
          <w:szCs w:val="22"/>
        </w:rPr>
      </w:pPr>
      <w:r w:rsidRPr="00AF14B5">
        <w:rPr>
          <w:rFonts w:ascii="Calibri" w:hAnsi="Calibri" w:cs="Calibri"/>
          <w:sz w:val="22"/>
          <w:szCs w:val="22"/>
        </w:rPr>
        <w:t>To provide services for subsidized installations, the selected installer must meet federal requirements for grant management, including an active registration on SAM.gov.</w:t>
      </w:r>
    </w:p>
    <w:p w14:paraId="4640E974" w14:textId="10295911"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 xml:space="preserve">Installer must include a generally visible decal including the Climate Commitment Act (CCA) logo on all equipment purchased with state HEAR funding. Installer must take a photo of this decal and include with project documentation. </w:t>
      </w:r>
    </w:p>
    <w:p w14:paraId="4348EADF" w14:textId="77777777" w:rsidR="00ED0C28" w:rsidRPr="00ED0C28" w:rsidRDefault="00ED0C28" w:rsidP="00ED0C28">
      <w:pPr>
        <w:numPr>
          <w:ilvl w:val="0"/>
          <w:numId w:val="57"/>
        </w:numPr>
        <w:rPr>
          <w:rFonts w:ascii="Calibri" w:hAnsi="Calibri" w:cs="Calibri"/>
          <w:sz w:val="22"/>
          <w:szCs w:val="22"/>
        </w:rPr>
      </w:pPr>
      <w:r w:rsidRPr="00ED0C28">
        <w:rPr>
          <w:rFonts w:ascii="Calibri" w:hAnsi="Calibri" w:cs="Calibri"/>
          <w:sz w:val="22"/>
          <w:szCs w:val="22"/>
        </w:rPr>
        <w:t>The Installer must submit invoices and all relevant documentation through the “Monday.com” software, providing proof of installation and passed inspections and the following data:</w:t>
      </w:r>
    </w:p>
    <w:p w14:paraId="5F673DC8" w14:textId="77777777" w:rsidR="00ED0C28" w:rsidRPr="00ED0C28" w:rsidRDefault="00ED0C28" w:rsidP="00B438D4">
      <w:pPr>
        <w:numPr>
          <w:ilvl w:val="1"/>
          <w:numId w:val="60"/>
        </w:numPr>
        <w:rPr>
          <w:rFonts w:ascii="Calibri" w:hAnsi="Calibri" w:cs="Calibri"/>
          <w:sz w:val="22"/>
          <w:szCs w:val="22"/>
        </w:rPr>
      </w:pPr>
      <w:r w:rsidRPr="00ED0C28">
        <w:rPr>
          <w:rFonts w:ascii="Calibri" w:hAnsi="Calibri" w:cs="Calibri"/>
          <w:sz w:val="22"/>
          <w:szCs w:val="22"/>
        </w:rPr>
        <w:t xml:space="preserve">Year home was </w:t>
      </w:r>
      <w:proofErr w:type="gramStart"/>
      <w:r w:rsidRPr="00ED0C28">
        <w:rPr>
          <w:rFonts w:ascii="Calibri" w:hAnsi="Calibri" w:cs="Calibri"/>
          <w:sz w:val="22"/>
          <w:szCs w:val="22"/>
        </w:rPr>
        <w:t>built</w:t>
      </w:r>
      <w:proofErr w:type="gramEnd"/>
    </w:p>
    <w:p w14:paraId="16BA1A85" w14:textId="77777777" w:rsidR="00ED0C28" w:rsidRPr="00ED0C28" w:rsidRDefault="00ED0C28" w:rsidP="00B438D4">
      <w:pPr>
        <w:numPr>
          <w:ilvl w:val="1"/>
          <w:numId w:val="60"/>
        </w:numPr>
        <w:rPr>
          <w:rFonts w:ascii="Calibri" w:hAnsi="Calibri" w:cs="Calibri"/>
          <w:sz w:val="22"/>
          <w:szCs w:val="22"/>
        </w:rPr>
      </w:pPr>
      <w:r w:rsidRPr="00ED0C28">
        <w:rPr>
          <w:rFonts w:ascii="Calibri" w:hAnsi="Calibri" w:cs="Calibri"/>
          <w:sz w:val="22"/>
          <w:szCs w:val="22"/>
        </w:rPr>
        <w:t>Type of home</w:t>
      </w:r>
    </w:p>
    <w:p w14:paraId="7C981344" w14:textId="77777777" w:rsidR="00ED0C28" w:rsidRPr="00ED0C28" w:rsidRDefault="00ED0C28" w:rsidP="00B438D4">
      <w:pPr>
        <w:numPr>
          <w:ilvl w:val="1"/>
          <w:numId w:val="60"/>
        </w:numPr>
        <w:rPr>
          <w:rFonts w:ascii="Calibri" w:hAnsi="Calibri" w:cs="Calibri"/>
          <w:sz w:val="22"/>
          <w:szCs w:val="22"/>
        </w:rPr>
      </w:pPr>
      <w:r w:rsidRPr="00ED0C28">
        <w:rPr>
          <w:rFonts w:ascii="Calibri" w:hAnsi="Calibri" w:cs="Calibri"/>
          <w:sz w:val="22"/>
          <w:szCs w:val="22"/>
        </w:rPr>
        <w:t>Total cost of installation(s)</w:t>
      </w:r>
    </w:p>
    <w:p w14:paraId="71280552" w14:textId="77777777" w:rsidR="00ED0C28" w:rsidRPr="00ED0C28" w:rsidRDefault="00ED0C28" w:rsidP="00B438D4">
      <w:pPr>
        <w:numPr>
          <w:ilvl w:val="1"/>
          <w:numId w:val="60"/>
        </w:numPr>
        <w:rPr>
          <w:rFonts w:ascii="Calibri" w:hAnsi="Calibri" w:cs="Calibri"/>
          <w:sz w:val="22"/>
          <w:szCs w:val="22"/>
        </w:rPr>
      </w:pPr>
      <w:r w:rsidRPr="00ED0C28">
        <w:rPr>
          <w:rFonts w:ascii="Calibri" w:hAnsi="Calibri" w:cs="Calibri"/>
          <w:sz w:val="22"/>
          <w:szCs w:val="22"/>
        </w:rPr>
        <w:t xml:space="preserve">All rebates provided as a time-of-sale </w:t>
      </w:r>
      <w:proofErr w:type="gramStart"/>
      <w:r w:rsidRPr="00ED0C28">
        <w:rPr>
          <w:rFonts w:ascii="Calibri" w:hAnsi="Calibri" w:cs="Calibri"/>
          <w:sz w:val="22"/>
          <w:szCs w:val="22"/>
        </w:rPr>
        <w:t>discount</w:t>
      </w:r>
      <w:proofErr w:type="gramEnd"/>
    </w:p>
    <w:p w14:paraId="2761111A" w14:textId="77777777" w:rsidR="00ED0C28" w:rsidRPr="00ED0C28" w:rsidRDefault="00ED0C28" w:rsidP="00B438D4">
      <w:pPr>
        <w:numPr>
          <w:ilvl w:val="1"/>
          <w:numId w:val="60"/>
        </w:numPr>
        <w:rPr>
          <w:rFonts w:ascii="Calibri" w:hAnsi="Calibri" w:cs="Calibri"/>
          <w:sz w:val="22"/>
          <w:szCs w:val="22"/>
        </w:rPr>
      </w:pPr>
      <w:r w:rsidRPr="00ED0C28">
        <w:rPr>
          <w:rFonts w:ascii="Calibri" w:hAnsi="Calibri" w:cs="Calibri"/>
          <w:sz w:val="22"/>
          <w:szCs w:val="22"/>
        </w:rPr>
        <w:t>Information on space conditioning equipment (if applicable)</w:t>
      </w:r>
    </w:p>
    <w:p w14:paraId="51D9E517"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Primary space heating fuel type prior to installation</w:t>
      </w:r>
    </w:p>
    <w:p w14:paraId="2F368A9C" w14:textId="3532BF79"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Heating equipment prior to installation</w:t>
      </w:r>
    </w:p>
    <w:p w14:paraId="5A7041AF"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Presence of AC before upgrade</w:t>
      </w:r>
    </w:p>
    <w:p w14:paraId="1F94CD90"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Type of space conditioning heat pump installed (ducted or ductless)</w:t>
      </w:r>
    </w:p>
    <w:p w14:paraId="2A9ED1E0"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(if ductless) Total heads installed and room location(s)</w:t>
      </w:r>
    </w:p>
    <w:p w14:paraId="29E63992"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 xml:space="preserve">Square footage served by space conditioning </w:t>
      </w:r>
      <w:proofErr w:type="gramStart"/>
      <w:r w:rsidRPr="00ED0C28">
        <w:rPr>
          <w:rFonts w:ascii="Calibri" w:hAnsi="Calibri" w:cs="Calibri"/>
          <w:sz w:val="22"/>
          <w:szCs w:val="22"/>
        </w:rPr>
        <w:t>system</w:t>
      </w:r>
      <w:proofErr w:type="gramEnd"/>
    </w:p>
    <w:p w14:paraId="003B5C8D" w14:textId="77777777" w:rsidR="00ED0C28" w:rsidRPr="00ED0C28" w:rsidRDefault="00ED0C28" w:rsidP="00B438D4">
      <w:pPr>
        <w:numPr>
          <w:ilvl w:val="2"/>
          <w:numId w:val="61"/>
        </w:numPr>
        <w:rPr>
          <w:rFonts w:ascii="Calibri" w:hAnsi="Calibri" w:cs="Calibri"/>
          <w:sz w:val="22"/>
          <w:szCs w:val="22"/>
        </w:rPr>
      </w:pPr>
      <w:r w:rsidRPr="00ED0C28">
        <w:rPr>
          <w:rFonts w:ascii="Calibri" w:hAnsi="Calibri" w:cs="Calibri"/>
          <w:sz w:val="22"/>
          <w:szCs w:val="22"/>
        </w:rPr>
        <w:t>AHRI certification # of installed equipment</w:t>
      </w:r>
    </w:p>
    <w:p w14:paraId="005A3DC8" w14:textId="77777777" w:rsidR="00ED0C28" w:rsidRPr="00ED0C28" w:rsidRDefault="00ED0C28" w:rsidP="00ED0C28">
      <w:pPr>
        <w:numPr>
          <w:ilvl w:val="1"/>
          <w:numId w:val="35"/>
        </w:numPr>
        <w:rPr>
          <w:rFonts w:ascii="Calibri" w:hAnsi="Calibri" w:cs="Calibri"/>
          <w:sz w:val="22"/>
          <w:szCs w:val="22"/>
        </w:rPr>
      </w:pPr>
      <w:r w:rsidRPr="00ED0C28">
        <w:rPr>
          <w:rFonts w:ascii="Calibri" w:hAnsi="Calibri" w:cs="Calibri"/>
          <w:sz w:val="22"/>
          <w:szCs w:val="22"/>
        </w:rPr>
        <w:t>Information on water heating equipment (if applicable)</w:t>
      </w:r>
    </w:p>
    <w:p w14:paraId="2100C9BF" w14:textId="77777777" w:rsidR="00ED0C28" w:rsidRPr="00ED0C28" w:rsidRDefault="00ED0C28" w:rsidP="009B7209">
      <w:pPr>
        <w:numPr>
          <w:ilvl w:val="2"/>
          <w:numId w:val="62"/>
        </w:numPr>
        <w:rPr>
          <w:rFonts w:ascii="Calibri" w:hAnsi="Calibri" w:cs="Calibri"/>
          <w:sz w:val="22"/>
          <w:szCs w:val="22"/>
        </w:rPr>
      </w:pPr>
      <w:r w:rsidRPr="00ED0C28">
        <w:rPr>
          <w:rFonts w:ascii="Calibri" w:hAnsi="Calibri" w:cs="Calibri"/>
          <w:sz w:val="22"/>
          <w:szCs w:val="22"/>
        </w:rPr>
        <w:t>Primary water heating fuel type prior to installation</w:t>
      </w:r>
    </w:p>
    <w:p w14:paraId="36486D0E" w14:textId="76E849AA" w:rsidR="00ED0C28" w:rsidRPr="00ED0C28" w:rsidRDefault="00ED0C28" w:rsidP="009B7209">
      <w:pPr>
        <w:numPr>
          <w:ilvl w:val="2"/>
          <w:numId w:val="62"/>
        </w:numPr>
        <w:rPr>
          <w:rFonts w:ascii="Calibri" w:hAnsi="Calibri" w:cs="Calibri"/>
          <w:sz w:val="22"/>
          <w:szCs w:val="22"/>
        </w:rPr>
      </w:pPr>
      <w:r w:rsidRPr="00ED0C28">
        <w:rPr>
          <w:rFonts w:ascii="Calibri" w:hAnsi="Calibri" w:cs="Calibri"/>
          <w:sz w:val="22"/>
          <w:szCs w:val="22"/>
        </w:rPr>
        <w:t>Water heating equipment and equipment age prior to installation</w:t>
      </w:r>
    </w:p>
    <w:p w14:paraId="138C8D9D" w14:textId="77777777" w:rsidR="00ED0C28" w:rsidRPr="00ED0C28" w:rsidRDefault="00ED0C28" w:rsidP="009B7209">
      <w:pPr>
        <w:numPr>
          <w:ilvl w:val="2"/>
          <w:numId w:val="62"/>
        </w:numPr>
        <w:rPr>
          <w:rFonts w:ascii="Calibri" w:hAnsi="Calibri" w:cs="Calibri"/>
          <w:sz w:val="22"/>
          <w:szCs w:val="22"/>
        </w:rPr>
      </w:pPr>
      <w:r w:rsidRPr="00ED0C28">
        <w:rPr>
          <w:rFonts w:ascii="Calibri" w:hAnsi="Calibri" w:cs="Calibri"/>
          <w:sz w:val="22"/>
          <w:szCs w:val="22"/>
        </w:rPr>
        <w:t>AHRI certification # of installed equipment</w:t>
      </w:r>
    </w:p>
    <w:p w14:paraId="122181D3" w14:textId="77777777" w:rsidR="00ED0C28" w:rsidRPr="00ED0C28" w:rsidRDefault="00ED0C28" w:rsidP="00ED0C28">
      <w:pPr>
        <w:rPr>
          <w:rFonts w:ascii="Calibri" w:hAnsi="Calibri" w:cs="Calibri"/>
          <w:sz w:val="22"/>
          <w:szCs w:val="22"/>
        </w:rPr>
      </w:pPr>
    </w:p>
    <w:p w14:paraId="2A7E4190"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Campaign Staff and/or SPSHFH Responsibilities:</w:t>
      </w:r>
    </w:p>
    <w:p w14:paraId="48A5F6D9" w14:textId="77777777" w:rsidR="00ED0C28" w:rsidRPr="00ED0C28" w:rsidRDefault="00ED0C28" w:rsidP="00B57ACD">
      <w:pPr>
        <w:numPr>
          <w:ilvl w:val="0"/>
          <w:numId w:val="35"/>
        </w:numPr>
        <w:ind w:left="720"/>
        <w:rPr>
          <w:rFonts w:ascii="Calibri" w:hAnsi="Calibri" w:cs="Calibri"/>
          <w:sz w:val="22"/>
          <w:szCs w:val="22"/>
        </w:rPr>
      </w:pPr>
      <w:r w:rsidRPr="00ED0C28">
        <w:rPr>
          <w:rFonts w:ascii="Calibri" w:hAnsi="Calibri" w:cs="Calibri"/>
          <w:sz w:val="22"/>
          <w:szCs w:val="22"/>
        </w:rPr>
        <w:t>Verify that invoices are submitted with required documentation, that prices are consistent with the price schedule provided in the Installer’s proposal, and that all applicable rebates are applied as a time-of-sale discount.</w:t>
      </w:r>
    </w:p>
    <w:p w14:paraId="21FBABE4" w14:textId="77777777" w:rsidR="00ED0C28" w:rsidRPr="00ED0C28" w:rsidRDefault="00ED0C28" w:rsidP="00B57ACD">
      <w:pPr>
        <w:numPr>
          <w:ilvl w:val="0"/>
          <w:numId w:val="35"/>
        </w:numPr>
        <w:ind w:left="720"/>
        <w:rPr>
          <w:rFonts w:ascii="Calibri" w:hAnsi="Calibri" w:cs="Calibri"/>
          <w:sz w:val="22"/>
          <w:szCs w:val="22"/>
        </w:rPr>
      </w:pPr>
      <w:r w:rsidRPr="00ED0C28">
        <w:rPr>
          <w:rFonts w:ascii="Calibri" w:hAnsi="Calibri" w:cs="Calibri"/>
          <w:sz w:val="22"/>
          <w:szCs w:val="22"/>
        </w:rPr>
        <w:t>SPSHFH will reimburse Installers for completed invoices for participants in the LMI Pathway.</w:t>
      </w:r>
    </w:p>
    <w:p w14:paraId="4EFE0120" w14:textId="77777777" w:rsidR="00ED0C28" w:rsidRPr="00ED0C28" w:rsidRDefault="00ED0C28" w:rsidP="00B57ACD">
      <w:pPr>
        <w:numPr>
          <w:ilvl w:val="0"/>
          <w:numId w:val="35"/>
        </w:numPr>
        <w:ind w:left="720"/>
        <w:rPr>
          <w:rFonts w:ascii="Calibri" w:hAnsi="Calibri" w:cs="Calibri"/>
          <w:sz w:val="22"/>
          <w:szCs w:val="22"/>
        </w:rPr>
      </w:pPr>
      <w:r w:rsidRPr="00ED0C28">
        <w:rPr>
          <w:rFonts w:ascii="Calibri" w:hAnsi="Calibri" w:cs="Calibri"/>
          <w:sz w:val="22"/>
          <w:szCs w:val="22"/>
        </w:rPr>
        <w:t xml:space="preserve">Provide CCA logo decals to installer to place on </w:t>
      </w:r>
      <w:proofErr w:type="gramStart"/>
      <w:r w:rsidRPr="00ED0C28">
        <w:rPr>
          <w:rFonts w:ascii="Calibri" w:hAnsi="Calibri" w:cs="Calibri"/>
          <w:sz w:val="22"/>
          <w:szCs w:val="22"/>
        </w:rPr>
        <w:t>HEAR</w:t>
      </w:r>
      <w:proofErr w:type="gramEnd"/>
      <w:r w:rsidRPr="00ED0C28">
        <w:rPr>
          <w:rFonts w:ascii="Calibri" w:hAnsi="Calibri" w:cs="Calibri"/>
          <w:sz w:val="22"/>
          <w:szCs w:val="22"/>
        </w:rPr>
        <w:t>-funded equipment.</w:t>
      </w:r>
    </w:p>
    <w:p w14:paraId="017E046B" w14:textId="77777777" w:rsidR="00ED0C28" w:rsidRPr="00ED0C28" w:rsidRDefault="00ED0C28" w:rsidP="00B57ACD">
      <w:pPr>
        <w:numPr>
          <w:ilvl w:val="0"/>
          <w:numId w:val="35"/>
        </w:numPr>
        <w:ind w:left="720"/>
        <w:rPr>
          <w:rFonts w:ascii="Calibri" w:hAnsi="Calibri" w:cs="Calibri"/>
          <w:sz w:val="22"/>
          <w:szCs w:val="22"/>
        </w:rPr>
      </w:pPr>
      <w:r w:rsidRPr="00ED0C28">
        <w:rPr>
          <w:rFonts w:ascii="Calibri" w:hAnsi="Calibri" w:cs="Calibri"/>
          <w:sz w:val="22"/>
          <w:szCs w:val="22"/>
        </w:rPr>
        <w:t xml:space="preserve">Reimburse the Installer for any local rebates if applicable. </w:t>
      </w:r>
    </w:p>
    <w:p w14:paraId="5A7C1D8A" w14:textId="77777777" w:rsidR="00ED0C28" w:rsidRPr="00ED0C28" w:rsidRDefault="00ED0C28" w:rsidP="00ED0C28">
      <w:pPr>
        <w:rPr>
          <w:rFonts w:ascii="Calibri" w:hAnsi="Calibri" w:cs="Calibri"/>
          <w:sz w:val="22"/>
          <w:szCs w:val="22"/>
        </w:rPr>
      </w:pPr>
    </w:p>
    <w:p w14:paraId="66861877" w14:textId="77777777" w:rsidR="00ED0C28" w:rsidRPr="00ED0C28" w:rsidRDefault="00ED0C28" w:rsidP="00ED0C28">
      <w:pPr>
        <w:rPr>
          <w:rFonts w:ascii="Calibri" w:hAnsi="Calibri" w:cs="Calibri"/>
          <w:b/>
          <w:bCs/>
          <w:sz w:val="22"/>
          <w:szCs w:val="22"/>
        </w:rPr>
      </w:pPr>
      <w:r w:rsidRPr="00ED0C28">
        <w:rPr>
          <w:rFonts w:ascii="Calibri" w:hAnsi="Calibri" w:cs="Calibri"/>
          <w:b/>
          <w:bCs/>
          <w:sz w:val="22"/>
          <w:szCs w:val="22"/>
        </w:rPr>
        <w:t>F. Heat Pump and HPWH Equipment Requirements</w:t>
      </w:r>
    </w:p>
    <w:p w14:paraId="416570A9"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Energize Thurston minimum equipment specifications for heat pumps must meet the following criteria:</w:t>
      </w:r>
    </w:p>
    <w:p w14:paraId="6B9FDEA8" w14:textId="77777777" w:rsidR="00ED0C28" w:rsidRPr="00ED0C28" w:rsidRDefault="00ED0C28" w:rsidP="00ED0C28">
      <w:pPr>
        <w:rPr>
          <w:rFonts w:ascii="Calibri" w:hAnsi="Calibri" w:cs="Calibri"/>
          <w:sz w:val="22"/>
          <w:szCs w:val="22"/>
        </w:rPr>
      </w:pPr>
    </w:p>
    <w:p w14:paraId="6F2DB602" w14:textId="77777777" w:rsidR="00ED0C28" w:rsidRPr="00ED0C28" w:rsidRDefault="00ED0C28" w:rsidP="00ED0C28">
      <w:pPr>
        <w:numPr>
          <w:ilvl w:val="0"/>
          <w:numId w:val="53"/>
        </w:numPr>
        <w:rPr>
          <w:rFonts w:ascii="Calibri" w:hAnsi="Calibri" w:cs="Calibri"/>
          <w:sz w:val="22"/>
          <w:szCs w:val="22"/>
        </w:rPr>
      </w:pPr>
      <w:r w:rsidRPr="00ED0C28">
        <w:rPr>
          <w:rFonts w:ascii="Calibri" w:hAnsi="Calibri" w:cs="Calibri"/>
          <w:sz w:val="22"/>
          <w:szCs w:val="22"/>
        </w:rPr>
        <w:t>Consortium for Energy Efficiency (CEE) highest efficiency tier for 2025:</w:t>
      </w:r>
    </w:p>
    <w:p w14:paraId="47AC68FB" w14:textId="77777777" w:rsidR="00ED0C28" w:rsidRPr="00ED0C28" w:rsidRDefault="00ED0C28" w:rsidP="00ED0C28">
      <w:pPr>
        <w:rPr>
          <w:rFonts w:ascii="Calibri" w:hAnsi="Calibri" w:cs="Calibri"/>
          <w:sz w:val="22"/>
          <w:szCs w:val="22"/>
        </w:rPr>
      </w:pPr>
    </w:p>
    <w:tbl>
      <w:tblPr>
        <w:tblW w:w="0" w:type="auto"/>
        <w:tblInd w:w="1192" w:type="dxa"/>
        <w:tblLayout w:type="fixed"/>
        <w:tblCellMar>
          <w:left w:w="0" w:type="dxa"/>
          <w:right w:w="0" w:type="dxa"/>
        </w:tblCellMar>
        <w:tblLook w:val="01E0" w:firstRow="1" w:lastRow="1" w:firstColumn="1" w:lastColumn="1" w:noHBand="0" w:noVBand="0"/>
      </w:tblPr>
      <w:tblGrid>
        <w:gridCol w:w="1933"/>
        <w:gridCol w:w="1149"/>
        <w:gridCol w:w="872"/>
        <w:gridCol w:w="903"/>
        <w:gridCol w:w="1256"/>
        <w:gridCol w:w="1981"/>
      </w:tblGrid>
      <w:tr w:rsidR="00ED0C28" w:rsidRPr="00ED0C28" w14:paraId="21945675" w14:textId="77777777">
        <w:trPr>
          <w:trHeight w:val="342"/>
        </w:trPr>
        <w:tc>
          <w:tcPr>
            <w:tcW w:w="8094" w:type="dxa"/>
            <w:gridSpan w:val="6"/>
            <w:tcBorders>
              <w:top w:val="single" w:sz="4" w:space="0" w:color="000000"/>
              <w:left w:val="single" w:sz="4" w:space="0" w:color="000000"/>
              <w:bottom w:val="single" w:sz="4" w:space="0" w:color="000000"/>
              <w:right w:val="single" w:sz="4" w:space="0" w:color="000000"/>
            </w:tcBorders>
            <w:shd w:val="clear" w:color="auto" w:fill="4599D2"/>
          </w:tcPr>
          <w:p w14:paraId="3C444192"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lastRenderedPageBreak/>
              <w:t>2025 CEE Split ASHP Speciﬁcation</w:t>
            </w:r>
          </w:p>
        </w:tc>
      </w:tr>
      <w:tr w:rsidR="00ED0C28" w:rsidRPr="00ED0C28" w14:paraId="4CDC4C87" w14:textId="77777777">
        <w:trPr>
          <w:trHeight w:val="340"/>
        </w:trPr>
        <w:tc>
          <w:tcPr>
            <w:tcW w:w="1933" w:type="dxa"/>
            <w:tcBorders>
              <w:top w:val="single" w:sz="4" w:space="0" w:color="000000"/>
              <w:left w:val="single" w:sz="4" w:space="0" w:color="000000"/>
              <w:bottom w:val="single" w:sz="4" w:space="0" w:color="000000"/>
            </w:tcBorders>
            <w:shd w:val="clear" w:color="auto" w:fill="B4D1EC"/>
          </w:tcPr>
          <w:p w14:paraId="52C586D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CEE Level</w:t>
            </w:r>
          </w:p>
        </w:tc>
        <w:tc>
          <w:tcPr>
            <w:tcW w:w="1149" w:type="dxa"/>
            <w:tcBorders>
              <w:top w:val="single" w:sz="4" w:space="0" w:color="000000"/>
              <w:bottom w:val="single" w:sz="4" w:space="0" w:color="000000"/>
            </w:tcBorders>
            <w:shd w:val="clear" w:color="auto" w:fill="B4D1EC"/>
          </w:tcPr>
          <w:p w14:paraId="7ED3CD9C"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SEER2</w:t>
            </w:r>
          </w:p>
        </w:tc>
        <w:tc>
          <w:tcPr>
            <w:tcW w:w="872" w:type="dxa"/>
            <w:tcBorders>
              <w:top w:val="single" w:sz="4" w:space="0" w:color="000000"/>
              <w:bottom w:val="single" w:sz="4" w:space="0" w:color="000000"/>
            </w:tcBorders>
            <w:shd w:val="clear" w:color="auto" w:fill="B4D1EC"/>
          </w:tcPr>
          <w:p w14:paraId="1E83C725"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EER2</w:t>
            </w:r>
          </w:p>
        </w:tc>
        <w:tc>
          <w:tcPr>
            <w:tcW w:w="903" w:type="dxa"/>
            <w:tcBorders>
              <w:top w:val="single" w:sz="4" w:space="0" w:color="000000"/>
              <w:bottom w:val="single" w:sz="4" w:space="0" w:color="000000"/>
            </w:tcBorders>
            <w:shd w:val="clear" w:color="auto" w:fill="B4D1EC"/>
          </w:tcPr>
          <w:p w14:paraId="407B9874"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HSPF2</w:t>
            </w:r>
          </w:p>
        </w:tc>
        <w:tc>
          <w:tcPr>
            <w:tcW w:w="1256" w:type="dxa"/>
            <w:tcBorders>
              <w:top w:val="single" w:sz="4" w:space="0" w:color="000000"/>
              <w:bottom w:val="single" w:sz="4" w:space="0" w:color="000000"/>
            </w:tcBorders>
            <w:shd w:val="clear" w:color="auto" w:fill="B4D1EC"/>
          </w:tcPr>
          <w:p w14:paraId="609474F4"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COP at 5°F*</w:t>
            </w:r>
          </w:p>
        </w:tc>
        <w:tc>
          <w:tcPr>
            <w:tcW w:w="1981" w:type="dxa"/>
            <w:tcBorders>
              <w:top w:val="single" w:sz="4" w:space="0" w:color="000000"/>
              <w:bottom w:val="single" w:sz="4" w:space="0" w:color="000000"/>
              <w:right w:val="single" w:sz="4" w:space="0" w:color="000000"/>
            </w:tcBorders>
            <w:shd w:val="clear" w:color="auto" w:fill="B4D1EC"/>
          </w:tcPr>
          <w:p w14:paraId="3A57942D"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Capacity Ratio˘</w:t>
            </w:r>
          </w:p>
        </w:tc>
      </w:tr>
      <w:tr w:rsidR="00ED0C28" w:rsidRPr="00ED0C28" w14:paraId="28AA606B" w14:textId="77777777">
        <w:trPr>
          <w:trHeight w:val="274"/>
        </w:trPr>
        <w:tc>
          <w:tcPr>
            <w:tcW w:w="1933" w:type="dxa"/>
            <w:tcBorders>
              <w:top w:val="single" w:sz="4" w:space="0" w:color="000000"/>
              <w:left w:val="single" w:sz="4" w:space="0" w:color="000000"/>
            </w:tcBorders>
          </w:tcPr>
          <w:p w14:paraId="3A70AA24"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CEE Tier 1</w:t>
            </w:r>
          </w:p>
        </w:tc>
        <w:tc>
          <w:tcPr>
            <w:tcW w:w="1149" w:type="dxa"/>
            <w:tcBorders>
              <w:top w:val="single" w:sz="4" w:space="0" w:color="000000"/>
            </w:tcBorders>
          </w:tcPr>
          <w:p w14:paraId="0F3BEB6B" w14:textId="77777777" w:rsidR="00ED0C28" w:rsidRPr="00ED0C28" w:rsidRDefault="00ED0C28" w:rsidP="00ED0C28">
            <w:pPr>
              <w:rPr>
                <w:rFonts w:ascii="Calibri" w:hAnsi="Calibri" w:cs="Calibri"/>
                <w:sz w:val="22"/>
                <w:szCs w:val="22"/>
              </w:rPr>
            </w:pPr>
          </w:p>
        </w:tc>
        <w:tc>
          <w:tcPr>
            <w:tcW w:w="872" w:type="dxa"/>
            <w:tcBorders>
              <w:top w:val="single" w:sz="4" w:space="0" w:color="000000"/>
            </w:tcBorders>
          </w:tcPr>
          <w:p w14:paraId="08C30E2A" w14:textId="77777777" w:rsidR="00ED0C28" w:rsidRPr="00ED0C28" w:rsidRDefault="00ED0C28" w:rsidP="00ED0C28">
            <w:pPr>
              <w:rPr>
                <w:rFonts w:ascii="Calibri" w:hAnsi="Calibri" w:cs="Calibri"/>
                <w:sz w:val="22"/>
                <w:szCs w:val="22"/>
              </w:rPr>
            </w:pPr>
          </w:p>
        </w:tc>
        <w:tc>
          <w:tcPr>
            <w:tcW w:w="903" w:type="dxa"/>
            <w:tcBorders>
              <w:top w:val="single" w:sz="4" w:space="0" w:color="000000"/>
            </w:tcBorders>
          </w:tcPr>
          <w:p w14:paraId="3E030DC4" w14:textId="77777777" w:rsidR="00ED0C28" w:rsidRPr="00ED0C28" w:rsidRDefault="00ED0C28" w:rsidP="00ED0C28">
            <w:pPr>
              <w:rPr>
                <w:rFonts w:ascii="Calibri" w:hAnsi="Calibri" w:cs="Calibri"/>
                <w:sz w:val="22"/>
                <w:szCs w:val="22"/>
              </w:rPr>
            </w:pPr>
          </w:p>
        </w:tc>
        <w:tc>
          <w:tcPr>
            <w:tcW w:w="1256" w:type="dxa"/>
            <w:tcBorders>
              <w:top w:val="single" w:sz="4" w:space="0" w:color="000000"/>
            </w:tcBorders>
          </w:tcPr>
          <w:p w14:paraId="1633EE00" w14:textId="77777777" w:rsidR="00ED0C28" w:rsidRPr="00ED0C28" w:rsidRDefault="00ED0C28" w:rsidP="00ED0C28">
            <w:pPr>
              <w:rPr>
                <w:rFonts w:ascii="Calibri" w:hAnsi="Calibri" w:cs="Calibri"/>
                <w:sz w:val="22"/>
                <w:szCs w:val="22"/>
              </w:rPr>
            </w:pPr>
          </w:p>
        </w:tc>
        <w:tc>
          <w:tcPr>
            <w:tcW w:w="1981" w:type="dxa"/>
            <w:tcBorders>
              <w:top w:val="single" w:sz="4" w:space="0" w:color="000000"/>
              <w:right w:val="single" w:sz="4" w:space="0" w:color="000000"/>
            </w:tcBorders>
          </w:tcPr>
          <w:p w14:paraId="613E28A6" w14:textId="77777777" w:rsidR="00ED0C28" w:rsidRPr="00ED0C28" w:rsidRDefault="00ED0C28" w:rsidP="00ED0C28">
            <w:pPr>
              <w:rPr>
                <w:rFonts w:ascii="Calibri" w:hAnsi="Calibri" w:cs="Calibri"/>
                <w:sz w:val="22"/>
                <w:szCs w:val="22"/>
              </w:rPr>
            </w:pPr>
          </w:p>
        </w:tc>
      </w:tr>
      <w:tr w:rsidR="00ED0C28" w:rsidRPr="00ED0C28" w14:paraId="2E8DEA60" w14:textId="77777777">
        <w:trPr>
          <w:trHeight w:val="294"/>
        </w:trPr>
        <w:tc>
          <w:tcPr>
            <w:tcW w:w="1933" w:type="dxa"/>
            <w:tcBorders>
              <w:left w:val="single" w:sz="4" w:space="0" w:color="000000"/>
            </w:tcBorders>
          </w:tcPr>
          <w:p w14:paraId="2B41A2D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Path A</w:t>
            </w:r>
          </w:p>
        </w:tc>
        <w:tc>
          <w:tcPr>
            <w:tcW w:w="1149" w:type="dxa"/>
          </w:tcPr>
          <w:p w14:paraId="1011E8C1"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16.0</w:t>
            </w:r>
          </w:p>
        </w:tc>
        <w:tc>
          <w:tcPr>
            <w:tcW w:w="872" w:type="dxa"/>
          </w:tcPr>
          <w:p w14:paraId="1A1B003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9.8</w:t>
            </w:r>
          </w:p>
        </w:tc>
        <w:tc>
          <w:tcPr>
            <w:tcW w:w="903" w:type="dxa"/>
          </w:tcPr>
          <w:p w14:paraId="18E512FB"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8.5</w:t>
            </w:r>
          </w:p>
        </w:tc>
        <w:tc>
          <w:tcPr>
            <w:tcW w:w="1256" w:type="dxa"/>
          </w:tcPr>
          <w:p w14:paraId="2715F376"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1.75</w:t>
            </w:r>
          </w:p>
        </w:tc>
        <w:tc>
          <w:tcPr>
            <w:tcW w:w="1981" w:type="dxa"/>
            <w:tcBorders>
              <w:right w:val="single" w:sz="4" w:space="0" w:color="000000"/>
            </w:tcBorders>
          </w:tcPr>
          <w:p w14:paraId="1029CC43"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60% at 5°F/47°F</w:t>
            </w:r>
          </w:p>
        </w:tc>
      </w:tr>
      <w:tr w:rsidR="00ED0C28" w:rsidRPr="00ED0C28" w14:paraId="1FD2D28F" w14:textId="77777777">
        <w:trPr>
          <w:trHeight w:val="285"/>
        </w:trPr>
        <w:tc>
          <w:tcPr>
            <w:tcW w:w="1933" w:type="dxa"/>
            <w:tcBorders>
              <w:left w:val="single" w:sz="4" w:space="0" w:color="000000"/>
            </w:tcBorders>
          </w:tcPr>
          <w:p w14:paraId="15653C05"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Path B</w:t>
            </w:r>
          </w:p>
        </w:tc>
        <w:tc>
          <w:tcPr>
            <w:tcW w:w="1149" w:type="dxa"/>
          </w:tcPr>
          <w:p w14:paraId="67BC48C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16.0</w:t>
            </w:r>
          </w:p>
        </w:tc>
        <w:tc>
          <w:tcPr>
            <w:tcW w:w="872" w:type="dxa"/>
          </w:tcPr>
          <w:p w14:paraId="3D42017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11.0</w:t>
            </w:r>
          </w:p>
        </w:tc>
        <w:tc>
          <w:tcPr>
            <w:tcW w:w="903" w:type="dxa"/>
          </w:tcPr>
          <w:p w14:paraId="284025E0"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8.0</w:t>
            </w:r>
          </w:p>
        </w:tc>
        <w:tc>
          <w:tcPr>
            <w:tcW w:w="1256" w:type="dxa"/>
          </w:tcPr>
          <w:p w14:paraId="3FF9D9D1"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1.75</w:t>
            </w:r>
          </w:p>
        </w:tc>
        <w:tc>
          <w:tcPr>
            <w:tcW w:w="1981" w:type="dxa"/>
            <w:tcBorders>
              <w:right w:val="single" w:sz="4" w:space="0" w:color="000000"/>
            </w:tcBorders>
          </w:tcPr>
          <w:p w14:paraId="6F25FFCA"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45% at 5°F/47°F</w:t>
            </w:r>
          </w:p>
        </w:tc>
      </w:tr>
      <w:tr w:rsidR="00ED0C28" w:rsidRPr="00ED0C28" w14:paraId="59332CA9" w14:textId="77777777">
        <w:trPr>
          <w:trHeight w:val="289"/>
        </w:trPr>
        <w:tc>
          <w:tcPr>
            <w:tcW w:w="8094" w:type="dxa"/>
            <w:gridSpan w:val="6"/>
            <w:tcBorders>
              <w:left w:val="single" w:sz="4" w:space="0" w:color="000000"/>
              <w:right w:val="single" w:sz="4" w:space="0" w:color="000000"/>
            </w:tcBorders>
          </w:tcPr>
          <w:p w14:paraId="75E47A42"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CEE Advanced Tier</w:t>
            </w:r>
          </w:p>
        </w:tc>
      </w:tr>
      <w:tr w:rsidR="00ED0C28" w:rsidRPr="00ED0C28" w14:paraId="4B6D84E0" w14:textId="77777777">
        <w:trPr>
          <w:trHeight w:val="331"/>
        </w:trPr>
        <w:tc>
          <w:tcPr>
            <w:tcW w:w="8094" w:type="dxa"/>
            <w:gridSpan w:val="6"/>
            <w:tcBorders>
              <w:left w:val="single" w:sz="4" w:space="0" w:color="000000"/>
              <w:bottom w:val="single" w:sz="4" w:space="0" w:color="000000"/>
              <w:right w:val="single" w:sz="4" w:space="0" w:color="000000"/>
            </w:tcBorders>
          </w:tcPr>
          <w:p w14:paraId="1B4544CF"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Refer to the DOE Cold Climate Heat Pump Challenge Speciﬁcation</w:t>
            </w:r>
          </w:p>
        </w:tc>
      </w:tr>
      <w:tr w:rsidR="00ED0C28" w:rsidRPr="00ED0C28" w14:paraId="70E53463" w14:textId="77777777" w:rsidTr="007A671D">
        <w:trPr>
          <w:trHeight w:val="318"/>
        </w:trPr>
        <w:tc>
          <w:tcPr>
            <w:tcW w:w="8094" w:type="dxa"/>
            <w:gridSpan w:val="6"/>
          </w:tcPr>
          <w:p w14:paraId="438F70BF" w14:textId="073BF136" w:rsidR="00ED0C28" w:rsidRPr="00ED0C28" w:rsidRDefault="00B96544" w:rsidP="00ED0C28">
            <w:pPr>
              <w:rPr>
                <w:rFonts w:ascii="Calibri" w:hAnsi="Calibri" w:cs="Calibri"/>
                <w:sz w:val="22"/>
                <w:szCs w:val="22"/>
              </w:rPr>
            </w:pPr>
            <w:r>
              <w:br w:type="page"/>
            </w:r>
          </w:p>
        </w:tc>
      </w:tr>
      <w:tr w:rsidR="00ED0C28" w:rsidRPr="00ED0C28" w14:paraId="3C735F32" w14:textId="77777777" w:rsidTr="007A671D">
        <w:trPr>
          <w:trHeight w:val="342"/>
        </w:trPr>
        <w:tc>
          <w:tcPr>
            <w:tcW w:w="8094" w:type="dxa"/>
            <w:gridSpan w:val="6"/>
            <w:tcBorders>
              <w:left w:val="single" w:sz="4" w:space="0" w:color="000000"/>
              <w:bottom w:val="single" w:sz="4" w:space="0" w:color="000000"/>
              <w:right w:val="single" w:sz="4" w:space="0" w:color="000000"/>
            </w:tcBorders>
            <w:shd w:val="clear" w:color="auto" w:fill="4599D2"/>
          </w:tcPr>
          <w:p w14:paraId="2417B47A"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2025 CEE Packaged ASHP Speciﬁcation</w:t>
            </w:r>
          </w:p>
        </w:tc>
      </w:tr>
      <w:tr w:rsidR="00ED0C28" w:rsidRPr="00ED0C28" w14:paraId="237995C2" w14:textId="77777777">
        <w:trPr>
          <w:trHeight w:val="350"/>
        </w:trPr>
        <w:tc>
          <w:tcPr>
            <w:tcW w:w="1933" w:type="dxa"/>
            <w:tcBorders>
              <w:top w:val="single" w:sz="4" w:space="0" w:color="000000"/>
              <w:left w:val="single" w:sz="4" w:space="0" w:color="000000"/>
              <w:bottom w:val="single" w:sz="4" w:space="0" w:color="000000"/>
            </w:tcBorders>
            <w:shd w:val="clear" w:color="auto" w:fill="B4D1EC"/>
          </w:tcPr>
          <w:p w14:paraId="3117E7D1"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CEE Level</w:t>
            </w:r>
          </w:p>
        </w:tc>
        <w:tc>
          <w:tcPr>
            <w:tcW w:w="1149" w:type="dxa"/>
            <w:tcBorders>
              <w:top w:val="single" w:sz="4" w:space="0" w:color="000000"/>
              <w:bottom w:val="single" w:sz="4" w:space="0" w:color="000000"/>
            </w:tcBorders>
            <w:shd w:val="clear" w:color="auto" w:fill="B4D1EC"/>
          </w:tcPr>
          <w:p w14:paraId="7D2510EB"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SEER2</w:t>
            </w:r>
          </w:p>
        </w:tc>
        <w:tc>
          <w:tcPr>
            <w:tcW w:w="872" w:type="dxa"/>
            <w:tcBorders>
              <w:top w:val="single" w:sz="4" w:space="0" w:color="000000"/>
              <w:bottom w:val="single" w:sz="4" w:space="0" w:color="000000"/>
            </w:tcBorders>
            <w:shd w:val="clear" w:color="auto" w:fill="B4D1EC"/>
          </w:tcPr>
          <w:p w14:paraId="1206F8F7"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EER2</w:t>
            </w:r>
          </w:p>
        </w:tc>
        <w:tc>
          <w:tcPr>
            <w:tcW w:w="903" w:type="dxa"/>
            <w:tcBorders>
              <w:top w:val="single" w:sz="4" w:space="0" w:color="000000"/>
              <w:bottom w:val="single" w:sz="4" w:space="0" w:color="000000"/>
            </w:tcBorders>
            <w:shd w:val="clear" w:color="auto" w:fill="B4D1EC"/>
          </w:tcPr>
          <w:p w14:paraId="3089DD4B"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HSPF2</w:t>
            </w:r>
          </w:p>
        </w:tc>
        <w:tc>
          <w:tcPr>
            <w:tcW w:w="1256" w:type="dxa"/>
            <w:tcBorders>
              <w:top w:val="single" w:sz="4" w:space="0" w:color="000000"/>
              <w:bottom w:val="single" w:sz="4" w:space="0" w:color="000000"/>
            </w:tcBorders>
            <w:shd w:val="clear" w:color="auto" w:fill="B4D1EC"/>
          </w:tcPr>
          <w:p w14:paraId="33FB5D9D"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COP at 5°F*</w:t>
            </w:r>
          </w:p>
        </w:tc>
        <w:tc>
          <w:tcPr>
            <w:tcW w:w="1981" w:type="dxa"/>
            <w:tcBorders>
              <w:top w:val="single" w:sz="4" w:space="0" w:color="000000"/>
              <w:bottom w:val="single" w:sz="4" w:space="0" w:color="000000"/>
              <w:right w:val="single" w:sz="4" w:space="0" w:color="000000"/>
            </w:tcBorders>
            <w:shd w:val="clear" w:color="auto" w:fill="B4D1EC"/>
          </w:tcPr>
          <w:p w14:paraId="4D4321EE"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Capacity Ratio˘</w:t>
            </w:r>
          </w:p>
        </w:tc>
      </w:tr>
      <w:tr w:rsidR="00ED0C28" w:rsidRPr="00ED0C28" w14:paraId="4C5243EF" w14:textId="77777777">
        <w:trPr>
          <w:trHeight w:val="388"/>
        </w:trPr>
        <w:tc>
          <w:tcPr>
            <w:tcW w:w="1933" w:type="dxa"/>
            <w:tcBorders>
              <w:top w:val="single" w:sz="4" w:space="0" w:color="000000"/>
              <w:left w:val="single" w:sz="4" w:space="0" w:color="000000"/>
              <w:bottom w:val="single" w:sz="4" w:space="0" w:color="000000"/>
            </w:tcBorders>
          </w:tcPr>
          <w:p w14:paraId="0A72F558"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CEE Tier 1</w:t>
            </w:r>
          </w:p>
        </w:tc>
        <w:tc>
          <w:tcPr>
            <w:tcW w:w="1149" w:type="dxa"/>
            <w:tcBorders>
              <w:top w:val="single" w:sz="4" w:space="0" w:color="000000"/>
              <w:bottom w:val="single" w:sz="4" w:space="0" w:color="000000"/>
            </w:tcBorders>
          </w:tcPr>
          <w:p w14:paraId="773AD77B"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15.2</w:t>
            </w:r>
          </w:p>
        </w:tc>
        <w:tc>
          <w:tcPr>
            <w:tcW w:w="872" w:type="dxa"/>
            <w:tcBorders>
              <w:top w:val="single" w:sz="4" w:space="0" w:color="000000"/>
              <w:bottom w:val="single" w:sz="4" w:space="0" w:color="000000"/>
            </w:tcBorders>
          </w:tcPr>
          <w:p w14:paraId="27697176"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10.0</w:t>
            </w:r>
          </w:p>
        </w:tc>
        <w:tc>
          <w:tcPr>
            <w:tcW w:w="903" w:type="dxa"/>
            <w:tcBorders>
              <w:top w:val="single" w:sz="4" w:space="0" w:color="000000"/>
              <w:bottom w:val="single" w:sz="4" w:space="0" w:color="000000"/>
            </w:tcBorders>
          </w:tcPr>
          <w:p w14:paraId="13328560"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7.2</w:t>
            </w:r>
          </w:p>
        </w:tc>
        <w:tc>
          <w:tcPr>
            <w:tcW w:w="1256" w:type="dxa"/>
            <w:tcBorders>
              <w:top w:val="single" w:sz="4" w:space="0" w:color="000000"/>
              <w:bottom w:val="single" w:sz="4" w:space="0" w:color="000000"/>
            </w:tcBorders>
          </w:tcPr>
          <w:p w14:paraId="14336E9F"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1.75</w:t>
            </w:r>
          </w:p>
        </w:tc>
        <w:tc>
          <w:tcPr>
            <w:tcW w:w="1981" w:type="dxa"/>
            <w:tcBorders>
              <w:top w:val="single" w:sz="4" w:space="0" w:color="000000"/>
              <w:bottom w:val="single" w:sz="4" w:space="0" w:color="000000"/>
              <w:right w:val="single" w:sz="4" w:space="0" w:color="000000"/>
            </w:tcBorders>
          </w:tcPr>
          <w:p w14:paraId="14278CD3"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 45% at 5°F/47°F</w:t>
            </w:r>
          </w:p>
        </w:tc>
      </w:tr>
    </w:tbl>
    <w:p w14:paraId="0B04F408" w14:textId="77777777" w:rsidR="00ED0C28" w:rsidRPr="00ED0C28" w:rsidRDefault="00ED0C28" w:rsidP="00ED0C28">
      <w:pPr>
        <w:rPr>
          <w:rFonts w:ascii="Calibri" w:hAnsi="Calibri" w:cs="Calibri"/>
          <w:sz w:val="22"/>
          <w:szCs w:val="22"/>
        </w:rPr>
      </w:pPr>
    </w:p>
    <w:p w14:paraId="58127FF7" w14:textId="77777777" w:rsidR="00ED0C28" w:rsidRPr="00ED0C28" w:rsidRDefault="00ED0C28" w:rsidP="00ED0C28">
      <w:pPr>
        <w:numPr>
          <w:ilvl w:val="0"/>
          <w:numId w:val="53"/>
        </w:numPr>
        <w:rPr>
          <w:rFonts w:ascii="Calibri" w:hAnsi="Calibri" w:cs="Calibri"/>
          <w:sz w:val="22"/>
          <w:szCs w:val="22"/>
        </w:rPr>
      </w:pPr>
      <w:r w:rsidRPr="00ED0C28">
        <w:rPr>
          <w:rFonts w:ascii="Calibri" w:hAnsi="Calibri" w:cs="Calibri"/>
          <w:sz w:val="22"/>
          <w:szCs w:val="22"/>
        </w:rPr>
        <w:t>System must be AHRI Certified as a variable speed heat pump, mini-split or multi-split heat pump and use inverter technology and be a minimum of ¾ ton in heating mode.</w:t>
      </w:r>
    </w:p>
    <w:p w14:paraId="58C41540" w14:textId="77777777" w:rsidR="00ED0C28" w:rsidRPr="00ED0C28" w:rsidRDefault="00ED0C28" w:rsidP="00ED0C28">
      <w:pPr>
        <w:numPr>
          <w:ilvl w:val="0"/>
          <w:numId w:val="53"/>
        </w:numPr>
        <w:rPr>
          <w:rFonts w:ascii="Calibri" w:hAnsi="Calibri" w:cs="Calibri"/>
          <w:sz w:val="22"/>
          <w:szCs w:val="22"/>
        </w:rPr>
      </w:pPr>
      <w:r w:rsidRPr="00ED0C28">
        <w:rPr>
          <w:rFonts w:ascii="Calibri" w:hAnsi="Calibri" w:cs="Calibri"/>
          <w:sz w:val="22"/>
          <w:szCs w:val="22"/>
        </w:rPr>
        <w:t>For ductless heat pump only installations, at least one indoor head must be installed in the main living (</w:t>
      </w:r>
      <w:proofErr w:type="gramStart"/>
      <w:r w:rsidRPr="00ED0C28">
        <w:rPr>
          <w:rFonts w:ascii="Calibri" w:hAnsi="Calibri" w:cs="Calibri"/>
          <w:sz w:val="22"/>
          <w:szCs w:val="22"/>
        </w:rPr>
        <w:t>high-flow</w:t>
      </w:r>
      <w:proofErr w:type="gramEnd"/>
      <w:r w:rsidRPr="00ED0C28">
        <w:rPr>
          <w:rFonts w:ascii="Calibri" w:hAnsi="Calibri" w:cs="Calibri"/>
          <w:sz w:val="22"/>
          <w:szCs w:val="22"/>
        </w:rPr>
        <w:t>) area of the home; bedroom only installations do not qualify for the campaign.</w:t>
      </w:r>
    </w:p>
    <w:p w14:paraId="75700F04" w14:textId="77777777" w:rsidR="00ED0C28" w:rsidRPr="00ED0C28" w:rsidRDefault="00ED0C28" w:rsidP="00ED0C28">
      <w:pPr>
        <w:rPr>
          <w:rFonts w:ascii="Calibri" w:hAnsi="Calibri" w:cs="Calibri"/>
          <w:sz w:val="22"/>
          <w:szCs w:val="22"/>
        </w:rPr>
      </w:pPr>
    </w:p>
    <w:p w14:paraId="66FCF354"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Energize Thurston minimum equipment specifications for heat pump water heaters must meet the following criteria:</w:t>
      </w:r>
    </w:p>
    <w:p w14:paraId="110FC67E" w14:textId="656B85D3" w:rsidR="00ED0C28" w:rsidRPr="00ED0C28" w:rsidRDefault="00ED0C28" w:rsidP="00ED0C28">
      <w:pPr>
        <w:numPr>
          <w:ilvl w:val="0"/>
          <w:numId w:val="56"/>
        </w:numPr>
        <w:rPr>
          <w:rFonts w:ascii="Calibri" w:hAnsi="Calibri" w:cs="Calibri"/>
          <w:sz w:val="22"/>
          <w:szCs w:val="22"/>
        </w:rPr>
      </w:pPr>
      <w:r w:rsidRPr="00ED0C28">
        <w:rPr>
          <w:rFonts w:ascii="Calibri" w:hAnsi="Calibri" w:cs="Calibri"/>
          <w:sz w:val="22"/>
          <w:szCs w:val="22"/>
        </w:rPr>
        <w:t>Must be Northwest Energy Efficiency Alliance (NEEA) Tier 3 or 4 heat pump water heater</w:t>
      </w:r>
      <w:r w:rsidR="0040705E">
        <w:rPr>
          <w:rFonts w:ascii="Calibri" w:hAnsi="Calibri" w:cs="Calibri"/>
          <w:sz w:val="22"/>
          <w:szCs w:val="22"/>
        </w:rPr>
        <w:t xml:space="preserve"> on Puget Sound Energy’s </w:t>
      </w:r>
      <w:r w:rsidR="003B1F5F">
        <w:rPr>
          <w:rFonts w:ascii="Calibri" w:hAnsi="Calibri" w:cs="Calibri"/>
          <w:sz w:val="22"/>
          <w:szCs w:val="22"/>
        </w:rPr>
        <w:t>HPWH qualified product list</w:t>
      </w:r>
      <w:r w:rsidR="00331F61">
        <w:rPr>
          <w:rFonts w:ascii="Calibri" w:hAnsi="Calibri" w:cs="Calibri"/>
          <w:sz w:val="22"/>
          <w:szCs w:val="22"/>
        </w:rPr>
        <w:t xml:space="preserve"> (</w:t>
      </w:r>
      <w:r w:rsidR="007A671D">
        <w:rPr>
          <w:rFonts w:ascii="Calibri" w:hAnsi="Calibri" w:cs="Calibri"/>
          <w:sz w:val="22"/>
          <w:szCs w:val="22"/>
        </w:rPr>
        <w:t>included as a separate attachment to this RFP</w:t>
      </w:r>
      <w:r w:rsidR="009A038B">
        <w:rPr>
          <w:rFonts w:ascii="Calibri" w:hAnsi="Calibri" w:cs="Calibri"/>
          <w:sz w:val="22"/>
          <w:szCs w:val="22"/>
        </w:rPr>
        <w:t>)</w:t>
      </w:r>
      <w:r w:rsidR="003B1F5F">
        <w:rPr>
          <w:rFonts w:ascii="Calibri" w:hAnsi="Calibri" w:cs="Calibri"/>
          <w:sz w:val="22"/>
          <w:szCs w:val="22"/>
        </w:rPr>
        <w:t>.</w:t>
      </w:r>
    </w:p>
    <w:p w14:paraId="253E959C" w14:textId="77777777" w:rsidR="00ED0C28" w:rsidRPr="00ED0C28" w:rsidRDefault="00ED0C28" w:rsidP="00ED0C28">
      <w:pPr>
        <w:numPr>
          <w:ilvl w:val="0"/>
          <w:numId w:val="56"/>
        </w:numPr>
        <w:rPr>
          <w:rFonts w:ascii="Calibri" w:hAnsi="Calibri" w:cs="Calibri"/>
          <w:sz w:val="22"/>
          <w:szCs w:val="22"/>
        </w:rPr>
      </w:pPr>
      <w:r w:rsidRPr="00ED0C28">
        <w:rPr>
          <w:rFonts w:ascii="Calibri" w:hAnsi="Calibri" w:cs="Calibri"/>
          <w:sz w:val="22"/>
          <w:szCs w:val="22"/>
        </w:rPr>
        <w:t xml:space="preserve">(TBD) Existing equipment must meet a minimum age requirement (e.g., 5 or 10 years) to be determined by campaign staff prior to the campaign </w:t>
      </w:r>
      <w:proofErr w:type="gramStart"/>
      <w:r w:rsidRPr="00ED0C28">
        <w:rPr>
          <w:rFonts w:ascii="Calibri" w:hAnsi="Calibri" w:cs="Calibri"/>
          <w:sz w:val="22"/>
          <w:szCs w:val="22"/>
        </w:rPr>
        <w:t>launch</w:t>
      </w:r>
      <w:proofErr w:type="gramEnd"/>
    </w:p>
    <w:p w14:paraId="6CFE403C" w14:textId="77777777" w:rsidR="00ED0C28" w:rsidRPr="00ED0C28" w:rsidRDefault="00ED0C28" w:rsidP="00ED0C28">
      <w:pPr>
        <w:rPr>
          <w:rFonts w:ascii="Calibri" w:hAnsi="Calibri" w:cs="Calibri"/>
          <w:sz w:val="22"/>
          <w:szCs w:val="22"/>
        </w:rPr>
      </w:pPr>
    </w:p>
    <w:p w14:paraId="70F33155" w14:textId="77777777" w:rsidR="00ED0C28" w:rsidRPr="00ED0C28" w:rsidRDefault="00ED0C28" w:rsidP="00ED0C28">
      <w:pPr>
        <w:rPr>
          <w:rFonts w:ascii="Calibri" w:hAnsi="Calibri" w:cs="Calibri"/>
          <w:sz w:val="22"/>
          <w:szCs w:val="22"/>
        </w:rPr>
      </w:pPr>
      <w:r w:rsidRPr="00ED0C28">
        <w:rPr>
          <w:rFonts w:ascii="Calibri" w:hAnsi="Calibri" w:cs="Calibri"/>
          <w:sz w:val="22"/>
          <w:szCs w:val="22"/>
        </w:rPr>
        <w:t>In addition to the above requirements, all equipment installed in qualifying LMI households that is funded with HEAR grants must meet the following HEAR program requirements:</w:t>
      </w:r>
    </w:p>
    <w:p w14:paraId="3CB88DAE" w14:textId="77777777" w:rsidR="00ED0C28" w:rsidRPr="00ED0C28" w:rsidRDefault="00ED0C28" w:rsidP="00ED0C28">
      <w:pPr>
        <w:rPr>
          <w:rFonts w:ascii="Calibri" w:hAnsi="Calibri" w:cs="Calibri"/>
          <w:sz w:val="22"/>
          <w:szCs w:val="22"/>
        </w:rPr>
      </w:pPr>
    </w:p>
    <w:p w14:paraId="0F20132C" w14:textId="77777777" w:rsidR="00ED0C28" w:rsidRPr="00ED0C28" w:rsidRDefault="00ED0C28" w:rsidP="00B57ACD">
      <w:pPr>
        <w:numPr>
          <w:ilvl w:val="0"/>
          <w:numId w:val="38"/>
        </w:numPr>
        <w:ind w:left="720"/>
        <w:rPr>
          <w:rFonts w:ascii="Calibri" w:hAnsi="Calibri" w:cs="Calibri"/>
          <w:sz w:val="22"/>
          <w:szCs w:val="22"/>
        </w:rPr>
      </w:pPr>
      <w:r w:rsidRPr="00ED0C28">
        <w:rPr>
          <w:rFonts w:ascii="Calibri" w:hAnsi="Calibri" w:cs="Calibri"/>
          <w:sz w:val="22"/>
          <w:szCs w:val="22"/>
        </w:rPr>
        <w:t>Remove all fossil fuel equipment where technically and economically feasible.</w:t>
      </w:r>
    </w:p>
    <w:p w14:paraId="5C8C32FC" w14:textId="0E58E4A0" w:rsidR="00ED0C28" w:rsidRPr="00ED0C28" w:rsidRDefault="00ED0C28" w:rsidP="00B57ACD">
      <w:pPr>
        <w:numPr>
          <w:ilvl w:val="0"/>
          <w:numId w:val="38"/>
        </w:numPr>
        <w:ind w:left="720"/>
        <w:rPr>
          <w:rFonts w:ascii="Calibri" w:hAnsi="Calibri" w:cs="Calibri"/>
          <w:sz w:val="22"/>
          <w:szCs w:val="22"/>
        </w:rPr>
      </w:pPr>
      <w:r w:rsidRPr="00ED0C28">
        <w:rPr>
          <w:rFonts w:ascii="Calibri" w:hAnsi="Calibri" w:cs="Calibri"/>
          <w:sz w:val="22"/>
          <w:szCs w:val="22"/>
        </w:rPr>
        <w:t>All air-source heat pumps must be listed on the Northeast Energy Efficiency Partnership’s (NEEP) Cold Climate Air Source Heat Pump (</w:t>
      </w:r>
      <w:proofErr w:type="spellStart"/>
      <w:r w:rsidRPr="00ED0C28">
        <w:rPr>
          <w:rFonts w:ascii="Calibri" w:hAnsi="Calibri" w:cs="Calibri"/>
          <w:sz w:val="22"/>
          <w:szCs w:val="22"/>
        </w:rPr>
        <w:t>ccASHP</w:t>
      </w:r>
      <w:proofErr w:type="spellEnd"/>
      <w:r w:rsidRPr="00ED0C28">
        <w:rPr>
          <w:rFonts w:ascii="Calibri" w:hAnsi="Calibri" w:cs="Calibri"/>
          <w:sz w:val="22"/>
          <w:szCs w:val="22"/>
        </w:rPr>
        <w:t xml:space="preserve">) Product </w:t>
      </w:r>
      <w:proofErr w:type="gramStart"/>
      <w:r w:rsidRPr="00ED0C28">
        <w:rPr>
          <w:rFonts w:ascii="Calibri" w:hAnsi="Calibri" w:cs="Calibri"/>
          <w:sz w:val="22"/>
          <w:szCs w:val="22"/>
        </w:rPr>
        <w:t>List, or</w:t>
      </w:r>
      <w:proofErr w:type="gramEnd"/>
      <w:r w:rsidRPr="00ED0C28">
        <w:rPr>
          <w:rFonts w:ascii="Calibri" w:hAnsi="Calibri" w:cs="Calibri"/>
          <w:sz w:val="22"/>
          <w:szCs w:val="22"/>
        </w:rPr>
        <w:t xml:space="preserve"> meet the most recent ENERGY STAR Cold Climate product criteria.</w:t>
      </w:r>
      <w:r w:rsidR="000008DF">
        <w:rPr>
          <w:rFonts w:ascii="Calibri" w:hAnsi="Calibri" w:cs="Calibri"/>
          <w:sz w:val="22"/>
          <w:szCs w:val="22"/>
        </w:rPr>
        <w:t xml:space="preserve"> </w:t>
      </w:r>
      <w:r w:rsidR="00A820A0">
        <w:rPr>
          <w:rFonts w:ascii="Calibri" w:hAnsi="Calibri" w:cs="Calibri"/>
          <w:sz w:val="22"/>
          <w:szCs w:val="22"/>
        </w:rPr>
        <w:t>F</w:t>
      </w:r>
      <w:r w:rsidR="006F3A6F">
        <w:rPr>
          <w:rFonts w:ascii="Calibri" w:hAnsi="Calibri" w:cs="Calibri"/>
          <w:sz w:val="22"/>
          <w:szCs w:val="22"/>
        </w:rPr>
        <w:t xml:space="preserve">or </w:t>
      </w:r>
      <w:r w:rsidR="00754D47">
        <w:rPr>
          <w:rFonts w:ascii="Calibri" w:hAnsi="Calibri" w:cs="Calibri"/>
          <w:sz w:val="22"/>
          <w:szCs w:val="22"/>
        </w:rPr>
        <w:t xml:space="preserve">a full list of </w:t>
      </w:r>
      <w:r w:rsidR="002C6F0D" w:rsidRPr="002C6F0D">
        <w:rPr>
          <w:rFonts w:ascii="Calibri" w:hAnsi="Calibri" w:cs="Calibri"/>
          <w:sz w:val="22"/>
          <w:szCs w:val="22"/>
        </w:rPr>
        <w:t xml:space="preserve">ENERGY STAR Cold Climate Certified </w:t>
      </w:r>
      <w:r w:rsidR="00754D47">
        <w:rPr>
          <w:rFonts w:ascii="Calibri" w:hAnsi="Calibri" w:cs="Calibri"/>
          <w:sz w:val="22"/>
          <w:szCs w:val="22"/>
        </w:rPr>
        <w:t>equipment</w:t>
      </w:r>
      <w:r w:rsidR="00A820A0">
        <w:rPr>
          <w:rFonts w:ascii="Calibri" w:hAnsi="Calibri" w:cs="Calibri"/>
          <w:sz w:val="22"/>
          <w:szCs w:val="22"/>
        </w:rPr>
        <w:t xml:space="preserve">, visit </w:t>
      </w:r>
      <w:hyperlink r:id="rId19" w:history="1">
        <w:r w:rsidR="00A820A0" w:rsidRPr="007318BF">
          <w:rPr>
            <w:rStyle w:val="Hyperlink"/>
            <w:rFonts w:ascii="Calibri" w:hAnsi="Calibri" w:cs="Calibri"/>
            <w:sz w:val="22"/>
            <w:szCs w:val="22"/>
          </w:rPr>
          <w:t>www.pse.com/en/rebates/hear</w:t>
        </w:r>
      </w:hyperlink>
      <w:r w:rsidR="00A820A0">
        <w:rPr>
          <w:rFonts w:ascii="Calibri" w:hAnsi="Calibri" w:cs="Calibri"/>
          <w:sz w:val="22"/>
          <w:szCs w:val="22"/>
        </w:rPr>
        <w:t xml:space="preserve"> and scroll down </w:t>
      </w:r>
      <w:r w:rsidR="00BD6391">
        <w:rPr>
          <w:rFonts w:ascii="Calibri" w:hAnsi="Calibri" w:cs="Calibri"/>
          <w:sz w:val="22"/>
          <w:szCs w:val="22"/>
        </w:rPr>
        <w:t xml:space="preserve">to the </w:t>
      </w:r>
      <w:r w:rsidR="002C2320">
        <w:rPr>
          <w:rFonts w:ascii="Calibri" w:hAnsi="Calibri" w:cs="Calibri"/>
          <w:sz w:val="22"/>
          <w:szCs w:val="22"/>
        </w:rPr>
        <w:t xml:space="preserve">section titled “Equipment requirements.” </w:t>
      </w:r>
      <w:r w:rsidR="00A820A0">
        <w:rPr>
          <w:rFonts w:ascii="Calibri" w:hAnsi="Calibri" w:cs="Calibri"/>
          <w:sz w:val="22"/>
          <w:szCs w:val="22"/>
        </w:rPr>
        <w:t xml:space="preserve"> </w:t>
      </w:r>
      <w:r w:rsidR="00754D47">
        <w:rPr>
          <w:rFonts w:ascii="Calibri" w:hAnsi="Calibri" w:cs="Calibri"/>
          <w:sz w:val="22"/>
          <w:szCs w:val="22"/>
        </w:rPr>
        <w:t xml:space="preserve"> </w:t>
      </w:r>
    </w:p>
    <w:p w14:paraId="65367A44" w14:textId="77777777" w:rsidR="009E0B03" w:rsidRDefault="00ED0C28" w:rsidP="009E0B03">
      <w:pPr>
        <w:numPr>
          <w:ilvl w:val="0"/>
          <w:numId w:val="38"/>
        </w:numPr>
        <w:ind w:left="720"/>
        <w:rPr>
          <w:rFonts w:ascii="Calibri" w:hAnsi="Calibri" w:cs="Calibri"/>
          <w:sz w:val="22"/>
          <w:szCs w:val="22"/>
        </w:rPr>
      </w:pPr>
      <w:r w:rsidRPr="00ED0C28">
        <w:rPr>
          <w:rFonts w:ascii="Calibri" w:hAnsi="Calibri" w:cs="Calibri"/>
          <w:sz w:val="22"/>
          <w:szCs w:val="22"/>
        </w:rPr>
        <w:t>All equipment must be ENERGY STAR Certified or CEE North Region Certified.</w:t>
      </w:r>
    </w:p>
    <w:p w14:paraId="58652A30" w14:textId="7B125E52" w:rsidR="00D03B0D" w:rsidRDefault="00ED0C28" w:rsidP="009E0B03">
      <w:pPr>
        <w:numPr>
          <w:ilvl w:val="0"/>
          <w:numId w:val="38"/>
        </w:numPr>
        <w:ind w:left="720"/>
        <w:rPr>
          <w:rFonts w:ascii="Calibri" w:hAnsi="Calibri" w:cs="Calibri"/>
          <w:sz w:val="22"/>
          <w:szCs w:val="22"/>
        </w:rPr>
      </w:pPr>
      <w:r w:rsidRPr="009E0B03">
        <w:rPr>
          <w:rFonts w:ascii="Calibri" w:hAnsi="Calibri" w:cs="Calibri"/>
          <w:sz w:val="22"/>
          <w:szCs w:val="22"/>
        </w:rPr>
        <w:t>All equipment that uses refrigerants must follow the statutory global warming potential (GWP) limits from the Washington State Department of Ecology and the U.S. Environmental Protection Agency (EPA), and where technically and economically feasible, must use low GWP refrigerants listed by the EPA’s Significant New Alternatives Policy (SNAP) Program, or the California Air Resources Board (</w:t>
      </w:r>
      <w:r w:rsidR="009E0B03">
        <w:rPr>
          <w:rFonts w:ascii="Calibri" w:hAnsi="Calibri" w:cs="Calibri"/>
          <w:sz w:val="22"/>
          <w:szCs w:val="22"/>
        </w:rPr>
        <w:t>CARB).</w:t>
      </w:r>
    </w:p>
    <w:p w14:paraId="0AB97983" w14:textId="77777777" w:rsidR="00D03B0D" w:rsidRDefault="00D03B0D">
      <w:pPr>
        <w:spacing w:after="160" w:line="278" w:lineRule="auto"/>
        <w:rPr>
          <w:rFonts w:ascii="Calibri" w:hAnsi="Calibri" w:cs="Calibri"/>
          <w:sz w:val="22"/>
          <w:szCs w:val="22"/>
        </w:rPr>
      </w:pPr>
      <w:r>
        <w:rPr>
          <w:rFonts w:ascii="Calibri" w:hAnsi="Calibri" w:cs="Calibri"/>
          <w:sz w:val="22"/>
          <w:szCs w:val="22"/>
        </w:rPr>
        <w:br w:type="page"/>
      </w:r>
    </w:p>
    <w:p w14:paraId="2B77D3B0" w14:textId="57881AC9" w:rsidR="00503EA5" w:rsidRPr="002D1264" w:rsidRDefault="002D1264" w:rsidP="008E7AE7">
      <w:pPr>
        <w:pStyle w:val="Heading1"/>
        <w:jc w:val="center"/>
      </w:pPr>
      <w:bookmarkStart w:id="16" w:name="_Toc182494602"/>
      <w:bookmarkEnd w:id="12"/>
      <w:r w:rsidRPr="002D1264">
        <w:rPr>
          <w:color w:val="0B769F" w:themeColor="accent4" w:themeShade="BF"/>
          <w:szCs w:val="28"/>
        </w:rPr>
        <w:lastRenderedPageBreak/>
        <w:t>ATTACHMENT 2 – PRICE SCHEDULE</w:t>
      </w:r>
      <w:r w:rsidR="000F5505">
        <w:rPr>
          <w:color w:val="0B769F" w:themeColor="accent4" w:themeShade="BF"/>
          <w:szCs w:val="28"/>
        </w:rPr>
        <w:t xml:space="preserve"> TEMPLATE</w:t>
      </w:r>
      <w:bookmarkEnd w:id="16"/>
    </w:p>
    <w:p w14:paraId="7B5FC619" w14:textId="77777777" w:rsidR="002D1264" w:rsidRDefault="002D1264" w:rsidP="002D1264">
      <w:pPr>
        <w:jc w:val="center"/>
        <w:rPr>
          <w:rFonts w:ascii="Calibri" w:hAnsi="Calibri" w:cs="Calibri"/>
          <w:sz w:val="22"/>
          <w:szCs w:val="22"/>
        </w:rPr>
      </w:pPr>
    </w:p>
    <w:p w14:paraId="6EA83C73" w14:textId="77777777" w:rsidR="002D1264" w:rsidRDefault="002D1264" w:rsidP="002D1264">
      <w:pPr>
        <w:jc w:val="center"/>
        <w:rPr>
          <w:rFonts w:ascii="Calibri" w:hAnsi="Calibri" w:cs="Calibri"/>
          <w:sz w:val="22"/>
          <w:szCs w:val="22"/>
        </w:rPr>
      </w:pPr>
    </w:p>
    <w:p w14:paraId="34F8CEEA" w14:textId="5C7FA4AE" w:rsidR="002D1264" w:rsidRDefault="00A82F6D" w:rsidP="00A82F6D">
      <w:pPr>
        <w:spacing w:after="160" w:line="278" w:lineRule="auto"/>
        <w:jc w:val="center"/>
        <w:rPr>
          <w:rFonts w:ascii="Calibri" w:hAnsi="Calibri" w:cs="Calibri"/>
          <w:sz w:val="22"/>
          <w:szCs w:val="22"/>
        </w:rPr>
      </w:pPr>
      <w:r>
        <w:rPr>
          <w:rFonts w:ascii="Calibri" w:hAnsi="Calibri" w:cs="Calibri"/>
          <w:sz w:val="22"/>
          <w:szCs w:val="22"/>
        </w:rPr>
        <w:t xml:space="preserve">The Price Schedule template is </w:t>
      </w:r>
      <w:r w:rsidR="004D7915">
        <w:rPr>
          <w:rFonts w:ascii="Calibri" w:hAnsi="Calibri" w:cs="Calibri"/>
          <w:sz w:val="22"/>
          <w:szCs w:val="22"/>
        </w:rPr>
        <w:t>included</w:t>
      </w:r>
      <w:r>
        <w:rPr>
          <w:rFonts w:ascii="Calibri" w:hAnsi="Calibri" w:cs="Calibri"/>
          <w:sz w:val="22"/>
          <w:szCs w:val="22"/>
        </w:rPr>
        <w:t xml:space="preserve"> separately (Excel</w:t>
      </w:r>
      <w:r w:rsidR="004D7915">
        <w:rPr>
          <w:rFonts w:ascii="Calibri" w:hAnsi="Calibri" w:cs="Calibri"/>
          <w:sz w:val="22"/>
          <w:szCs w:val="22"/>
        </w:rPr>
        <w:t>)</w:t>
      </w:r>
      <w:r w:rsidR="006800C4">
        <w:rPr>
          <w:rFonts w:ascii="Calibri" w:hAnsi="Calibri" w:cs="Calibri"/>
          <w:sz w:val="22"/>
          <w:szCs w:val="22"/>
        </w:rPr>
        <w:t xml:space="preserve"> on the ATTACHMENTS Page in Section 7.</w:t>
      </w:r>
    </w:p>
    <w:p w14:paraId="229A9968" w14:textId="7C611F40" w:rsidR="00503EA5" w:rsidRDefault="00503EA5">
      <w:pPr>
        <w:spacing w:after="160" w:line="278" w:lineRule="auto"/>
        <w:rPr>
          <w:rFonts w:ascii="Calibri" w:hAnsi="Calibri" w:cs="Calibri"/>
          <w:sz w:val="22"/>
          <w:szCs w:val="22"/>
        </w:rPr>
      </w:pPr>
      <w:r>
        <w:rPr>
          <w:rFonts w:ascii="Calibri" w:hAnsi="Calibri" w:cs="Calibri"/>
          <w:sz w:val="22"/>
          <w:szCs w:val="22"/>
        </w:rPr>
        <w:br w:type="page"/>
      </w:r>
    </w:p>
    <w:p w14:paraId="2F7C66DD" w14:textId="7AD9C157" w:rsidR="008506EA" w:rsidRPr="002A3D45" w:rsidRDefault="001E6223" w:rsidP="008E7AE7">
      <w:pPr>
        <w:pStyle w:val="Heading1"/>
        <w:jc w:val="center"/>
      </w:pPr>
      <w:bookmarkStart w:id="17" w:name="_Toc182494603"/>
      <w:r w:rsidRPr="002A3D45">
        <w:lastRenderedPageBreak/>
        <w:t>ATTACHMENT 3</w:t>
      </w:r>
      <w:r w:rsidR="00180DB4" w:rsidRPr="002A3D45">
        <w:t xml:space="preserve"> </w:t>
      </w:r>
      <w:r w:rsidR="004F64F4" w:rsidRPr="002A3D45">
        <w:t>–</w:t>
      </w:r>
      <w:r w:rsidR="00180DB4" w:rsidRPr="002A3D45">
        <w:t xml:space="preserve"> </w:t>
      </w:r>
      <w:r w:rsidR="00A50254">
        <w:t>PROFESSIONAL SERVICES</w:t>
      </w:r>
      <w:r w:rsidR="00AF14B5">
        <w:t xml:space="preserve"> </w:t>
      </w:r>
      <w:r w:rsidR="001F574E">
        <w:t>SAMPLE</w:t>
      </w:r>
      <w:r w:rsidR="00180DB4" w:rsidRPr="002A3D45">
        <w:t xml:space="preserve"> CONTRACT</w:t>
      </w:r>
      <w:bookmarkEnd w:id="17"/>
    </w:p>
    <w:p w14:paraId="6AA889CF" w14:textId="77777777" w:rsidR="004F64F4" w:rsidRDefault="004F64F4" w:rsidP="0097021E">
      <w:pPr>
        <w:tabs>
          <w:tab w:val="left" w:pos="1245"/>
          <w:tab w:val="center" w:pos="3825"/>
          <w:tab w:val="center" w:pos="4680"/>
        </w:tabs>
        <w:ind w:left="1350" w:right="1584"/>
        <w:jc w:val="center"/>
        <w:rPr>
          <w:rFonts w:ascii="Eras Medium ITC" w:hAnsi="Eras Medium ITC"/>
          <w:b/>
          <w:bCs/>
          <w:sz w:val="22"/>
          <w:szCs w:val="22"/>
        </w:rPr>
      </w:pPr>
    </w:p>
    <w:p w14:paraId="2D7B53DF" w14:textId="65578C26" w:rsidR="004F64F4" w:rsidRDefault="004F64F4" w:rsidP="0097021E">
      <w:pPr>
        <w:ind w:left="1350" w:right="1584"/>
        <w:jc w:val="center"/>
        <w:rPr>
          <w:rFonts w:ascii="Eras Medium ITC" w:hAnsi="Eras Medium ITC"/>
          <w:b/>
          <w:bCs/>
          <w:sz w:val="22"/>
          <w:szCs w:val="22"/>
        </w:rPr>
      </w:pPr>
      <w:r>
        <w:rPr>
          <w:rFonts w:ascii="Eras Medium ITC" w:hAnsi="Eras Medium ITC"/>
          <w:b/>
          <w:bCs/>
          <w:sz w:val="22"/>
          <w:szCs w:val="22"/>
        </w:rPr>
        <w:t>THURSTON COUNTY GOVERNMENT</w:t>
      </w:r>
    </w:p>
    <w:p w14:paraId="70F3FF9D" w14:textId="77777777" w:rsidR="00B738E8" w:rsidRPr="000A4253" w:rsidRDefault="00B738E8" w:rsidP="0097021E">
      <w:pPr>
        <w:tabs>
          <w:tab w:val="left" w:pos="1245"/>
          <w:tab w:val="center" w:pos="3825"/>
          <w:tab w:val="center" w:pos="4680"/>
        </w:tabs>
        <w:ind w:left="1350" w:right="1584"/>
        <w:jc w:val="center"/>
        <w:rPr>
          <w:rFonts w:ascii="Eras Medium ITC" w:hAnsi="Eras Medium ITC"/>
          <w:b/>
          <w:bCs/>
          <w:sz w:val="22"/>
          <w:szCs w:val="22"/>
        </w:rPr>
      </w:pPr>
      <w:r w:rsidRPr="000A4253">
        <w:rPr>
          <w:rFonts w:ascii="Eras Medium ITC" w:hAnsi="Eras Medium ITC"/>
          <w:b/>
          <w:bCs/>
          <w:sz w:val="22"/>
          <w:szCs w:val="22"/>
        </w:rPr>
        <w:t>BOARD OF COUNTY COMMISSIONERS</w:t>
      </w:r>
    </w:p>
    <w:p w14:paraId="5BA21CF9" w14:textId="77777777" w:rsidR="00B738E8" w:rsidRDefault="00B738E8" w:rsidP="0097021E">
      <w:pPr>
        <w:tabs>
          <w:tab w:val="left" w:pos="1245"/>
          <w:tab w:val="center" w:pos="3825"/>
          <w:tab w:val="center" w:pos="4680"/>
        </w:tabs>
        <w:ind w:left="1350" w:right="1584"/>
        <w:jc w:val="center"/>
        <w:rPr>
          <w:rFonts w:ascii="Eras Medium ITC" w:hAnsi="Eras Medium ITC"/>
          <w:b/>
          <w:bCs/>
          <w:sz w:val="22"/>
          <w:szCs w:val="22"/>
        </w:rPr>
      </w:pPr>
      <w:r w:rsidRPr="000A4253">
        <w:rPr>
          <w:rFonts w:ascii="Eras Medium ITC" w:hAnsi="Eras Medium ITC"/>
          <w:b/>
          <w:bCs/>
          <w:sz w:val="22"/>
          <w:szCs w:val="22"/>
        </w:rPr>
        <w:t>3000 PACIFIC AVE SE, STE. 200</w:t>
      </w:r>
    </w:p>
    <w:p w14:paraId="08FA07DD" w14:textId="5EBBBBA4" w:rsidR="002023E7" w:rsidRDefault="004F64F4" w:rsidP="0097021E">
      <w:pPr>
        <w:spacing w:after="120"/>
        <w:ind w:left="1350" w:right="1584"/>
        <w:jc w:val="center"/>
        <w:rPr>
          <w:rFonts w:ascii="Eras Medium ITC" w:hAnsi="Eras Medium ITC"/>
          <w:b/>
          <w:bCs/>
          <w:sz w:val="22"/>
          <w:szCs w:val="22"/>
        </w:rPr>
      </w:pPr>
      <w:r>
        <w:rPr>
          <w:rFonts w:ascii="Eras Medium ITC" w:hAnsi="Eras Medium ITC"/>
          <w:b/>
          <w:bCs/>
          <w:sz w:val="22"/>
          <w:szCs w:val="22"/>
        </w:rPr>
        <w:t>OLYMPIA WA 98501</w:t>
      </w:r>
    </w:p>
    <w:p w14:paraId="631A5C91" w14:textId="5A96F892" w:rsidR="004F64F4" w:rsidRDefault="006C0D71" w:rsidP="006C0D71">
      <w:pPr>
        <w:tabs>
          <w:tab w:val="left" w:pos="9360"/>
        </w:tabs>
        <w:rPr>
          <w:rFonts w:ascii="Eras Medium ITC" w:hAnsi="Eras Medium ITC"/>
          <w:b/>
          <w:bCs/>
          <w:sz w:val="22"/>
          <w:szCs w:val="22"/>
        </w:rPr>
      </w:pPr>
      <w:r>
        <w:rPr>
          <w:rFonts w:ascii="Eras Medium ITC" w:hAnsi="Eras Medium ITC"/>
          <w:b/>
          <w:bCs/>
          <w:sz w:val="22"/>
          <w:szCs w:val="22"/>
        </w:rPr>
        <w:tab/>
      </w:r>
    </w:p>
    <w:p w14:paraId="0C5E8963" w14:textId="172971EF" w:rsidR="004F64F4" w:rsidRPr="00B85F8B" w:rsidRDefault="004F64F4" w:rsidP="004F64F4">
      <w:pPr>
        <w:spacing w:after="240"/>
        <w:jc w:val="center"/>
        <w:rPr>
          <w:rFonts w:ascii="Arial" w:hAnsi="Arial" w:cs="Arial"/>
          <w:b/>
          <w:bCs/>
          <w:sz w:val="22"/>
          <w:szCs w:val="22"/>
          <w:u w:val="single"/>
        </w:rPr>
      </w:pPr>
      <w:r w:rsidRPr="00B85F8B">
        <w:rPr>
          <w:rFonts w:ascii="Arial" w:hAnsi="Arial" w:cs="Arial"/>
          <w:b/>
          <w:bCs/>
          <w:sz w:val="22"/>
          <w:szCs w:val="22"/>
          <w:u w:val="single"/>
        </w:rPr>
        <w:t>PROFESSIONAL SERVICES CONTRACT</w:t>
      </w:r>
    </w:p>
    <w:p w14:paraId="59D979D6" w14:textId="212CD358" w:rsidR="008506EA" w:rsidRPr="00F216EA" w:rsidRDefault="001E6223" w:rsidP="002023E7">
      <w:pPr>
        <w:ind w:firstLine="720"/>
        <w:rPr>
          <w:rFonts w:ascii="Calibri" w:hAnsi="Calibri" w:cs="Calibri"/>
          <w:sz w:val="22"/>
          <w:szCs w:val="22"/>
        </w:rPr>
      </w:pPr>
      <w:r w:rsidRPr="00F216EA">
        <w:rPr>
          <w:rFonts w:ascii="Calibri" w:hAnsi="Calibri" w:cs="Calibri"/>
          <w:b/>
          <w:bCs/>
          <w:sz w:val="22"/>
          <w:szCs w:val="22"/>
        </w:rPr>
        <w:t xml:space="preserve">THIS CONTRACT </w:t>
      </w:r>
      <w:r w:rsidRPr="00F216EA">
        <w:rPr>
          <w:rFonts w:ascii="Calibri" w:hAnsi="Calibri" w:cs="Calibri"/>
          <w:sz w:val="22"/>
          <w:szCs w:val="22"/>
        </w:rPr>
        <w:t xml:space="preserve">is entered into in duplicate originals between </w:t>
      </w:r>
      <w:r w:rsidRPr="00F216EA">
        <w:rPr>
          <w:rFonts w:ascii="Calibri" w:hAnsi="Calibri" w:cs="Calibri"/>
          <w:b/>
          <w:bCs/>
          <w:sz w:val="22"/>
          <w:szCs w:val="22"/>
        </w:rPr>
        <w:t>THURSTON COUNTY</w:t>
      </w:r>
      <w:r w:rsidRPr="00F216EA">
        <w:rPr>
          <w:rFonts w:ascii="Calibri" w:hAnsi="Calibri" w:cs="Calibri"/>
          <w:sz w:val="22"/>
          <w:szCs w:val="22"/>
        </w:rPr>
        <w:t>, a municipal corporation, with its principal offices at 3000 Pacific Ave S.E., Olympia, WA 98501, hereinafter “</w:t>
      </w:r>
      <w:r w:rsidRPr="00F216EA">
        <w:rPr>
          <w:rFonts w:ascii="Calibri" w:hAnsi="Calibri" w:cs="Calibri"/>
          <w:b/>
          <w:bCs/>
          <w:sz w:val="22"/>
          <w:szCs w:val="22"/>
        </w:rPr>
        <w:t>COUNTY</w:t>
      </w:r>
      <w:r w:rsidRPr="00F216EA">
        <w:rPr>
          <w:rFonts w:ascii="Calibri" w:hAnsi="Calibri" w:cs="Calibri"/>
          <w:sz w:val="22"/>
          <w:szCs w:val="22"/>
        </w:rPr>
        <w:t>,” and</w:t>
      </w:r>
      <w:r w:rsidR="00B85F8B">
        <w:rPr>
          <w:rFonts w:ascii="Calibri" w:hAnsi="Calibri" w:cs="Calibri"/>
          <w:sz w:val="22"/>
          <w:szCs w:val="22"/>
        </w:rPr>
        <w:t xml:space="preserve"> </w:t>
      </w:r>
      <w:r w:rsidR="00B85F8B" w:rsidRPr="00B85F8B">
        <w:rPr>
          <w:rFonts w:ascii="Calibri" w:hAnsi="Calibri" w:cs="Calibri"/>
          <w:b/>
          <w:bCs/>
          <w:sz w:val="22"/>
          <w:szCs w:val="22"/>
          <w:highlight w:val="yellow"/>
        </w:rPr>
        <w:t>[LEGAL NAME OF COMPANY</w:t>
      </w:r>
      <w:r w:rsidR="00B85F8B">
        <w:rPr>
          <w:rFonts w:ascii="Calibri" w:hAnsi="Calibri" w:cs="Calibri"/>
          <w:sz w:val="22"/>
          <w:szCs w:val="22"/>
        </w:rPr>
        <w:t>]</w:t>
      </w:r>
      <w:r w:rsidRPr="00F216EA">
        <w:rPr>
          <w:rFonts w:ascii="Calibri" w:hAnsi="Calibri" w:cs="Calibri"/>
          <w:sz w:val="22"/>
          <w:szCs w:val="22"/>
        </w:rPr>
        <w:t xml:space="preserve"> with its principal offices at </w:t>
      </w:r>
      <w:r w:rsidR="00B85F8B">
        <w:rPr>
          <w:rFonts w:ascii="Calibri" w:hAnsi="Calibri" w:cs="Calibri"/>
          <w:sz w:val="22"/>
          <w:szCs w:val="22"/>
        </w:rPr>
        <w:t>[</w:t>
      </w:r>
      <w:r w:rsidR="00B85F8B" w:rsidRPr="00B85F8B">
        <w:rPr>
          <w:rFonts w:ascii="Calibri" w:hAnsi="Calibri" w:cs="Calibri"/>
          <w:b/>
          <w:bCs/>
          <w:sz w:val="22"/>
          <w:szCs w:val="22"/>
          <w:highlight w:val="yellow"/>
        </w:rPr>
        <w:t>CONTRACTOR’S ADDRESS</w:t>
      </w:r>
      <w:r w:rsidR="00B85F8B">
        <w:rPr>
          <w:rFonts w:ascii="Calibri" w:hAnsi="Calibri" w:cs="Calibri"/>
          <w:sz w:val="22"/>
          <w:szCs w:val="22"/>
        </w:rPr>
        <w:t>]</w:t>
      </w:r>
      <w:r w:rsidRPr="00F216EA">
        <w:rPr>
          <w:rFonts w:ascii="Calibri" w:hAnsi="Calibri" w:cs="Calibri"/>
          <w:sz w:val="22"/>
          <w:szCs w:val="22"/>
        </w:rPr>
        <w:t xml:space="preserve"> hereinafter “</w:t>
      </w:r>
      <w:r w:rsidRPr="00F216EA">
        <w:rPr>
          <w:rFonts w:ascii="Calibri" w:hAnsi="Calibri" w:cs="Calibri"/>
          <w:b/>
          <w:bCs/>
          <w:sz w:val="22"/>
          <w:szCs w:val="22"/>
        </w:rPr>
        <w:t>CONTRACTOR</w:t>
      </w:r>
      <w:r w:rsidRPr="00F216EA">
        <w:rPr>
          <w:rFonts w:ascii="Calibri" w:hAnsi="Calibri" w:cs="Calibri"/>
          <w:sz w:val="22"/>
          <w:szCs w:val="22"/>
        </w:rPr>
        <w:t>.”</w:t>
      </w:r>
    </w:p>
    <w:p w14:paraId="4F4E111A" w14:textId="77777777" w:rsidR="002023E7" w:rsidRPr="00F216EA" w:rsidRDefault="002023E7" w:rsidP="002023E7">
      <w:pPr>
        <w:ind w:firstLine="720"/>
        <w:rPr>
          <w:rFonts w:ascii="Calibri" w:hAnsi="Calibri" w:cs="Calibri"/>
          <w:sz w:val="22"/>
          <w:szCs w:val="22"/>
        </w:rPr>
      </w:pPr>
    </w:p>
    <w:p w14:paraId="09AA406E" w14:textId="77777777" w:rsidR="008506EA" w:rsidRPr="00F216EA" w:rsidRDefault="001E6223" w:rsidP="002023E7">
      <w:pPr>
        <w:ind w:firstLine="720"/>
        <w:rPr>
          <w:rFonts w:ascii="Calibri" w:hAnsi="Calibri" w:cs="Calibri"/>
          <w:sz w:val="22"/>
          <w:szCs w:val="22"/>
        </w:rPr>
      </w:pPr>
      <w:r w:rsidRPr="00F216EA">
        <w:rPr>
          <w:rFonts w:ascii="Calibri" w:hAnsi="Calibri" w:cs="Calibri"/>
          <w:sz w:val="22"/>
          <w:szCs w:val="22"/>
        </w:rPr>
        <w:t>In consideration of the mutual benefits and covenants contained herein, the parties agree as follows:</w:t>
      </w:r>
    </w:p>
    <w:p w14:paraId="18F8229A" w14:textId="77777777" w:rsidR="002023E7" w:rsidRPr="00F216EA" w:rsidRDefault="002023E7" w:rsidP="00BB36BE">
      <w:pPr>
        <w:rPr>
          <w:rFonts w:ascii="Calibri" w:hAnsi="Calibri" w:cs="Calibri"/>
          <w:sz w:val="22"/>
          <w:szCs w:val="22"/>
        </w:rPr>
      </w:pPr>
    </w:p>
    <w:p w14:paraId="0A222859" w14:textId="5B72903C" w:rsidR="004C2923" w:rsidRPr="00F216EA" w:rsidRDefault="001E6223" w:rsidP="005D3A0C">
      <w:pPr>
        <w:pStyle w:val="ListParagraph"/>
        <w:numPr>
          <w:ilvl w:val="1"/>
          <w:numId w:val="14"/>
        </w:numPr>
        <w:spacing w:after="120"/>
        <w:rPr>
          <w:rFonts w:ascii="Calibri" w:hAnsi="Calibri" w:cs="Calibri"/>
          <w:b/>
          <w:bCs/>
          <w:sz w:val="22"/>
          <w:szCs w:val="22"/>
        </w:rPr>
      </w:pPr>
      <w:r w:rsidRPr="00F216EA">
        <w:rPr>
          <w:rFonts w:ascii="Calibri" w:hAnsi="Calibri" w:cs="Calibri"/>
          <w:b/>
          <w:bCs/>
          <w:sz w:val="22"/>
          <w:szCs w:val="22"/>
          <w:u w:val="single"/>
        </w:rPr>
        <w:t>DURATION</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OF</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CONTRACT</w:t>
      </w:r>
    </w:p>
    <w:p w14:paraId="6661CB67" w14:textId="72401EA1" w:rsidR="008506EA" w:rsidRPr="00F216EA" w:rsidRDefault="001E6223" w:rsidP="002218DA">
      <w:pPr>
        <w:ind w:left="360"/>
        <w:rPr>
          <w:rFonts w:ascii="Calibri" w:hAnsi="Calibri" w:cs="Calibri"/>
          <w:sz w:val="22"/>
          <w:szCs w:val="22"/>
        </w:rPr>
      </w:pPr>
      <w:r w:rsidRPr="00F216EA">
        <w:rPr>
          <w:rFonts w:ascii="Calibri" w:hAnsi="Calibri" w:cs="Calibri"/>
          <w:sz w:val="22"/>
          <w:szCs w:val="22"/>
        </w:rPr>
        <w:t xml:space="preserve">The term of this Contract shall begin on the date last executed below and shall terminate </w:t>
      </w:r>
      <w:r w:rsidRPr="002218DA">
        <w:rPr>
          <w:rFonts w:ascii="Calibri" w:hAnsi="Calibri" w:cs="Calibri"/>
          <w:sz w:val="22"/>
          <w:szCs w:val="22"/>
        </w:rPr>
        <w:t>on</w:t>
      </w:r>
      <w:r w:rsidR="004C2923" w:rsidRPr="002218DA">
        <w:rPr>
          <w:rFonts w:ascii="Calibri" w:hAnsi="Calibri" w:cs="Calibri"/>
          <w:sz w:val="22"/>
          <w:szCs w:val="22"/>
        </w:rPr>
        <w:t xml:space="preserve"> </w:t>
      </w:r>
      <w:r w:rsidR="002218DA" w:rsidRPr="002218DA">
        <w:rPr>
          <w:rFonts w:ascii="Calibri" w:hAnsi="Calibri" w:cs="Calibri"/>
          <w:b/>
          <w:bCs/>
          <w:sz w:val="22"/>
          <w:szCs w:val="22"/>
        </w:rPr>
        <w:t>Month Day, Year</w:t>
      </w:r>
      <w:r w:rsidR="002218DA">
        <w:rPr>
          <w:rFonts w:ascii="Calibri" w:hAnsi="Calibri" w:cs="Calibri"/>
          <w:b/>
          <w:bCs/>
          <w:sz w:val="22"/>
          <w:szCs w:val="22"/>
        </w:rPr>
        <w:t xml:space="preserve">, </w:t>
      </w:r>
      <w:r w:rsidR="002218DA">
        <w:rPr>
          <w:rFonts w:ascii="Calibri" w:hAnsi="Calibri" w:cs="Calibri"/>
          <w:sz w:val="22"/>
          <w:szCs w:val="22"/>
        </w:rPr>
        <w:t xml:space="preserve">unless terminated sooner or extended by written Amendment to the contract. </w:t>
      </w:r>
      <w:r w:rsidRPr="00F216EA">
        <w:rPr>
          <w:rFonts w:ascii="Calibri" w:hAnsi="Calibri" w:cs="Calibri"/>
          <w:sz w:val="22"/>
          <w:szCs w:val="22"/>
        </w:rPr>
        <w:t xml:space="preserve">Options </w:t>
      </w:r>
      <w:r w:rsidR="008F5B5B">
        <w:rPr>
          <w:rFonts w:ascii="Calibri" w:hAnsi="Calibri" w:cs="Calibri"/>
          <w:sz w:val="22"/>
          <w:szCs w:val="22"/>
        </w:rPr>
        <w:t xml:space="preserve">to extend </w:t>
      </w:r>
      <w:r w:rsidR="00291720">
        <w:rPr>
          <w:rFonts w:ascii="Calibri" w:hAnsi="Calibri" w:cs="Calibri"/>
          <w:sz w:val="22"/>
          <w:szCs w:val="22"/>
        </w:rPr>
        <w:t xml:space="preserve">the contract </w:t>
      </w:r>
      <w:r w:rsidRPr="00F216EA">
        <w:rPr>
          <w:rFonts w:ascii="Calibri" w:hAnsi="Calibri" w:cs="Calibri"/>
          <w:sz w:val="22"/>
          <w:szCs w:val="22"/>
        </w:rPr>
        <w:t>will be exercised at the sole discretion of the County.</w:t>
      </w:r>
    </w:p>
    <w:p w14:paraId="45E13E68" w14:textId="77777777" w:rsidR="001E6223" w:rsidRPr="00F216EA" w:rsidRDefault="001E6223" w:rsidP="00BB36BE">
      <w:pPr>
        <w:rPr>
          <w:rFonts w:ascii="Calibri" w:hAnsi="Calibri" w:cs="Calibri"/>
          <w:sz w:val="22"/>
          <w:szCs w:val="22"/>
        </w:rPr>
      </w:pPr>
    </w:p>
    <w:p w14:paraId="36444AD3" w14:textId="0CB90B8B" w:rsidR="008506EA" w:rsidRPr="00F216EA" w:rsidRDefault="001E6223" w:rsidP="005D3A0C">
      <w:pPr>
        <w:pStyle w:val="ListParagraph"/>
        <w:numPr>
          <w:ilvl w:val="1"/>
          <w:numId w:val="14"/>
        </w:numPr>
        <w:spacing w:after="120"/>
        <w:rPr>
          <w:rFonts w:ascii="Calibri" w:hAnsi="Calibri" w:cs="Calibri"/>
          <w:b/>
          <w:bCs/>
          <w:sz w:val="22"/>
          <w:szCs w:val="22"/>
          <w:u w:val="single"/>
        </w:rPr>
      </w:pPr>
      <w:r w:rsidRPr="00F216EA">
        <w:rPr>
          <w:rFonts w:ascii="Calibri" w:hAnsi="Calibri" w:cs="Calibri"/>
          <w:b/>
          <w:bCs/>
          <w:sz w:val="22"/>
          <w:szCs w:val="22"/>
          <w:u w:val="single"/>
        </w:rPr>
        <w:t>SERVICES</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PROVIDED</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BY</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THE</w:t>
      </w:r>
      <w:r w:rsidR="002023E7" w:rsidRPr="00F216EA">
        <w:rPr>
          <w:rFonts w:ascii="Calibri" w:hAnsi="Calibri" w:cs="Calibri"/>
          <w:b/>
          <w:bCs/>
          <w:sz w:val="22"/>
          <w:szCs w:val="22"/>
          <w:u w:val="single"/>
        </w:rPr>
        <w:t xml:space="preserve"> </w:t>
      </w:r>
      <w:r w:rsidRPr="00F216EA">
        <w:rPr>
          <w:rFonts w:ascii="Calibri" w:hAnsi="Calibri" w:cs="Calibri"/>
          <w:b/>
          <w:bCs/>
          <w:sz w:val="22"/>
          <w:szCs w:val="22"/>
          <w:u w:val="single"/>
        </w:rPr>
        <w:t>CONTRACTOR</w:t>
      </w:r>
    </w:p>
    <w:p w14:paraId="4F071493" w14:textId="53E7348E" w:rsidR="008506EA" w:rsidRPr="00F216EA" w:rsidRDefault="001E6223" w:rsidP="003E7DBB">
      <w:pPr>
        <w:ind w:left="360"/>
        <w:rPr>
          <w:rFonts w:ascii="Calibri" w:hAnsi="Calibri" w:cs="Calibri"/>
          <w:sz w:val="22"/>
          <w:szCs w:val="22"/>
        </w:rPr>
      </w:pPr>
      <w:r w:rsidRPr="00F216EA">
        <w:rPr>
          <w:rFonts w:ascii="Calibri" w:hAnsi="Calibri" w:cs="Calibri"/>
          <w:sz w:val="22"/>
          <w:szCs w:val="22"/>
        </w:rPr>
        <w:t>The CONTRACTOR represents that it is qualified and possesses the necessary expertise, knowledge, training, and skills, and has the necessary licenses and/or certification to perform the services set forth in this Contract.</w:t>
      </w:r>
    </w:p>
    <w:p w14:paraId="66B739CA" w14:textId="77777777" w:rsidR="003E7DBB" w:rsidRPr="00F216EA" w:rsidRDefault="003E7DBB" w:rsidP="003E7DBB">
      <w:pPr>
        <w:ind w:left="360"/>
        <w:rPr>
          <w:rFonts w:ascii="Calibri" w:hAnsi="Calibri" w:cs="Calibri"/>
          <w:sz w:val="22"/>
          <w:szCs w:val="22"/>
        </w:rPr>
      </w:pPr>
    </w:p>
    <w:p w14:paraId="59B0A835" w14:textId="164EC3B8" w:rsidR="008506EA" w:rsidRPr="00F216EA" w:rsidRDefault="001E6223" w:rsidP="003E7DBB">
      <w:pPr>
        <w:spacing w:after="120"/>
        <w:ind w:left="360"/>
        <w:rPr>
          <w:rFonts w:ascii="Calibri" w:hAnsi="Calibri" w:cs="Calibri"/>
          <w:sz w:val="22"/>
          <w:szCs w:val="22"/>
        </w:rPr>
      </w:pPr>
      <w:r w:rsidRPr="00F216EA">
        <w:rPr>
          <w:rFonts w:ascii="Calibri" w:hAnsi="Calibri" w:cs="Calibri"/>
          <w:sz w:val="22"/>
          <w:szCs w:val="22"/>
        </w:rPr>
        <w:t>The CONTRACTOR shall perform the following services:</w:t>
      </w:r>
    </w:p>
    <w:p w14:paraId="2E63B6A6" w14:textId="34FD2764" w:rsidR="008506EA" w:rsidRPr="00F216EA" w:rsidRDefault="001E6223" w:rsidP="005D3A0C">
      <w:pPr>
        <w:pStyle w:val="ListParagraph"/>
        <w:numPr>
          <w:ilvl w:val="0"/>
          <w:numId w:val="16"/>
        </w:numPr>
        <w:spacing w:after="120"/>
        <w:contextualSpacing w:val="0"/>
        <w:rPr>
          <w:rFonts w:ascii="Calibri" w:hAnsi="Calibri" w:cs="Calibri"/>
          <w:sz w:val="22"/>
          <w:szCs w:val="22"/>
        </w:rPr>
      </w:pPr>
      <w:r w:rsidRPr="00F216EA">
        <w:rPr>
          <w:rFonts w:ascii="Calibri" w:hAnsi="Calibri" w:cs="Calibri"/>
          <w:sz w:val="22"/>
          <w:szCs w:val="22"/>
        </w:rPr>
        <w:t xml:space="preserve">A detailed description of the services to be performed by the CONTRACTOR is set forth in </w:t>
      </w:r>
      <w:r w:rsidR="008E43AF">
        <w:rPr>
          <w:rFonts w:ascii="Calibri" w:hAnsi="Calibri" w:cs="Calibri"/>
          <w:b/>
          <w:bCs/>
          <w:sz w:val="22"/>
          <w:szCs w:val="22"/>
        </w:rPr>
        <w:t xml:space="preserve">ATTACHMENT </w:t>
      </w:r>
      <w:r w:rsidR="000A4592">
        <w:rPr>
          <w:rFonts w:ascii="Calibri" w:hAnsi="Calibri" w:cs="Calibri"/>
          <w:b/>
          <w:bCs/>
          <w:sz w:val="22"/>
          <w:szCs w:val="22"/>
        </w:rPr>
        <w:t>1</w:t>
      </w:r>
      <w:r w:rsidR="008E43AF">
        <w:rPr>
          <w:rFonts w:ascii="Calibri" w:hAnsi="Calibri" w:cs="Calibri"/>
          <w:b/>
          <w:bCs/>
          <w:sz w:val="22"/>
          <w:szCs w:val="22"/>
        </w:rPr>
        <w:t>, S</w:t>
      </w:r>
      <w:r w:rsidR="002B1B7A">
        <w:rPr>
          <w:rFonts w:ascii="Calibri" w:hAnsi="Calibri" w:cs="Calibri"/>
          <w:b/>
          <w:bCs/>
          <w:sz w:val="22"/>
          <w:szCs w:val="22"/>
        </w:rPr>
        <w:t>tatement</w:t>
      </w:r>
      <w:r w:rsidR="008E43AF">
        <w:rPr>
          <w:rFonts w:ascii="Calibri" w:hAnsi="Calibri" w:cs="Calibri"/>
          <w:b/>
          <w:bCs/>
          <w:sz w:val="22"/>
          <w:szCs w:val="22"/>
        </w:rPr>
        <w:t xml:space="preserve"> of Work</w:t>
      </w:r>
      <w:r w:rsidR="00A33D68">
        <w:rPr>
          <w:rFonts w:ascii="Calibri" w:hAnsi="Calibri" w:cs="Calibri"/>
          <w:sz w:val="22"/>
          <w:szCs w:val="22"/>
        </w:rPr>
        <w:t>,</w:t>
      </w:r>
      <w:r w:rsidRPr="00F216EA">
        <w:rPr>
          <w:rFonts w:ascii="Calibri" w:hAnsi="Calibri" w:cs="Calibri"/>
          <w:sz w:val="22"/>
          <w:szCs w:val="22"/>
        </w:rPr>
        <w:t xml:space="preserve"> which is attached and incorporated herein.</w:t>
      </w:r>
    </w:p>
    <w:p w14:paraId="60258D7F" w14:textId="02E01EE8" w:rsidR="008506EA" w:rsidRPr="00F216EA" w:rsidRDefault="001E6223" w:rsidP="005D3A0C">
      <w:pPr>
        <w:pStyle w:val="ListParagraph"/>
        <w:numPr>
          <w:ilvl w:val="0"/>
          <w:numId w:val="16"/>
        </w:numPr>
        <w:spacing w:after="120"/>
        <w:contextualSpacing w:val="0"/>
        <w:rPr>
          <w:rFonts w:ascii="Calibri" w:hAnsi="Calibri" w:cs="Calibri"/>
          <w:sz w:val="22"/>
          <w:szCs w:val="22"/>
        </w:rPr>
      </w:pPr>
      <w:r w:rsidRPr="00F216EA">
        <w:rPr>
          <w:rFonts w:ascii="Calibri" w:hAnsi="Calibri" w:cs="Calibri"/>
          <w:sz w:val="22"/>
          <w:szCs w:val="22"/>
        </w:rPr>
        <w:t>The CONTRACTOR agrees to provide its own labor and materials. Unless otherwise provided for in the Contract, no material, labor, or facilities will be furnished by the COUNTY.</w:t>
      </w:r>
    </w:p>
    <w:p w14:paraId="1F7EC3EB" w14:textId="7B6326DF" w:rsidR="008506EA" w:rsidRPr="00F216EA" w:rsidRDefault="001E6223" w:rsidP="005D3A0C">
      <w:pPr>
        <w:pStyle w:val="ListParagraph"/>
        <w:numPr>
          <w:ilvl w:val="0"/>
          <w:numId w:val="16"/>
        </w:numPr>
        <w:spacing w:after="120"/>
        <w:contextualSpacing w:val="0"/>
        <w:rPr>
          <w:rFonts w:ascii="Calibri" w:hAnsi="Calibri" w:cs="Calibri"/>
          <w:sz w:val="22"/>
          <w:szCs w:val="22"/>
        </w:rPr>
      </w:pPr>
      <w:r w:rsidRPr="00F216EA">
        <w:rPr>
          <w:rFonts w:ascii="Calibri" w:hAnsi="Calibri" w:cs="Calibri"/>
          <w:sz w:val="22"/>
          <w:szCs w:val="22"/>
        </w:rPr>
        <w:t>The</w:t>
      </w:r>
      <w:r w:rsidR="00E531AF" w:rsidRPr="00F216EA">
        <w:rPr>
          <w:rFonts w:ascii="Calibri" w:hAnsi="Calibri" w:cs="Calibri"/>
          <w:sz w:val="22"/>
          <w:szCs w:val="22"/>
        </w:rPr>
        <w:t xml:space="preserve"> </w:t>
      </w:r>
      <w:r w:rsidRPr="00F216EA">
        <w:rPr>
          <w:rFonts w:ascii="Calibri" w:hAnsi="Calibri" w:cs="Calibri"/>
          <w:sz w:val="22"/>
          <w:szCs w:val="22"/>
        </w:rPr>
        <w:t>CONTRACTOR</w:t>
      </w:r>
      <w:r w:rsidR="00E531AF" w:rsidRPr="00F216EA">
        <w:rPr>
          <w:rFonts w:ascii="Calibri" w:hAnsi="Calibri" w:cs="Calibri"/>
          <w:sz w:val="22"/>
          <w:szCs w:val="22"/>
        </w:rPr>
        <w:t xml:space="preserve"> </w:t>
      </w:r>
      <w:r w:rsidRPr="00F216EA">
        <w:rPr>
          <w:rFonts w:ascii="Calibri" w:hAnsi="Calibri" w:cs="Calibri"/>
          <w:sz w:val="22"/>
          <w:szCs w:val="22"/>
        </w:rPr>
        <w:t>shall</w:t>
      </w:r>
      <w:r w:rsidR="00E531AF" w:rsidRPr="00F216EA">
        <w:rPr>
          <w:rFonts w:ascii="Calibri" w:hAnsi="Calibri" w:cs="Calibri"/>
          <w:sz w:val="22"/>
          <w:szCs w:val="22"/>
        </w:rPr>
        <w:t xml:space="preserve"> </w:t>
      </w:r>
      <w:r w:rsidRPr="00F216EA">
        <w:rPr>
          <w:rFonts w:ascii="Calibri" w:hAnsi="Calibri" w:cs="Calibri"/>
          <w:sz w:val="22"/>
          <w:szCs w:val="22"/>
        </w:rPr>
        <w:t>perform</w:t>
      </w:r>
      <w:r w:rsidR="00E531AF" w:rsidRPr="00F216EA">
        <w:rPr>
          <w:rFonts w:ascii="Calibri" w:hAnsi="Calibri" w:cs="Calibri"/>
          <w:sz w:val="22"/>
          <w:szCs w:val="22"/>
        </w:rPr>
        <w:t xml:space="preserve"> </w:t>
      </w:r>
      <w:r w:rsidRPr="00F216EA">
        <w:rPr>
          <w:rFonts w:ascii="Calibri" w:hAnsi="Calibri" w:cs="Calibri"/>
          <w:sz w:val="22"/>
          <w:szCs w:val="22"/>
        </w:rPr>
        <w:t>according</w:t>
      </w:r>
      <w:r w:rsidR="00E531AF" w:rsidRPr="00F216EA">
        <w:rPr>
          <w:rFonts w:ascii="Calibri" w:hAnsi="Calibri" w:cs="Calibri"/>
          <w:sz w:val="22"/>
          <w:szCs w:val="22"/>
        </w:rPr>
        <w:t xml:space="preserve"> </w:t>
      </w:r>
      <w:r w:rsidRPr="00F216EA">
        <w:rPr>
          <w:rFonts w:ascii="Calibri" w:hAnsi="Calibri" w:cs="Calibri"/>
          <w:sz w:val="22"/>
          <w:szCs w:val="22"/>
        </w:rPr>
        <w:t>to</w:t>
      </w:r>
      <w:r w:rsidR="00E531AF" w:rsidRPr="00F216EA">
        <w:rPr>
          <w:rFonts w:ascii="Calibri" w:hAnsi="Calibri" w:cs="Calibri"/>
          <w:sz w:val="22"/>
          <w:szCs w:val="22"/>
        </w:rPr>
        <w:t xml:space="preserve"> </w:t>
      </w:r>
      <w:r w:rsidRPr="00F216EA">
        <w:rPr>
          <w:rFonts w:ascii="Calibri" w:hAnsi="Calibri" w:cs="Calibri"/>
          <w:sz w:val="22"/>
          <w:szCs w:val="22"/>
        </w:rPr>
        <w:t>standard</w:t>
      </w:r>
      <w:r w:rsidR="00E531AF" w:rsidRPr="00F216EA">
        <w:rPr>
          <w:rFonts w:ascii="Calibri" w:hAnsi="Calibri" w:cs="Calibri"/>
          <w:sz w:val="22"/>
          <w:szCs w:val="22"/>
        </w:rPr>
        <w:t xml:space="preserve"> </w:t>
      </w:r>
      <w:r w:rsidRPr="00F216EA">
        <w:rPr>
          <w:rFonts w:ascii="Calibri" w:hAnsi="Calibri" w:cs="Calibri"/>
          <w:sz w:val="22"/>
          <w:szCs w:val="22"/>
        </w:rPr>
        <w:t>industry</w:t>
      </w:r>
      <w:r w:rsidR="00E531AF" w:rsidRPr="00F216EA">
        <w:rPr>
          <w:rFonts w:ascii="Calibri" w:hAnsi="Calibri" w:cs="Calibri"/>
          <w:sz w:val="22"/>
          <w:szCs w:val="22"/>
        </w:rPr>
        <w:t xml:space="preserve"> </w:t>
      </w:r>
      <w:r w:rsidRPr="00F216EA">
        <w:rPr>
          <w:rFonts w:ascii="Calibri" w:hAnsi="Calibri" w:cs="Calibri"/>
          <w:sz w:val="22"/>
          <w:szCs w:val="22"/>
        </w:rPr>
        <w:t>practice</w:t>
      </w:r>
      <w:r w:rsidR="00E531AF" w:rsidRPr="00F216EA">
        <w:rPr>
          <w:rFonts w:ascii="Calibri" w:hAnsi="Calibri" w:cs="Calibri"/>
          <w:sz w:val="22"/>
          <w:szCs w:val="22"/>
        </w:rPr>
        <w:t xml:space="preserve"> </w:t>
      </w:r>
      <w:r w:rsidRPr="00F216EA">
        <w:rPr>
          <w:rFonts w:ascii="Calibri" w:hAnsi="Calibri" w:cs="Calibri"/>
          <w:sz w:val="22"/>
          <w:szCs w:val="22"/>
        </w:rPr>
        <w:t>of</w:t>
      </w:r>
      <w:r w:rsidR="00E531AF" w:rsidRPr="00F216EA">
        <w:rPr>
          <w:rFonts w:ascii="Calibri" w:hAnsi="Calibri" w:cs="Calibri"/>
          <w:sz w:val="22"/>
          <w:szCs w:val="22"/>
        </w:rPr>
        <w:t xml:space="preserve"> </w:t>
      </w:r>
      <w:r w:rsidRPr="00F216EA">
        <w:rPr>
          <w:rFonts w:ascii="Calibri" w:hAnsi="Calibri" w:cs="Calibri"/>
          <w:sz w:val="22"/>
          <w:szCs w:val="22"/>
        </w:rPr>
        <w:t>the</w:t>
      </w:r>
      <w:r w:rsidR="00E531AF" w:rsidRPr="00F216EA">
        <w:rPr>
          <w:rFonts w:ascii="Calibri" w:hAnsi="Calibri" w:cs="Calibri"/>
          <w:sz w:val="22"/>
          <w:szCs w:val="22"/>
        </w:rPr>
        <w:t xml:space="preserve"> </w:t>
      </w:r>
      <w:r w:rsidRPr="00F216EA">
        <w:rPr>
          <w:rFonts w:ascii="Calibri" w:hAnsi="Calibri" w:cs="Calibri"/>
          <w:sz w:val="22"/>
          <w:szCs w:val="22"/>
        </w:rPr>
        <w:t>work specified by this Contract.</w:t>
      </w:r>
    </w:p>
    <w:p w14:paraId="6995480C" w14:textId="633FB60F" w:rsidR="008506EA" w:rsidRPr="00F216EA" w:rsidRDefault="001E6223" w:rsidP="005D3A0C">
      <w:pPr>
        <w:pStyle w:val="ListParagraph"/>
        <w:numPr>
          <w:ilvl w:val="0"/>
          <w:numId w:val="16"/>
        </w:numPr>
        <w:spacing w:after="120"/>
        <w:contextualSpacing w:val="0"/>
        <w:rPr>
          <w:rFonts w:ascii="Calibri" w:hAnsi="Calibri" w:cs="Calibri"/>
          <w:sz w:val="22"/>
          <w:szCs w:val="22"/>
        </w:rPr>
      </w:pPr>
      <w:r w:rsidRPr="00F216EA">
        <w:rPr>
          <w:rFonts w:ascii="Calibri" w:hAnsi="Calibri" w:cs="Calibri"/>
          <w:sz w:val="22"/>
          <w:szCs w:val="22"/>
        </w:rPr>
        <w:t>The</w:t>
      </w:r>
      <w:r w:rsidR="00E531AF" w:rsidRPr="00F216EA">
        <w:rPr>
          <w:rFonts w:ascii="Calibri" w:hAnsi="Calibri" w:cs="Calibri"/>
          <w:sz w:val="22"/>
          <w:szCs w:val="22"/>
        </w:rPr>
        <w:t xml:space="preserve"> </w:t>
      </w:r>
      <w:r w:rsidRPr="00F216EA">
        <w:rPr>
          <w:rFonts w:ascii="Calibri" w:hAnsi="Calibri" w:cs="Calibri"/>
          <w:sz w:val="22"/>
          <w:szCs w:val="22"/>
        </w:rPr>
        <w:t>CONTRACTOR</w:t>
      </w:r>
      <w:r w:rsidR="00E531AF" w:rsidRPr="00F216EA">
        <w:rPr>
          <w:rFonts w:ascii="Calibri" w:hAnsi="Calibri" w:cs="Calibri"/>
          <w:sz w:val="22"/>
          <w:szCs w:val="22"/>
        </w:rPr>
        <w:t xml:space="preserve"> </w:t>
      </w:r>
      <w:r w:rsidRPr="00F216EA">
        <w:rPr>
          <w:rFonts w:ascii="Calibri" w:hAnsi="Calibri" w:cs="Calibri"/>
          <w:sz w:val="22"/>
          <w:szCs w:val="22"/>
        </w:rPr>
        <w:t>shall</w:t>
      </w:r>
      <w:r w:rsidR="00E531AF" w:rsidRPr="00F216EA">
        <w:rPr>
          <w:rFonts w:ascii="Calibri" w:hAnsi="Calibri" w:cs="Calibri"/>
          <w:sz w:val="22"/>
          <w:szCs w:val="22"/>
        </w:rPr>
        <w:t xml:space="preserve"> </w:t>
      </w:r>
      <w:r w:rsidRPr="00F216EA">
        <w:rPr>
          <w:rFonts w:ascii="Calibri" w:hAnsi="Calibri" w:cs="Calibri"/>
          <w:sz w:val="22"/>
          <w:szCs w:val="22"/>
        </w:rPr>
        <w:t>complete</w:t>
      </w:r>
      <w:r w:rsidR="00E531AF" w:rsidRPr="00F216EA">
        <w:rPr>
          <w:rFonts w:ascii="Calibri" w:hAnsi="Calibri" w:cs="Calibri"/>
          <w:sz w:val="22"/>
          <w:szCs w:val="22"/>
        </w:rPr>
        <w:t xml:space="preserve"> </w:t>
      </w:r>
      <w:r w:rsidRPr="00F216EA">
        <w:rPr>
          <w:rFonts w:ascii="Calibri" w:hAnsi="Calibri" w:cs="Calibri"/>
          <w:sz w:val="22"/>
          <w:szCs w:val="22"/>
        </w:rPr>
        <w:t>its</w:t>
      </w:r>
      <w:r w:rsidR="00E531AF" w:rsidRPr="00F216EA">
        <w:rPr>
          <w:rFonts w:ascii="Calibri" w:hAnsi="Calibri" w:cs="Calibri"/>
          <w:sz w:val="22"/>
          <w:szCs w:val="22"/>
        </w:rPr>
        <w:t xml:space="preserve"> </w:t>
      </w:r>
      <w:r w:rsidRPr="00F216EA">
        <w:rPr>
          <w:rFonts w:ascii="Calibri" w:hAnsi="Calibri" w:cs="Calibri"/>
          <w:sz w:val="22"/>
          <w:szCs w:val="22"/>
        </w:rPr>
        <w:t>work</w:t>
      </w:r>
      <w:r w:rsidR="00E531AF" w:rsidRPr="00F216EA">
        <w:rPr>
          <w:rFonts w:ascii="Calibri" w:hAnsi="Calibri" w:cs="Calibri"/>
          <w:sz w:val="22"/>
          <w:szCs w:val="22"/>
        </w:rPr>
        <w:t xml:space="preserve"> </w:t>
      </w:r>
      <w:r w:rsidRPr="00F216EA">
        <w:rPr>
          <w:rFonts w:ascii="Calibri" w:hAnsi="Calibri" w:cs="Calibri"/>
          <w:sz w:val="22"/>
          <w:szCs w:val="22"/>
        </w:rPr>
        <w:t>in</w:t>
      </w:r>
      <w:r w:rsidR="00E531AF" w:rsidRPr="00F216EA">
        <w:rPr>
          <w:rFonts w:ascii="Calibri" w:hAnsi="Calibri" w:cs="Calibri"/>
          <w:sz w:val="22"/>
          <w:szCs w:val="22"/>
        </w:rPr>
        <w:t xml:space="preserve"> </w:t>
      </w:r>
      <w:r w:rsidRPr="00F216EA">
        <w:rPr>
          <w:rFonts w:ascii="Calibri" w:hAnsi="Calibri" w:cs="Calibri"/>
          <w:sz w:val="22"/>
          <w:szCs w:val="22"/>
        </w:rPr>
        <w:t>a</w:t>
      </w:r>
      <w:r w:rsidR="00E531AF" w:rsidRPr="00F216EA">
        <w:rPr>
          <w:rFonts w:ascii="Calibri" w:hAnsi="Calibri" w:cs="Calibri"/>
          <w:sz w:val="22"/>
          <w:szCs w:val="22"/>
        </w:rPr>
        <w:t xml:space="preserve"> </w:t>
      </w:r>
      <w:r w:rsidRPr="00F216EA">
        <w:rPr>
          <w:rFonts w:ascii="Calibri" w:hAnsi="Calibri" w:cs="Calibri"/>
          <w:sz w:val="22"/>
          <w:szCs w:val="22"/>
        </w:rPr>
        <w:t>timely</w:t>
      </w:r>
      <w:r w:rsidR="00E531AF" w:rsidRPr="00F216EA">
        <w:rPr>
          <w:rFonts w:ascii="Calibri" w:hAnsi="Calibri" w:cs="Calibri"/>
          <w:sz w:val="22"/>
          <w:szCs w:val="22"/>
        </w:rPr>
        <w:t xml:space="preserve"> </w:t>
      </w:r>
      <w:r w:rsidRPr="00F216EA">
        <w:rPr>
          <w:rFonts w:ascii="Calibri" w:hAnsi="Calibri" w:cs="Calibri"/>
          <w:sz w:val="22"/>
          <w:szCs w:val="22"/>
        </w:rPr>
        <w:t>manner</w:t>
      </w:r>
      <w:r w:rsidR="00E531AF" w:rsidRPr="00F216EA">
        <w:rPr>
          <w:rFonts w:ascii="Calibri" w:hAnsi="Calibri" w:cs="Calibri"/>
          <w:sz w:val="22"/>
          <w:szCs w:val="22"/>
        </w:rPr>
        <w:t xml:space="preserve"> </w:t>
      </w:r>
      <w:r w:rsidRPr="00F216EA">
        <w:rPr>
          <w:rFonts w:ascii="Calibri" w:hAnsi="Calibri" w:cs="Calibri"/>
          <w:sz w:val="22"/>
          <w:szCs w:val="22"/>
        </w:rPr>
        <w:t>and</w:t>
      </w:r>
      <w:r w:rsidR="00E531AF" w:rsidRPr="00F216EA">
        <w:rPr>
          <w:rFonts w:ascii="Calibri" w:hAnsi="Calibri" w:cs="Calibri"/>
          <w:sz w:val="22"/>
          <w:szCs w:val="22"/>
        </w:rPr>
        <w:t xml:space="preserve"> </w:t>
      </w:r>
      <w:r w:rsidRPr="00F216EA">
        <w:rPr>
          <w:rFonts w:ascii="Calibri" w:hAnsi="Calibri" w:cs="Calibri"/>
          <w:sz w:val="22"/>
          <w:szCs w:val="22"/>
        </w:rPr>
        <w:t>in</w:t>
      </w:r>
      <w:r w:rsidR="00E531AF" w:rsidRPr="00F216EA">
        <w:rPr>
          <w:rFonts w:ascii="Calibri" w:hAnsi="Calibri" w:cs="Calibri"/>
          <w:sz w:val="22"/>
          <w:szCs w:val="22"/>
        </w:rPr>
        <w:t xml:space="preserve"> </w:t>
      </w:r>
      <w:r w:rsidRPr="00F216EA">
        <w:rPr>
          <w:rFonts w:ascii="Calibri" w:hAnsi="Calibri" w:cs="Calibri"/>
          <w:sz w:val="22"/>
          <w:szCs w:val="22"/>
        </w:rPr>
        <w:t>accordance</w:t>
      </w:r>
      <w:r w:rsidR="00E531AF" w:rsidRPr="00F216EA">
        <w:rPr>
          <w:rFonts w:ascii="Calibri" w:hAnsi="Calibri" w:cs="Calibri"/>
          <w:sz w:val="22"/>
          <w:szCs w:val="22"/>
        </w:rPr>
        <w:t xml:space="preserve"> </w:t>
      </w:r>
      <w:r w:rsidRPr="00F216EA">
        <w:rPr>
          <w:rFonts w:ascii="Calibri" w:hAnsi="Calibri" w:cs="Calibri"/>
          <w:sz w:val="22"/>
          <w:szCs w:val="22"/>
        </w:rPr>
        <w:t>with</w:t>
      </w:r>
      <w:r w:rsidR="00E531AF" w:rsidRPr="00F216EA">
        <w:rPr>
          <w:rFonts w:ascii="Calibri" w:hAnsi="Calibri" w:cs="Calibri"/>
          <w:sz w:val="22"/>
          <w:szCs w:val="22"/>
        </w:rPr>
        <w:t xml:space="preserve"> </w:t>
      </w:r>
      <w:r w:rsidRPr="00F216EA">
        <w:rPr>
          <w:rFonts w:ascii="Calibri" w:hAnsi="Calibri" w:cs="Calibri"/>
          <w:sz w:val="22"/>
          <w:szCs w:val="22"/>
        </w:rPr>
        <w:t>the schedule agreed to by the parties.</w:t>
      </w:r>
    </w:p>
    <w:p w14:paraId="5797172A" w14:textId="1B4D68FE" w:rsidR="002D3649" w:rsidRPr="005C3A7C" w:rsidRDefault="001E6223" w:rsidP="00D56A07">
      <w:pPr>
        <w:pStyle w:val="ListParagraph"/>
        <w:numPr>
          <w:ilvl w:val="0"/>
          <w:numId w:val="16"/>
        </w:numPr>
        <w:spacing w:after="120"/>
        <w:rPr>
          <w:rFonts w:ascii="Calibri" w:hAnsi="Calibri" w:cs="Calibri"/>
          <w:sz w:val="22"/>
          <w:szCs w:val="22"/>
        </w:rPr>
      </w:pPr>
      <w:r w:rsidRPr="005C3A7C">
        <w:rPr>
          <w:rFonts w:ascii="Calibri" w:hAnsi="Calibri" w:cs="Calibri"/>
          <w:sz w:val="22"/>
          <w:szCs w:val="22"/>
        </w:rPr>
        <w:t>The</w:t>
      </w:r>
      <w:r w:rsidR="00E531AF" w:rsidRPr="005C3A7C">
        <w:rPr>
          <w:rFonts w:ascii="Calibri" w:hAnsi="Calibri" w:cs="Calibri"/>
          <w:sz w:val="22"/>
          <w:szCs w:val="22"/>
        </w:rPr>
        <w:t xml:space="preserve"> </w:t>
      </w:r>
      <w:r w:rsidRPr="005C3A7C">
        <w:rPr>
          <w:rFonts w:ascii="Calibri" w:hAnsi="Calibri" w:cs="Calibri"/>
          <w:sz w:val="22"/>
          <w:szCs w:val="22"/>
        </w:rPr>
        <w:t>CONTRACTOR</w:t>
      </w:r>
      <w:r w:rsidR="00E531AF" w:rsidRPr="005C3A7C">
        <w:rPr>
          <w:rFonts w:ascii="Calibri" w:hAnsi="Calibri" w:cs="Calibri"/>
          <w:sz w:val="22"/>
          <w:szCs w:val="22"/>
        </w:rPr>
        <w:t xml:space="preserve"> </w:t>
      </w:r>
      <w:r w:rsidRPr="005C3A7C">
        <w:rPr>
          <w:rFonts w:ascii="Calibri" w:hAnsi="Calibri" w:cs="Calibri"/>
          <w:sz w:val="22"/>
          <w:szCs w:val="22"/>
        </w:rPr>
        <w:t>shall,</w:t>
      </w:r>
      <w:r w:rsidR="00E531AF" w:rsidRPr="005C3A7C">
        <w:rPr>
          <w:rFonts w:ascii="Calibri" w:hAnsi="Calibri" w:cs="Calibri"/>
          <w:sz w:val="22"/>
          <w:szCs w:val="22"/>
        </w:rPr>
        <w:t xml:space="preserve"> </w:t>
      </w:r>
      <w:r w:rsidRPr="005C3A7C">
        <w:rPr>
          <w:rFonts w:ascii="Calibri" w:hAnsi="Calibri" w:cs="Calibri"/>
          <w:sz w:val="22"/>
          <w:szCs w:val="22"/>
        </w:rPr>
        <w:t>from</w:t>
      </w:r>
      <w:r w:rsidR="00E531AF" w:rsidRPr="005C3A7C">
        <w:rPr>
          <w:rFonts w:ascii="Calibri" w:hAnsi="Calibri" w:cs="Calibri"/>
          <w:sz w:val="22"/>
          <w:szCs w:val="22"/>
        </w:rPr>
        <w:t xml:space="preserve"> </w:t>
      </w:r>
      <w:r w:rsidRPr="005C3A7C">
        <w:rPr>
          <w:rFonts w:ascii="Calibri" w:hAnsi="Calibri" w:cs="Calibri"/>
          <w:sz w:val="22"/>
          <w:szCs w:val="22"/>
        </w:rPr>
        <w:t>time</w:t>
      </w:r>
      <w:r w:rsidR="00E531AF" w:rsidRPr="005C3A7C">
        <w:rPr>
          <w:rFonts w:ascii="Calibri" w:hAnsi="Calibri" w:cs="Calibri"/>
          <w:sz w:val="22"/>
          <w:szCs w:val="22"/>
        </w:rPr>
        <w:t xml:space="preserve"> </w:t>
      </w:r>
      <w:r w:rsidRPr="005C3A7C">
        <w:rPr>
          <w:rFonts w:ascii="Calibri" w:hAnsi="Calibri" w:cs="Calibri"/>
          <w:sz w:val="22"/>
          <w:szCs w:val="22"/>
        </w:rPr>
        <w:t>to</w:t>
      </w:r>
      <w:r w:rsidR="00E531AF" w:rsidRPr="005C3A7C">
        <w:rPr>
          <w:rFonts w:ascii="Calibri" w:hAnsi="Calibri" w:cs="Calibri"/>
          <w:sz w:val="22"/>
          <w:szCs w:val="22"/>
        </w:rPr>
        <w:t xml:space="preserve"> </w:t>
      </w:r>
      <w:r w:rsidRPr="005C3A7C">
        <w:rPr>
          <w:rFonts w:ascii="Calibri" w:hAnsi="Calibri" w:cs="Calibri"/>
          <w:sz w:val="22"/>
          <w:szCs w:val="22"/>
        </w:rPr>
        <w:t>time,</w:t>
      </w:r>
      <w:r w:rsidR="00E531AF" w:rsidRPr="005C3A7C">
        <w:rPr>
          <w:rFonts w:ascii="Calibri" w:hAnsi="Calibri" w:cs="Calibri"/>
          <w:sz w:val="22"/>
          <w:szCs w:val="22"/>
        </w:rPr>
        <w:t xml:space="preserve"> </w:t>
      </w:r>
      <w:r w:rsidRPr="005C3A7C">
        <w:rPr>
          <w:rFonts w:ascii="Calibri" w:hAnsi="Calibri" w:cs="Calibri"/>
          <w:sz w:val="22"/>
          <w:szCs w:val="22"/>
        </w:rPr>
        <w:t>during</w:t>
      </w:r>
      <w:r w:rsidR="00E531AF" w:rsidRPr="005C3A7C">
        <w:rPr>
          <w:rFonts w:ascii="Calibri" w:hAnsi="Calibri" w:cs="Calibri"/>
          <w:sz w:val="22"/>
          <w:szCs w:val="22"/>
        </w:rPr>
        <w:t xml:space="preserve"> </w:t>
      </w:r>
      <w:r w:rsidRPr="005C3A7C">
        <w:rPr>
          <w:rFonts w:ascii="Calibri" w:hAnsi="Calibri" w:cs="Calibri"/>
          <w:sz w:val="22"/>
          <w:szCs w:val="22"/>
        </w:rPr>
        <w:t>the</w:t>
      </w:r>
      <w:r w:rsidR="00E531AF" w:rsidRPr="005C3A7C">
        <w:rPr>
          <w:rFonts w:ascii="Calibri" w:hAnsi="Calibri" w:cs="Calibri"/>
          <w:sz w:val="22"/>
          <w:szCs w:val="22"/>
        </w:rPr>
        <w:t xml:space="preserve"> </w:t>
      </w:r>
      <w:r w:rsidRPr="005C3A7C">
        <w:rPr>
          <w:rFonts w:ascii="Calibri" w:hAnsi="Calibri" w:cs="Calibri"/>
          <w:sz w:val="22"/>
          <w:szCs w:val="22"/>
        </w:rPr>
        <w:t>progress</w:t>
      </w:r>
      <w:r w:rsidR="00E531AF" w:rsidRPr="005C3A7C">
        <w:rPr>
          <w:rFonts w:ascii="Calibri" w:hAnsi="Calibri" w:cs="Calibri"/>
          <w:sz w:val="22"/>
          <w:szCs w:val="22"/>
        </w:rPr>
        <w:t xml:space="preserve"> </w:t>
      </w:r>
      <w:r w:rsidRPr="005C3A7C">
        <w:rPr>
          <w:rFonts w:ascii="Calibri" w:hAnsi="Calibri" w:cs="Calibri"/>
          <w:sz w:val="22"/>
          <w:szCs w:val="22"/>
        </w:rPr>
        <w:t>of</w:t>
      </w:r>
      <w:r w:rsidR="00E531AF" w:rsidRPr="005C3A7C">
        <w:rPr>
          <w:rFonts w:ascii="Calibri" w:hAnsi="Calibri" w:cs="Calibri"/>
          <w:sz w:val="22"/>
          <w:szCs w:val="22"/>
        </w:rPr>
        <w:t xml:space="preserve"> </w:t>
      </w:r>
      <w:r w:rsidRPr="005C3A7C">
        <w:rPr>
          <w:rFonts w:ascii="Calibri" w:hAnsi="Calibri" w:cs="Calibri"/>
          <w:sz w:val="22"/>
          <w:szCs w:val="22"/>
        </w:rPr>
        <w:t>the</w:t>
      </w:r>
      <w:r w:rsidR="00E531AF" w:rsidRPr="005C3A7C">
        <w:rPr>
          <w:rFonts w:ascii="Calibri" w:hAnsi="Calibri" w:cs="Calibri"/>
          <w:sz w:val="22"/>
          <w:szCs w:val="22"/>
        </w:rPr>
        <w:t xml:space="preserve"> </w:t>
      </w:r>
      <w:r w:rsidRPr="005C3A7C">
        <w:rPr>
          <w:rFonts w:ascii="Calibri" w:hAnsi="Calibri" w:cs="Calibri"/>
          <w:sz w:val="22"/>
          <w:szCs w:val="22"/>
        </w:rPr>
        <w:t>work,</w:t>
      </w:r>
      <w:r w:rsidR="00E531AF" w:rsidRPr="005C3A7C">
        <w:rPr>
          <w:rFonts w:ascii="Calibri" w:hAnsi="Calibri" w:cs="Calibri"/>
          <w:sz w:val="22"/>
          <w:szCs w:val="22"/>
        </w:rPr>
        <w:t xml:space="preserve"> </w:t>
      </w:r>
      <w:r w:rsidRPr="005C3A7C">
        <w:rPr>
          <w:rFonts w:ascii="Calibri" w:hAnsi="Calibri" w:cs="Calibri"/>
          <w:sz w:val="22"/>
          <w:szCs w:val="22"/>
        </w:rPr>
        <w:t>confer</w:t>
      </w:r>
      <w:r w:rsidR="00E531AF" w:rsidRPr="005C3A7C">
        <w:rPr>
          <w:rFonts w:ascii="Calibri" w:hAnsi="Calibri" w:cs="Calibri"/>
          <w:sz w:val="22"/>
          <w:szCs w:val="22"/>
        </w:rPr>
        <w:t xml:space="preserve"> </w:t>
      </w:r>
      <w:r w:rsidRPr="005C3A7C">
        <w:rPr>
          <w:rFonts w:ascii="Calibri" w:hAnsi="Calibri" w:cs="Calibri"/>
          <w:sz w:val="22"/>
          <w:szCs w:val="22"/>
        </w:rPr>
        <w:t xml:space="preserve">with the </w:t>
      </w:r>
      <w:r w:rsidR="000F08BC" w:rsidRPr="005C3A7C">
        <w:rPr>
          <w:rFonts w:ascii="Calibri" w:hAnsi="Calibri" w:cs="Calibri"/>
          <w:sz w:val="22"/>
          <w:szCs w:val="22"/>
        </w:rPr>
        <w:t xml:space="preserve">LMD and/or </w:t>
      </w:r>
      <w:r w:rsidRPr="005C3A7C">
        <w:rPr>
          <w:rFonts w:ascii="Calibri" w:hAnsi="Calibri" w:cs="Calibri"/>
          <w:sz w:val="22"/>
          <w:szCs w:val="22"/>
        </w:rPr>
        <w:t>COUNTY. At</w:t>
      </w:r>
      <w:r w:rsidR="002D3649" w:rsidRPr="005C3A7C">
        <w:rPr>
          <w:rFonts w:ascii="Calibri" w:hAnsi="Calibri" w:cs="Calibri"/>
          <w:sz w:val="22"/>
          <w:szCs w:val="22"/>
        </w:rPr>
        <w:t xml:space="preserve"> </w:t>
      </w:r>
      <w:r w:rsidRPr="005C3A7C">
        <w:rPr>
          <w:rFonts w:ascii="Calibri" w:hAnsi="Calibri" w:cs="Calibri"/>
          <w:sz w:val="22"/>
          <w:szCs w:val="22"/>
        </w:rPr>
        <w:t xml:space="preserve">the </w:t>
      </w:r>
      <w:r w:rsidR="000F08BC" w:rsidRPr="005C3A7C">
        <w:rPr>
          <w:rFonts w:ascii="Calibri" w:hAnsi="Calibri" w:cs="Calibri"/>
          <w:sz w:val="22"/>
          <w:szCs w:val="22"/>
        </w:rPr>
        <w:t xml:space="preserve">LMDS and/or </w:t>
      </w:r>
      <w:r w:rsidRPr="005C3A7C">
        <w:rPr>
          <w:rFonts w:ascii="Calibri" w:hAnsi="Calibri" w:cs="Calibri"/>
          <w:sz w:val="22"/>
          <w:szCs w:val="22"/>
        </w:rPr>
        <w:t>COUNTY’S request, the CONTRACTOR shall prepare and present status reports on its work.</w:t>
      </w:r>
    </w:p>
    <w:p w14:paraId="1174E97E" w14:textId="03C187A2" w:rsidR="00B85F8B" w:rsidRDefault="001F12B1" w:rsidP="00B85F8B">
      <w:pPr>
        <w:pStyle w:val="ListParagraph"/>
        <w:spacing w:after="120"/>
        <w:rPr>
          <w:rFonts w:ascii="Calibri" w:hAnsi="Calibri" w:cs="Calibri"/>
          <w:b/>
          <w:bCs/>
          <w:sz w:val="22"/>
          <w:szCs w:val="22"/>
          <w:u w:val="single"/>
        </w:rPr>
      </w:pPr>
      <w:r w:rsidRPr="00F216EA">
        <w:rPr>
          <w:rFonts w:ascii="Calibri" w:hAnsi="Calibri" w:cs="Calibri"/>
          <w:b/>
          <w:bCs/>
          <w:sz w:val="22"/>
          <w:szCs w:val="22"/>
          <w:u w:val="single"/>
        </w:rPr>
        <w:br w:type="column"/>
      </w:r>
    </w:p>
    <w:p w14:paraId="7C5F0C1A" w14:textId="2A5B73C4" w:rsidR="002D3649" w:rsidRPr="00F216EA" w:rsidRDefault="001E6223" w:rsidP="005D3A0C">
      <w:pPr>
        <w:pStyle w:val="ListParagraph"/>
        <w:numPr>
          <w:ilvl w:val="1"/>
          <w:numId w:val="14"/>
        </w:numPr>
        <w:spacing w:after="120"/>
        <w:rPr>
          <w:rFonts w:ascii="Calibri" w:hAnsi="Calibri" w:cs="Calibri"/>
          <w:b/>
          <w:bCs/>
          <w:sz w:val="22"/>
          <w:szCs w:val="22"/>
          <w:u w:val="single"/>
        </w:rPr>
      </w:pPr>
      <w:r w:rsidRPr="00F216EA">
        <w:rPr>
          <w:rFonts w:ascii="Calibri" w:hAnsi="Calibri" w:cs="Calibri"/>
          <w:b/>
          <w:bCs/>
          <w:sz w:val="22"/>
          <w:szCs w:val="22"/>
          <w:u w:val="single"/>
        </w:rPr>
        <w:t>SERVICES PROVIDED BY THE COUNTY</w:t>
      </w:r>
      <w:r w:rsidR="000F08BC">
        <w:rPr>
          <w:rFonts w:ascii="Calibri" w:hAnsi="Calibri" w:cs="Calibri"/>
          <w:b/>
          <w:bCs/>
          <w:sz w:val="22"/>
          <w:szCs w:val="22"/>
          <w:u w:val="single"/>
        </w:rPr>
        <w:t xml:space="preserve"> AND </w:t>
      </w:r>
      <w:r w:rsidR="00B85F8B">
        <w:rPr>
          <w:rFonts w:ascii="Calibri" w:hAnsi="Calibri" w:cs="Calibri"/>
          <w:b/>
          <w:bCs/>
          <w:sz w:val="22"/>
          <w:szCs w:val="22"/>
          <w:u w:val="single"/>
        </w:rPr>
        <w:t>CONTRACTOR</w:t>
      </w:r>
    </w:p>
    <w:p w14:paraId="23942DAD" w14:textId="0224336D" w:rsidR="008506EA" w:rsidRPr="00F216EA" w:rsidRDefault="00B85F8B" w:rsidP="001F12B1">
      <w:pPr>
        <w:spacing w:after="120"/>
        <w:ind w:left="360"/>
        <w:rPr>
          <w:rFonts w:ascii="Calibri" w:hAnsi="Calibri" w:cs="Calibri"/>
          <w:sz w:val="22"/>
          <w:szCs w:val="22"/>
        </w:rPr>
      </w:pPr>
      <w:r w:rsidRPr="00F216EA">
        <w:rPr>
          <w:rFonts w:ascii="Calibri" w:hAnsi="Calibri" w:cs="Calibri"/>
          <w:sz w:val="22"/>
          <w:szCs w:val="22"/>
        </w:rPr>
        <w:t>To</w:t>
      </w:r>
      <w:r w:rsidR="001E6223" w:rsidRPr="00F216EA">
        <w:rPr>
          <w:rFonts w:ascii="Calibri" w:hAnsi="Calibri" w:cs="Calibri"/>
          <w:sz w:val="22"/>
          <w:szCs w:val="22"/>
        </w:rPr>
        <w:t xml:space="preserve"> assist the CONTRACTOR in fulfilling its duties under this Contract, the COUNTY </w:t>
      </w:r>
      <w:r>
        <w:rPr>
          <w:rFonts w:ascii="Calibri" w:hAnsi="Calibri" w:cs="Calibri"/>
          <w:sz w:val="22"/>
          <w:szCs w:val="22"/>
        </w:rPr>
        <w:t xml:space="preserve">may </w:t>
      </w:r>
      <w:r w:rsidR="001E6223" w:rsidRPr="00F216EA">
        <w:rPr>
          <w:rFonts w:ascii="Calibri" w:hAnsi="Calibri" w:cs="Calibri"/>
          <w:sz w:val="22"/>
          <w:szCs w:val="22"/>
        </w:rPr>
        <w:t>provide the following:</w:t>
      </w:r>
    </w:p>
    <w:p w14:paraId="1D9F5DBD" w14:textId="078D3527" w:rsidR="008506EA" w:rsidRPr="00F216EA" w:rsidRDefault="001E6223" w:rsidP="005D3A0C">
      <w:pPr>
        <w:pStyle w:val="ListParagraph"/>
        <w:numPr>
          <w:ilvl w:val="0"/>
          <w:numId w:val="17"/>
        </w:numPr>
        <w:spacing w:after="120"/>
        <w:contextualSpacing w:val="0"/>
        <w:rPr>
          <w:rFonts w:ascii="Calibri" w:hAnsi="Calibri" w:cs="Calibri"/>
          <w:sz w:val="22"/>
          <w:szCs w:val="22"/>
        </w:rPr>
      </w:pPr>
      <w:r w:rsidRPr="00F216EA">
        <w:rPr>
          <w:rFonts w:ascii="Calibri" w:hAnsi="Calibri" w:cs="Calibri"/>
          <w:sz w:val="22"/>
          <w:szCs w:val="22"/>
        </w:rPr>
        <w:t>Relevant information as exists</w:t>
      </w:r>
      <w:r w:rsidR="00B85F8B">
        <w:rPr>
          <w:rFonts w:ascii="Calibri" w:hAnsi="Calibri" w:cs="Calibri"/>
          <w:sz w:val="22"/>
          <w:szCs w:val="22"/>
        </w:rPr>
        <w:t>.</w:t>
      </w:r>
    </w:p>
    <w:p w14:paraId="5D80B98E" w14:textId="46397566" w:rsidR="008506EA" w:rsidRPr="00F216EA" w:rsidRDefault="001E6223" w:rsidP="005D3A0C">
      <w:pPr>
        <w:pStyle w:val="ListParagraph"/>
        <w:numPr>
          <w:ilvl w:val="0"/>
          <w:numId w:val="17"/>
        </w:numPr>
        <w:spacing w:after="120"/>
        <w:contextualSpacing w:val="0"/>
        <w:rPr>
          <w:rFonts w:ascii="Calibri" w:hAnsi="Calibri" w:cs="Calibri"/>
          <w:sz w:val="22"/>
          <w:szCs w:val="22"/>
        </w:rPr>
      </w:pPr>
      <w:r w:rsidRPr="00F216EA">
        <w:rPr>
          <w:rFonts w:ascii="Calibri" w:hAnsi="Calibri" w:cs="Calibri"/>
          <w:sz w:val="22"/>
          <w:szCs w:val="22"/>
        </w:rPr>
        <w:t>Coordination</w:t>
      </w:r>
      <w:r w:rsidR="0073478D" w:rsidRPr="00F216EA">
        <w:rPr>
          <w:rFonts w:ascii="Calibri" w:hAnsi="Calibri" w:cs="Calibri"/>
          <w:sz w:val="22"/>
          <w:szCs w:val="22"/>
        </w:rPr>
        <w:t xml:space="preserve"> </w:t>
      </w:r>
      <w:r w:rsidRPr="00F216EA">
        <w:rPr>
          <w:rFonts w:ascii="Calibri" w:hAnsi="Calibri" w:cs="Calibri"/>
          <w:sz w:val="22"/>
          <w:szCs w:val="22"/>
        </w:rPr>
        <w:t>with</w:t>
      </w:r>
      <w:r w:rsidR="0073478D" w:rsidRPr="00F216EA">
        <w:rPr>
          <w:rFonts w:ascii="Calibri" w:hAnsi="Calibri" w:cs="Calibri"/>
          <w:sz w:val="22"/>
          <w:szCs w:val="22"/>
        </w:rPr>
        <w:t xml:space="preserve"> </w:t>
      </w:r>
      <w:r w:rsidRPr="00F216EA">
        <w:rPr>
          <w:rFonts w:ascii="Calibri" w:hAnsi="Calibri" w:cs="Calibri"/>
          <w:sz w:val="22"/>
          <w:szCs w:val="22"/>
        </w:rPr>
        <w:t>other</w:t>
      </w:r>
      <w:r w:rsidR="0073478D" w:rsidRPr="00F216EA">
        <w:rPr>
          <w:rFonts w:ascii="Calibri" w:hAnsi="Calibri" w:cs="Calibri"/>
          <w:sz w:val="22"/>
          <w:szCs w:val="22"/>
        </w:rPr>
        <w:t xml:space="preserve"> </w:t>
      </w:r>
      <w:r w:rsidRPr="00F216EA">
        <w:rPr>
          <w:rFonts w:ascii="Calibri" w:hAnsi="Calibri" w:cs="Calibri"/>
          <w:sz w:val="22"/>
          <w:szCs w:val="22"/>
        </w:rPr>
        <w:t>County</w:t>
      </w:r>
      <w:r w:rsidR="0073478D" w:rsidRPr="00F216EA">
        <w:rPr>
          <w:rFonts w:ascii="Calibri" w:hAnsi="Calibri" w:cs="Calibri"/>
          <w:sz w:val="22"/>
          <w:szCs w:val="22"/>
        </w:rPr>
        <w:t xml:space="preserve"> </w:t>
      </w:r>
      <w:r w:rsidRPr="00F216EA">
        <w:rPr>
          <w:rFonts w:ascii="Calibri" w:hAnsi="Calibri" w:cs="Calibri"/>
          <w:sz w:val="22"/>
          <w:szCs w:val="22"/>
        </w:rPr>
        <w:t>Departments</w:t>
      </w:r>
      <w:r w:rsidR="0073478D" w:rsidRPr="00F216EA">
        <w:rPr>
          <w:rFonts w:ascii="Calibri" w:hAnsi="Calibri" w:cs="Calibri"/>
          <w:sz w:val="22"/>
          <w:szCs w:val="22"/>
        </w:rPr>
        <w:t xml:space="preserve"> </w:t>
      </w:r>
      <w:r w:rsidRPr="00F216EA">
        <w:rPr>
          <w:rFonts w:ascii="Calibri" w:hAnsi="Calibri" w:cs="Calibri"/>
          <w:sz w:val="22"/>
          <w:szCs w:val="22"/>
        </w:rPr>
        <w:t>or</w:t>
      </w:r>
      <w:r w:rsidR="0073478D" w:rsidRPr="00F216EA">
        <w:rPr>
          <w:rFonts w:ascii="Calibri" w:hAnsi="Calibri" w:cs="Calibri"/>
          <w:sz w:val="22"/>
          <w:szCs w:val="22"/>
        </w:rPr>
        <w:t xml:space="preserve"> </w:t>
      </w:r>
      <w:r w:rsidRPr="00F216EA">
        <w:rPr>
          <w:rFonts w:ascii="Calibri" w:hAnsi="Calibri" w:cs="Calibri"/>
          <w:sz w:val="22"/>
          <w:szCs w:val="22"/>
        </w:rPr>
        <w:t>other</w:t>
      </w:r>
      <w:r w:rsidR="0073478D" w:rsidRPr="00F216EA">
        <w:rPr>
          <w:rFonts w:ascii="Calibri" w:hAnsi="Calibri" w:cs="Calibri"/>
          <w:sz w:val="22"/>
          <w:szCs w:val="22"/>
        </w:rPr>
        <w:t xml:space="preserve"> </w:t>
      </w:r>
      <w:r w:rsidRPr="00F216EA">
        <w:rPr>
          <w:rFonts w:ascii="Calibri" w:hAnsi="Calibri" w:cs="Calibri"/>
          <w:sz w:val="22"/>
          <w:szCs w:val="22"/>
        </w:rPr>
        <w:t>Consultants</w:t>
      </w:r>
      <w:r w:rsidR="0073478D" w:rsidRPr="00F216EA">
        <w:rPr>
          <w:rFonts w:ascii="Calibri" w:hAnsi="Calibri" w:cs="Calibri"/>
          <w:sz w:val="22"/>
          <w:szCs w:val="22"/>
        </w:rPr>
        <w:t xml:space="preserve"> </w:t>
      </w:r>
      <w:r w:rsidRPr="00F216EA">
        <w:rPr>
          <w:rFonts w:ascii="Calibri" w:hAnsi="Calibri" w:cs="Calibri"/>
          <w:sz w:val="22"/>
          <w:szCs w:val="22"/>
        </w:rPr>
        <w:t>as</w:t>
      </w:r>
      <w:r w:rsidR="0073478D" w:rsidRPr="00F216EA">
        <w:rPr>
          <w:rFonts w:ascii="Calibri" w:hAnsi="Calibri" w:cs="Calibri"/>
          <w:sz w:val="22"/>
          <w:szCs w:val="22"/>
        </w:rPr>
        <w:t xml:space="preserve"> </w:t>
      </w:r>
      <w:r w:rsidRPr="00F216EA">
        <w:rPr>
          <w:rFonts w:ascii="Calibri" w:hAnsi="Calibri" w:cs="Calibri"/>
          <w:sz w:val="22"/>
          <w:szCs w:val="22"/>
        </w:rPr>
        <w:t>necessary.</w:t>
      </w:r>
    </w:p>
    <w:p w14:paraId="05CC6EB3" w14:textId="6EDD0882" w:rsidR="008506EA" w:rsidRPr="00F216EA" w:rsidRDefault="001E6223" w:rsidP="005D3A0C">
      <w:pPr>
        <w:pStyle w:val="ListParagraph"/>
        <w:numPr>
          <w:ilvl w:val="0"/>
          <w:numId w:val="17"/>
        </w:numPr>
        <w:rPr>
          <w:rFonts w:ascii="Calibri" w:hAnsi="Calibri" w:cs="Calibri"/>
          <w:sz w:val="22"/>
          <w:szCs w:val="22"/>
        </w:rPr>
      </w:pPr>
      <w:r w:rsidRPr="00F216EA">
        <w:rPr>
          <w:rFonts w:ascii="Calibri" w:hAnsi="Calibri" w:cs="Calibri"/>
          <w:sz w:val="22"/>
          <w:szCs w:val="22"/>
        </w:rPr>
        <w:t>Service</w:t>
      </w:r>
      <w:r w:rsidR="002D3649" w:rsidRPr="00F216EA">
        <w:rPr>
          <w:rFonts w:ascii="Calibri" w:hAnsi="Calibri" w:cs="Calibri"/>
          <w:sz w:val="22"/>
          <w:szCs w:val="22"/>
        </w:rPr>
        <w:t xml:space="preserve"> </w:t>
      </w:r>
      <w:r w:rsidRPr="00F216EA">
        <w:rPr>
          <w:rFonts w:ascii="Calibri" w:hAnsi="Calibri" w:cs="Calibri"/>
          <w:sz w:val="22"/>
          <w:szCs w:val="22"/>
        </w:rPr>
        <w:t>documents,</w:t>
      </w:r>
      <w:r w:rsidR="002D3649" w:rsidRPr="00F216EA">
        <w:rPr>
          <w:rFonts w:ascii="Calibri" w:hAnsi="Calibri" w:cs="Calibri"/>
          <w:sz w:val="22"/>
          <w:szCs w:val="22"/>
        </w:rPr>
        <w:t xml:space="preserve"> </w:t>
      </w:r>
      <w:r w:rsidRPr="00F216EA">
        <w:rPr>
          <w:rFonts w:ascii="Calibri" w:hAnsi="Calibri" w:cs="Calibri"/>
          <w:sz w:val="22"/>
          <w:szCs w:val="22"/>
        </w:rPr>
        <w:t>or</w:t>
      </w:r>
      <w:r w:rsidR="002D3649" w:rsidRPr="00F216EA">
        <w:rPr>
          <w:rFonts w:ascii="Calibri" w:hAnsi="Calibri" w:cs="Calibri"/>
          <w:sz w:val="22"/>
          <w:szCs w:val="22"/>
        </w:rPr>
        <w:t xml:space="preserve"> </w:t>
      </w:r>
      <w:r w:rsidRPr="00F216EA">
        <w:rPr>
          <w:rFonts w:ascii="Calibri" w:hAnsi="Calibri" w:cs="Calibri"/>
          <w:sz w:val="22"/>
          <w:szCs w:val="22"/>
        </w:rPr>
        <w:t>other</w:t>
      </w:r>
      <w:r w:rsidR="002D3649" w:rsidRPr="00F216EA">
        <w:rPr>
          <w:rFonts w:ascii="Calibri" w:hAnsi="Calibri" w:cs="Calibri"/>
          <w:sz w:val="22"/>
          <w:szCs w:val="22"/>
        </w:rPr>
        <w:t xml:space="preserve"> </w:t>
      </w:r>
      <w:r w:rsidRPr="00F216EA">
        <w:rPr>
          <w:rFonts w:ascii="Calibri" w:hAnsi="Calibri" w:cs="Calibri"/>
          <w:sz w:val="22"/>
          <w:szCs w:val="22"/>
        </w:rPr>
        <w:t>information</w:t>
      </w:r>
      <w:r w:rsidR="002D3649" w:rsidRPr="00F216EA">
        <w:rPr>
          <w:rFonts w:ascii="Calibri" w:hAnsi="Calibri" w:cs="Calibri"/>
          <w:sz w:val="22"/>
          <w:szCs w:val="22"/>
        </w:rPr>
        <w:t xml:space="preserve"> </w:t>
      </w:r>
      <w:r w:rsidRPr="00F216EA">
        <w:rPr>
          <w:rFonts w:ascii="Calibri" w:hAnsi="Calibri" w:cs="Calibri"/>
          <w:sz w:val="22"/>
          <w:szCs w:val="22"/>
        </w:rPr>
        <w:t>identified</w:t>
      </w:r>
      <w:r w:rsidR="002D3649" w:rsidRPr="00F216EA">
        <w:rPr>
          <w:rFonts w:ascii="Calibri" w:hAnsi="Calibri" w:cs="Calibri"/>
          <w:sz w:val="22"/>
          <w:szCs w:val="22"/>
        </w:rPr>
        <w:t xml:space="preserve"> </w:t>
      </w:r>
      <w:r w:rsidRPr="00F216EA">
        <w:rPr>
          <w:rFonts w:ascii="Calibri" w:hAnsi="Calibri" w:cs="Calibri"/>
          <w:sz w:val="22"/>
          <w:szCs w:val="22"/>
        </w:rPr>
        <w:t>in</w:t>
      </w:r>
      <w:r w:rsidR="002D3649" w:rsidRPr="00F216EA">
        <w:rPr>
          <w:rFonts w:ascii="Calibri" w:hAnsi="Calibri" w:cs="Calibri"/>
          <w:sz w:val="22"/>
          <w:szCs w:val="22"/>
        </w:rPr>
        <w:t xml:space="preserve"> </w:t>
      </w:r>
      <w:r w:rsidR="00B85F8B" w:rsidRPr="00B85F8B">
        <w:rPr>
          <w:rFonts w:ascii="Calibri" w:hAnsi="Calibri" w:cs="Calibri"/>
          <w:b/>
          <w:bCs/>
          <w:sz w:val="22"/>
          <w:szCs w:val="22"/>
        </w:rPr>
        <w:t xml:space="preserve">ATTACHMENT </w:t>
      </w:r>
      <w:r w:rsidR="00250121">
        <w:rPr>
          <w:rFonts w:ascii="Calibri" w:hAnsi="Calibri" w:cs="Calibri"/>
          <w:b/>
          <w:bCs/>
          <w:sz w:val="22"/>
          <w:szCs w:val="22"/>
        </w:rPr>
        <w:t>1</w:t>
      </w:r>
      <w:r w:rsidR="00B85F8B">
        <w:rPr>
          <w:rFonts w:ascii="Calibri" w:hAnsi="Calibri" w:cs="Calibri"/>
          <w:b/>
          <w:bCs/>
          <w:sz w:val="22"/>
          <w:szCs w:val="22"/>
        </w:rPr>
        <w:t xml:space="preserve">, </w:t>
      </w:r>
      <w:r w:rsidR="002B1B7A">
        <w:rPr>
          <w:rFonts w:ascii="Calibri" w:hAnsi="Calibri" w:cs="Calibri"/>
          <w:b/>
          <w:bCs/>
          <w:sz w:val="22"/>
          <w:szCs w:val="22"/>
        </w:rPr>
        <w:t>Statement of Work</w:t>
      </w:r>
      <w:r w:rsidR="00A33D68" w:rsidRPr="00B85F8B">
        <w:rPr>
          <w:rFonts w:ascii="Calibri" w:hAnsi="Calibri" w:cs="Calibri"/>
          <w:b/>
          <w:bCs/>
          <w:sz w:val="22"/>
          <w:szCs w:val="22"/>
        </w:rPr>
        <w:t>.</w:t>
      </w:r>
    </w:p>
    <w:p w14:paraId="65EBBAB4" w14:textId="77777777" w:rsidR="002D3649" w:rsidRPr="00F216EA" w:rsidRDefault="002D3649" w:rsidP="00BB36BE">
      <w:pPr>
        <w:rPr>
          <w:rFonts w:ascii="Calibri" w:hAnsi="Calibri" w:cs="Calibri"/>
          <w:sz w:val="22"/>
          <w:szCs w:val="22"/>
        </w:rPr>
      </w:pPr>
    </w:p>
    <w:p w14:paraId="611E494B" w14:textId="13AD6DBA" w:rsidR="008506EA" w:rsidRPr="00F216EA" w:rsidRDefault="001E6223" w:rsidP="005D3A0C">
      <w:pPr>
        <w:pStyle w:val="ListParagraph"/>
        <w:numPr>
          <w:ilvl w:val="1"/>
          <w:numId w:val="14"/>
        </w:numPr>
        <w:spacing w:after="120"/>
        <w:rPr>
          <w:rFonts w:ascii="Calibri" w:hAnsi="Calibri" w:cs="Calibri"/>
          <w:b/>
          <w:bCs/>
          <w:sz w:val="22"/>
          <w:szCs w:val="22"/>
          <w:u w:val="single"/>
        </w:rPr>
      </w:pPr>
      <w:r w:rsidRPr="00F216EA">
        <w:rPr>
          <w:rFonts w:ascii="Calibri" w:hAnsi="Calibri" w:cs="Calibri"/>
          <w:b/>
          <w:bCs/>
          <w:sz w:val="22"/>
          <w:szCs w:val="22"/>
          <w:u w:val="single"/>
        </w:rPr>
        <w:t>CONTRACT</w:t>
      </w:r>
      <w:r w:rsidR="00A84862" w:rsidRPr="00F216EA">
        <w:rPr>
          <w:rFonts w:ascii="Calibri" w:hAnsi="Calibri" w:cs="Calibri"/>
          <w:b/>
          <w:bCs/>
          <w:sz w:val="22"/>
          <w:szCs w:val="22"/>
          <w:u w:val="single"/>
        </w:rPr>
        <w:t xml:space="preserve"> </w:t>
      </w:r>
      <w:r w:rsidRPr="00F216EA">
        <w:rPr>
          <w:rFonts w:ascii="Calibri" w:hAnsi="Calibri" w:cs="Calibri"/>
          <w:b/>
          <w:bCs/>
          <w:sz w:val="22"/>
          <w:szCs w:val="22"/>
          <w:u w:val="single"/>
        </w:rPr>
        <w:t>REPRESENTATIVES</w:t>
      </w:r>
    </w:p>
    <w:p w14:paraId="1F0B4E6F" w14:textId="77777777" w:rsidR="008506EA" w:rsidRPr="00F216EA" w:rsidRDefault="001E6223" w:rsidP="001F12B1">
      <w:pPr>
        <w:spacing w:after="120"/>
        <w:ind w:left="360"/>
        <w:rPr>
          <w:rFonts w:ascii="Calibri" w:hAnsi="Calibri" w:cs="Calibri"/>
          <w:sz w:val="22"/>
          <w:szCs w:val="22"/>
        </w:rPr>
      </w:pPr>
      <w:r w:rsidRPr="00F216EA">
        <w:rPr>
          <w:rFonts w:ascii="Calibri" w:hAnsi="Calibri" w:cs="Calibri"/>
          <w:sz w:val="22"/>
          <w:szCs w:val="22"/>
        </w:rPr>
        <w:t>Each party to this Contract shall have a contract representative. Each party may change its representative upon providing written notice to the other party. The parties’ representatives are as follows:</w:t>
      </w:r>
    </w:p>
    <w:p w14:paraId="6E00AC6E" w14:textId="77777777" w:rsidR="002440A3" w:rsidRPr="002440A3" w:rsidRDefault="002440A3" w:rsidP="002440A3">
      <w:pPr>
        <w:ind w:left="720"/>
        <w:rPr>
          <w:rFonts w:ascii="Calibri" w:hAnsi="Calibri" w:cs="Calibri"/>
          <w:sz w:val="22"/>
        </w:rPr>
      </w:pPr>
      <w:r w:rsidRPr="002440A3">
        <w:rPr>
          <w:rFonts w:ascii="Calibri" w:hAnsi="Calibri" w:cs="Calibri"/>
          <w:caps/>
          <w:sz w:val="22"/>
        </w:rPr>
        <w:t>For Contractor</w:t>
      </w:r>
      <w:r w:rsidRPr="002440A3">
        <w:rPr>
          <w:rFonts w:ascii="Calibri" w:hAnsi="Calibri" w:cs="Calibri"/>
          <w:sz w:val="22"/>
        </w:rPr>
        <w:t>:</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0"/>
      </w:tblGrid>
      <w:tr w:rsidR="002440A3" w:rsidRPr="002440A3" w14:paraId="1D5069F3" w14:textId="77777777" w:rsidTr="00D56A07">
        <w:tc>
          <w:tcPr>
            <w:tcW w:w="2160" w:type="dxa"/>
            <w:vAlign w:val="bottom"/>
          </w:tcPr>
          <w:p w14:paraId="2AE3EFB3"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Name</w:t>
            </w:r>
          </w:p>
        </w:tc>
        <w:tc>
          <w:tcPr>
            <w:tcW w:w="3600" w:type="dxa"/>
            <w:tcBorders>
              <w:bottom w:val="single" w:sz="4" w:space="0" w:color="auto"/>
            </w:tcBorders>
            <w:vAlign w:val="bottom"/>
          </w:tcPr>
          <w:p w14:paraId="056F63B2" w14:textId="77777777" w:rsidR="002440A3" w:rsidRPr="002440A3" w:rsidRDefault="002440A3" w:rsidP="00D56A07">
            <w:pPr>
              <w:keepNext/>
              <w:spacing w:before="120"/>
              <w:rPr>
                <w:rFonts w:ascii="Calibri" w:hAnsi="Calibri" w:cs="Calibri"/>
                <w:sz w:val="22"/>
              </w:rPr>
            </w:pPr>
          </w:p>
        </w:tc>
      </w:tr>
      <w:tr w:rsidR="002440A3" w:rsidRPr="002440A3" w14:paraId="6B51B232" w14:textId="77777777" w:rsidTr="00D56A07">
        <w:tc>
          <w:tcPr>
            <w:tcW w:w="2160" w:type="dxa"/>
            <w:vAlign w:val="bottom"/>
          </w:tcPr>
          <w:p w14:paraId="30FD514A"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Title</w:t>
            </w:r>
          </w:p>
        </w:tc>
        <w:tc>
          <w:tcPr>
            <w:tcW w:w="3600" w:type="dxa"/>
            <w:tcBorders>
              <w:top w:val="single" w:sz="4" w:space="0" w:color="auto"/>
              <w:bottom w:val="single" w:sz="4" w:space="0" w:color="auto"/>
            </w:tcBorders>
            <w:vAlign w:val="bottom"/>
          </w:tcPr>
          <w:p w14:paraId="01245EB3" w14:textId="77777777" w:rsidR="002440A3" w:rsidRPr="002440A3" w:rsidRDefault="002440A3" w:rsidP="00D56A07">
            <w:pPr>
              <w:keepNext/>
              <w:spacing w:before="120"/>
              <w:rPr>
                <w:rFonts w:ascii="Calibri" w:hAnsi="Calibri" w:cs="Calibri"/>
                <w:sz w:val="22"/>
              </w:rPr>
            </w:pPr>
          </w:p>
        </w:tc>
      </w:tr>
      <w:tr w:rsidR="002440A3" w:rsidRPr="002440A3" w14:paraId="743FDD9C" w14:textId="77777777" w:rsidTr="00D56A07">
        <w:tc>
          <w:tcPr>
            <w:tcW w:w="2160" w:type="dxa"/>
            <w:vAlign w:val="bottom"/>
          </w:tcPr>
          <w:p w14:paraId="382E18B5"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Mailing Address</w:t>
            </w:r>
          </w:p>
        </w:tc>
        <w:tc>
          <w:tcPr>
            <w:tcW w:w="3600" w:type="dxa"/>
            <w:tcBorders>
              <w:top w:val="single" w:sz="4" w:space="0" w:color="auto"/>
              <w:bottom w:val="single" w:sz="4" w:space="0" w:color="auto"/>
            </w:tcBorders>
            <w:vAlign w:val="bottom"/>
          </w:tcPr>
          <w:p w14:paraId="5B76B663" w14:textId="77777777" w:rsidR="002440A3" w:rsidRPr="002440A3" w:rsidRDefault="002440A3" w:rsidP="00D56A07">
            <w:pPr>
              <w:keepNext/>
              <w:spacing w:before="120"/>
              <w:rPr>
                <w:rFonts w:ascii="Calibri" w:hAnsi="Calibri" w:cs="Calibri"/>
                <w:sz w:val="22"/>
              </w:rPr>
            </w:pPr>
          </w:p>
        </w:tc>
      </w:tr>
      <w:tr w:rsidR="002440A3" w:rsidRPr="002440A3" w14:paraId="74E82B46" w14:textId="77777777" w:rsidTr="00D56A07">
        <w:tc>
          <w:tcPr>
            <w:tcW w:w="2160" w:type="dxa"/>
            <w:vAlign w:val="bottom"/>
          </w:tcPr>
          <w:p w14:paraId="5125AE38"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City, State, and Zip</w:t>
            </w:r>
          </w:p>
        </w:tc>
        <w:tc>
          <w:tcPr>
            <w:tcW w:w="3600" w:type="dxa"/>
            <w:tcBorders>
              <w:top w:val="single" w:sz="4" w:space="0" w:color="auto"/>
              <w:bottom w:val="single" w:sz="4" w:space="0" w:color="auto"/>
            </w:tcBorders>
            <w:vAlign w:val="bottom"/>
          </w:tcPr>
          <w:p w14:paraId="2D99809F" w14:textId="77777777" w:rsidR="002440A3" w:rsidRPr="002440A3" w:rsidRDefault="002440A3" w:rsidP="00D56A07">
            <w:pPr>
              <w:keepNext/>
              <w:spacing w:before="120"/>
              <w:rPr>
                <w:rFonts w:ascii="Calibri" w:hAnsi="Calibri" w:cs="Calibri"/>
                <w:sz w:val="22"/>
              </w:rPr>
            </w:pPr>
          </w:p>
        </w:tc>
      </w:tr>
      <w:tr w:rsidR="002440A3" w:rsidRPr="002440A3" w14:paraId="6A099931" w14:textId="77777777" w:rsidTr="00D56A07">
        <w:tc>
          <w:tcPr>
            <w:tcW w:w="2160" w:type="dxa"/>
            <w:vAlign w:val="bottom"/>
          </w:tcPr>
          <w:p w14:paraId="09D122A1"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Phone</w:t>
            </w:r>
          </w:p>
        </w:tc>
        <w:tc>
          <w:tcPr>
            <w:tcW w:w="3600" w:type="dxa"/>
            <w:tcBorders>
              <w:top w:val="single" w:sz="4" w:space="0" w:color="auto"/>
              <w:bottom w:val="single" w:sz="4" w:space="0" w:color="auto"/>
            </w:tcBorders>
            <w:vAlign w:val="bottom"/>
          </w:tcPr>
          <w:p w14:paraId="372A3A41"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(xxx)</w:t>
            </w:r>
          </w:p>
        </w:tc>
      </w:tr>
      <w:tr w:rsidR="002440A3" w:rsidRPr="002440A3" w14:paraId="43AC2EDE" w14:textId="77777777" w:rsidTr="00D56A07">
        <w:tc>
          <w:tcPr>
            <w:tcW w:w="2160" w:type="dxa"/>
            <w:vAlign w:val="bottom"/>
          </w:tcPr>
          <w:p w14:paraId="0D46D4E1"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Email</w:t>
            </w:r>
          </w:p>
        </w:tc>
        <w:tc>
          <w:tcPr>
            <w:tcW w:w="3600" w:type="dxa"/>
            <w:tcBorders>
              <w:top w:val="single" w:sz="4" w:space="0" w:color="auto"/>
              <w:bottom w:val="single" w:sz="4" w:space="0" w:color="auto"/>
            </w:tcBorders>
            <w:vAlign w:val="bottom"/>
          </w:tcPr>
          <w:p w14:paraId="71617AAD" w14:textId="77777777" w:rsidR="002440A3" w:rsidRPr="002440A3" w:rsidRDefault="002440A3" w:rsidP="00D56A07">
            <w:pPr>
              <w:keepNext/>
              <w:spacing w:before="120"/>
              <w:rPr>
                <w:rFonts w:ascii="Calibri" w:hAnsi="Calibri" w:cs="Calibri"/>
                <w:sz w:val="22"/>
              </w:rPr>
            </w:pPr>
          </w:p>
        </w:tc>
      </w:tr>
    </w:tbl>
    <w:p w14:paraId="3F8EC367" w14:textId="77777777" w:rsidR="002440A3" w:rsidRPr="002440A3" w:rsidRDefault="002440A3" w:rsidP="002440A3">
      <w:pPr>
        <w:spacing w:after="240"/>
        <w:rPr>
          <w:rFonts w:ascii="Calibri" w:hAnsi="Calibri" w:cs="Calibri"/>
          <w:sz w:val="22"/>
        </w:rPr>
      </w:pPr>
    </w:p>
    <w:p w14:paraId="62EB2E91" w14:textId="77777777" w:rsidR="002440A3" w:rsidRPr="002440A3" w:rsidRDefault="002440A3" w:rsidP="002440A3">
      <w:pPr>
        <w:keepNext/>
        <w:ind w:firstLine="720"/>
        <w:rPr>
          <w:rFonts w:ascii="Calibri" w:hAnsi="Calibri" w:cs="Calibri"/>
          <w:caps/>
          <w:sz w:val="22"/>
        </w:rPr>
      </w:pPr>
      <w:r w:rsidRPr="002440A3">
        <w:rPr>
          <w:rFonts w:ascii="Calibri" w:hAnsi="Calibri" w:cs="Calibri"/>
          <w:caps/>
          <w:sz w:val="22"/>
        </w:rPr>
        <w:t>For County:</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3510"/>
      </w:tblGrid>
      <w:tr w:rsidR="002440A3" w:rsidRPr="002440A3" w14:paraId="1A4E439F" w14:textId="77777777" w:rsidTr="00D56A07">
        <w:tc>
          <w:tcPr>
            <w:tcW w:w="2250" w:type="dxa"/>
            <w:vAlign w:val="bottom"/>
          </w:tcPr>
          <w:p w14:paraId="73665CF2"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Name</w:t>
            </w:r>
          </w:p>
        </w:tc>
        <w:tc>
          <w:tcPr>
            <w:tcW w:w="3510" w:type="dxa"/>
            <w:tcBorders>
              <w:bottom w:val="single" w:sz="4" w:space="0" w:color="auto"/>
            </w:tcBorders>
            <w:vAlign w:val="bottom"/>
          </w:tcPr>
          <w:p w14:paraId="39089BD0" w14:textId="77777777" w:rsidR="002440A3" w:rsidRPr="002440A3" w:rsidRDefault="002440A3" w:rsidP="00D56A07">
            <w:pPr>
              <w:keepNext/>
              <w:spacing w:before="120"/>
              <w:rPr>
                <w:rFonts w:ascii="Calibri" w:hAnsi="Calibri" w:cs="Calibri"/>
                <w:sz w:val="22"/>
              </w:rPr>
            </w:pPr>
          </w:p>
        </w:tc>
      </w:tr>
      <w:tr w:rsidR="002440A3" w:rsidRPr="002440A3" w14:paraId="0DC42C32" w14:textId="77777777" w:rsidTr="00D56A07">
        <w:tc>
          <w:tcPr>
            <w:tcW w:w="2250" w:type="dxa"/>
            <w:vAlign w:val="bottom"/>
          </w:tcPr>
          <w:p w14:paraId="4784E20F"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Title</w:t>
            </w:r>
          </w:p>
        </w:tc>
        <w:tc>
          <w:tcPr>
            <w:tcW w:w="3510" w:type="dxa"/>
            <w:tcBorders>
              <w:top w:val="single" w:sz="4" w:space="0" w:color="auto"/>
              <w:bottom w:val="single" w:sz="4" w:space="0" w:color="auto"/>
            </w:tcBorders>
            <w:vAlign w:val="bottom"/>
          </w:tcPr>
          <w:p w14:paraId="4FE1353C" w14:textId="77777777" w:rsidR="002440A3" w:rsidRPr="002440A3" w:rsidRDefault="002440A3" w:rsidP="00D56A07">
            <w:pPr>
              <w:keepNext/>
              <w:spacing w:before="120"/>
              <w:rPr>
                <w:rFonts w:ascii="Calibri" w:hAnsi="Calibri" w:cs="Calibri"/>
                <w:sz w:val="22"/>
              </w:rPr>
            </w:pPr>
          </w:p>
        </w:tc>
      </w:tr>
      <w:tr w:rsidR="002440A3" w:rsidRPr="002440A3" w14:paraId="1D67D3B5" w14:textId="77777777" w:rsidTr="00D56A07">
        <w:tc>
          <w:tcPr>
            <w:tcW w:w="2250" w:type="dxa"/>
            <w:vAlign w:val="bottom"/>
          </w:tcPr>
          <w:p w14:paraId="39E03522"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Mailing Address</w:t>
            </w:r>
          </w:p>
        </w:tc>
        <w:tc>
          <w:tcPr>
            <w:tcW w:w="3510" w:type="dxa"/>
            <w:tcBorders>
              <w:top w:val="single" w:sz="4" w:space="0" w:color="auto"/>
              <w:bottom w:val="single" w:sz="4" w:space="0" w:color="auto"/>
            </w:tcBorders>
            <w:vAlign w:val="bottom"/>
          </w:tcPr>
          <w:p w14:paraId="69633151" w14:textId="3AD7F5AD" w:rsidR="002440A3" w:rsidRPr="002440A3" w:rsidRDefault="002440A3" w:rsidP="00D56A07">
            <w:pPr>
              <w:keepNext/>
              <w:spacing w:before="120"/>
              <w:rPr>
                <w:rFonts w:ascii="Calibri" w:hAnsi="Calibri" w:cs="Calibri"/>
                <w:sz w:val="22"/>
              </w:rPr>
            </w:pPr>
            <w:r w:rsidRPr="002440A3">
              <w:rPr>
                <w:rFonts w:ascii="Calibri" w:hAnsi="Calibri" w:cs="Calibri"/>
                <w:sz w:val="22"/>
              </w:rPr>
              <w:t>3000 Pacific Ave SE</w:t>
            </w:r>
            <w:r>
              <w:rPr>
                <w:rFonts w:ascii="Calibri" w:hAnsi="Calibri" w:cs="Calibri"/>
                <w:sz w:val="22"/>
              </w:rPr>
              <w:t>, Ste. X</w:t>
            </w:r>
          </w:p>
        </w:tc>
      </w:tr>
      <w:tr w:rsidR="002440A3" w:rsidRPr="002440A3" w14:paraId="04D4C87B" w14:textId="77777777" w:rsidTr="00D56A07">
        <w:tc>
          <w:tcPr>
            <w:tcW w:w="2250" w:type="dxa"/>
            <w:vAlign w:val="bottom"/>
          </w:tcPr>
          <w:p w14:paraId="33319415"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City, State, and Zip</w:t>
            </w:r>
          </w:p>
        </w:tc>
        <w:tc>
          <w:tcPr>
            <w:tcW w:w="3510" w:type="dxa"/>
            <w:tcBorders>
              <w:top w:val="single" w:sz="4" w:space="0" w:color="auto"/>
              <w:bottom w:val="single" w:sz="4" w:space="0" w:color="auto"/>
            </w:tcBorders>
            <w:vAlign w:val="bottom"/>
          </w:tcPr>
          <w:p w14:paraId="100AAE7E"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Olympia WA 98501</w:t>
            </w:r>
          </w:p>
        </w:tc>
      </w:tr>
      <w:tr w:rsidR="002440A3" w:rsidRPr="002440A3" w14:paraId="38D79C59" w14:textId="77777777" w:rsidTr="00D56A07">
        <w:tc>
          <w:tcPr>
            <w:tcW w:w="2250" w:type="dxa"/>
            <w:vAlign w:val="bottom"/>
          </w:tcPr>
          <w:p w14:paraId="721BCCB4"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Phone</w:t>
            </w:r>
          </w:p>
        </w:tc>
        <w:tc>
          <w:tcPr>
            <w:tcW w:w="3510" w:type="dxa"/>
            <w:tcBorders>
              <w:top w:val="single" w:sz="4" w:space="0" w:color="auto"/>
              <w:bottom w:val="single" w:sz="4" w:space="0" w:color="auto"/>
            </w:tcBorders>
            <w:vAlign w:val="bottom"/>
          </w:tcPr>
          <w:p w14:paraId="2F89142C"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 xml:space="preserve">(360) </w:t>
            </w:r>
          </w:p>
        </w:tc>
      </w:tr>
      <w:tr w:rsidR="002440A3" w:rsidRPr="002440A3" w14:paraId="57FF1BC8" w14:textId="77777777" w:rsidTr="00D56A07">
        <w:tc>
          <w:tcPr>
            <w:tcW w:w="2250" w:type="dxa"/>
            <w:vAlign w:val="bottom"/>
          </w:tcPr>
          <w:p w14:paraId="4295DD4C" w14:textId="77777777" w:rsidR="002440A3" w:rsidRPr="002440A3" w:rsidRDefault="002440A3" w:rsidP="00D56A07">
            <w:pPr>
              <w:keepNext/>
              <w:spacing w:before="120"/>
              <w:rPr>
                <w:rFonts w:ascii="Calibri" w:hAnsi="Calibri" w:cs="Calibri"/>
                <w:sz w:val="22"/>
              </w:rPr>
            </w:pPr>
            <w:r w:rsidRPr="002440A3">
              <w:rPr>
                <w:rFonts w:ascii="Calibri" w:hAnsi="Calibri" w:cs="Calibri"/>
                <w:sz w:val="22"/>
              </w:rPr>
              <w:t>Email</w:t>
            </w:r>
          </w:p>
        </w:tc>
        <w:tc>
          <w:tcPr>
            <w:tcW w:w="3510" w:type="dxa"/>
            <w:tcBorders>
              <w:top w:val="single" w:sz="4" w:space="0" w:color="auto"/>
              <w:bottom w:val="single" w:sz="4" w:space="0" w:color="auto"/>
            </w:tcBorders>
            <w:vAlign w:val="bottom"/>
          </w:tcPr>
          <w:p w14:paraId="0A5773B8" w14:textId="77777777" w:rsidR="002440A3" w:rsidRPr="002440A3" w:rsidRDefault="009E73B9" w:rsidP="00D56A07">
            <w:pPr>
              <w:keepNext/>
              <w:spacing w:before="120"/>
              <w:rPr>
                <w:rFonts w:ascii="Calibri" w:hAnsi="Calibri" w:cs="Calibri"/>
                <w:sz w:val="22"/>
              </w:rPr>
            </w:pPr>
            <w:hyperlink r:id="rId20" w:history="1">
              <w:r w:rsidR="002440A3" w:rsidRPr="002440A3">
                <w:rPr>
                  <w:rStyle w:val="Hyperlink"/>
                  <w:rFonts w:ascii="Calibri" w:hAnsi="Calibri" w:cs="Calibri"/>
                  <w:sz w:val="22"/>
                </w:rPr>
                <w:t>@co.thurston.wa.us</w:t>
              </w:r>
            </w:hyperlink>
            <w:r w:rsidR="002440A3" w:rsidRPr="002440A3">
              <w:rPr>
                <w:rFonts w:ascii="Calibri" w:hAnsi="Calibri" w:cs="Calibri"/>
                <w:sz w:val="22"/>
              </w:rPr>
              <w:t xml:space="preserve"> </w:t>
            </w:r>
          </w:p>
        </w:tc>
      </w:tr>
    </w:tbl>
    <w:p w14:paraId="62AA300E" w14:textId="77777777" w:rsidR="00A84862" w:rsidRPr="00F216EA" w:rsidRDefault="00A84862" w:rsidP="00BB36BE">
      <w:pPr>
        <w:rPr>
          <w:rFonts w:ascii="Calibri" w:hAnsi="Calibri" w:cs="Calibri"/>
          <w:sz w:val="22"/>
          <w:szCs w:val="22"/>
        </w:rPr>
      </w:pPr>
    </w:p>
    <w:p w14:paraId="7182E714" w14:textId="77777777" w:rsidR="0091279C" w:rsidRDefault="0091279C" w:rsidP="00B5454C">
      <w:pPr>
        <w:rPr>
          <w:rFonts w:ascii="Calibri" w:hAnsi="Calibri" w:cs="Calibri"/>
          <w:sz w:val="22"/>
          <w:szCs w:val="22"/>
        </w:rPr>
      </w:pPr>
    </w:p>
    <w:p w14:paraId="6C6AC77C" w14:textId="6846106D" w:rsidR="008506EA" w:rsidRPr="0091279C" w:rsidRDefault="001E6223" w:rsidP="005D3A0C">
      <w:pPr>
        <w:pStyle w:val="ListParagraph"/>
        <w:numPr>
          <w:ilvl w:val="1"/>
          <w:numId w:val="14"/>
        </w:numPr>
        <w:rPr>
          <w:rFonts w:ascii="Calibri" w:hAnsi="Calibri" w:cs="Calibri"/>
          <w:b/>
          <w:bCs/>
          <w:sz w:val="22"/>
          <w:szCs w:val="22"/>
          <w:u w:val="single"/>
        </w:rPr>
      </w:pPr>
      <w:r w:rsidRPr="0091279C">
        <w:rPr>
          <w:rFonts w:ascii="Calibri" w:hAnsi="Calibri" w:cs="Calibri"/>
          <w:b/>
          <w:bCs/>
          <w:sz w:val="22"/>
          <w:szCs w:val="22"/>
          <w:u w:val="single"/>
        </w:rPr>
        <w:t>COMPENSATION</w:t>
      </w:r>
    </w:p>
    <w:p w14:paraId="43531892" w14:textId="2842157D" w:rsidR="00AA0547" w:rsidRDefault="005C5E07" w:rsidP="005D3A0C">
      <w:pPr>
        <w:pStyle w:val="ListParagraph"/>
        <w:numPr>
          <w:ilvl w:val="0"/>
          <w:numId w:val="18"/>
        </w:numPr>
        <w:spacing w:after="120"/>
        <w:contextualSpacing w:val="0"/>
        <w:rPr>
          <w:rFonts w:ascii="Calibri" w:hAnsi="Calibri" w:cs="Calibri"/>
          <w:sz w:val="22"/>
          <w:szCs w:val="22"/>
        </w:rPr>
      </w:pPr>
      <w:r>
        <w:rPr>
          <w:rFonts w:ascii="Calibri" w:hAnsi="Calibri" w:cs="Calibri"/>
          <w:sz w:val="22"/>
          <w:szCs w:val="22"/>
        </w:rPr>
        <w:t>CONTRACTOR shall be paid f</w:t>
      </w:r>
      <w:r w:rsidR="001E6223" w:rsidRPr="00F216EA">
        <w:rPr>
          <w:rFonts w:ascii="Calibri" w:hAnsi="Calibri" w:cs="Calibri"/>
          <w:sz w:val="22"/>
          <w:szCs w:val="22"/>
        </w:rPr>
        <w:t>or</w:t>
      </w:r>
      <w:r w:rsidR="007964A1" w:rsidRPr="00F216EA">
        <w:rPr>
          <w:rFonts w:ascii="Calibri" w:hAnsi="Calibri" w:cs="Calibri"/>
          <w:sz w:val="22"/>
          <w:szCs w:val="22"/>
        </w:rPr>
        <w:t xml:space="preserve"> </w:t>
      </w:r>
      <w:r w:rsidR="001E6223" w:rsidRPr="00F216EA">
        <w:rPr>
          <w:rFonts w:ascii="Calibri" w:hAnsi="Calibri" w:cs="Calibri"/>
          <w:sz w:val="22"/>
          <w:szCs w:val="22"/>
        </w:rPr>
        <w:t>the</w:t>
      </w:r>
      <w:r w:rsidR="007964A1" w:rsidRPr="00F216EA">
        <w:rPr>
          <w:rFonts w:ascii="Calibri" w:hAnsi="Calibri" w:cs="Calibri"/>
          <w:sz w:val="22"/>
          <w:szCs w:val="22"/>
        </w:rPr>
        <w:t xml:space="preserve"> </w:t>
      </w:r>
      <w:r w:rsidR="001E6223" w:rsidRPr="00F216EA">
        <w:rPr>
          <w:rFonts w:ascii="Calibri" w:hAnsi="Calibri" w:cs="Calibri"/>
          <w:sz w:val="22"/>
          <w:szCs w:val="22"/>
        </w:rPr>
        <w:t>services</w:t>
      </w:r>
      <w:r w:rsidR="007964A1" w:rsidRPr="00F216EA">
        <w:rPr>
          <w:rFonts w:ascii="Calibri" w:hAnsi="Calibri" w:cs="Calibri"/>
          <w:sz w:val="22"/>
          <w:szCs w:val="22"/>
        </w:rPr>
        <w:t xml:space="preserve"> </w:t>
      </w:r>
      <w:r w:rsidR="001E6223" w:rsidRPr="00F216EA">
        <w:rPr>
          <w:rFonts w:ascii="Calibri" w:hAnsi="Calibri" w:cs="Calibri"/>
          <w:sz w:val="22"/>
          <w:szCs w:val="22"/>
        </w:rPr>
        <w:t>performed</w:t>
      </w:r>
      <w:r w:rsidR="007964A1" w:rsidRPr="00F216EA">
        <w:rPr>
          <w:rFonts w:ascii="Calibri" w:hAnsi="Calibri" w:cs="Calibri"/>
          <w:sz w:val="22"/>
          <w:szCs w:val="22"/>
        </w:rPr>
        <w:t xml:space="preserve"> </w:t>
      </w:r>
      <w:r w:rsidR="0076137C">
        <w:rPr>
          <w:rFonts w:ascii="Calibri" w:hAnsi="Calibri" w:cs="Calibri"/>
          <w:sz w:val="22"/>
          <w:szCs w:val="22"/>
        </w:rPr>
        <w:t>per</w:t>
      </w:r>
      <w:r w:rsidR="00BE2900">
        <w:rPr>
          <w:rFonts w:ascii="Calibri" w:hAnsi="Calibri" w:cs="Calibri"/>
          <w:sz w:val="22"/>
          <w:szCs w:val="22"/>
        </w:rPr>
        <w:t xml:space="preserve"> the Contract Documents; R</w:t>
      </w:r>
      <w:r w:rsidR="00453ECD">
        <w:rPr>
          <w:rFonts w:ascii="Calibri" w:hAnsi="Calibri" w:cs="Calibri"/>
          <w:sz w:val="22"/>
          <w:szCs w:val="22"/>
        </w:rPr>
        <w:t>equest for Proposal (RFP</w:t>
      </w:r>
      <w:r w:rsidR="00E73E92">
        <w:rPr>
          <w:rFonts w:ascii="Calibri" w:hAnsi="Calibri" w:cs="Calibri"/>
          <w:sz w:val="22"/>
          <w:szCs w:val="22"/>
        </w:rPr>
        <w:t>)</w:t>
      </w:r>
      <w:r w:rsidR="00EC7605">
        <w:rPr>
          <w:rFonts w:ascii="Calibri" w:hAnsi="Calibri" w:cs="Calibri"/>
          <w:sz w:val="22"/>
          <w:szCs w:val="22"/>
        </w:rPr>
        <w:t xml:space="preserve"> #</w:t>
      </w:r>
      <w:r w:rsidR="00312D0D">
        <w:rPr>
          <w:rFonts w:ascii="Calibri" w:hAnsi="Calibri" w:cs="Calibri"/>
          <w:sz w:val="22"/>
          <w:szCs w:val="22"/>
        </w:rPr>
        <w:t>24-</w:t>
      </w:r>
      <w:r w:rsidR="00477D4F">
        <w:rPr>
          <w:rFonts w:ascii="Calibri" w:hAnsi="Calibri" w:cs="Calibri"/>
          <w:sz w:val="22"/>
          <w:szCs w:val="22"/>
        </w:rPr>
        <w:t>003</w:t>
      </w:r>
      <w:r w:rsidR="00312D0D">
        <w:rPr>
          <w:rFonts w:ascii="Calibri" w:hAnsi="Calibri" w:cs="Calibri"/>
          <w:sz w:val="22"/>
          <w:szCs w:val="22"/>
        </w:rPr>
        <w:t>-</w:t>
      </w:r>
      <w:r w:rsidR="00477D4F">
        <w:rPr>
          <w:rFonts w:ascii="Calibri" w:hAnsi="Calibri" w:cs="Calibri"/>
          <w:sz w:val="22"/>
          <w:szCs w:val="22"/>
        </w:rPr>
        <w:t>0020</w:t>
      </w:r>
      <w:r w:rsidR="00FE4B26">
        <w:rPr>
          <w:rFonts w:ascii="Calibri" w:hAnsi="Calibri" w:cs="Calibri"/>
          <w:sz w:val="22"/>
          <w:szCs w:val="22"/>
        </w:rPr>
        <w:t>,</w:t>
      </w:r>
      <w:r w:rsidR="0076137C">
        <w:rPr>
          <w:rFonts w:ascii="Calibri" w:hAnsi="Calibri" w:cs="Calibri"/>
          <w:sz w:val="22"/>
          <w:szCs w:val="22"/>
        </w:rPr>
        <w:t xml:space="preserve"> </w:t>
      </w:r>
      <w:r w:rsidR="00491558">
        <w:rPr>
          <w:rFonts w:ascii="Calibri" w:hAnsi="Calibri" w:cs="Calibri"/>
          <w:sz w:val="22"/>
          <w:szCs w:val="22"/>
        </w:rPr>
        <w:t xml:space="preserve">this Contract, </w:t>
      </w:r>
      <w:r w:rsidR="0054511B">
        <w:rPr>
          <w:rFonts w:ascii="Calibri" w:hAnsi="Calibri" w:cs="Calibri"/>
          <w:sz w:val="22"/>
          <w:szCs w:val="22"/>
        </w:rPr>
        <w:t>Contracts entered</w:t>
      </w:r>
      <w:r w:rsidR="000977ED">
        <w:rPr>
          <w:rFonts w:ascii="Calibri" w:hAnsi="Calibri" w:cs="Calibri"/>
          <w:sz w:val="22"/>
          <w:szCs w:val="22"/>
        </w:rPr>
        <w:t xml:space="preserve"> </w:t>
      </w:r>
      <w:r w:rsidR="004D4AA5">
        <w:rPr>
          <w:rFonts w:ascii="Calibri" w:hAnsi="Calibri" w:cs="Calibri"/>
          <w:sz w:val="22"/>
          <w:szCs w:val="22"/>
        </w:rPr>
        <w:t xml:space="preserve">with </w:t>
      </w:r>
      <w:r w:rsidR="0074783A">
        <w:rPr>
          <w:rFonts w:ascii="Calibri" w:hAnsi="Calibri" w:cs="Calibri"/>
          <w:sz w:val="22"/>
          <w:szCs w:val="22"/>
        </w:rPr>
        <w:t>the County’s partner</w:t>
      </w:r>
      <w:r w:rsidR="00EF217D">
        <w:rPr>
          <w:rFonts w:ascii="Calibri" w:hAnsi="Calibri" w:cs="Calibri"/>
          <w:sz w:val="22"/>
          <w:szCs w:val="22"/>
        </w:rPr>
        <w:t xml:space="preserve">, </w:t>
      </w:r>
      <w:r w:rsidR="00D7308E">
        <w:rPr>
          <w:rFonts w:ascii="Calibri" w:hAnsi="Calibri" w:cs="Calibri"/>
          <w:sz w:val="22"/>
          <w:szCs w:val="22"/>
        </w:rPr>
        <w:t xml:space="preserve">South </w:t>
      </w:r>
      <w:r w:rsidR="00EF217D">
        <w:rPr>
          <w:rFonts w:ascii="Calibri" w:hAnsi="Calibri" w:cs="Calibri"/>
          <w:sz w:val="22"/>
          <w:szCs w:val="22"/>
        </w:rPr>
        <w:t>Puget Sound Habitat for Humanity (</w:t>
      </w:r>
      <w:r w:rsidR="00B55EA8">
        <w:rPr>
          <w:rFonts w:ascii="Calibri" w:hAnsi="Calibri" w:cs="Calibri"/>
          <w:sz w:val="22"/>
          <w:szCs w:val="22"/>
        </w:rPr>
        <w:t>S</w:t>
      </w:r>
      <w:r w:rsidR="00EF217D">
        <w:rPr>
          <w:rFonts w:ascii="Calibri" w:hAnsi="Calibri" w:cs="Calibri"/>
          <w:sz w:val="22"/>
          <w:szCs w:val="22"/>
        </w:rPr>
        <w:t>PSH</w:t>
      </w:r>
      <w:r w:rsidR="00DC0952">
        <w:rPr>
          <w:rFonts w:ascii="Calibri" w:hAnsi="Calibri" w:cs="Calibri"/>
          <w:sz w:val="22"/>
          <w:szCs w:val="22"/>
        </w:rPr>
        <w:t>FH</w:t>
      </w:r>
      <w:r w:rsidR="00AC7F27">
        <w:rPr>
          <w:rFonts w:ascii="Calibri" w:hAnsi="Calibri" w:cs="Calibri"/>
          <w:sz w:val="22"/>
          <w:szCs w:val="22"/>
        </w:rPr>
        <w:t xml:space="preserve">) </w:t>
      </w:r>
      <w:r w:rsidR="00977963">
        <w:rPr>
          <w:rFonts w:ascii="Calibri" w:hAnsi="Calibri" w:cs="Calibri"/>
          <w:sz w:val="22"/>
          <w:szCs w:val="22"/>
        </w:rPr>
        <w:t>and participants of the Low-and-Moderate Income (LMI) program</w:t>
      </w:r>
      <w:r w:rsidR="0041585A">
        <w:rPr>
          <w:rFonts w:ascii="Calibri" w:hAnsi="Calibri" w:cs="Calibri"/>
          <w:sz w:val="22"/>
          <w:szCs w:val="22"/>
        </w:rPr>
        <w:t xml:space="preserve">. </w:t>
      </w:r>
      <w:r w:rsidR="00A55286">
        <w:rPr>
          <w:rFonts w:ascii="Calibri" w:hAnsi="Calibri" w:cs="Calibri"/>
          <w:sz w:val="22"/>
          <w:szCs w:val="22"/>
        </w:rPr>
        <w:t>The Contract Documents</w:t>
      </w:r>
      <w:r w:rsidR="00AB4005">
        <w:rPr>
          <w:rFonts w:ascii="Calibri" w:hAnsi="Calibri" w:cs="Calibri"/>
          <w:sz w:val="22"/>
          <w:szCs w:val="22"/>
        </w:rPr>
        <w:t xml:space="preserve"> previously listed are each</w:t>
      </w:r>
      <w:r w:rsidR="001E6223" w:rsidRPr="00F216EA">
        <w:rPr>
          <w:rFonts w:ascii="Calibri" w:hAnsi="Calibri" w:cs="Calibri"/>
          <w:sz w:val="22"/>
          <w:szCs w:val="22"/>
        </w:rPr>
        <w:t xml:space="preserve"> incorporated herein by reference. </w:t>
      </w:r>
    </w:p>
    <w:p w14:paraId="163108A5" w14:textId="5A6926FD" w:rsidR="001E6223" w:rsidRPr="000933BF" w:rsidRDefault="0040572F" w:rsidP="005D3A0C">
      <w:pPr>
        <w:pStyle w:val="ListParagraph"/>
        <w:numPr>
          <w:ilvl w:val="0"/>
          <w:numId w:val="18"/>
        </w:numPr>
        <w:spacing w:after="120"/>
        <w:contextualSpacing w:val="0"/>
        <w:rPr>
          <w:rFonts w:ascii="Calibri" w:hAnsi="Calibri" w:cs="Calibri"/>
          <w:sz w:val="22"/>
          <w:szCs w:val="22"/>
        </w:rPr>
      </w:pPr>
      <w:r>
        <w:rPr>
          <w:rFonts w:ascii="Calibri" w:hAnsi="Calibri" w:cs="Calibri"/>
          <w:sz w:val="22"/>
          <w:szCs w:val="22"/>
        </w:rPr>
        <w:t>This is a non-financial contract and t</w:t>
      </w:r>
      <w:r w:rsidR="001E6223" w:rsidRPr="00F216EA">
        <w:rPr>
          <w:rFonts w:ascii="Calibri" w:hAnsi="Calibri" w:cs="Calibri"/>
          <w:sz w:val="22"/>
          <w:szCs w:val="22"/>
        </w:rPr>
        <w:t xml:space="preserve">he maximum amount payable by the COUNTY to the CONTRACTOR under this Contract </w:t>
      </w:r>
      <w:r w:rsidR="008155C2">
        <w:rPr>
          <w:rFonts w:ascii="Calibri" w:hAnsi="Calibri" w:cs="Calibri"/>
          <w:sz w:val="22"/>
          <w:szCs w:val="22"/>
        </w:rPr>
        <w:t>is</w:t>
      </w:r>
      <w:r w:rsidR="00435306" w:rsidRPr="00F216EA">
        <w:rPr>
          <w:rFonts w:ascii="Calibri" w:hAnsi="Calibri" w:cs="Calibri"/>
          <w:sz w:val="22"/>
          <w:szCs w:val="22"/>
        </w:rPr>
        <w:t xml:space="preserve"> </w:t>
      </w:r>
      <w:r w:rsidR="0091279C" w:rsidRPr="005C513E">
        <w:rPr>
          <w:rFonts w:ascii="Calibri" w:hAnsi="Calibri" w:cs="Calibri"/>
          <w:b/>
          <w:bCs/>
          <w:sz w:val="22"/>
          <w:szCs w:val="22"/>
        </w:rPr>
        <w:t>$</w:t>
      </w:r>
      <w:r w:rsidR="001267A6">
        <w:rPr>
          <w:rFonts w:ascii="Calibri" w:hAnsi="Calibri" w:cs="Calibri"/>
          <w:b/>
          <w:bCs/>
          <w:sz w:val="22"/>
          <w:szCs w:val="22"/>
        </w:rPr>
        <w:t>0.</w:t>
      </w:r>
    </w:p>
    <w:p w14:paraId="7BA603D8" w14:textId="77777777" w:rsidR="005C513E" w:rsidRDefault="005C513E" w:rsidP="005C513E">
      <w:pPr>
        <w:pStyle w:val="ListParagraph"/>
        <w:spacing w:after="120"/>
        <w:ind w:left="1080"/>
        <w:contextualSpacing w:val="0"/>
        <w:rPr>
          <w:rFonts w:ascii="Calibri" w:hAnsi="Calibri" w:cs="Calibri"/>
          <w:sz w:val="22"/>
          <w:szCs w:val="22"/>
        </w:rPr>
      </w:pPr>
    </w:p>
    <w:p w14:paraId="1AFC8406" w14:textId="77777777" w:rsidR="005C513E" w:rsidRDefault="005C513E" w:rsidP="005C513E">
      <w:pPr>
        <w:pStyle w:val="ListParagraph"/>
        <w:spacing w:after="120"/>
        <w:ind w:left="1080"/>
        <w:contextualSpacing w:val="0"/>
        <w:rPr>
          <w:rFonts w:ascii="Calibri" w:hAnsi="Calibri" w:cs="Calibri"/>
          <w:sz w:val="22"/>
          <w:szCs w:val="22"/>
        </w:rPr>
      </w:pPr>
    </w:p>
    <w:p w14:paraId="3005018E" w14:textId="222F2FBE" w:rsidR="008506EA" w:rsidRPr="00106DC7" w:rsidRDefault="001E6223" w:rsidP="005D3A0C">
      <w:pPr>
        <w:pStyle w:val="ListParagraph"/>
        <w:numPr>
          <w:ilvl w:val="0"/>
          <w:numId w:val="18"/>
        </w:numPr>
        <w:spacing w:after="120"/>
        <w:contextualSpacing w:val="0"/>
        <w:rPr>
          <w:rFonts w:ascii="Calibri" w:hAnsi="Calibri" w:cs="Calibri"/>
          <w:sz w:val="22"/>
          <w:szCs w:val="22"/>
        </w:rPr>
      </w:pPr>
      <w:r w:rsidRPr="00F216EA">
        <w:rPr>
          <w:rFonts w:ascii="Calibri" w:hAnsi="Calibri" w:cs="Calibri"/>
          <w:sz w:val="22"/>
          <w:szCs w:val="22"/>
        </w:rPr>
        <w:lastRenderedPageBreak/>
        <w:t>In</w:t>
      </w:r>
      <w:r w:rsidR="00435306" w:rsidRPr="00F216EA">
        <w:rPr>
          <w:rFonts w:ascii="Calibri" w:hAnsi="Calibri" w:cs="Calibri"/>
          <w:sz w:val="22"/>
          <w:szCs w:val="22"/>
        </w:rPr>
        <w:t xml:space="preserve"> </w:t>
      </w:r>
      <w:r w:rsidRPr="00F216EA">
        <w:rPr>
          <w:rFonts w:ascii="Calibri" w:hAnsi="Calibri" w:cs="Calibri"/>
          <w:sz w:val="22"/>
          <w:szCs w:val="22"/>
        </w:rPr>
        <w:t>the</w:t>
      </w:r>
      <w:r w:rsidR="00435306" w:rsidRPr="00F216EA">
        <w:rPr>
          <w:rFonts w:ascii="Calibri" w:hAnsi="Calibri" w:cs="Calibri"/>
          <w:sz w:val="22"/>
          <w:szCs w:val="22"/>
        </w:rPr>
        <w:t xml:space="preserve"> </w:t>
      </w:r>
      <w:r w:rsidRPr="00F216EA">
        <w:rPr>
          <w:rFonts w:ascii="Calibri" w:hAnsi="Calibri" w:cs="Calibri"/>
          <w:sz w:val="22"/>
          <w:szCs w:val="22"/>
        </w:rPr>
        <w:t>event</w:t>
      </w:r>
      <w:r w:rsidR="00435306" w:rsidRPr="00F216EA">
        <w:rPr>
          <w:rFonts w:ascii="Calibri" w:hAnsi="Calibri" w:cs="Calibri"/>
          <w:sz w:val="22"/>
          <w:szCs w:val="22"/>
        </w:rPr>
        <w:t xml:space="preserve"> </w:t>
      </w:r>
      <w:r w:rsidRPr="00F216EA">
        <w:rPr>
          <w:rFonts w:ascii="Calibri" w:hAnsi="Calibri" w:cs="Calibri"/>
          <w:sz w:val="22"/>
          <w:szCs w:val="22"/>
        </w:rPr>
        <w:t>the</w:t>
      </w:r>
      <w:r w:rsidR="00435306" w:rsidRPr="00F216EA">
        <w:rPr>
          <w:rFonts w:ascii="Calibri" w:hAnsi="Calibri" w:cs="Calibri"/>
          <w:sz w:val="22"/>
          <w:szCs w:val="22"/>
        </w:rPr>
        <w:t xml:space="preserve"> </w:t>
      </w:r>
      <w:r w:rsidRPr="00F216EA">
        <w:rPr>
          <w:rFonts w:ascii="Calibri" w:hAnsi="Calibri" w:cs="Calibri"/>
          <w:sz w:val="22"/>
          <w:szCs w:val="22"/>
        </w:rPr>
        <w:t>CONTRACTOR</w:t>
      </w:r>
      <w:r w:rsidR="00435306" w:rsidRPr="00F216EA">
        <w:rPr>
          <w:rFonts w:ascii="Calibri" w:hAnsi="Calibri" w:cs="Calibri"/>
          <w:sz w:val="22"/>
          <w:szCs w:val="22"/>
        </w:rPr>
        <w:t xml:space="preserve"> </w:t>
      </w:r>
      <w:r w:rsidRPr="00F216EA">
        <w:rPr>
          <w:rFonts w:ascii="Calibri" w:hAnsi="Calibri" w:cs="Calibri"/>
          <w:sz w:val="22"/>
          <w:szCs w:val="22"/>
        </w:rPr>
        <w:t>has</w:t>
      </w:r>
      <w:r w:rsidR="00435306" w:rsidRPr="00F216EA">
        <w:rPr>
          <w:rFonts w:ascii="Calibri" w:hAnsi="Calibri" w:cs="Calibri"/>
          <w:sz w:val="22"/>
          <w:szCs w:val="22"/>
        </w:rPr>
        <w:t xml:space="preserve"> </w:t>
      </w:r>
      <w:r w:rsidRPr="00F216EA">
        <w:rPr>
          <w:rFonts w:ascii="Calibri" w:hAnsi="Calibri" w:cs="Calibri"/>
          <w:sz w:val="22"/>
          <w:szCs w:val="22"/>
        </w:rPr>
        <w:t>failed</w:t>
      </w:r>
      <w:r w:rsidR="00435306" w:rsidRPr="00F216EA">
        <w:rPr>
          <w:rFonts w:ascii="Calibri" w:hAnsi="Calibri" w:cs="Calibri"/>
          <w:sz w:val="22"/>
          <w:szCs w:val="22"/>
        </w:rPr>
        <w:t xml:space="preserve"> </w:t>
      </w:r>
      <w:r w:rsidRPr="00F216EA">
        <w:rPr>
          <w:rFonts w:ascii="Calibri" w:hAnsi="Calibri" w:cs="Calibri"/>
          <w:sz w:val="22"/>
          <w:szCs w:val="22"/>
        </w:rPr>
        <w:t>to</w:t>
      </w:r>
      <w:r w:rsidR="00435306" w:rsidRPr="00F216EA">
        <w:rPr>
          <w:rFonts w:ascii="Calibri" w:hAnsi="Calibri" w:cs="Calibri"/>
          <w:sz w:val="22"/>
          <w:szCs w:val="22"/>
        </w:rPr>
        <w:t xml:space="preserve"> </w:t>
      </w:r>
      <w:r w:rsidRPr="00F216EA">
        <w:rPr>
          <w:rFonts w:ascii="Calibri" w:hAnsi="Calibri" w:cs="Calibri"/>
          <w:sz w:val="22"/>
          <w:szCs w:val="22"/>
        </w:rPr>
        <w:t>perform</w:t>
      </w:r>
      <w:r w:rsidR="00435306" w:rsidRPr="00F216EA">
        <w:rPr>
          <w:rFonts w:ascii="Calibri" w:hAnsi="Calibri" w:cs="Calibri"/>
          <w:sz w:val="22"/>
          <w:szCs w:val="22"/>
        </w:rPr>
        <w:t xml:space="preserve"> </w:t>
      </w:r>
      <w:r w:rsidRPr="00F216EA">
        <w:rPr>
          <w:rFonts w:ascii="Calibri" w:hAnsi="Calibri" w:cs="Calibri"/>
          <w:sz w:val="22"/>
          <w:szCs w:val="22"/>
        </w:rPr>
        <w:t>any</w:t>
      </w:r>
      <w:r w:rsidR="00435306" w:rsidRPr="00F216EA">
        <w:rPr>
          <w:rFonts w:ascii="Calibri" w:hAnsi="Calibri" w:cs="Calibri"/>
          <w:sz w:val="22"/>
          <w:szCs w:val="22"/>
        </w:rPr>
        <w:t xml:space="preserve"> </w:t>
      </w:r>
      <w:r w:rsidRPr="00F216EA">
        <w:rPr>
          <w:rFonts w:ascii="Calibri" w:hAnsi="Calibri" w:cs="Calibri"/>
          <w:sz w:val="22"/>
          <w:szCs w:val="22"/>
        </w:rPr>
        <w:t>substantial</w:t>
      </w:r>
      <w:r w:rsidR="00435306" w:rsidRPr="00F216EA">
        <w:rPr>
          <w:rFonts w:ascii="Calibri" w:hAnsi="Calibri" w:cs="Calibri"/>
          <w:sz w:val="22"/>
          <w:szCs w:val="22"/>
        </w:rPr>
        <w:t xml:space="preserve"> </w:t>
      </w:r>
      <w:r w:rsidRPr="00F216EA">
        <w:rPr>
          <w:rFonts w:ascii="Calibri" w:hAnsi="Calibri" w:cs="Calibri"/>
          <w:sz w:val="22"/>
          <w:szCs w:val="22"/>
        </w:rPr>
        <w:t>obligation</w:t>
      </w:r>
      <w:r w:rsidR="00435306" w:rsidRPr="00F216EA">
        <w:rPr>
          <w:rFonts w:ascii="Calibri" w:hAnsi="Calibri" w:cs="Calibri"/>
          <w:sz w:val="22"/>
          <w:szCs w:val="22"/>
        </w:rPr>
        <w:t xml:space="preserve"> </w:t>
      </w:r>
      <w:r w:rsidRPr="00F216EA">
        <w:rPr>
          <w:rFonts w:ascii="Calibri" w:hAnsi="Calibri" w:cs="Calibri"/>
          <w:sz w:val="22"/>
          <w:szCs w:val="22"/>
        </w:rPr>
        <w:t>to</w:t>
      </w:r>
      <w:r w:rsidR="00435306" w:rsidRPr="00F216EA">
        <w:rPr>
          <w:rFonts w:ascii="Calibri" w:hAnsi="Calibri" w:cs="Calibri"/>
          <w:sz w:val="22"/>
          <w:szCs w:val="22"/>
        </w:rPr>
        <w:t xml:space="preserve"> </w:t>
      </w:r>
      <w:r w:rsidRPr="00F216EA">
        <w:rPr>
          <w:rFonts w:ascii="Calibri" w:hAnsi="Calibri" w:cs="Calibri"/>
          <w:sz w:val="22"/>
          <w:szCs w:val="22"/>
        </w:rPr>
        <w:t xml:space="preserve">be performed by the CONTRACTOR under this Contract and such failure has not been cured within ten (10) days following notice from the COUNTY, then the COUNTY may, in its sole discretion, upon written notice to the CONTRACTOR, </w:t>
      </w:r>
      <w:r w:rsidR="00182B90">
        <w:rPr>
          <w:rFonts w:ascii="Calibri" w:hAnsi="Calibri" w:cs="Calibri"/>
          <w:sz w:val="22"/>
          <w:szCs w:val="22"/>
        </w:rPr>
        <w:t>request the County’s partner, SPSHFH</w:t>
      </w:r>
      <w:r w:rsidR="0002673B">
        <w:rPr>
          <w:rFonts w:ascii="Calibri" w:hAnsi="Calibri" w:cs="Calibri"/>
          <w:sz w:val="22"/>
          <w:szCs w:val="22"/>
        </w:rPr>
        <w:t xml:space="preserve"> </w:t>
      </w:r>
      <w:r w:rsidRPr="00F216EA">
        <w:rPr>
          <w:rFonts w:ascii="Calibri" w:hAnsi="Calibri" w:cs="Calibri"/>
          <w:sz w:val="22"/>
          <w:szCs w:val="22"/>
        </w:rPr>
        <w:t xml:space="preserve">withhold any and all </w:t>
      </w:r>
      <w:r w:rsidR="0075662C">
        <w:rPr>
          <w:rFonts w:ascii="Calibri" w:hAnsi="Calibri" w:cs="Calibri"/>
          <w:sz w:val="22"/>
          <w:szCs w:val="22"/>
        </w:rPr>
        <w:t>leads</w:t>
      </w:r>
      <w:r w:rsidRPr="00F216EA">
        <w:rPr>
          <w:rFonts w:ascii="Calibri" w:hAnsi="Calibri" w:cs="Calibri"/>
          <w:sz w:val="22"/>
          <w:szCs w:val="22"/>
        </w:rPr>
        <w:t xml:space="preserve"> to the CONTRACTOR, </w:t>
      </w:r>
      <w:r w:rsidRPr="00106DC7">
        <w:rPr>
          <w:rFonts w:ascii="Calibri" w:hAnsi="Calibri" w:cs="Calibri"/>
          <w:sz w:val="22"/>
          <w:szCs w:val="22"/>
        </w:rPr>
        <w:t>without penalty until such failure to perform is cured or otherwise adjudicated. “Substantial” for purposes of this Contract means faithfully fulfilling the terms of the Contract with variances only for technical or minor omissions or defects.</w:t>
      </w:r>
    </w:p>
    <w:p w14:paraId="2B1138E9" w14:textId="4AB75C36" w:rsidR="008506EA" w:rsidRPr="00F216EA" w:rsidRDefault="0068285D" w:rsidP="005D3A0C">
      <w:pPr>
        <w:pStyle w:val="ListParagraph"/>
        <w:numPr>
          <w:ilvl w:val="0"/>
          <w:numId w:val="18"/>
        </w:numPr>
        <w:rPr>
          <w:rFonts w:ascii="Calibri" w:hAnsi="Calibri" w:cs="Calibri"/>
          <w:sz w:val="22"/>
          <w:szCs w:val="22"/>
        </w:rPr>
      </w:pPr>
      <w:r>
        <w:rPr>
          <w:rFonts w:ascii="Calibri" w:hAnsi="Calibri" w:cs="Calibri"/>
          <w:sz w:val="22"/>
          <w:szCs w:val="22"/>
        </w:rPr>
        <w:t>T</w:t>
      </w:r>
      <w:r w:rsidR="001E6223" w:rsidRPr="00F216EA">
        <w:rPr>
          <w:rFonts w:ascii="Calibri" w:hAnsi="Calibri" w:cs="Calibri"/>
          <w:sz w:val="22"/>
          <w:szCs w:val="22"/>
        </w:rPr>
        <w:t>he CONTRACTOR will not be paid for any billings or invoices presented for payment prior to the execution of the Contract or after its termination.</w:t>
      </w:r>
    </w:p>
    <w:p w14:paraId="658FF1AD" w14:textId="77777777" w:rsidR="00435306" w:rsidRPr="00F216EA" w:rsidRDefault="00435306" w:rsidP="00BB36BE">
      <w:pPr>
        <w:rPr>
          <w:rFonts w:ascii="Calibri" w:hAnsi="Calibri" w:cs="Calibri"/>
          <w:sz w:val="22"/>
          <w:szCs w:val="22"/>
        </w:rPr>
      </w:pPr>
    </w:p>
    <w:p w14:paraId="5F74A97A" w14:textId="047A843E" w:rsidR="008506EA" w:rsidRPr="00F216EA" w:rsidRDefault="001E6223" w:rsidP="005D3A0C">
      <w:pPr>
        <w:pStyle w:val="ListParagraph"/>
        <w:numPr>
          <w:ilvl w:val="1"/>
          <w:numId w:val="14"/>
        </w:numPr>
        <w:spacing w:after="120"/>
        <w:contextualSpacing w:val="0"/>
        <w:rPr>
          <w:rFonts w:ascii="Calibri" w:hAnsi="Calibri" w:cs="Calibri"/>
          <w:b/>
          <w:bCs/>
          <w:sz w:val="22"/>
          <w:szCs w:val="22"/>
          <w:u w:val="single"/>
        </w:rPr>
      </w:pPr>
      <w:r w:rsidRPr="00F216EA">
        <w:rPr>
          <w:rFonts w:ascii="Calibri" w:hAnsi="Calibri" w:cs="Calibri"/>
          <w:b/>
          <w:bCs/>
          <w:sz w:val="22"/>
          <w:szCs w:val="22"/>
          <w:u w:val="single"/>
        </w:rPr>
        <w:t>AMENDMENTS</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AND</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CHANGES</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IN</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WORK</w:t>
      </w:r>
    </w:p>
    <w:p w14:paraId="43F08656" w14:textId="00DA2398" w:rsidR="008506EA" w:rsidRPr="00F216EA" w:rsidRDefault="001E6223" w:rsidP="005D3A0C">
      <w:pPr>
        <w:pStyle w:val="ListParagraph"/>
        <w:numPr>
          <w:ilvl w:val="0"/>
          <w:numId w:val="19"/>
        </w:numPr>
        <w:rPr>
          <w:rFonts w:ascii="Calibri" w:hAnsi="Calibri" w:cs="Calibri"/>
          <w:sz w:val="22"/>
          <w:szCs w:val="22"/>
        </w:rPr>
      </w:pPr>
      <w:r w:rsidRPr="00F216EA">
        <w:rPr>
          <w:rFonts w:ascii="Calibri" w:hAnsi="Calibri" w:cs="Calibri"/>
          <w:sz w:val="22"/>
          <w:szCs w:val="22"/>
        </w:rPr>
        <w:t>In</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event</w:t>
      </w:r>
      <w:r w:rsidR="00CC20C8" w:rsidRPr="00F216EA">
        <w:rPr>
          <w:rFonts w:ascii="Calibri" w:hAnsi="Calibri" w:cs="Calibri"/>
          <w:sz w:val="22"/>
          <w:szCs w:val="22"/>
        </w:rPr>
        <w:t xml:space="preserve"> </w:t>
      </w:r>
      <w:r w:rsidRPr="00F216EA">
        <w:rPr>
          <w:rFonts w:ascii="Calibri" w:hAnsi="Calibri" w:cs="Calibri"/>
          <w:sz w:val="22"/>
          <w:szCs w:val="22"/>
        </w:rPr>
        <w:t>of</w:t>
      </w:r>
      <w:r w:rsidR="00CC20C8" w:rsidRPr="00F216EA">
        <w:rPr>
          <w:rFonts w:ascii="Calibri" w:hAnsi="Calibri" w:cs="Calibri"/>
          <w:sz w:val="22"/>
          <w:szCs w:val="22"/>
        </w:rPr>
        <w:t xml:space="preserve"> </w:t>
      </w:r>
      <w:r w:rsidRPr="00F216EA">
        <w:rPr>
          <w:rFonts w:ascii="Calibri" w:hAnsi="Calibri" w:cs="Calibri"/>
          <w:sz w:val="22"/>
          <w:szCs w:val="22"/>
        </w:rPr>
        <w:t>any</w:t>
      </w:r>
      <w:r w:rsidR="00CC20C8" w:rsidRPr="00F216EA">
        <w:rPr>
          <w:rFonts w:ascii="Calibri" w:hAnsi="Calibri" w:cs="Calibri"/>
          <w:sz w:val="22"/>
          <w:szCs w:val="22"/>
        </w:rPr>
        <w:t xml:space="preserve"> </w:t>
      </w:r>
      <w:r w:rsidRPr="00F216EA">
        <w:rPr>
          <w:rFonts w:ascii="Calibri" w:hAnsi="Calibri" w:cs="Calibri"/>
          <w:sz w:val="22"/>
          <w:szCs w:val="22"/>
        </w:rPr>
        <w:t>errors</w:t>
      </w:r>
      <w:r w:rsidR="00CC20C8" w:rsidRPr="00F216EA">
        <w:rPr>
          <w:rFonts w:ascii="Calibri" w:hAnsi="Calibri" w:cs="Calibri"/>
          <w:sz w:val="22"/>
          <w:szCs w:val="22"/>
        </w:rPr>
        <w:t xml:space="preserve"> </w:t>
      </w:r>
      <w:r w:rsidRPr="00F216EA">
        <w:rPr>
          <w:rFonts w:ascii="Calibri" w:hAnsi="Calibri" w:cs="Calibri"/>
          <w:sz w:val="22"/>
          <w:szCs w:val="22"/>
        </w:rPr>
        <w:t>or</w:t>
      </w:r>
      <w:r w:rsidR="00CC20C8" w:rsidRPr="00F216EA">
        <w:rPr>
          <w:rFonts w:ascii="Calibri" w:hAnsi="Calibri" w:cs="Calibri"/>
          <w:sz w:val="22"/>
          <w:szCs w:val="22"/>
        </w:rPr>
        <w:t xml:space="preserve"> </w:t>
      </w:r>
      <w:r w:rsidRPr="00F216EA">
        <w:rPr>
          <w:rFonts w:ascii="Calibri" w:hAnsi="Calibri" w:cs="Calibri"/>
          <w:sz w:val="22"/>
          <w:szCs w:val="22"/>
        </w:rPr>
        <w:t>omissions</w:t>
      </w:r>
      <w:r w:rsidR="00CC20C8" w:rsidRPr="00F216EA">
        <w:rPr>
          <w:rFonts w:ascii="Calibri" w:hAnsi="Calibri" w:cs="Calibri"/>
          <w:sz w:val="22"/>
          <w:szCs w:val="22"/>
        </w:rPr>
        <w:t xml:space="preserve"> </w:t>
      </w:r>
      <w:r w:rsidRPr="00F216EA">
        <w:rPr>
          <w:rFonts w:ascii="Calibri" w:hAnsi="Calibri" w:cs="Calibri"/>
          <w:sz w:val="22"/>
          <w:szCs w:val="22"/>
        </w:rPr>
        <w:t>by</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 </w:t>
      </w:r>
      <w:r w:rsidRPr="00F216EA">
        <w:rPr>
          <w:rFonts w:ascii="Calibri" w:hAnsi="Calibri" w:cs="Calibri"/>
          <w:sz w:val="22"/>
          <w:szCs w:val="22"/>
        </w:rPr>
        <w:t>in</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performance</w:t>
      </w:r>
      <w:r w:rsidR="00CC20C8" w:rsidRPr="00F216EA">
        <w:rPr>
          <w:rFonts w:ascii="Calibri" w:hAnsi="Calibri" w:cs="Calibri"/>
          <w:sz w:val="22"/>
          <w:szCs w:val="22"/>
        </w:rPr>
        <w:t xml:space="preserve"> </w:t>
      </w:r>
      <w:r w:rsidRPr="00F216EA">
        <w:rPr>
          <w:rFonts w:ascii="Calibri" w:hAnsi="Calibri" w:cs="Calibri"/>
          <w:sz w:val="22"/>
          <w:szCs w:val="22"/>
        </w:rPr>
        <w:t>of</w:t>
      </w:r>
      <w:r w:rsidR="00CC20C8" w:rsidRPr="00F216EA">
        <w:rPr>
          <w:rFonts w:ascii="Calibri" w:hAnsi="Calibri" w:cs="Calibri"/>
          <w:sz w:val="22"/>
          <w:szCs w:val="22"/>
        </w:rPr>
        <w:t xml:space="preserve"> </w:t>
      </w:r>
      <w:r w:rsidRPr="00F216EA">
        <w:rPr>
          <w:rFonts w:ascii="Calibri" w:hAnsi="Calibri" w:cs="Calibri"/>
          <w:sz w:val="22"/>
          <w:szCs w:val="22"/>
        </w:rPr>
        <w:t>any</w:t>
      </w:r>
      <w:r w:rsidR="00CC20C8" w:rsidRPr="00F216EA">
        <w:rPr>
          <w:rFonts w:ascii="Calibri" w:hAnsi="Calibri" w:cs="Calibri"/>
          <w:sz w:val="22"/>
          <w:szCs w:val="22"/>
        </w:rPr>
        <w:t xml:space="preserve"> </w:t>
      </w:r>
      <w:r w:rsidRPr="00F216EA">
        <w:rPr>
          <w:rFonts w:ascii="Calibri" w:hAnsi="Calibri" w:cs="Calibri"/>
          <w:sz w:val="22"/>
          <w:szCs w:val="22"/>
        </w:rPr>
        <w:t>work required under this Contract, the CONTRACTOR shall make any, and all necessary corrections without additional compensation. All work submitted by the CONTRACTOR shall be certified by the CONTRACTOR and checked for errors and omissions. The CONTRACTOR shall be responsible for the accuracy of the work, even if the work is accepted by the COUNTY.</w:t>
      </w:r>
    </w:p>
    <w:p w14:paraId="29086445" w14:textId="02339D89" w:rsidR="008506EA" w:rsidRPr="00F216EA" w:rsidRDefault="001E6223" w:rsidP="005D3A0C">
      <w:pPr>
        <w:pStyle w:val="ListParagraph"/>
        <w:numPr>
          <w:ilvl w:val="0"/>
          <w:numId w:val="19"/>
        </w:numPr>
        <w:rPr>
          <w:rFonts w:ascii="Calibri" w:hAnsi="Calibri" w:cs="Calibri"/>
          <w:sz w:val="22"/>
          <w:szCs w:val="22"/>
        </w:rPr>
      </w:pPr>
      <w:r w:rsidRPr="00F216EA">
        <w:rPr>
          <w:rFonts w:ascii="Calibri" w:hAnsi="Calibri" w:cs="Calibri"/>
          <w:sz w:val="22"/>
          <w:szCs w:val="22"/>
        </w:rPr>
        <w:t>No</w:t>
      </w:r>
      <w:r w:rsidR="00D429B4" w:rsidRPr="00F216EA">
        <w:rPr>
          <w:rFonts w:ascii="Calibri" w:hAnsi="Calibri" w:cs="Calibri"/>
          <w:sz w:val="22"/>
          <w:szCs w:val="22"/>
        </w:rPr>
        <w:t xml:space="preserve"> </w:t>
      </w:r>
      <w:r w:rsidRPr="00F216EA">
        <w:rPr>
          <w:rFonts w:ascii="Calibri" w:hAnsi="Calibri" w:cs="Calibri"/>
          <w:sz w:val="22"/>
          <w:szCs w:val="22"/>
        </w:rPr>
        <w:t>amendment,</w:t>
      </w:r>
      <w:r w:rsidR="00D429B4" w:rsidRPr="00F216EA">
        <w:rPr>
          <w:rFonts w:ascii="Calibri" w:hAnsi="Calibri" w:cs="Calibri"/>
          <w:sz w:val="22"/>
          <w:szCs w:val="22"/>
        </w:rPr>
        <w:t xml:space="preserve"> </w:t>
      </w:r>
      <w:r w:rsidRPr="00F216EA">
        <w:rPr>
          <w:rFonts w:ascii="Calibri" w:hAnsi="Calibri" w:cs="Calibri"/>
          <w:sz w:val="22"/>
          <w:szCs w:val="22"/>
        </w:rPr>
        <w:t>modification</w:t>
      </w:r>
      <w:r w:rsidR="00D429B4" w:rsidRPr="00F216EA">
        <w:rPr>
          <w:rFonts w:ascii="Calibri" w:hAnsi="Calibri" w:cs="Calibri"/>
          <w:sz w:val="22"/>
          <w:szCs w:val="22"/>
        </w:rPr>
        <w:t xml:space="preserve"> </w:t>
      </w:r>
      <w:r w:rsidRPr="00F216EA">
        <w:rPr>
          <w:rFonts w:ascii="Calibri" w:hAnsi="Calibri" w:cs="Calibri"/>
          <w:sz w:val="22"/>
          <w:szCs w:val="22"/>
        </w:rPr>
        <w:t>or</w:t>
      </w:r>
      <w:r w:rsidR="00D429B4" w:rsidRPr="00F216EA">
        <w:rPr>
          <w:rFonts w:ascii="Calibri" w:hAnsi="Calibri" w:cs="Calibri"/>
          <w:sz w:val="22"/>
          <w:szCs w:val="22"/>
        </w:rPr>
        <w:t xml:space="preserve"> </w:t>
      </w:r>
      <w:r w:rsidRPr="00F216EA">
        <w:rPr>
          <w:rFonts w:ascii="Calibri" w:hAnsi="Calibri" w:cs="Calibri"/>
          <w:sz w:val="22"/>
          <w:szCs w:val="22"/>
        </w:rPr>
        <w:t>renewal</w:t>
      </w:r>
      <w:r w:rsidR="00D429B4" w:rsidRPr="00F216EA">
        <w:rPr>
          <w:rFonts w:ascii="Calibri" w:hAnsi="Calibri" w:cs="Calibri"/>
          <w:sz w:val="22"/>
          <w:szCs w:val="22"/>
        </w:rPr>
        <w:t xml:space="preserve"> </w:t>
      </w:r>
      <w:r w:rsidRPr="00F216EA">
        <w:rPr>
          <w:rFonts w:ascii="Calibri" w:hAnsi="Calibri" w:cs="Calibri"/>
          <w:sz w:val="22"/>
          <w:szCs w:val="22"/>
        </w:rPr>
        <w:t>shall</w:t>
      </w:r>
      <w:r w:rsidR="00D429B4" w:rsidRPr="00F216EA">
        <w:rPr>
          <w:rFonts w:ascii="Calibri" w:hAnsi="Calibri" w:cs="Calibri"/>
          <w:sz w:val="22"/>
          <w:szCs w:val="22"/>
        </w:rPr>
        <w:t xml:space="preserve"> </w:t>
      </w:r>
      <w:r w:rsidRPr="00F216EA">
        <w:rPr>
          <w:rFonts w:ascii="Calibri" w:hAnsi="Calibri" w:cs="Calibri"/>
          <w:sz w:val="22"/>
          <w:szCs w:val="22"/>
        </w:rPr>
        <w:t>be</w:t>
      </w:r>
      <w:r w:rsidR="00D429B4" w:rsidRPr="00F216EA">
        <w:rPr>
          <w:rFonts w:ascii="Calibri" w:hAnsi="Calibri" w:cs="Calibri"/>
          <w:sz w:val="22"/>
          <w:szCs w:val="22"/>
        </w:rPr>
        <w:t xml:space="preserve"> </w:t>
      </w:r>
      <w:r w:rsidRPr="00F216EA">
        <w:rPr>
          <w:rFonts w:ascii="Calibri" w:hAnsi="Calibri" w:cs="Calibri"/>
          <w:sz w:val="22"/>
          <w:szCs w:val="22"/>
        </w:rPr>
        <w:t>made</w:t>
      </w:r>
      <w:r w:rsidR="00D429B4" w:rsidRPr="00F216EA">
        <w:rPr>
          <w:rFonts w:ascii="Calibri" w:hAnsi="Calibri" w:cs="Calibri"/>
          <w:sz w:val="22"/>
          <w:szCs w:val="22"/>
        </w:rPr>
        <w:t xml:space="preserve"> </w:t>
      </w:r>
      <w:r w:rsidRPr="00F216EA">
        <w:rPr>
          <w:rFonts w:ascii="Calibri" w:hAnsi="Calibri" w:cs="Calibri"/>
          <w:sz w:val="22"/>
          <w:szCs w:val="22"/>
        </w:rPr>
        <w:t>to</w:t>
      </w:r>
      <w:r w:rsidR="00D429B4" w:rsidRPr="00F216EA">
        <w:rPr>
          <w:rFonts w:ascii="Calibri" w:hAnsi="Calibri" w:cs="Calibri"/>
          <w:sz w:val="22"/>
          <w:szCs w:val="22"/>
        </w:rPr>
        <w:t xml:space="preserve"> </w:t>
      </w:r>
      <w:r w:rsidRPr="00F216EA">
        <w:rPr>
          <w:rFonts w:ascii="Calibri" w:hAnsi="Calibri" w:cs="Calibri"/>
          <w:sz w:val="22"/>
          <w:szCs w:val="22"/>
        </w:rPr>
        <w:t>this</w:t>
      </w:r>
      <w:r w:rsidR="00D429B4" w:rsidRPr="00F216EA">
        <w:rPr>
          <w:rFonts w:ascii="Calibri" w:hAnsi="Calibri" w:cs="Calibri"/>
          <w:sz w:val="22"/>
          <w:szCs w:val="22"/>
        </w:rPr>
        <w:t xml:space="preserve"> </w:t>
      </w:r>
      <w:r w:rsidRPr="00F216EA">
        <w:rPr>
          <w:rFonts w:ascii="Calibri" w:hAnsi="Calibri" w:cs="Calibri"/>
          <w:sz w:val="22"/>
          <w:szCs w:val="22"/>
        </w:rPr>
        <w:t>Contract</w:t>
      </w:r>
      <w:r w:rsidR="00D429B4" w:rsidRPr="00F216EA">
        <w:rPr>
          <w:rFonts w:ascii="Calibri" w:hAnsi="Calibri" w:cs="Calibri"/>
          <w:sz w:val="22"/>
          <w:szCs w:val="22"/>
        </w:rPr>
        <w:t xml:space="preserve"> </w:t>
      </w:r>
      <w:r w:rsidRPr="00F216EA">
        <w:rPr>
          <w:rFonts w:ascii="Calibri" w:hAnsi="Calibri" w:cs="Calibri"/>
          <w:sz w:val="22"/>
          <w:szCs w:val="22"/>
        </w:rPr>
        <w:t>unless</w:t>
      </w:r>
      <w:r w:rsidR="00D429B4" w:rsidRPr="00F216EA">
        <w:rPr>
          <w:rFonts w:ascii="Calibri" w:hAnsi="Calibri" w:cs="Calibri"/>
          <w:sz w:val="22"/>
          <w:szCs w:val="22"/>
        </w:rPr>
        <w:t xml:space="preserve"> </w:t>
      </w:r>
      <w:r w:rsidRPr="00F216EA">
        <w:rPr>
          <w:rFonts w:ascii="Calibri" w:hAnsi="Calibri" w:cs="Calibri"/>
          <w:sz w:val="22"/>
          <w:szCs w:val="22"/>
        </w:rPr>
        <w:t>set</w:t>
      </w:r>
      <w:r w:rsidR="00D429B4" w:rsidRPr="00F216EA">
        <w:rPr>
          <w:rFonts w:ascii="Calibri" w:hAnsi="Calibri" w:cs="Calibri"/>
          <w:sz w:val="22"/>
          <w:szCs w:val="22"/>
        </w:rPr>
        <w:t xml:space="preserve"> </w:t>
      </w:r>
      <w:r w:rsidRPr="00F216EA">
        <w:rPr>
          <w:rFonts w:ascii="Calibri" w:hAnsi="Calibri" w:cs="Calibri"/>
          <w:sz w:val="22"/>
          <w:szCs w:val="22"/>
        </w:rPr>
        <w:t>forth</w:t>
      </w:r>
      <w:r w:rsidR="00D429B4" w:rsidRPr="00F216EA">
        <w:rPr>
          <w:rFonts w:ascii="Calibri" w:hAnsi="Calibri" w:cs="Calibri"/>
          <w:sz w:val="22"/>
          <w:szCs w:val="22"/>
        </w:rPr>
        <w:t xml:space="preserve"> </w:t>
      </w:r>
      <w:r w:rsidRPr="00F216EA">
        <w:rPr>
          <w:rFonts w:ascii="Calibri" w:hAnsi="Calibri" w:cs="Calibri"/>
          <w:sz w:val="22"/>
          <w:szCs w:val="22"/>
        </w:rPr>
        <w:t>in</w:t>
      </w:r>
      <w:r w:rsidR="00D429B4" w:rsidRPr="00F216EA">
        <w:rPr>
          <w:rFonts w:ascii="Calibri" w:hAnsi="Calibri" w:cs="Calibri"/>
          <w:sz w:val="22"/>
          <w:szCs w:val="22"/>
        </w:rPr>
        <w:t xml:space="preserve"> </w:t>
      </w:r>
      <w:r w:rsidRPr="00F216EA">
        <w:rPr>
          <w:rFonts w:ascii="Calibri" w:hAnsi="Calibri" w:cs="Calibri"/>
          <w:sz w:val="22"/>
          <w:szCs w:val="22"/>
        </w:rPr>
        <w:t>a written Contract Amendment, signed by both parties and attached to this Contract. Work under a Contract Amendment shall not proceed until the Contract Amendment is duly executed by the COUNTY.</w:t>
      </w:r>
    </w:p>
    <w:p w14:paraId="295DFBEF" w14:textId="77777777" w:rsidR="00386D10" w:rsidRPr="00F216EA" w:rsidRDefault="00386D10" w:rsidP="00BB36BE">
      <w:pPr>
        <w:rPr>
          <w:rFonts w:ascii="Calibri" w:hAnsi="Calibri" w:cs="Calibri"/>
          <w:sz w:val="22"/>
          <w:szCs w:val="22"/>
        </w:rPr>
      </w:pPr>
    </w:p>
    <w:p w14:paraId="66CAE51C" w14:textId="188AEF62" w:rsidR="008506EA" w:rsidRPr="00F216EA" w:rsidRDefault="001E6223" w:rsidP="005D3A0C">
      <w:pPr>
        <w:pStyle w:val="ListParagraph"/>
        <w:numPr>
          <w:ilvl w:val="1"/>
          <w:numId w:val="14"/>
        </w:numPr>
        <w:spacing w:after="120"/>
        <w:contextualSpacing w:val="0"/>
        <w:rPr>
          <w:rFonts w:ascii="Calibri" w:hAnsi="Calibri" w:cs="Calibri"/>
          <w:b/>
          <w:bCs/>
          <w:sz w:val="22"/>
          <w:szCs w:val="22"/>
          <w:u w:val="single"/>
        </w:rPr>
      </w:pPr>
      <w:r w:rsidRPr="00F216EA">
        <w:rPr>
          <w:rFonts w:ascii="Calibri" w:hAnsi="Calibri" w:cs="Calibri"/>
          <w:b/>
          <w:bCs/>
          <w:sz w:val="22"/>
          <w:szCs w:val="22"/>
          <w:u w:val="single"/>
        </w:rPr>
        <w:t>HOLD</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HARMLESS</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AND</w:t>
      </w:r>
      <w:r w:rsidR="00386D10" w:rsidRPr="00F216EA">
        <w:rPr>
          <w:rFonts w:ascii="Calibri" w:hAnsi="Calibri" w:cs="Calibri"/>
          <w:b/>
          <w:bCs/>
          <w:sz w:val="22"/>
          <w:szCs w:val="22"/>
          <w:u w:val="single"/>
        </w:rPr>
        <w:t xml:space="preserve"> </w:t>
      </w:r>
      <w:r w:rsidRPr="00F216EA">
        <w:rPr>
          <w:rFonts w:ascii="Calibri" w:hAnsi="Calibri" w:cs="Calibri"/>
          <w:b/>
          <w:bCs/>
          <w:sz w:val="22"/>
          <w:szCs w:val="22"/>
          <w:u w:val="single"/>
        </w:rPr>
        <w:t>INDEMNIFICATION</w:t>
      </w:r>
    </w:p>
    <w:p w14:paraId="568A498D" w14:textId="08AC87AF" w:rsidR="008506EA" w:rsidRPr="00F216EA" w:rsidRDefault="001E6223" w:rsidP="005D3A0C">
      <w:pPr>
        <w:pStyle w:val="ListParagraph"/>
        <w:numPr>
          <w:ilvl w:val="0"/>
          <w:numId w:val="20"/>
        </w:numPr>
        <w:spacing w:after="120"/>
        <w:contextualSpacing w:val="0"/>
        <w:rPr>
          <w:rFonts w:ascii="Calibri" w:hAnsi="Calibri" w:cs="Calibri"/>
          <w:sz w:val="22"/>
          <w:szCs w:val="22"/>
        </w:rPr>
      </w:pP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 </w:t>
      </w:r>
      <w:r w:rsidRPr="00F216EA">
        <w:rPr>
          <w:rFonts w:ascii="Calibri" w:hAnsi="Calibri" w:cs="Calibri"/>
          <w:sz w:val="22"/>
          <w:szCs w:val="22"/>
        </w:rPr>
        <w:t>shal</w:t>
      </w:r>
      <w:r w:rsidR="00CC20C8" w:rsidRPr="00F216EA">
        <w:rPr>
          <w:rFonts w:ascii="Calibri" w:hAnsi="Calibri" w:cs="Calibri"/>
          <w:sz w:val="22"/>
          <w:szCs w:val="22"/>
        </w:rPr>
        <w:t xml:space="preserve">l </w:t>
      </w:r>
      <w:r w:rsidRPr="00F216EA">
        <w:rPr>
          <w:rFonts w:ascii="Calibri" w:hAnsi="Calibri" w:cs="Calibri"/>
          <w:sz w:val="22"/>
          <w:szCs w:val="22"/>
        </w:rPr>
        <w:t>hold</w:t>
      </w:r>
      <w:r w:rsidR="00CC20C8" w:rsidRPr="00F216EA">
        <w:rPr>
          <w:rFonts w:ascii="Calibri" w:hAnsi="Calibri" w:cs="Calibri"/>
          <w:sz w:val="22"/>
          <w:szCs w:val="22"/>
        </w:rPr>
        <w:t xml:space="preserve"> </w:t>
      </w:r>
      <w:r w:rsidRPr="00F216EA">
        <w:rPr>
          <w:rFonts w:ascii="Calibri" w:hAnsi="Calibri" w:cs="Calibri"/>
          <w:sz w:val="22"/>
          <w:szCs w:val="22"/>
        </w:rPr>
        <w:t>harmless,</w:t>
      </w:r>
      <w:r w:rsidR="00CC20C8" w:rsidRPr="00F216EA">
        <w:rPr>
          <w:rFonts w:ascii="Calibri" w:hAnsi="Calibri" w:cs="Calibri"/>
          <w:sz w:val="22"/>
          <w:szCs w:val="22"/>
        </w:rPr>
        <w:t xml:space="preserve"> </w:t>
      </w:r>
      <w:r w:rsidRPr="00F216EA">
        <w:rPr>
          <w:rFonts w:ascii="Calibri" w:hAnsi="Calibri" w:cs="Calibri"/>
          <w:sz w:val="22"/>
          <w:szCs w:val="22"/>
        </w:rPr>
        <w:t>indemnify</w:t>
      </w:r>
      <w:r w:rsidR="00CC20C8" w:rsidRPr="00F216EA">
        <w:rPr>
          <w:rFonts w:ascii="Calibri" w:hAnsi="Calibri" w:cs="Calibri"/>
          <w:sz w:val="22"/>
          <w:szCs w:val="22"/>
        </w:rPr>
        <w:t xml:space="preserve"> </w:t>
      </w:r>
      <w:r w:rsidRPr="00F216EA">
        <w:rPr>
          <w:rFonts w:ascii="Calibri" w:hAnsi="Calibri" w:cs="Calibri"/>
          <w:sz w:val="22"/>
          <w:szCs w:val="22"/>
        </w:rPr>
        <w:t>and</w:t>
      </w:r>
      <w:r w:rsidR="00CC20C8" w:rsidRPr="00F216EA">
        <w:rPr>
          <w:rFonts w:ascii="Calibri" w:hAnsi="Calibri" w:cs="Calibri"/>
          <w:sz w:val="22"/>
          <w:szCs w:val="22"/>
        </w:rPr>
        <w:t xml:space="preserve"> </w:t>
      </w:r>
      <w:r w:rsidRPr="00F216EA">
        <w:rPr>
          <w:rFonts w:ascii="Calibri" w:hAnsi="Calibri" w:cs="Calibri"/>
          <w:sz w:val="22"/>
          <w:szCs w:val="22"/>
        </w:rPr>
        <w:t>defend</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COUNTY,</w:t>
      </w:r>
      <w:r w:rsidR="00CC20C8" w:rsidRPr="00F216EA">
        <w:rPr>
          <w:rFonts w:ascii="Calibri" w:hAnsi="Calibri" w:cs="Calibri"/>
          <w:sz w:val="22"/>
          <w:szCs w:val="22"/>
        </w:rPr>
        <w:t xml:space="preserve"> </w:t>
      </w:r>
      <w:r w:rsidRPr="00F216EA">
        <w:rPr>
          <w:rFonts w:ascii="Calibri" w:hAnsi="Calibri" w:cs="Calibri"/>
          <w:sz w:val="22"/>
          <w:szCs w:val="22"/>
        </w:rPr>
        <w:t>its</w:t>
      </w:r>
      <w:r w:rsidR="00CC20C8" w:rsidRPr="00F216EA">
        <w:rPr>
          <w:rFonts w:ascii="Calibri" w:hAnsi="Calibri" w:cs="Calibri"/>
          <w:sz w:val="22"/>
          <w:szCs w:val="22"/>
        </w:rPr>
        <w:t xml:space="preserve"> </w:t>
      </w:r>
      <w:r w:rsidRPr="00F216EA">
        <w:rPr>
          <w:rFonts w:ascii="Calibri" w:hAnsi="Calibri" w:cs="Calibri"/>
          <w:sz w:val="22"/>
          <w:szCs w:val="22"/>
        </w:rPr>
        <w:t>officers, officials, employees and agents, from and against any and all claims, actions, suits, liability, losses, expenses, damages, and judgments of any nature whatsoever, including costs and attorneys’ fees in defense thereof, for injury, sickness, disability or death to persons or damage to property or business, caused by or arising out of the CONTRACTOR’S acts, errors or omissions or the acts, errors or omissions of its employees, agents, subcontractors or anyone for whose acts any of them may be liable, in the performance of this Contract. Claims shall include, but not be limited to, assertions that information supplied or used by the CONTRACTOR or subcontractor infringes any patent, copyright, trademark, trade name, or otherwise results in an unfair trade practice. PROVIDED HOWEVER, that the CONTRACTOR’S</w:t>
      </w:r>
      <w:r w:rsidR="00386D10" w:rsidRPr="00F216EA">
        <w:rPr>
          <w:rFonts w:ascii="Calibri" w:hAnsi="Calibri" w:cs="Calibri"/>
          <w:sz w:val="22"/>
          <w:szCs w:val="22"/>
        </w:rPr>
        <w:t xml:space="preserve"> </w:t>
      </w:r>
      <w:r w:rsidRPr="00F216EA">
        <w:rPr>
          <w:rFonts w:ascii="Calibri" w:hAnsi="Calibri" w:cs="Calibri"/>
          <w:sz w:val="22"/>
          <w:szCs w:val="22"/>
        </w:rPr>
        <w:t xml:space="preserve">obligations hereunder shall not extend to injury, sickness, </w:t>
      </w:r>
      <w:r w:rsidR="00386D10" w:rsidRPr="00F216EA">
        <w:rPr>
          <w:rFonts w:ascii="Calibri" w:hAnsi="Calibri" w:cs="Calibri"/>
          <w:sz w:val="22"/>
          <w:szCs w:val="22"/>
        </w:rPr>
        <w:t>death,</w:t>
      </w:r>
      <w:r w:rsidRPr="00F216EA">
        <w:rPr>
          <w:rFonts w:ascii="Calibri" w:hAnsi="Calibri" w:cs="Calibri"/>
          <w:sz w:val="22"/>
          <w:szCs w:val="22"/>
        </w:rPr>
        <w:t xml:space="preserve"> or damage caused by or arising out of the sole negligence of the COUNTY, its officers, officials, </w:t>
      </w:r>
      <w:r w:rsidR="003A2A41" w:rsidRPr="00F216EA">
        <w:rPr>
          <w:rFonts w:ascii="Calibri" w:hAnsi="Calibri" w:cs="Calibri"/>
          <w:sz w:val="22"/>
          <w:szCs w:val="22"/>
        </w:rPr>
        <w:t>employees,</w:t>
      </w:r>
      <w:r w:rsidRPr="00F216EA">
        <w:rPr>
          <w:rFonts w:ascii="Calibri" w:hAnsi="Calibri" w:cs="Calibri"/>
          <w:sz w:val="22"/>
          <w:szCs w:val="22"/>
        </w:rPr>
        <w:t xml:space="preserve"> or agents. PROVIDED FURTHER, that</w:t>
      </w:r>
      <w:r w:rsidR="00386D10" w:rsidRPr="00F216EA">
        <w:rPr>
          <w:rFonts w:ascii="Calibri" w:hAnsi="Calibri" w:cs="Calibri"/>
          <w:sz w:val="22"/>
          <w:szCs w:val="22"/>
        </w:rPr>
        <w:t xml:space="preserve"> </w:t>
      </w:r>
      <w:r w:rsidRPr="00F216EA">
        <w:rPr>
          <w:rFonts w:ascii="Calibri" w:hAnsi="Calibri" w:cs="Calibri"/>
          <w:sz w:val="22"/>
          <w:szCs w:val="22"/>
        </w:rPr>
        <w:t>in the event of the concurrent negligence of the parties, the CONTRACTOR’S obligations hereunder shall</w:t>
      </w:r>
      <w:r w:rsidR="00386D10" w:rsidRPr="00F216EA">
        <w:rPr>
          <w:rFonts w:ascii="Calibri" w:hAnsi="Calibri" w:cs="Calibri"/>
          <w:sz w:val="22"/>
          <w:szCs w:val="22"/>
        </w:rPr>
        <w:t xml:space="preserve"> </w:t>
      </w:r>
      <w:r w:rsidRPr="00F216EA">
        <w:rPr>
          <w:rFonts w:ascii="Calibri" w:hAnsi="Calibri" w:cs="Calibri"/>
          <w:sz w:val="22"/>
          <w:szCs w:val="22"/>
        </w:rPr>
        <w:t xml:space="preserve">apply only to the percentage of fault attributable to the CONTRACTOR, its employees, </w:t>
      </w:r>
      <w:r w:rsidR="003A2A41" w:rsidRPr="00F216EA">
        <w:rPr>
          <w:rFonts w:ascii="Calibri" w:hAnsi="Calibri" w:cs="Calibri"/>
          <w:sz w:val="22"/>
          <w:szCs w:val="22"/>
        </w:rPr>
        <w:t>agents,</w:t>
      </w:r>
      <w:r w:rsidRPr="00F216EA">
        <w:rPr>
          <w:rFonts w:ascii="Calibri" w:hAnsi="Calibri" w:cs="Calibri"/>
          <w:sz w:val="22"/>
          <w:szCs w:val="22"/>
        </w:rPr>
        <w:t xml:space="preserve"> or subcontractors.</w:t>
      </w:r>
    </w:p>
    <w:p w14:paraId="029D7D70" w14:textId="366388B9" w:rsidR="008506EA" w:rsidRPr="00F216EA" w:rsidRDefault="001E6223" w:rsidP="005D3A0C">
      <w:pPr>
        <w:pStyle w:val="ListParagraph"/>
        <w:numPr>
          <w:ilvl w:val="0"/>
          <w:numId w:val="20"/>
        </w:numPr>
        <w:spacing w:after="120"/>
        <w:contextualSpacing w:val="0"/>
        <w:rPr>
          <w:rFonts w:ascii="Calibri" w:hAnsi="Calibri" w:cs="Calibri"/>
          <w:sz w:val="22"/>
          <w:szCs w:val="22"/>
        </w:rPr>
      </w:pPr>
      <w:r w:rsidRPr="00F216EA">
        <w:rPr>
          <w:rFonts w:ascii="Calibri" w:hAnsi="Calibri" w:cs="Calibri"/>
          <w:sz w:val="22"/>
          <w:szCs w:val="22"/>
        </w:rPr>
        <w:t xml:space="preserve">In any and all claims against the COUNTY, its officers, officials, employees and agents by any employee of the CONTRACTOR, subcontractor, anyone directly or indirectly employed by any of them, or anyone for whose acts any of them may be liable, the indemnification obligation under this Section shall not be limited in any way by any limitation on the amount or type of damages, compensation, or benefits payable by or for the CONTRACTOR or subcontractor under Worker’s Compensation acts, disability benefits acts, or other employee benefits acts, it being clearly agreed and understood by the parties hereto that the CONTRACTOR expressly waives any immunity the CONTRACTOR might have had under Title 51 RCW. By executing the Contract, the CONTRACTOR acknowledges that the foregoing waiver has been mutually negotiated by the parties and that the provisions of this Section </w:t>
      </w:r>
      <w:r w:rsidRPr="00F216EA">
        <w:rPr>
          <w:rFonts w:ascii="Calibri" w:hAnsi="Calibri" w:cs="Calibri"/>
          <w:sz w:val="22"/>
          <w:szCs w:val="22"/>
        </w:rPr>
        <w:lastRenderedPageBreak/>
        <w:t>shall be incorporated, as relevant, into any Contract the CONTRACTOR makes with any subcontractor or agent performing work hereunder.</w:t>
      </w:r>
    </w:p>
    <w:p w14:paraId="6AB9D296" w14:textId="546B41E8" w:rsidR="008506EA" w:rsidRPr="00F216EA" w:rsidRDefault="001E6223" w:rsidP="005D3A0C">
      <w:pPr>
        <w:pStyle w:val="ListParagraph"/>
        <w:numPr>
          <w:ilvl w:val="0"/>
          <w:numId w:val="20"/>
        </w:numPr>
        <w:rPr>
          <w:rFonts w:ascii="Calibri" w:hAnsi="Calibri" w:cs="Calibri"/>
          <w:sz w:val="22"/>
          <w:szCs w:val="22"/>
        </w:rPr>
      </w:pP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s </w:t>
      </w:r>
      <w:r w:rsidRPr="00F216EA">
        <w:rPr>
          <w:rFonts w:ascii="Calibri" w:hAnsi="Calibri" w:cs="Calibri"/>
          <w:sz w:val="22"/>
          <w:szCs w:val="22"/>
        </w:rPr>
        <w:t>obligations</w:t>
      </w:r>
      <w:r w:rsidR="00CC20C8" w:rsidRPr="00F216EA">
        <w:rPr>
          <w:rFonts w:ascii="Calibri" w:hAnsi="Calibri" w:cs="Calibri"/>
          <w:sz w:val="22"/>
          <w:szCs w:val="22"/>
        </w:rPr>
        <w:t xml:space="preserve"> </w:t>
      </w:r>
      <w:r w:rsidRPr="00F216EA">
        <w:rPr>
          <w:rFonts w:ascii="Calibri" w:hAnsi="Calibri" w:cs="Calibri"/>
          <w:sz w:val="22"/>
          <w:szCs w:val="22"/>
        </w:rPr>
        <w:t>here</w:t>
      </w:r>
      <w:r w:rsidR="00CC20C8" w:rsidRPr="00F216EA">
        <w:rPr>
          <w:rFonts w:ascii="Calibri" w:hAnsi="Calibri" w:cs="Calibri"/>
          <w:sz w:val="22"/>
          <w:szCs w:val="22"/>
        </w:rPr>
        <w:t xml:space="preserve"> </w:t>
      </w:r>
      <w:r w:rsidRPr="00F216EA">
        <w:rPr>
          <w:rFonts w:ascii="Calibri" w:hAnsi="Calibri" w:cs="Calibri"/>
          <w:sz w:val="22"/>
          <w:szCs w:val="22"/>
        </w:rPr>
        <w:t>under</w:t>
      </w:r>
      <w:r w:rsidR="00CC20C8" w:rsidRPr="00F216EA">
        <w:rPr>
          <w:rFonts w:ascii="Calibri" w:hAnsi="Calibri" w:cs="Calibri"/>
          <w:sz w:val="22"/>
          <w:szCs w:val="22"/>
        </w:rPr>
        <w:t xml:space="preserve"> </w:t>
      </w:r>
      <w:r w:rsidRPr="00F216EA">
        <w:rPr>
          <w:rFonts w:ascii="Calibri" w:hAnsi="Calibri" w:cs="Calibri"/>
          <w:sz w:val="22"/>
          <w:szCs w:val="22"/>
        </w:rPr>
        <w:t>shall</w:t>
      </w:r>
      <w:r w:rsidR="00CC20C8" w:rsidRPr="00F216EA">
        <w:rPr>
          <w:rFonts w:ascii="Calibri" w:hAnsi="Calibri" w:cs="Calibri"/>
          <w:sz w:val="22"/>
          <w:szCs w:val="22"/>
        </w:rPr>
        <w:t xml:space="preserve"> </w:t>
      </w:r>
      <w:r w:rsidRPr="00F216EA">
        <w:rPr>
          <w:rFonts w:ascii="Calibri" w:hAnsi="Calibri" w:cs="Calibri"/>
          <w:sz w:val="22"/>
          <w:szCs w:val="22"/>
        </w:rPr>
        <w:t>include,</w:t>
      </w:r>
      <w:r w:rsidR="00CC20C8" w:rsidRPr="00F216EA">
        <w:rPr>
          <w:rFonts w:ascii="Calibri" w:hAnsi="Calibri" w:cs="Calibri"/>
          <w:sz w:val="22"/>
          <w:szCs w:val="22"/>
        </w:rPr>
        <w:t xml:space="preserve"> </w:t>
      </w:r>
      <w:r w:rsidRPr="00F216EA">
        <w:rPr>
          <w:rFonts w:ascii="Calibri" w:hAnsi="Calibri" w:cs="Calibri"/>
          <w:sz w:val="22"/>
          <w:szCs w:val="22"/>
        </w:rPr>
        <w:t>but</w:t>
      </w:r>
      <w:r w:rsidR="00CC20C8" w:rsidRPr="00F216EA">
        <w:rPr>
          <w:rFonts w:ascii="Calibri" w:hAnsi="Calibri" w:cs="Calibri"/>
          <w:sz w:val="22"/>
          <w:szCs w:val="22"/>
        </w:rPr>
        <w:t xml:space="preserve"> </w:t>
      </w:r>
      <w:r w:rsidRPr="00F216EA">
        <w:rPr>
          <w:rFonts w:ascii="Calibri" w:hAnsi="Calibri" w:cs="Calibri"/>
          <w:sz w:val="22"/>
          <w:szCs w:val="22"/>
        </w:rPr>
        <w:t>are</w:t>
      </w:r>
      <w:r w:rsidR="00CC20C8" w:rsidRPr="00F216EA">
        <w:rPr>
          <w:rFonts w:ascii="Calibri" w:hAnsi="Calibri" w:cs="Calibri"/>
          <w:sz w:val="22"/>
          <w:szCs w:val="22"/>
        </w:rPr>
        <w:t xml:space="preserve"> </w:t>
      </w:r>
      <w:r w:rsidRPr="00F216EA">
        <w:rPr>
          <w:rFonts w:ascii="Calibri" w:hAnsi="Calibri" w:cs="Calibri"/>
          <w:sz w:val="22"/>
          <w:szCs w:val="22"/>
        </w:rPr>
        <w:t>not</w:t>
      </w:r>
      <w:r w:rsidR="00CC20C8" w:rsidRPr="00F216EA">
        <w:rPr>
          <w:rFonts w:ascii="Calibri" w:hAnsi="Calibri" w:cs="Calibri"/>
          <w:sz w:val="22"/>
          <w:szCs w:val="22"/>
        </w:rPr>
        <w:t xml:space="preserve"> </w:t>
      </w:r>
      <w:r w:rsidRPr="00F216EA">
        <w:rPr>
          <w:rFonts w:ascii="Calibri" w:hAnsi="Calibri" w:cs="Calibri"/>
          <w:sz w:val="22"/>
          <w:szCs w:val="22"/>
        </w:rPr>
        <w:t>limited</w:t>
      </w:r>
      <w:r w:rsidR="00CC20C8" w:rsidRPr="00F216EA">
        <w:rPr>
          <w:rFonts w:ascii="Calibri" w:hAnsi="Calibri" w:cs="Calibri"/>
          <w:sz w:val="22"/>
          <w:szCs w:val="22"/>
        </w:rPr>
        <w:t xml:space="preserve"> </w:t>
      </w:r>
      <w:r w:rsidRPr="00F216EA">
        <w:rPr>
          <w:rFonts w:ascii="Calibri" w:hAnsi="Calibri" w:cs="Calibri"/>
          <w:sz w:val="22"/>
          <w:szCs w:val="22"/>
        </w:rPr>
        <w:t xml:space="preserve">to, investigating, </w:t>
      </w:r>
      <w:r w:rsidR="00A0086F" w:rsidRPr="00F216EA">
        <w:rPr>
          <w:rFonts w:ascii="Calibri" w:hAnsi="Calibri" w:cs="Calibri"/>
          <w:sz w:val="22"/>
          <w:szCs w:val="22"/>
        </w:rPr>
        <w:t>adjusting,</w:t>
      </w:r>
      <w:r w:rsidRPr="00F216EA">
        <w:rPr>
          <w:rFonts w:ascii="Calibri" w:hAnsi="Calibri" w:cs="Calibri"/>
          <w:sz w:val="22"/>
          <w:szCs w:val="22"/>
        </w:rPr>
        <w:t xml:space="preserve"> and defending all claims alleging loss from action, error or omission, or breach of any common law, statutory or other delegated duty by the CONTRACTOR, the CONTRACTOR’S employees, </w:t>
      </w:r>
      <w:proofErr w:type="gramStart"/>
      <w:r w:rsidRPr="00F216EA">
        <w:rPr>
          <w:rFonts w:ascii="Calibri" w:hAnsi="Calibri" w:cs="Calibri"/>
          <w:sz w:val="22"/>
          <w:szCs w:val="22"/>
        </w:rPr>
        <w:t>agents</w:t>
      </w:r>
      <w:proofErr w:type="gramEnd"/>
      <w:r w:rsidRPr="00F216EA">
        <w:rPr>
          <w:rFonts w:ascii="Calibri" w:hAnsi="Calibri" w:cs="Calibri"/>
          <w:sz w:val="22"/>
          <w:szCs w:val="22"/>
        </w:rPr>
        <w:t xml:space="preserve"> or subcontractors.</w:t>
      </w:r>
    </w:p>
    <w:p w14:paraId="3193BE9C" w14:textId="77777777" w:rsidR="00386D10" w:rsidRPr="00F216EA" w:rsidRDefault="00386D10" w:rsidP="00BB36BE">
      <w:pPr>
        <w:rPr>
          <w:rFonts w:ascii="Calibri" w:hAnsi="Calibri" w:cs="Calibri"/>
          <w:sz w:val="22"/>
          <w:szCs w:val="22"/>
        </w:rPr>
      </w:pPr>
    </w:p>
    <w:p w14:paraId="61F1D68C" w14:textId="05426761" w:rsidR="008506EA" w:rsidRPr="00F216EA" w:rsidRDefault="001E6223" w:rsidP="005D3A0C">
      <w:pPr>
        <w:pStyle w:val="ListParagraph"/>
        <w:numPr>
          <w:ilvl w:val="1"/>
          <w:numId w:val="14"/>
        </w:numPr>
        <w:spacing w:after="120"/>
        <w:contextualSpacing w:val="0"/>
        <w:rPr>
          <w:rFonts w:ascii="Calibri" w:hAnsi="Calibri" w:cs="Calibri"/>
          <w:b/>
          <w:bCs/>
          <w:sz w:val="22"/>
          <w:szCs w:val="22"/>
          <w:u w:val="single"/>
        </w:rPr>
      </w:pPr>
      <w:r w:rsidRPr="00F216EA">
        <w:rPr>
          <w:rFonts w:ascii="Calibri" w:hAnsi="Calibri" w:cs="Calibri"/>
          <w:b/>
          <w:bCs/>
          <w:sz w:val="22"/>
          <w:szCs w:val="22"/>
          <w:u w:val="single"/>
        </w:rPr>
        <w:t>INSURANCE</w:t>
      </w:r>
    </w:p>
    <w:p w14:paraId="009444EE" w14:textId="60CCCB0E" w:rsidR="00820237" w:rsidRPr="00F216EA" w:rsidRDefault="001E6223" w:rsidP="005D3A0C">
      <w:pPr>
        <w:pStyle w:val="ListParagraph"/>
        <w:numPr>
          <w:ilvl w:val="0"/>
          <w:numId w:val="21"/>
        </w:numPr>
        <w:ind w:left="1080"/>
        <w:contextualSpacing w:val="0"/>
        <w:rPr>
          <w:rFonts w:ascii="Calibri" w:hAnsi="Calibri" w:cs="Calibri"/>
          <w:sz w:val="22"/>
          <w:szCs w:val="22"/>
        </w:rPr>
      </w:pPr>
      <w:r w:rsidRPr="00F216EA">
        <w:rPr>
          <w:rFonts w:ascii="Calibri" w:hAnsi="Calibri" w:cs="Calibri"/>
          <w:b/>
          <w:bCs/>
          <w:sz w:val="22"/>
          <w:szCs w:val="22"/>
        </w:rPr>
        <w:t>Professional</w:t>
      </w:r>
      <w:r w:rsidR="00CC20C8" w:rsidRPr="00F216EA">
        <w:rPr>
          <w:rFonts w:ascii="Calibri" w:hAnsi="Calibri" w:cs="Calibri"/>
          <w:b/>
          <w:bCs/>
          <w:sz w:val="22"/>
          <w:szCs w:val="22"/>
        </w:rPr>
        <w:t xml:space="preserve"> </w:t>
      </w:r>
      <w:r w:rsidRPr="00F216EA">
        <w:rPr>
          <w:rFonts w:ascii="Calibri" w:hAnsi="Calibri" w:cs="Calibri"/>
          <w:b/>
          <w:bCs/>
          <w:sz w:val="22"/>
          <w:szCs w:val="22"/>
        </w:rPr>
        <w:t>Legal</w:t>
      </w:r>
      <w:r w:rsidR="00CC20C8" w:rsidRPr="00F216EA">
        <w:rPr>
          <w:rFonts w:ascii="Calibri" w:hAnsi="Calibri" w:cs="Calibri"/>
          <w:b/>
          <w:bCs/>
          <w:sz w:val="22"/>
          <w:szCs w:val="22"/>
        </w:rPr>
        <w:t xml:space="preserve"> </w:t>
      </w:r>
      <w:r w:rsidR="00D429B4" w:rsidRPr="00F216EA">
        <w:rPr>
          <w:rFonts w:ascii="Calibri" w:hAnsi="Calibri" w:cs="Calibri"/>
          <w:b/>
          <w:bCs/>
          <w:sz w:val="22"/>
          <w:szCs w:val="22"/>
        </w:rPr>
        <w:t>Liability</w:t>
      </w:r>
      <w:r w:rsidR="00D429B4" w:rsidRPr="00F216EA">
        <w:rPr>
          <w:rFonts w:ascii="Calibri" w:hAnsi="Calibri" w:cs="Calibri"/>
          <w:sz w:val="22"/>
          <w:szCs w:val="22"/>
        </w:rPr>
        <w:t>: The</w:t>
      </w:r>
      <w:r w:rsidR="00CC20C8" w:rsidRPr="00F216EA">
        <w:rPr>
          <w:rFonts w:ascii="Calibri" w:hAnsi="Calibri" w:cs="Calibri"/>
          <w:sz w:val="22"/>
          <w:szCs w:val="22"/>
        </w:rPr>
        <w:t xml:space="preserve"> </w:t>
      </w:r>
      <w:r w:rsidR="00D429B4" w:rsidRPr="00F216EA">
        <w:rPr>
          <w:rFonts w:ascii="Calibri" w:hAnsi="Calibri" w:cs="Calibri"/>
          <w:sz w:val="22"/>
          <w:szCs w:val="22"/>
        </w:rPr>
        <w:t xml:space="preserve">CONTRACTOR, </w:t>
      </w:r>
      <w:r w:rsidRPr="00F216EA">
        <w:rPr>
          <w:rFonts w:ascii="Calibri" w:hAnsi="Calibri" w:cs="Calibri"/>
          <w:sz w:val="22"/>
          <w:szCs w:val="22"/>
        </w:rPr>
        <w:t>shall maintain</w:t>
      </w:r>
      <w:r w:rsidR="00F67CB9" w:rsidRPr="00F216EA">
        <w:rPr>
          <w:rFonts w:ascii="Calibri" w:hAnsi="Calibri" w:cs="Calibri"/>
          <w:sz w:val="22"/>
          <w:szCs w:val="22"/>
        </w:rPr>
        <w:t xml:space="preserve"> </w:t>
      </w:r>
      <w:r w:rsidRPr="00F216EA">
        <w:rPr>
          <w:rFonts w:ascii="Calibri" w:hAnsi="Calibri" w:cs="Calibri"/>
          <w:sz w:val="22"/>
          <w:szCs w:val="22"/>
        </w:rPr>
        <w:t xml:space="preserve">Professional Legal Liability or Professional Errors and Omissions coverage appropriate to the CONTRACTOR’S profession and shall be written subject to limits of no less than </w:t>
      </w:r>
      <w:r w:rsidR="00662523">
        <w:rPr>
          <w:rFonts w:ascii="Calibri" w:hAnsi="Calibri" w:cs="Calibri"/>
          <w:sz w:val="22"/>
          <w:szCs w:val="22"/>
        </w:rPr>
        <w:t xml:space="preserve">$2,000,000 </w:t>
      </w:r>
      <w:r w:rsidRPr="00F216EA">
        <w:rPr>
          <w:rFonts w:ascii="Calibri" w:hAnsi="Calibri" w:cs="Calibri"/>
          <w:sz w:val="22"/>
          <w:szCs w:val="22"/>
        </w:rPr>
        <w:t>per loss.</w:t>
      </w:r>
      <w:r w:rsidR="00820237" w:rsidRPr="00F216EA">
        <w:rPr>
          <w:rFonts w:ascii="Calibri" w:hAnsi="Calibri" w:cs="Calibri"/>
          <w:sz w:val="22"/>
          <w:szCs w:val="22"/>
        </w:rPr>
        <w:br/>
      </w:r>
    </w:p>
    <w:p w14:paraId="733797FD" w14:textId="57B61D70" w:rsidR="008506EA" w:rsidRPr="00F216EA" w:rsidRDefault="001E6223" w:rsidP="001F12B1">
      <w:pPr>
        <w:spacing w:after="120"/>
        <w:ind w:left="1080"/>
        <w:rPr>
          <w:rFonts w:ascii="Calibri" w:hAnsi="Calibri" w:cs="Calibri"/>
          <w:sz w:val="22"/>
          <w:szCs w:val="22"/>
        </w:rPr>
      </w:pPr>
      <w:r w:rsidRPr="00F216EA">
        <w:rPr>
          <w:rFonts w:ascii="Calibri" w:hAnsi="Calibri" w:cs="Calibri"/>
          <w:sz w:val="22"/>
          <w:szCs w:val="22"/>
        </w:rPr>
        <w:t>The coverage shall apply to liability for a professional error, act or omission arising out of the scope of the CONTRACTOR’S services defined in this Contract. Coverage shall not exclude bodily injury or property damage. Coverage shall not exclude hazards related to the work rendered as part of the Contract or within the scope of the CONTRACTOR’S services as defined by this Contract including testing, monitoring, measuring operations, or laboratory analysis where such services are rendered as part of the Contract.</w:t>
      </w:r>
    </w:p>
    <w:p w14:paraId="329E1B9D" w14:textId="51958C50" w:rsidR="008506EA" w:rsidRPr="00F216EA" w:rsidRDefault="001E6223" w:rsidP="005D3A0C">
      <w:pPr>
        <w:pStyle w:val="ListParagraph"/>
        <w:numPr>
          <w:ilvl w:val="0"/>
          <w:numId w:val="21"/>
        </w:numPr>
        <w:spacing w:after="120"/>
        <w:ind w:left="1080"/>
        <w:contextualSpacing w:val="0"/>
        <w:rPr>
          <w:rFonts w:ascii="Calibri" w:hAnsi="Calibri" w:cs="Calibri"/>
          <w:sz w:val="22"/>
          <w:szCs w:val="22"/>
        </w:rPr>
      </w:pPr>
      <w:r w:rsidRPr="00F216EA">
        <w:rPr>
          <w:rFonts w:ascii="Calibri" w:hAnsi="Calibri" w:cs="Calibri"/>
          <w:b/>
          <w:bCs/>
          <w:sz w:val="22"/>
          <w:szCs w:val="22"/>
        </w:rPr>
        <w:t>Workers</w:t>
      </w:r>
      <w:r w:rsidR="00CC20C8" w:rsidRPr="00F216EA">
        <w:rPr>
          <w:rFonts w:ascii="Calibri" w:hAnsi="Calibri" w:cs="Calibri"/>
          <w:b/>
          <w:bCs/>
          <w:sz w:val="22"/>
          <w:szCs w:val="22"/>
        </w:rPr>
        <w:t xml:space="preserve"> </w:t>
      </w:r>
      <w:r w:rsidRPr="00F216EA">
        <w:rPr>
          <w:rFonts w:ascii="Calibri" w:hAnsi="Calibri" w:cs="Calibri"/>
          <w:b/>
          <w:bCs/>
          <w:sz w:val="22"/>
          <w:szCs w:val="22"/>
        </w:rPr>
        <w:t>’Compensation</w:t>
      </w:r>
      <w:r w:rsidR="00CC20C8" w:rsidRPr="00F216EA">
        <w:rPr>
          <w:rFonts w:ascii="Calibri" w:hAnsi="Calibri" w:cs="Calibri"/>
          <w:b/>
          <w:bCs/>
          <w:sz w:val="22"/>
          <w:szCs w:val="22"/>
        </w:rPr>
        <w:t xml:space="preserve"> </w:t>
      </w:r>
      <w:r w:rsidRPr="00F216EA">
        <w:rPr>
          <w:rFonts w:ascii="Calibri" w:hAnsi="Calibri" w:cs="Calibri"/>
          <w:b/>
          <w:bCs/>
          <w:sz w:val="22"/>
          <w:szCs w:val="22"/>
        </w:rPr>
        <w:t>(Industrial</w:t>
      </w:r>
      <w:r w:rsidR="00CC20C8" w:rsidRPr="00F216EA">
        <w:rPr>
          <w:rFonts w:ascii="Calibri" w:hAnsi="Calibri" w:cs="Calibri"/>
          <w:b/>
          <w:bCs/>
          <w:sz w:val="22"/>
          <w:szCs w:val="22"/>
        </w:rPr>
        <w:t xml:space="preserve"> </w:t>
      </w:r>
      <w:r w:rsidRPr="00F216EA">
        <w:rPr>
          <w:rFonts w:ascii="Calibri" w:hAnsi="Calibri" w:cs="Calibri"/>
          <w:b/>
          <w:bCs/>
          <w:sz w:val="22"/>
          <w:szCs w:val="22"/>
        </w:rPr>
        <w:t>Insurance):</w:t>
      </w:r>
      <w:r w:rsidR="00F54445">
        <w:rPr>
          <w:rFonts w:ascii="Calibri" w:hAnsi="Calibri" w:cs="Calibri"/>
          <w:b/>
          <w:bCs/>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 </w:t>
      </w:r>
      <w:r w:rsidRPr="00F216EA">
        <w:rPr>
          <w:rFonts w:ascii="Calibri" w:hAnsi="Calibri" w:cs="Calibri"/>
          <w:sz w:val="22"/>
          <w:szCs w:val="22"/>
        </w:rPr>
        <w:t>shall</w:t>
      </w:r>
      <w:r w:rsidR="00CC20C8" w:rsidRPr="00F216EA">
        <w:rPr>
          <w:rFonts w:ascii="Calibri" w:hAnsi="Calibri" w:cs="Calibri"/>
          <w:sz w:val="22"/>
          <w:szCs w:val="22"/>
        </w:rPr>
        <w:t xml:space="preserve"> </w:t>
      </w:r>
      <w:r w:rsidRPr="00F216EA">
        <w:rPr>
          <w:rFonts w:ascii="Calibri" w:hAnsi="Calibri" w:cs="Calibri"/>
          <w:sz w:val="22"/>
          <w:szCs w:val="22"/>
        </w:rPr>
        <w:t>maintain</w:t>
      </w:r>
      <w:r w:rsidR="00CC20C8" w:rsidRPr="00F216EA">
        <w:rPr>
          <w:rFonts w:ascii="Calibri" w:hAnsi="Calibri" w:cs="Calibri"/>
          <w:sz w:val="22"/>
          <w:szCs w:val="22"/>
        </w:rPr>
        <w:t xml:space="preserve"> </w:t>
      </w:r>
      <w:r w:rsidRPr="00F216EA">
        <w:rPr>
          <w:rFonts w:ascii="Calibri" w:hAnsi="Calibri" w:cs="Calibri"/>
          <w:sz w:val="22"/>
          <w:szCs w:val="22"/>
        </w:rPr>
        <w:t>workers’ compensation insurance as required by Title 51 RCW and shall provide evidence of coverage to the Thurston County Risk Management Division.</w:t>
      </w:r>
    </w:p>
    <w:p w14:paraId="3586D30D" w14:textId="54FE79B0" w:rsidR="001E6223" w:rsidRPr="00F216EA" w:rsidRDefault="001E6223" w:rsidP="001F12B1">
      <w:pPr>
        <w:spacing w:after="120"/>
        <w:ind w:left="1080"/>
        <w:rPr>
          <w:rFonts w:ascii="Calibri" w:hAnsi="Calibri" w:cs="Calibri"/>
          <w:sz w:val="22"/>
          <w:szCs w:val="22"/>
        </w:rPr>
      </w:pPr>
      <w:r w:rsidRPr="00F216EA">
        <w:rPr>
          <w:rFonts w:ascii="Calibri" w:hAnsi="Calibri" w:cs="Calibri"/>
          <w:sz w:val="22"/>
          <w:szCs w:val="22"/>
        </w:rPr>
        <w:t>The CONTRACTOR shall send to Thurston County at the end of each quarter written verification that premium has been paid to the Washington State Department of Labor and Industries for Industrial Insurance coverage. Alternatively, the CONTRACTOR shall provide certification of approval by the Washington State Department of Labor and Industries if self- insured for Workers Compensation.</w:t>
      </w:r>
    </w:p>
    <w:p w14:paraId="5BDB1D0E" w14:textId="2C58AC0A" w:rsidR="008506EA" w:rsidRPr="00F216EA" w:rsidRDefault="001E6223" w:rsidP="005D3A0C">
      <w:pPr>
        <w:pStyle w:val="ListParagraph"/>
        <w:numPr>
          <w:ilvl w:val="0"/>
          <w:numId w:val="21"/>
        </w:numPr>
        <w:spacing w:after="120"/>
        <w:ind w:left="1080"/>
        <w:contextualSpacing w:val="0"/>
        <w:rPr>
          <w:rFonts w:ascii="Calibri" w:hAnsi="Calibri" w:cs="Calibri"/>
          <w:sz w:val="22"/>
          <w:szCs w:val="22"/>
        </w:rPr>
      </w:pPr>
      <w:r w:rsidRPr="00F216EA">
        <w:rPr>
          <w:rFonts w:ascii="Calibri" w:hAnsi="Calibri" w:cs="Calibri"/>
          <w:b/>
          <w:bCs/>
          <w:sz w:val="22"/>
          <w:szCs w:val="22"/>
        </w:rPr>
        <w:t>Commercial</w:t>
      </w:r>
      <w:r w:rsidR="00CC20C8" w:rsidRPr="00F216EA">
        <w:rPr>
          <w:rFonts w:ascii="Calibri" w:hAnsi="Calibri" w:cs="Calibri"/>
          <w:b/>
          <w:bCs/>
          <w:sz w:val="22"/>
          <w:szCs w:val="22"/>
        </w:rPr>
        <w:t xml:space="preserve"> </w:t>
      </w:r>
      <w:r w:rsidRPr="00F216EA">
        <w:rPr>
          <w:rFonts w:ascii="Calibri" w:hAnsi="Calibri" w:cs="Calibri"/>
          <w:b/>
          <w:bCs/>
          <w:sz w:val="22"/>
          <w:szCs w:val="22"/>
        </w:rPr>
        <w:t>General</w:t>
      </w:r>
      <w:r w:rsidR="00CC20C8" w:rsidRPr="00F216EA">
        <w:rPr>
          <w:rFonts w:ascii="Calibri" w:hAnsi="Calibri" w:cs="Calibri"/>
          <w:b/>
          <w:bCs/>
          <w:sz w:val="22"/>
          <w:szCs w:val="22"/>
        </w:rPr>
        <w:t xml:space="preserve"> </w:t>
      </w:r>
      <w:r w:rsidRPr="00F216EA">
        <w:rPr>
          <w:rFonts w:ascii="Calibri" w:hAnsi="Calibri" w:cs="Calibri"/>
          <w:b/>
          <w:bCs/>
          <w:sz w:val="22"/>
          <w:szCs w:val="22"/>
        </w:rPr>
        <w:t>Liability:</w:t>
      </w:r>
      <w:r w:rsidR="00CC20C8" w:rsidRPr="00F216EA">
        <w:rPr>
          <w:rFonts w:ascii="Calibri" w:hAnsi="Calibri" w:cs="Calibri"/>
          <w:b/>
          <w:bCs/>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 </w:t>
      </w:r>
      <w:r w:rsidRPr="00F216EA">
        <w:rPr>
          <w:rFonts w:ascii="Calibri" w:hAnsi="Calibri" w:cs="Calibri"/>
          <w:sz w:val="22"/>
          <w:szCs w:val="22"/>
        </w:rPr>
        <w:t>shall</w:t>
      </w:r>
      <w:r w:rsidR="00CC20C8" w:rsidRPr="00F216EA">
        <w:rPr>
          <w:rFonts w:ascii="Calibri" w:hAnsi="Calibri" w:cs="Calibri"/>
          <w:sz w:val="22"/>
          <w:szCs w:val="22"/>
        </w:rPr>
        <w:t xml:space="preserve"> </w:t>
      </w:r>
      <w:r w:rsidRPr="00F216EA">
        <w:rPr>
          <w:rFonts w:ascii="Calibri" w:hAnsi="Calibri" w:cs="Calibri"/>
          <w:sz w:val="22"/>
          <w:szCs w:val="22"/>
        </w:rPr>
        <w:t>maintain</w:t>
      </w:r>
      <w:r w:rsidR="00CC20C8" w:rsidRPr="00F216EA">
        <w:rPr>
          <w:rFonts w:ascii="Calibri" w:hAnsi="Calibri" w:cs="Calibri"/>
          <w:sz w:val="22"/>
          <w:szCs w:val="22"/>
        </w:rPr>
        <w:t xml:space="preserve"> </w:t>
      </w:r>
      <w:r w:rsidRPr="00F216EA">
        <w:rPr>
          <w:rFonts w:ascii="Calibri" w:hAnsi="Calibri" w:cs="Calibri"/>
          <w:sz w:val="22"/>
          <w:szCs w:val="22"/>
        </w:rPr>
        <w:t>Commercial</w:t>
      </w:r>
      <w:r w:rsidR="00CC20C8" w:rsidRPr="00F216EA">
        <w:rPr>
          <w:rFonts w:ascii="Calibri" w:hAnsi="Calibri" w:cs="Calibri"/>
          <w:sz w:val="22"/>
          <w:szCs w:val="22"/>
        </w:rPr>
        <w:t xml:space="preserve"> </w:t>
      </w:r>
      <w:r w:rsidRPr="00F216EA">
        <w:rPr>
          <w:rFonts w:ascii="Calibri" w:hAnsi="Calibri" w:cs="Calibri"/>
          <w:sz w:val="22"/>
          <w:szCs w:val="22"/>
        </w:rPr>
        <w:t xml:space="preserve">General Liability coverage for bodily injury, personal </w:t>
      </w:r>
      <w:r w:rsidR="001E48DF" w:rsidRPr="00F216EA">
        <w:rPr>
          <w:rFonts w:ascii="Calibri" w:hAnsi="Calibri" w:cs="Calibri"/>
          <w:sz w:val="22"/>
          <w:szCs w:val="22"/>
        </w:rPr>
        <w:t>injury,</w:t>
      </w:r>
      <w:r w:rsidRPr="00F216EA">
        <w:rPr>
          <w:rFonts w:ascii="Calibri" w:hAnsi="Calibri" w:cs="Calibri"/>
          <w:sz w:val="22"/>
          <w:szCs w:val="22"/>
        </w:rPr>
        <w:t xml:space="preserve"> and property damage, subject to limits of no less</w:t>
      </w:r>
      <w:r w:rsidR="00433EAD" w:rsidRPr="00F216EA">
        <w:rPr>
          <w:rFonts w:ascii="Calibri" w:hAnsi="Calibri" w:cs="Calibri"/>
          <w:sz w:val="22"/>
          <w:szCs w:val="22"/>
        </w:rPr>
        <w:t xml:space="preserve"> </w:t>
      </w:r>
      <w:r w:rsidRPr="00F216EA">
        <w:rPr>
          <w:rFonts w:ascii="Calibri" w:hAnsi="Calibri" w:cs="Calibri"/>
          <w:sz w:val="22"/>
          <w:szCs w:val="22"/>
        </w:rPr>
        <w:t xml:space="preserve">than </w:t>
      </w:r>
      <w:r w:rsidR="00662523" w:rsidRPr="00662523">
        <w:rPr>
          <w:rFonts w:ascii="Calibri" w:hAnsi="Calibri" w:cs="Calibri"/>
          <w:sz w:val="22"/>
          <w:szCs w:val="22"/>
        </w:rPr>
        <w:t>$1,000,000</w:t>
      </w:r>
      <w:r w:rsidR="00662523">
        <w:rPr>
          <w:rFonts w:ascii="Calibri" w:hAnsi="Calibri" w:cs="Calibri"/>
          <w:b/>
          <w:bCs/>
          <w:sz w:val="22"/>
          <w:szCs w:val="22"/>
        </w:rPr>
        <w:t xml:space="preserve"> </w:t>
      </w:r>
      <w:r w:rsidRPr="00F216EA">
        <w:rPr>
          <w:rFonts w:ascii="Calibri" w:hAnsi="Calibri" w:cs="Calibri"/>
          <w:sz w:val="22"/>
          <w:szCs w:val="22"/>
        </w:rPr>
        <w:t xml:space="preserve">per loss. The general aggregate limit shall apply separately to this Contract and be </w:t>
      </w:r>
      <w:r w:rsidR="00433EAD" w:rsidRPr="00F216EA">
        <w:rPr>
          <w:rFonts w:ascii="Calibri" w:hAnsi="Calibri" w:cs="Calibri"/>
          <w:sz w:val="22"/>
          <w:szCs w:val="22"/>
        </w:rPr>
        <w:t>no less than</w:t>
      </w:r>
      <w:r w:rsidR="00662523">
        <w:rPr>
          <w:rFonts w:ascii="Calibri" w:hAnsi="Calibri" w:cs="Calibri"/>
          <w:sz w:val="22"/>
          <w:szCs w:val="22"/>
        </w:rPr>
        <w:t xml:space="preserve"> $2,000,000.</w:t>
      </w:r>
    </w:p>
    <w:p w14:paraId="30D1642E" w14:textId="21199D3E" w:rsidR="008506EA" w:rsidRPr="00F216EA" w:rsidRDefault="001E6223" w:rsidP="005D3A0C">
      <w:pPr>
        <w:pStyle w:val="ListParagraph"/>
        <w:numPr>
          <w:ilvl w:val="0"/>
          <w:numId w:val="22"/>
        </w:numPr>
        <w:spacing w:after="120"/>
        <w:contextualSpacing w:val="0"/>
        <w:rPr>
          <w:rFonts w:ascii="Calibri" w:hAnsi="Calibri" w:cs="Calibri"/>
          <w:sz w:val="22"/>
          <w:szCs w:val="22"/>
        </w:rPr>
      </w:pPr>
      <w:r w:rsidRPr="00F216EA">
        <w:rPr>
          <w:rFonts w:ascii="Calibri" w:hAnsi="Calibri" w:cs="Calibri"/>
          <w:sz w:val="22"/>
          <w:szCs w:val="22"/>
        </w:rPr>
        <w:t>The CONTRACTOR shall provide Commercial General Liability coverage which does not exclude any activity to be performed in fulfillment of this Contract. Specialized forms specific to the industry of the CONTRACTOR will be deemed equivalent provided coverage is no more restrictive than would be provided under a standard Commercial General Liability policy, including contractual liability coverage.</w:t>
      </w:r>
    </w:p>
    <w:p w14:paraId="6644C253" w14:textId="229C852B" w:rsidR="008506EA" w:rsidRPr="00F216EA" w:rsidRDefault="001E6223" w:rsidP="005D3A0C">
      <w:pPr>
        <w:pStyle w:val="ListParagraph"/>
        <w:numPr>
          <w:ilvl w:val="0"/>
          <w:numId w:val="22"/>
        </w:numPr>
        <w:spacing w:after="120"/>
        <w:contextualSpacing w:val="0"/>
        <w:rPr>
          <w:rFonts w:ascii="Calibri" w:hAnsi="Calibri" w:cs="Calibri"/>
          <w:sz w:val="22"/>
          <w:szCs w:val="22"/>
        </w:rPr>
      </w:pPr>
      <w:r w:rsidRPr="00F216EA">
        <w:rPr>
          <w:rFonts w:ascii="Calibri" w:hAnsi="Calibri" w:cs="Calibri"/>
          <w:sz w:val="22"/>
          <w:szCs w:val="22"/>
        </w:rPr>
        <w:t xml:space="preserve">The CONTRACTOR’S Commercial General Liability insurance shall include the COUNTY, its officers, officials, </w:t>
      </w:r>
      <w:r w:rsidR="001E48DF" w:rsidRPr="00F216EA">
        <w:rPr>
          <w:rFonts w:ascii="Calibri" w:hAnsi="Calibri" w:cs="Calibri"/>
          <w:sz w:val="22"/>
          <w:szCs w:val="22"/>
        </w:rPr>
        <w:t>employees,</w:t>
      </w:r>
      <w:r w:rsidRPr="00F216EA">
        <w:rPr>
          <w:rFonts w:ascii="Calibri" w:hAnsi="Calibri" w:cs="Calibri"/>
          <w:sz w:val="22"/>
          <w:szCs w:val="22"/>
        </w:rPr>
        <w:t xml:space="preserve"> and agents with respect to performance of services, and shall contain no special limitations on the scope of protection afforded to the COUNTY as additional insured.</w:t>
      </w:r>
    </w:p>
    <w:p w14:paraId="044E97D8" w14:textId="77777777" w:rsidR="008506EA" w:rsidRPr="00F216EA" w:rsidRDefault="001E6223" w:rsidP="005D3A0C">
      <w:pPr>
        <w:pStyle w:val="ListParagraph"/>
        <w:numPr>
          <w:ilvl w:val="0"/>
          <w:numId w:val="22"/>
        </w:numPr>
        <w:spacing w:after="120"/>
        <w:contextualSpacing w:val="0"/>
        <w:rPr>
          <w:rFonts w:ascii="Calibri" w:hAnsi="Calibri" w:cs="Calibri"/>
          <w:sz w:val="22"/>
          <w:szCs w:val="22"/>
        </w:rPr>
      </w:pPr>
      <w:r w:rsidRPr="00F216EA">
        <w:rPr>
          <w:rFonts w:ascii="Calibri" w:hAnsi="Calibri" w:cs="Calibri"/>
          <w:sz w:val="22"/>
          <w:szCs w:val="22"/>
        </w:rPr>
        <w:t>The CONTRACTOR shall furnish the COUNTY with evidence that the additional insured provision required above has been met. An acceptable form of evidence is the endorsement pages of the policy showing the COUNTY as an additional insured.</w:t>
      </w:r>
    </w:p>
    <w:p w14:paraId="3854B378" w14:textId="472DAD06" w:rsidR="008506EA" w:rsidRPr="00F216EA" w:rsidRDefault="001E6223" w:rsidP="005D3A0C">
      <w:pPr>
        <w:pStyle w:val="ListParagraph"/>
        <w:numPr>
          <w:ilvl w:val="0"/>
          <w:numId w:val="22"/>
        </w:numPr>
        <w:spacing w:after="120"/>
        <w:contextualSpacing w:val="0"/>
        <w:rPr>
          <w:rFonts w:ascii="Calibri" w:hAnsi="Calibri" w:cs="Calibri"/>
          <w:sz w:val="22"/>
          <w:szCs w:val="22"/>
        </w:rPr>
      </w:pPr>
      <w:r w:rsidRPr="00F216EA">
        <w:rPr>
          <w:rFonts w:ascii="Calibri" w:hAnsi="Calibri" w:cs="Calibri"/>
          <w:sz w:val="22"/>
          <w:szCs w:val="22"/>
        </w:rPr>
        <w:t xml:space="preserve">If the CONTRACTOR’S liability coverage is written as a </w:t>
      </w:r>
      <w:r w:rsidR="00C94691" w:rsidRPr="00F216EA">
        <w:rPr>
          <w:rFonts w:ascii="Calibri" w:hAnsi="Calibri" w:cs="Calibri"/>
          <w:sz w:val="22"/>
          <w:szCs w:val="22"/>
        </w:rPr>
        <w:t>claim</w:t>
      </w:r>
      <w:r w:rsidRPr="00F216EA">
        <w:rPr>
          <w:rFonts w:ascii="Calibri" w:hAnsi="Calibri" w:cs="Calibri"/>
          <w:sz w:val="22"/>
          <w:szCs w:val="22"/>
        </w:rPr>
        <w:t xml:space="preserve"> made policy, then the</w:t>
      </w:r>
      <w:r w:rsidR="00337E9A" w:rsidRPr="00F216EA">
        <w:rPr>
          <w:rFonts w:ascii="Calibri" w:hAnsi="Calibri" w:cs="Calibri"/>
          <w:sz w:val="22"/>
          <w:szCs w:val="22"/>
        </w:rPr>
        <w:t xml:space="preserve"> </w:t>
      </w:r>
      <w:r w:rsidRPr="00F216EA">
        <w:rPr>
          <w:rFonts w:ascii="Calibri" w:hAnsi="Calibri" w:cs="Calibri"/>
          <w:sz w:val="22"/>
          <w:szCs w:val="22"/>
        </w:rPr>
        <w:t>CONTRACTOR must evidence the purchase of an extended reporting period or “tail” coverage for a three-year period after project completion, or otherwise maintain the coverage for the three-year period.</w:t>
      </w:r>
    </w:p>
    <w:p w14:paraId="5959D733" w14:textId="77777777" w:rsidR="008506EA" w:rsidRPr="00F216EA" w:rsidRDefault="001E6223" w:rsidP="005D3A0C">
      <w:pPr>
        <w:pStyle w:val="ListParagraph"/>
        <w:numPr>
          <w:ilvl w:val="0"/>
          <w:numId w:val="22"/>
        </w:numPr>
        <w:spacing w:after="120"/>
        <w:contextualSpacing w:val="0"/>
        <w:rPr>
          <w:rFonts w:ascii="Calibri" w:hAnsi="Calibri" w:cs="Calibri"/>
          <w:sz w:val="22"/>
          <w:szCs w:val="22"/>
        </w:rPr>
      </w:pPr>
      <w:r w:rsidRPr="00F216EA">
        <w:rPr>
          <w:rFonts w:ascii="Calibri" w:hAnsi="Calibri" w:cs="Calibri"/>
          <w:sz w:val="22"/>
          <w:szCs w:val="22"/>
        </w:rPr>
        <w:lastRenderedPageBreak/>
        <w:t>If the Contract is over $50,000 then the CONTRACTOR shall also maintain Employers Liability Coverage with a limit of not less than $1 million.</w:t>
      </w:r>
    </w:p>
    <w:p w14:paraId="69F65167" w14:textId="2AEEF5CE" w:rsidR="008506EA" w:rsidRPr="00F216EA" w:rsidRDefault="001E6223" w:rsidP="005D3A0C">
      <w:pPr>
        <w:pStyle w:val="ListParagraph"/>
        <w:numPr>
          <w:ilvl w:val="0"/>
          <w:numId w:val="21"/>
        </w:numPr>
        <w:spacing w:after="120"/>
        <w:contextualSpacing w:val="0"/>
        <w:rPr>
          <w:rFonts w:ascii="Calibri" w:hAnsi="Calibri" w:cs="Calibri"/>
          <w:sz w:val="22"/>
          <w:szCs w:val="22"/>
        </w:rPr>
      </w:pPr>
      <w:r w:rsidRPr="00F216EA">
        <w:rPr>
          <w:rFonts w:ascii="Calibri" w:hAnsi="Calibri" w:cs="Calibri"/>
          <w:b/>
          <w:bCs/>
          <w:sz w:val="22"/>
          <w:szCs w:val="22"/>
        </w:rPr>
        <w:t>Automobile</w:t>
      </w:r>
      <w:r w:rsidR="000B25B5" w:rsidRPr="00F216EA">
        <w:rPr>
          <w:rFonts w:ascii="Calibri" w:hAnsi="Calibri" w:cs="Calibri"/>
          <w:b/>
          <w:bCs/>
          <w:sz w:val="22"/>
          <w:szCs w:val="22"/>
        </w:rPr>
        <w:t xml:space="preserve"> </w:t>
      </w:r>
      <w:r w:rsidRPr="00F216EA">
        <w:rPr>
          <w:rFonts w:ascii="Calibri" w:hAnsi="Calibri" w:cs="Calibri"/>
          <w:b/>
          <w:bCs/>
          <w:sz w:val="22"/>
          <w:szCs w:val="22"/>
        </w:rPr>
        <w:t>Liability:</w:t>
      </w:r>
      <w:r w:rsidR="000B25B5" w:rsidRPr="00F216EA">
        <w:rPr>
          <w:rFonts w:ascii="Calibri" w:hAnsi="Calibri" w:cs="Calibri"/>
          <w:b/>
          <w:bCs/>
          <w:sz w:val="22"/>
          <w:szCs w:val="22"/>
        </w:rPr>
        <w:t xml:space="preserve"> </w:t>
      </w:r>
      <w:r w:rsidRPr="00F216EA">
        <w:rPr>
          <w:rFonts w:ascii="Calibri" w:hAnsi="Calibri" w:cs="Calibri"/>
          <w:sz w:val="22"/>
          <w:szCs w:val="22"/>
        </w:rPr>
        <w:t>The</w:t>
      </w:r>
      <w:r w:rsidR="000B25B5" w:rsidRPr="00F216EA">
        <w:rPr>
          <w:rFonts w:ascii="Calibri" w:hAnsi="Calibri" w:cs="Calibri"/>
          <w:sz w:val="22"/>
          <w:szCs w:val="22"/>
        </w:rPr>
        <w:t xml:space="preserve"> </w:t>
      </w:r>
      <w:r w:rsidRPr="00F216EA">
        <w:rPr>
          <w:rFonts w:ascii="Calibri" w:hAnsi="Calibri" w:cs="Calibri"/>
          <w:sz w:val="22"/>
          <w:szCs w:val="22"/>
        </w:rPr>
        <w:t>CONTRACTOR</w:t>
      </w:r>
      <w:r w:rsidR="000B25B5" w:rsidRPr="00F216EA">
        <w:rPr>
          <w:rFonts w:ascii="Calibri" w:hAnsi="Calibri" w:cs="Calibri"/>
          <w:sz w:val="22"/>
          <w:szCs w:val="22"/>
        </w:rPr>
        <w:t xml:space="preserve"> </w:t>
      </w:r>
      <w:r w:rsidRPr="00F216EA">
        <w:rPr>
          <w:rFonts w:ascii="Calibri" w:hAnsi="Calibri" w:cs="Calibri"/>
          <w:sz w:val="22"/>
          <w:szCs w:val="22"/>
        </w:rPr>
        <w:t>shal</w:t>
      </w:r>
      <w:r w:rsidR="000B25B5" w:rsidRPr="00F216EA">
        <w:rPr>
          <w:rFonts w:ascii="Calibri" w:hAnsi="Calibri" w:cs="Calibri"/>
          <w:sz w:val="22"/>
          <w:szCs w:val="22"/>
        </w:rPr>
        <w:t>l m</w:t>
      </w:r>
      <w:r w:rsidRPr="00F216EA">
        <w:rPr>
          <w:rFonts w:ascii="Calibri" w:hAnsi="Calibri" w:cs="Calibri"/>
          <w:sz w:val="22"/>
          <w:szCs w:val="22"/>
        </w:rPr>
        <w:t>aintain</w:t>
      </w:r>
      <w:r w:rsidR="000B25B5" w:rsidRPr="00F216EA">
        <w:rPr>
          <w:rFonts w:ascii="Calibri" w:hAnsi="Calibri" w:cs="Calibri"/>
          <w:sz w:val="22"/>
          <w:szCs w:val="22"/>
        </w:rPr>
        <w:t xml:space="preserve"> </w:t>
      </w:r>
      <w:r w:rsidRPr="00F216EA">
        <w:rPr>
          <w:rFonts w:ascii="Calibri" w:hAnsi="Calibri" w:cs="Calibri"/>
          <w:sz w:val="22"/>
          <w:szCs w:val="22"/>
        </w:rPr>
        <w:t>Business</w:t>
      </w:r>
      <w:r w:rsidR="000B25B5" w:rsidRPr="00F216EA">
        <w:rPr>
          <w:rFonts w:ascii="Calibri" w:hAnsi="Calibri" w:cs="Calibri"/>
          <w:sz w:val="22"/>
          <w:szCs w:val="22"/>
        </w:rPr>
        <w:t xml:space="preserve"> </w:t>
      </w:r>
      <w:r w:rsidRPr="00F216EA">
        <w:rPr>
          <w:rFonts w:ascii="Calibri" w:hAnsi="Calibri" w:cs="Calibri"/>
          <w:sz w:val="22"/>
          <w:szCs w:val="22"/>
        </w:rPr>
        <w:t>Automobile</w:t>
      </w:r>
      <w:r w:rsidR="000B25B5" w:rsidRPr="00F216EA">
        <w:rPr>
          <w:rFonts w:ascii="Calibri" w:hAnsi="Calibri" w:cs="Calibri"/>
          <w:sz w:val="22"/>
          <w:szCs w:val="22"/>
        </w:rPr>
        <w:t xml:space="preserve"> </w:t>
      </w:r>
      <w:r w:rsidRPr="00F216EA">
        <w:rPr>
          <w:rFonts w:ascii="Calibri" w:hAnsi="Calibri" w:cs="Calibri"/>
          <w:sz w:val="22"/>
          <w:szCs w:val="22"/>
        </w:rPr>
        <w:t>Liability insurance with a limit of no less than</w:t>
      </w:r>
      <w:r w:rsidR="00662523">
        <w:rPr>
          <w:rFonts w:ascii="Calibri" w:hAnsi="Calibri" w:cs="Calibri"/>
          <w:sz w:val="22"/>
          <w:szCs w:val="22"/>
        </w:rPr>
        <w:t xml:space="preserve"> $1,000,000</w:t>
      </w:r>
      <w:r w:rsidRPr="00F216EA">
        <w:rPr>
          <w:rFonts w:ascii="Calibri" w:hAnsi="Calibri" w:cs="Calibri"/>
          <w:sz w:val="22"/>
          <w:szCs w:val="22"/>
        </w:rPr>
        <w:t xml:space="preserve"> each accident combined Bodily Injury and Property</w:t>
      </w:r>
      <w:r w:rsidR="000B25B5" w:rsidRPr="00F216EA">
        <w:rPr>
          <w:rFonts w:ascii="Calibri" w:hAnsi="Calibri" w:cs="Calibri"/>
          <w:sz w:val="22"/>
          <w:szCs w:val="22"/>
        </w:rPr>
        <w:t xml:space="preserve"> </w:t>
      </w:r>
      <w:r w:rsidRPr="00F216EA">
        <w:rPr>
          <w:rFonts w:ascii="Calibri" w:hAnsi="Calibri" w:cs="Calibri"/>
          <w:sz w:val="22"/>
          <w:szCs w:val="22"/>
        </w:rPr>
        <w:t>Damages. Coverage shall include owned, hired, and non-owned automobiles.</w:t>
      </w:r>
    </w:p>
    <w:p w14:paraId="254B7249" w14:textId="22890511" w:rsidR="008506EA" w:rsidRPr="00F216EA" w:rsidRDefault="001E6223" w:rsidP="005D3A0C">
      <w:pPr>
        <w:pStyle w:val="ListParagraph"/>
        <w:numPr>
          <w:ilvl w:val="0"/>
          <w:numId w:val="21"/>
        </w:numPr>
        <w:spacing w:after="120"/>
        <w:contextualSpacing w:val="0"/>
        <w:rPr>
          <w:rFonts w:ascii="Calibri" w:hAnsi="Calibri" w:cs="Calibri"/>
          <w:b/>
          <w:bCs/>
          <w:sz w:val="22"/>
          <w:szCs w:val="22"/>
        </w:rPr>
      </w:pPr>
      <w:r w:rsidRPr="00F216EA">
        <w:rPr>
          <w:rFonts w:ascii="Calibri" w:hAnsi="Calibri" w:cs="Calibri"/>
          <w:b/>
          <w:bCs/>
          <w:sz w:val="22"/>
          <w:szCs w:val="22"/>
        </w:rPr>
        <w:t>Other</w:t>
      </w:r>
      <w:r w:rsidR="00CC20C8" w:rsidRPr="00F216EA">
        <w:rPr>
          <w:rFonts w:ascii="Calibri" w:hAnsi="Calibri" w:cs="Calibri"/>
          <w:b/>
          <w:bCs/>
          <w:sz w:val="22"/>
          <w:szCs w:val="22"/>
        </w:rPr>
        <w:t xml:space="preserve"> </w:t>
      </w:r>
      <w:r w:rsidRPr="00F216EA">
        <w:rPr>
          <w:rFonts w:ascii="Calibri" w:hAnsi="Calibri" w:cs="Calibri"/>
          <w:b/>
          <w:bCs/>
          <w:sz w:val="22"/>
          <w:szCs w:val="22"/>
        </w:rPr>
        <w:t>Insurance</w:t>
      </w:r>
      <w:r w:rsidR="00CC20C8" w:rsidRPr="00F216EA">
        <w:rPr>
          <w:rFonts w:ascii="Calibri" w:hAnsi="Calibri" w:cs="Calibri"/>
          <w:b/>
          <w:bCs/>
          <w:sz w:val="22"/>
          <w:szCs w:val="22"/>
        </w:rPr>
        <w:t xml:space="preserve"> </w:t>
      </w:r>
      <w:r w:rsidRPr="00F216EA">
        <w:rPr>
          <w:rFonts w:ascii="Calibri" w:hAnsi="Calibri" w:cs="Calibri"/>
          <w:b/>
          <w:bCs/>
          <w:sz w:val="22"/>
          <w:szCs w:val="22"/>
        </w:rPr>
        <w:t>Provisions:</w:t>
      </w:r>
    </w:p>
    <w:p w14:paraId="5021960B" w14:textId="77777777" w:rsidR="008506EA"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The CONTRACTOR’S liability insurance provisions shall be primary with respect to any insurance or self-insurance programs covering the COUNTY, its elected and appointed officers, officials, employees, and agents.</w:t>
      </w:r>
    </w:p>
    <w:p w14:paraId="36312EDF" w14:textId="77777777" w:rsidR="008506EA"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Any failure to comply with reporting provisions of the policies shall not affect coverage provided to the COUNTY, its officers, officials, employees, or agents.</w:t>
      </w:r>
    </w:p>
    <w:p w14:paraId="2AA42923" w14:textId="26F4B709" w:rsidR="008506EA"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 xml:space="preserve">The CONTRACTOR’S insurance shall apply separately to each insured against whom </w:t>
      </w:r>
      <w:r w:rsidR="009F1E51" w:rsidRPr="00F216EA">
        <w:rPr>
          <w:rFonts w:ascii="Calibri" w:hAnsi="Calibri" w:cs="Calibri"/>
          <w:sz w:val="22"/>
          <w:szCs w:val="22"/>
        </w:rPr>
        <w:t xml:space="preserve">the </w:t>
      </w:r>
      <w:r w:rsidRPr="00F216EA">
        <w:rPr>
          <w:rFonts w:ascii="Calibri" w:hAnsi="Calibri" w:cs="Calibri"/>
          <w:sz w:val="22"/>
          <w:szCs w:val="22"/>
        </w:rPr>
        <w:t xml:space="preserve">claim is </w:t>
      </w:r>
      <w:proofErr w:type="gramStart"/>
      <w:r w:rsidRPr="00F216EA">
        <w:rPr>
          <w:rFonts w:ascii="Calibri" w:hAnsi="Calibri" w:cs="Calibri"/>
          <w:sz w:val="22"/>
          <w:szCs w:val="22"/>
        </w:rPr>
        <w:t>made</w:t>
      </w:r>
      <w:proofErr w:type="gramEnd"/>
      <w:r w:rsidRPr="00F216EA">
        <w:rPr>
          <w:rFonts w:ascii="Calibri" w:hAnsi="Calibri" w:cs="Calibri"/>
          <w:sz w:val="22"/>
          <w:szCs w:val="22"/>
        </w:rPr>
        <w:t xml:space="preserve"> or suit is brought, except with respect to the limits of the insurer’s liability.</w:t>
      </w:r>
    </w:p>
    <w:p w14:paraId="622C3C40" w14:textId="77777777" w:rsidR="008506EA"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 xml:space="preserve">The CONTRACTOR shall include all subcontractors as insureds under its policies or shall furnish separate certificates and endorsements for each subcontractor. All coverage for subcontractors shall be subject to </w:t>
      </w:r>
      <w:proofErr w:type="gramStart"/>
      <w:r w:rsidRPr="00F216EA">
        <w:rPr>
          <w:rFonts w:ascii="Calibri" w:hAnsi="Calibri" w:cs="Calibri"/>
          <w:sz w:val="22"/>
          <w:szCs w:val="22"/>
        </w:rPr>
        <w:t>all of</w:t>
      </w:r>
      <w:proofErr w:type="gramEnd"/>
      <w:r w:rsidRPr="00F216EA">
        <w:rPr>
          <w:rFonts w:ascii="Calibri" w:hAnsi="Calibri" w:cs="Calibri"/>
          <w:sz w:val="22"/>
          <w:szCs w:val="22"/>
        </w:rPr>
        <w:t xml:space="preserve"> the requirements stated herein.</w:t>
      </w:r>
    </w:p>
    <w:p w14:paraId="4B5D067D" w14:textId="77777777" w:rsidR="008506EA"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The insurance limits mandated for any insurance coverage required by this Contract are not intended to be an indication of exposure nor are they limitations on indemnification.</w:t>
      </w:r>
    </w:p>
    <w:p w14:paraId="1220932B" w14:textId="6650A725" w:rsidR="008963AC" w:rsidRPr="00F216EA" w:rsidRDefault="001E6223" w:rsidP="005D3A0C">
      <w:pPr>
        <w:pStyle w:val="ListParagraph"/>
        <w:numPr>
          <w:ilvl w:val="0"/>
          <w:numId w:val="23"/>
        </w:numPr>
        <w:spacing w:after="120"/>
        <w:contextualSpacing w:val="0"/>
        <w:rPr>
          <w:rFonts w:ascii="Calibri" w:hAnsi="Calibri" w:cs="Calibri"/>
          <w:sz w:val="22"/>
          <w:szCs w:val="22"/>
        </w:rPr>
      </w:pPr>
      <w:r w:rsidRPr="00F216EA">
        <w:rPr>
          <w:rFonts w:ascii="Calibri" w:hAnsi="Calibri" w:cs="Calibri"/>
          <w:sz w:val="22"/>
          <w:szCs w:val="22"/>
        </w:rPr>
        <w:t>The CONTRACTOR shall maintain all required policies in force from the time services commence until services are completed. Certificates, policies, and endorsements expiring before completion of services shall be promptly replaced.</w:t>
      </w:r>
    </w:p>
    <w:p w14:paraId="1AED497F" w14:textId="4D44566D" w:rsidR="008506EA" w:rsidRPr="00F216EA" w:rsidRDefault="001E6223" w:rsidP="005D3A0C">
      <w:pPr>
        <w:pStyle w:val="ListParagraph"/>
        <w:numPr>
          <w:ilvl w:val="0"/>
          <w:numId w:val="21"/>
        </w:numPr>
        <w:spacing w:after="120"/>
        <w:contextualSpacing w:val="0"/>
        <w:rPr>
          <w:rFonts w:ascii="Calibri" w:hAnsi="Calibri" w:cs="Calibri"/>
          <w:sz w:val="22"/>
          <w:szCs w:val="22"/>
        </w:rPr>
      </w:pPr>
      <w:r w:rsidRPr="00F216EA">
        <w:rPr>
          <w:rFonts w:ascii="Calibri" w:hAnsi="Calibri" w:cs="Calibri"/>
          <w:b/>
          <w:bCs/>
          <w:sz w:val="22"/>
          <w:szCs w:val="22"/>
        </w:rPr>
        <w:t xml:space="preserve">Verification of Coverage and Acceptability of Insurers: </w:t>
      </w:r>
      <w:r w:rsidRPr="00F216EA">
        <w:rPr>
          <w:rFonts w:ascii="Calibri" w:hAnsi="Calibri" w:cs="Calibri"/>
          <w:sz w:val="22"/>
          <w:szCs w:val="22"/>
        </w:rPr>
        <w:t>The CONTRACTOR shall place insurance with insurers licensed to do business in the State of Washington and having</w:t>
      </w:r>
      <w:r w:rsidR="007420E8" w:rsidRPr="00F216EA">
        <w:rPr>
          <w:rFonts w:ascii="Calibri" w:hAnsi="Calibri" w:cs="Calibri"/>
          <w:sz w:val="22"/>
          <w:szCs w:val="22"/>
        </w:rPr>
        <w:t xml:space="preserve"> </w:t>
      </w:r>
      <w:r w:rsidRPr="00F216EA">
        <w:rPr>
          <w:rFonts w:ascii="Calibri" w:hAnsi="Calibri" w:cs="Calibri"/>
          <w:sz w:val="22"/>
          <w:szCs w:val="22"/>
        </w:rPr>
        <w:t xml:space="preserve">A.M. Best Company ratings of no less than A-, with the exception that </w:t>
      </w:r>
      <w:r w:rsidR="008F248E">
        <w:rPr>
          <w:rFonts w:ascii="Calibri" w:hAnsi="Calibri" w:cs="Calibri"/>
          <w:sz w:val="22"/>
          <w:szCs w:val="22"/>
        </w:rPr>
        <w:t>E</w:t>
      </w:r>
      <w:r w:rsidRPr="00F216EA">
        <w:rPr>
          <w:rFonts w:ascii="Calibri" w:hAnsi="Calibri" w:cs="Calibri"/>
          <w:sz w:val="22"/>
          <w:szCs w:val="22"/>
        </w:rPr>
        <w:t xml:space="preserve">xcess and </w:t>
      </w:r>
      <w:r w:rsidR="008F248E">
        <w:rPr>
          <w:rFonts w:ascii="Calibri" w:hAnsi="Calibri" w:cs="Calibri"/>
          <w:sz w:val="22"/>
          <w:szCs w:val="22"/>
        </w:rPr>
        <w:t>U</w:t>
      </w:r>
      <w:r w:rsidRPr="00F216EA">
        <w:rPr>
          <w:rFonts w:ascii="Calibri" w:hAnsi="Calibri" w:cs="Calibri"/>
          <w:sz w:val="22"/>
          <w:szCs w:val="22"/>
        </w:rPr>
        <w:t xml:space="preserve">mbrella </w:t>
      </w:r>
      <w:r w:rsidR="008F248E">
        <w:rPr>
          <w:rFonts w:ascii="Calibri" w:hAnsi="Calibri" w:cs="Calibri"/>
          <w:sz w:val="22"/>
          <w:szCs w:val="22"/>
        </w:rPr>
        <w:t>C</w:t>
      </w:r>
      <w:r w:rsidRPr="00F216EA">
        <w:rPr>
          <w:rFonts w:ascii="Calibri" w:hAnsi="Calibri" w:cs="Calibri"/>
          <w:sz w:val="22"/>
          <w:szCs w:val="22"/>
        </w:rPr>
        <w:t>overage used to meet the requirements for limits of liability or gaps in coverage need not be placed with insurers or re-insurers licensed in the State of Washington.</w:t>
      </w:r>
    </w:p>
    <w:p w14:paraId="3057FE3A" w14:textId="77777777" w:rsidR="008506EA" w:rsidRPr="00F216EA" w:rsidRDefault="001E6223" w:rsidP="005D3A0C">
      <w:pPr>
        <w:pStyle w:val="ListParagraph"/>
        <w:numPr>
          <w:ilvl w:val="0"/>
          <w:numId w:val="24"/>
        </w:numPr>
        <w:spacing w:after="120"/>
        <w:contextualSpacing w:val="0"/>
        <w:rPr>
          <w:rFonts w:ascii="Calibri" w:hAnsi="Calibri" w:cs="Calibri"/>
          <w:sz w:val="22"/>
          <w:szCs w:val="22"/>
        </w:rPr>
      </w:pPr>
      <w:r w:rsidRPr="00F216EA">
        <w:rPr>
          <w:rFonts w:ascii="Calibri" w:hAnsi="Calibri" w:cs="Calibri"/>
          <w:sz w:val="22"/>
          <w:szCs w:val="22"/>
        </w:rPr>
        <w:t>Certificates of Insurance shall show the Certificate Holder as Thurston County and include c/o of the Office or Department issuing the Contract. The address of the Certificate Holder shall be shown as the current address of the Office or Department.</w:t>
      </w:r>
    </w:p>
    <w:p w14:paraId="1035822D" w14:textId="77777777" w:rsidR="008506EA" w:rsidRPr="00F216EA" w:rsidRDefault="001E6223" w:rsidP="005D3A0C">
      <w:pPr>
        <w:pStyle w:val="ListParagraph"/>
        <w:numPr>
          <w:ilvl w:val="0"/>
          <w:numId w:val="24"/>
        </w:numPr>
        <w:spacing w:after="120"/>
        <w:contextualSpacing w:val="0"/>
        <w:rPr>
          <w:rFonts w:ascii="Calibri" w:hAnsi="Calibri" w:cs="Calibri"/>
          <w:sz w:val="22"/>
          <w:szCs w:val="22"/>
        </w:rPr>
      </w:pPr>
      <w:r w:rsidRPr="00F216EA">
        <w:rPr>
          <w:rFonts w:ascii="Calibri" w:hAnsi="Calibri" w:cs="Calibri"/>
          <w:sz w:val="22"/>
          <w:szCs w:val="22"/>
        </w:rPr>
        <w:t>Written notice of cancellation or change shall be mailed to the COUNTY at the following address:</w:t>
      </w:r>
    </w:p>
    <w:p w14:paraId="4DEAB4AD" w14:textId="06626AD4" w:rsidR="00513ABC" w:rsidRPr="00F216EA" w:rsidRDefault="001E6223" w:rsidP="00513ABC">
      <w:pPr>
        <w:ind w:left="2160"/>
        <w:rPr>
          <w:rFonts w:ascii="Calibri" w:hAnsi="Calibri" w:cs="Calibri"/>
          <w:sz w:val="22"/>
          <w:szCs w:val="22"/>
        </w:rPr>
      </w:pPr>
      <w:r w:rsidRPr="00F216EA">
        <w:rPr>
          <w:rFonts w:ascii="Calibri" w:hAnsi="Calibri" w:cs="Calibri"/>
          <w:sz w:val="22"/>
          <w:szCs w:val="22"/>
        </w:rPr>
        <w:t xml:space="preserve">Attn: </w:t>
      </w:r>
      <w:r w:rsidR="00F60CBE">
        <w:rPr>
          <w:rFonts w:ascii="Calibri" w:hAnsi="Calibri" w:cs="Calibri"/>
          <w:sz w:val="22"/>
          <w:szCs w:val="22"/>
        </w:rPr>
        <w:t>Rebecca Harvey, Sr. Program Mgr.</w:t>
      </w:r>
      <w:r w:rsidRPr="00F216EA">
        <w:rPr>
          <w:rFonts w:ascii="Calibri" w:hAnsi="Calibri" w:cs="Calibri"/>
          <w:sz w:val="22"/>
          <w:szCs w:val="22"/>
        </w:rPr>
        <w:br/>
      </w:r>
      <w:r w:rsidR="00C910A5">
        <w:rPr>
          <w:rFonts w:ascii="Calibri" w:hAnsi="Calibri" w:cs="Calibri"/>
          <w:sz w:val="22"/>
          <w:szCs w:val="22"/>
        </w:rPr>
        <w:t>Climate Mitigation, Board of County Commissioners</w:t>
      </w:r>
      <w:r w:rsidRPr="00F216EA">
        <w:rPr>
          <w:rFonts w:ascii="Calibri" w:hAnsi="Calibri" w:cs="Calibri"/>
          <w:sz w:val="22"/>
          <w:szCs w:val="22"/>
        </w:rPr>
        <w:br/>
        <w:t>3000 Pacific Ave SE</w:t>
      </w:r>
      <w:r w:rsidR="008F248E">
        <w:rPr>
          <w:rFonts w:ascii="Calibri" w:hAnsi="Calibri" w:cs="Calibri"/>
          <w:sz w:val="22"/>
          <w:szCs w:val="22"/>
        </w:rPr>
        <w:t xml:space="preserve">, Ste. </w:t>
      </w:r>
      <w:r w:rsidR="006779DF">
        <w:rPr>
          <w:rFonts w:ascii="Calibri" w:hAnsi="Calibri" w:cs="Calibri"/>
          <w:sz w:val="22"/>
          <w:szCs w:val="22"/>
        </w:rPr>
        <w:t>200</w:t>
      </w:r>
    </w:p>
    <w:p w14:paraId="0DD165E3" w14:textId="4BC7E00A" w:rsidR="008506EA" w:rsidRPr="00F216EA" w:rsidRDefault="001E6223" w:rsidP="00513ABC">
      <w:pPr>
        <w:spacing w:after="120"/>
        <w:ind w:left="2160"/>
        <w:rPr>
          <w:rFonts w:ascii="Calibri" w:hAnsi="Calibri" w:cs="Calibri"/>
          <w:sz w:val="22"/>
          <w:szCs w:val="22"/>
        </w:rPr>
      </w:pPr>
      <w:r w:rsidRPr="00F216EA">
        <w:rPr>
          <w:rFonts w:ascii="Calibri" w:hAnsi="Calibri" w:cs="Calibri"/>
          <w:sz w:val="22"/>
          <w:szCs w:val="22"/>
        </w:rPr>
        <w:t>Olympia, Washington 98501</w:t>
      </w:r>
    </w:p>
    <w:p w14:paraId="37272D65" w14:textId="77777777" w:rsidR="008506EA" w:rsidRPr="00F216EA" w:rsidRDefault="001E6223" w:rsidP="005D3A0C">
      <w:pPr>
        <w:pStyle w:val="ListParagraph"/>
        <w:numPr>
          <w:ilvl w:val="0"/>
          <w:numId w:val="24"/>
        </w:numPr>
        <w:spacing w:after="120"/>
        <w:contextualSpacing w:val="0"/>
        <w:rPr>
          <w:rFonts w:ascii="Calibri" w:hAnsi="Calibri" w:cs="Calibri"/>
          <w:sz w:val="22"/>
          <w:szCs w:val="22"/>
        </w:rPr>
      </w:pPr>
      <w:r w:rsidRPr="00F216EA">
        <w:rPr>
          <w:rFonts w:ascii="Calibri" w:hAnsi="Calibri" w:cs="Calibri"/>
          <w:sz w:val="22"/>
          <w:szCs w:val="22"/>
        </w:rPr>
        <w:t>The CONTRACTOR shall furnish the COUNTY with properly executed certificates of insurance or a signed policy endorsement which shall clearly evidence all insurance required in this section prior to commencement of services. The certificate will, at a minimum, list limits of liability and coverage. The certificate will provide that the underlying insurance contract will not be canceled or allowed to expire except on thirty (30) days prior written notice to the COUNTY.</w:t>
      </w:r>
    </w:p>
    <w:p w14:paraId="281A786E" w14:textId="1E805726" w:rsidR="00A241D4" w:rsidRPr="005C3A7C" w:rsidRDefault="001E6223" w:rsidP="00D56A07">
      <w:pPr>
        <w:pStyle w:val="ListParagraph"/>
        <w:numPr>
          <w:ilvl w:val="0"/>
          <w:numId w:val="24"/>
        </w:numPr>
        <w:spacing w:after="160" w:line="278" w:lineRule="auto"/>
        <w:contextualSpacing w:val="0"/>
        <w:rPr>
          <w:rFonts w:ascii="Calibri" w:hAnsi="Calibri" w:cs="Calibri"/>
          <w:b/>
          <w:bCs/>
          <w:sz w:val="22"/>
          <w:szCs w:val="22"/>
          <w:u w:val="single"/>
        </w:rPr>
      </w:pPr>
      <w:r w:rsidRPr="005C3A7C">
        <w:rPr>
          <w:rFonts w:ascii="Calibri" w:hAnsi="Calibri" w:cs="Calibri"/>
          <w:sz w:val="22"/>
          <w:szCs w:val="22"/>
        </w:rPr>
        <w:lastRenderedPageBreak/>
        <w:t xml:space="preserve">The CONTRACTOR or its broker shall provide a copy of </w:t>
      </w:r>
      <w:proofErr w:type="gramStart"/>
      <w:r w:rsidRPr="005C3A7C">
        <w:rPr>
          <w:rFonts w:ascii="Calibri" w:hAnsi="Calibri" w:cs="Calibri"/>
          <w:sz w:val="22"/>
          <w:szCs w:val="22"/>
        </w:rPr>
        <w:t>any and all</w:t>
      </w:r>
      <w:proofErr w:type="gramEnd"/>
      <w:r w:rsidRPr="005C3A7C">
        <w:rPr>
          <w:rFonts w:ascii="Calibri" w:hAnsi="Calibri" w:cs="Calibri"/>
          <w:sz w:val="22"/>
          <w:szCs w:val="22"/>
        </w:rPr>
        <w:t xml:space="preserve"> insurance policies specified in this Contract upon request of the Thurston County Risk Management Division.</w:t>
      </w:r>
    </w:p>
    <w:p w14:paraId="436A45A7" w14:textId="2FE2BA86" w:rsidR="008506EA" w:rsidRPr="00F216EA" w:rsidRDefault="001E6223" w:rsidP="005D3A0C">
      <w:pPr>
        <w:pStyle w:val="ListParagraph"/>
        <w:numPr>
          <w:ilvl w:val="1"/>
          <w:numId w:val="14"/>
        </w:numPr>
        <w:spacing w:after="120"/>
        <w:contextualSpacing w:val="0"/>
        <w:rPr>
          <w:rFonts w:ascii="Calibri" w:hAnsi="Calibri" w:cs="Calibri"/>
          <w:b/>
          <w:bCs/>
          <w:sz w:val="22"/>
          <w:szCs w:val="22"/>
          <w:u w:val="single"/>
        </w:rPr>
      </w:pPr>
      <w:r w:rsidRPr="00F216EA">
        <w:rPr>
          <w:rFonts w:ascii="Calibri" w:hAnsi="Calibri" w:cs="Calibri"/>
          <w:b/>
          <w:bCs/>
          <w:sz w:val="22"/>
          <w:szCs w:val="22"/>
          <w:u w:val="single"/>
        </w:rPr>
        <w:t>TERMINATION</w:t>
      </w:r>
    </w:p>
    <w:p w14:paraId="75501C39" w14:textId="05D1DC8C" w:rsidR="008506EA" w:rsidRPr="00F216EA" w:rsidRDefault="001E6223" w:rsidP="005D3A0C">
      <w:pPr>
        <w:pStyle w:val="ListParagraph"/>
        <w:numPr>
          <w:ilvl w:val="0"/>
          <w:numId w:val="25"/>
        </w:numPr>
        <w:spacing w:after="120"/>
        <w:contextualSpacing w:val="0"/>
        <w:rPr>
          <w:rFonts w:ascii="Calibri" w:hAnsi="Calibri" w:cs="Calibri"/>
          <w:sz w:val="22"/>
          <w:szCs w:val="22"/>
        </w:rPr>
      </w:pP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COUNTY</w:t>
      </w:r>
      <w:r w:rsidR="00CC20C8" w:rsidRPr="00F216EA">
        <w:rPr>
          <w:rFonts w:ascii="Calibri" w:hAnsi="Calibri" w:cs="Calibri"/>
          <w:sz w:val="22"/>
          <w:szCs w:val="22"/>
        </w:rPr>
        <w:t xml:space="preserve"> </w:t>
      </w:r>
      <w:r w:rsidRPr="00F216EA">
        <w:rPr>
          <w:rFonts w:ascii="Calibri" w:hAnsi="Calibri" w:cs="Calibri"/>
          <w:sz w:val="22"/>
          <w:szCs w:val="22"/>
        </w:rPr>
        <w:t>may</w:t>
      </w:r>
      <w:r w:rsidR="00CC20C8" w:rsidRPr="00F216EA">
        <w:rPr>
          <w:rFonts w:ascii="Calibri" w:hAnsi="Calibri" w:cs="Calibri"/>
          <w:sz w:val="22"/>
          <w:szCs w:val="22"/>
        </w:rPr>
        <w:t xml:space="preserve"> </w:t>
      </w:r>
      <w:r w:rsidRPr="00F216EA">
        <w:rPr>
          <w:rFonts w:ascii="Calibri" w:hAnsi="Calibri" w:cs="Calibri"/>
          <w:sz w:val="22"/>
          <w:szCs w:val="22"/>
        </w:rPr>
        <w:t>terminate</w:t>
      </w:r>
      <w:r w:rsidR="00CC20C8" w:rsidRPr="00F216EA">
        <w:rPr>
          <w:rFonts w:ascii="Calibri" w:hAnsi="Calibri" w:cs="Calibri"/>
          <w:sz w:val="22"/>
          <w:szCs w:val="22"/>
        </w:rPr>
        <w:t xml:space="preserve"> </w:t>
      </w:r>
      <w:r w:rsidRPr="00F216EA">
        <w:rPr>
          <w:rFonts w:ascii="Calibri" w:hAnsi="Calibri" w:cs="Calibri"/>
          <w:sz w:val="22"/>
          <w:szCs w:val="22"/>
        </w:rPr>
        <w:t>this</w:t>
      </w:r>
      <w:r w:rsidR="00CC20C8" w:rsidRPr="00F216EA">
        <w:rPr>
          <w:rFonts w:ascii="Calibri" w:hAnsi="Calibri" w:cs="Calibri"/>
          <w:sz w:val="22"/>
          <w:szCs w:val="22"/>
        </w:rPr>
        <w:t xml:space="preserve"> </w:t>
      </w:r>
      <w:r w:rsidRPr="00F216EA">
        <w:rPr>
          <w:rFonts w:ascii="Calibri" w:hAnsi="Calibri" w:cs="Calibri"/>
          <w:sz w:val="22"/>
          <w:szCs w:val="22"/>
        </w:rPr>
        <w:t>Contract</w:t>
      </w:r>
      <w:r w:rsidR="00CC20C8" w:rsidRPr="00F216EA">
        <w:rPr>
          <w:rFonts w:ascii="Calibri" w:hAnsi="Calibri" w:cs="Calibri"/>
          <w:sz w:val="22"/>
          <w:szCs w:val="22"/>
        </w:rPr>
        <w:t xml:space="preserve"> </w:t>
      </w:r>
      <w:r w:rsidRPr="00F216EA">
        <w:rPr>
          <w:rFonts w:ascii="Calibri" w:hAnsi="Calibri" w:cs="Calibri"/>
          <w:sz w:val="22"/>
          <w:szCs w:val="22"/>
        </w:rPr>
        <w:t>for</w:t>
      </w:r>
      <w:r w:rsidR="00CC20C8" w:rsidRPr="00F216EA">
        <w:rPr>
          <w:rFonts w:ascii="Calibri" w:hAnsi="Calibri" w:cs="Calibri"/>
          <w:sz w:val="22"/>
          <w:szCs w:val="22"/>
        </w:rPr>
        <w:t xml:space="preserve"> </w:t>
      </w:r>
      <w:r w:rsidRPr="00F216EA">
        <w:rPr>
          <w:rFonts w:ascii="Calibri" w:hAnsi="Calibri" w:cs="Calibri"/>
          <w:sz w:val="22"/>
          <w:szCs w:val="22"/>
        </w:rPr>
        <w:t>convenience</w:t>
      </w:r>
      <w:r w:rsidR="00CC20C8" w:rsidRPr="00F216EA">
        <w:rPr>
          <w:rFonts w:ascii="Calibri" w:hAnsi="Calibri" w:cs="Calibri"/>
          <w:sz w:val="22"/>
          <w:szCs w:val="22"/>
        </w:rPr>
        <w:t xml:space="preserve"> </w:t>
      </w:r>
      <w:r w:rsidRPr="00F216EA">
        <w:rPr>
          <w:rFonts w:ascii="Calibri" w:hAnsi="Calibri" w:cs="Calibri"/>
          <w:sz w:val="22"/>
          <w:szCs w:val="22"/>
        </w:rPr>
        <w:t>in</w:t>
      </w:r>
      <w:r w:rsidR="00CC20C8" w:rsidRPr="00F216EA">
        <w:rPr>
          <w:rFonts w:ascii="Calibri" w:hAnsi="Calibri" w:cs="Calibri"/>
          <w:sz w:val="22"/>
          <w:szCs w:val="22"/>
        </w:rPr>
        <w:t xml:space="preserve"> </w:t>
      </w:r>
      <w:r w:rsidRPr="00F216EA">
        <w:rPr>
          <w:rFonts w:ascii="Calibri" w:hAnsi="Calibri" w:cs="Calibri"/>
          <w:sz w:val="22"/>
          <w:szCs w:val="22"/>
        </w:rPr>
        <w:t>whole</w:t>
      </w:r>
      <w:r w:rsidR="00CC20C8" w:rsidRPr="00F216EA">
        <w:rPr>
          <w:rFonts w:ascii="Calibri" w:hAnsi="Calibri" w:cs="Calibri"/>
          <w:sz w:val="22"/>
          <w:szCs w:val="22"/>
        </w:rPr>
        <w:t xml:space="preserve"> </w:t>
      </w:r>
      <w:r w:rsidRPr="00F216EA">
        <w:rPr>
          <w:rFonts w:ascii="Calibri" w:hAnsi="Calibri" w:cs="Calibri"/>
          <w:sz w:val="22"/>
          <w:szCs w:val="22"/>
        </w:rPr>
        <w:t>or</w:t>
      </w:r>
      <w:r w:rsidR="00CC20C8" w:rsidRPr="00F216EA">
        <w:rPr>
          <w:rFonts w:ascii="Calibri" w:hAnsi="Calibri" w:cs="Calibri"/>
          <w:sz w:val="22"/>
          <w:szCs w:val="22"/>
        </w:rPr>
        <w:t xml:space="preserve"> </w:t>
      </w:r>
      <w:r w:rsidRPr="00F216EA">
        <w:rPr>
          <w:rFonts w:ascii="Calibri" w:hAnsi="Calibri" w:cs="Calibri"/>
          <w:sz w:val="22"/>
          <w:szCs w:val="22"/>
        </w:rPr>
        <w:t>in</w:t>
      </w:r>
      <w:r w:rsidR="00CC20C8" w:rsidRPr="00F216EA">
        <w:rPr>
          <w:rFonts w:ascii="Calibri" w:hAnsi="Calibri" w:cs="Calibri"/>
          <w:sz w:val="22"/>
          <w:szCs w:val="22"/>
        </w:rPr>
        <w:t xml:space="preserve"> </w:t>
      </w:r>
      <w:r w:rsidRPr="00F216EA">
        <w:rPr>
          <w:rFonts w:ascii="Calibri" w:hAnsi="Calibri" w:cs="Calibri"/>
          <w:sz w:val="22"/>
          <w:szCs w:val="22"/>
        </w:rPr>
        <w:t>part</w:t>
      </w:r>
      <w:r w:rsidR="00CC20C8" w:rsidRPr="00F216EA">
        <w:rPr>
          <w:rFonts w:ascii="Calibri" w:hAnsi="Calibri" w:cs="Calibri"/>
          <w:sz w:val="22"/>
          <w:szCs w:val="22"/>
        </w:rPr>
        <w:t xml:space="preserve"> </w:t>
      </w:r>
      <w:r w:rsidRPr="00F216EA">
        <w:rPr>
          <w:rFonts w:ascii="Calibri" w:hAnsi="Calibri" w:cs="Calibri"/>
          <w:sz w:val="22"/>
          <w:szCs w:val="22"/>
        </w:rPr>
        <w:t>whenever</w:t>
      </w:r>
      <w:r w:rsidR="00CC20C8" w:rsidRPr="00F216EA">
        <w:rPr>
          <w:rFonts w:ascii="Calibri" w:hAnsi="Calibri" w:cs="Calibri"/>
          <w:sz w:val="22"/>
          <w:szCs w:val="22"/>
        </w:rPr>
        <w:t xml:space="preserve"> </w:t>
      </w:r>
      <w:r w:rsidRPr="00F216EA">
        <w:rPr>
          <w:rFonts w:ascii="Calibri" w:hAnsi="Calibri" w:cs="Calibri"/>
          <w:sz w:val="22"/>
          <w:szCs w:val="22"/>
        </w:rPr>
        <w:t>the COUNTY determines, in its sole discretion, that such termination is in the best interests of the COUNTY. The COUNTY may terminate this Contract upon giving ten (10) days written notice by Certified Mail to the CONTRACTOR. In that event, the COUNTY shall pay the CONTRACTOR for all costs incurred by the CONTRACTOR in performing the Contract up to the date of such notice. Payment shall be made in accordance with Section 5 of this Contract.</w:t>
      </w:r>
    </w:p>
    <w:p w14:paraId="489DDF90" w14:textId="377BF203" w:rsidR="008506EA" w:rsidRPr="00F216EA" w:rsidRDefault="001E6223" w:rsidP="005D3A0C">
      <w:pPr>
        <w:pStyle w:val="ListParagraph"/>
        <w:numPr>
          <w:ilvl w:val="0"/>
          <w:numId w:val="25"/>
        </w:numPr>
        <w:spacing w:after="120"/>
        <w:contextualSpacing w:val="0"/>
        <w:rPr>
          <w:rFonts w:ascii="Calibri" w:hAnsi="Calibri" w:cs="Calibri"/>
          <w:sz w:val="22"/>
          <w:szCs w:val="22"/>
        </w:rPr>
      </w:pPr>
      <w:r w:rsidRPr="00F216EA">
        <w:rPr>
          <w:rFonts w:ascii="Calibri" w:hAnsi="Calibri" w:cs="Calibri"/>
          <w:sz w:val="22"/>
          <w:szCs w:val="22"/>
        </w:rPr>
        <w:t>In</w:t>
      </w:r>
      <w:r w:rsidR="000E5D3A">
        <w:rPr>
          <w:rFonts w:ascii="Calibri" w:hAnsi="Calibri" w:cs="Calibri"/>
          <w:sz w:val="22"/>
          <w:szCs w:val="22"/>
        </w:rPr>
        <w:t xml:space="preserve"> </w:t>
      </w:r>
      <w:r w:rsidRPr="00F216EA">
        <w:rPr>
          <w:rFonts w:ascii="Calibri" w:hAnsi="Calibri" w:cs="Calibri"/>
          <w:sz w:val="22"/>
          <w:szCs w:val="22"/>
        </w:rPr>
        <w:t>the</w:t>
      </w:r>
      <w:r w:rsidR="000E5D3A">
        <w:rPr>
          <w:rFonts w:ascii="Calibri" w:hAnsi="Calibri" w:cs="Calibri"/>
          <w:sz w:val="22"/>
          <w:szCs w:val="22"/>
        </w:rPr>
        <w:t xml:space="preserve"> </w:t>
      </w:r>
      <w:r w:rsidRPr="00F216EA">
        <w:rPr>
          <w:rFonts w:ascii="Calibri" w:hAnsi="Calibri" w:cs="Calibri"/>
          <w:sz w:val="22"/>
          <w:szCs w:val="22"/>
        </w:rPr>
        <w:t>event</w:t>
      </w:r>
      <w:r w:rsidR="000E5D3A">
        <w:rPr>
          <w:rFonts w:ascii="Calibri" w:hAnsi="Calibri" w:cs="Calibri"/>
          <w:sz w:val="22"/>
          <w:szCs w:val="22"/>
        </w:rPr>
        <w:t xml:space="preserve"> </w:t>
      </w:r>
      <w:r w:rsidRPr="00F216EA">
        <w:rPr>
          <w:rFonts w:ascii="Calibri" w:hAnsi="Calibri" w:cs="Calibri"/>
          <w:sz w:val="22"/>
          <w:szCs w:val="22"/>
        </w:rPr>
        <w:t>funding</w:t>
      </w:r>
      <w:r w:rsidR="000E5D3A">
        <w:rPr>
          <w:rFonts w:ascii="Calibri" w:hAnsi="Calibri" w:cs="Calibri"/>
          <w:sz w:val="22"/>
          <w:szCs w:val="22"/>
        </w:rPr>
        <w:t xml:space="preserve"> </w:t>
      </w:r>
      <w:r w:rsidRPr="00F216EA">
        <w:rPr>
          <w:rFonts w:ascii="Calibri" w:hAnsi="Calibri" w:cs="Calibri"/>
          <w:sz w:val="22"/>
          <w:szCs w:val="22"/>
        </w:rPr>
        <w:t>for</w:t>
      </w:r>
      <w:r w:rsidR="000E5D3A">
        <w:rPr>
          <w:rFonts w:ascii="Calibri" w:hAnsi="Calibri" w:cs="Calibri"/>
          <w:sz w:val="22"/>
          <w:szCs w:val="22"/>
        </w:rPr>
        <w:t xml:space="preserve"> </w:t>
      </w:r>
      <w:r w:rsidRPr="00F216EA">
        <w:rPr>
          <w:rFonts w:ascii="Calibri" w:hAnsi="Calibri" w:cs="Calibri"/>
          <w:sz w:val="22"/>
          <w:szCs w:val="22"/>
        </w:rPr>
        <w:t>this</w:t>
      </w:r>
      <w:r w:rsidR="000E5D3A">
        <w:rPr>
          <w:rFonts w:ascii="Calibri" w:hAnsi="Calibri" w:cs="Calibri"/>
          <w:sz w:val="22"/>
          <w:szCs w:val="22"/>
        </w:rPr>
        <w:t xml:space="preserve"> </w:t>
      </w:r>
      <w:r w:rsidRPr="00F216EA">
        <w:rPr>
          <w:rFonts w:ascii="Calibri" w:hAnsi="Calibri" w:cs="Calibri"/>
          <w:sz w:val="22"/>
          <w:szCs w:val="22"/>
        </w:rPr>
        <w:t>project</w:t>
      </w:r>
      <w:r w:rsidR="000E5D3A">
        <w:rPr>
          <w:rFonts w:ascii="Calibri" w:hAnsi="Calibri" w:cs="Calibri"/>
          <w:sz w:val="22"/>
          <w:szCs w:val="22"/>
        </w:rPr>
        <w:t xml:space="preserve"> </w:t>
      </w:r>
      <w:r w:rsidRPr="00F216EA">
        <w:rPr>
          <w:rFonts w:ascii="Calibri" w:hAnsi="Calibri" w:cs="Calibri"/>
          <w:sz w:val="22"/>
          <w:szCs w:val="22"/>
        </w:rPr>
        <w:t>is</w:t>
      </w:r>
      <w:r w:rsidR="000E5D3A">
        <w:rPr>
          <w:rFonts w:ascii="Calibri" w:hAnsi="Calibri" w:cs="Calibri"/>
          <w:sz w:val="22"/>
          <w:szCs w:val="22"/>
        </w:rPr>
        <w:t xml:space="preserve"> </w:t>
      </w:r>
      <w:r w:rsidRPr="00F216EA">
        <w:rPr>
          <w:rFonts w:ascii="Calibri" w:hAnsi="Calibri" w:cs="Calibri"/>
          <w:sz w:val="22"/>
          <w:szCs w:val="22"/>
        </w:rPr>
        <w:t>withdrawn,</w:t>
      </w:r>
      <w:r w:rsidR="00431284">
        <w:rPr>
          <w:rFonts w:ascii="Calibri" w:hAnsi="Calibri" w:cs="Calibri"/>
          <w:sz w:val="22"/>
          <w:szCs w:val="22"/>
        </w:rPr>
        <w:t xml:space="preserve"> </w:t>
      </w:r>
      <w:r w:rsidRPr="00F216EA">
        <w:rPr>
          <w:rFonts w:ascii="Calibri" w:hAnsi="Calibri" w:cs="Calibri"/>
          <w:sz w:val="22"/>
          <w:szCs w:val="22"/>
        </w:rPr>
        <w:t>reduced,</w:t>
      </w:r>
      <w:r w:rsidR="00431284">
        <w:rPr>
          <w:rFonts w:ascii="Calibri" w:hAnsi="Calibri" w:cs="Calibri"/>
          <w:sz w:val="22"/>
          <w:szCs w:val="22"/>
        </w:rPr>
        <w:t xml:space="preserve"> </w:t>
      </w:r>
      <w:r w:rsidRPr="00F216EA">
        <w:rPr>
          <w:rFonts w:ascii="Calibri" w:hAnsi="Calibri" w:cs="Calibri"/>
          <w:sz w:val="22"/>
          <w:szCs w:val="22"/>
        </w:rPr>
        <w:t>or</w:t>
      </w:r>
      <w:r w:rsidR="00431284">
        <w:rPr>
          <w:rFonts w:ascii="Calibri" w:hAnsi="Calibri" w:cs="Calibri"/>
          <w:sz w:val="22"/>
          <w:szCs w:val="22"/>
        </w:rPr>
        <w:t xml:space="preserve"> </w:t>
      </w:r>
      <w:r w:rsidRPr="00F216EA">
        <w:rPr>
          <w:rFonts w:ascii="Calibri" w:hAnsi="Calibri" w:cs="Calibri"/>
          <w:sz w:val="22"/>
          <w:szCs w:val="22"/>
        </w:rPr>
        <w:t>limited</w:t>
      </w:r>
      <w:r w:rsidR="00431284">
        <w:rPr>
          <w:rFonts w:ascii="Calibri" w:hAnsi="Calibri" w:cs="Calibri"/>
          <w:sz w:val="22"/>
          <w:szCs w:val="22"/>
        </w:rPr>
        <w:t xml:space="preserve"> </w:t>
      </w:r>
      <w:r w:rsidRPr="00F216EA">
        <w:rPr>
          <w:rFonts w:ascii="Calibri" w:hAnsi="Calibri" w:cs="Calibri"/>
          <w:sz w:val="22"/>
          <w:szCs w:val="22"/>
        </w:rPr>
        <w:t>in</w:t>
      </w:r>
      <w:r w:rsidR="00431284">
        <w:rPr>
          <w:rFonts w:ascii="Calibri" w:hAnsi="Calibri" w:cs="Calibri"/>
          <w:sz w:val="22"/>
          <w:szCs w:val="22"/>
        </w:rPr>
        <w:t xml:space="preserve"> </w:t>
      </w:r>
      <w:r w:rsidRPr="00F216EA">
        <w:rPr>
          <w:rFonts w:ascii="Calibri" w:hAnsi="Calibri" w:cs="Calibri"/>
          <w:sz w:val="22"/>
          <w:szCs w:val="22"/>
        </w:rPr>
        <w:t>anyway</w:t>
      </w:r>
      <w:r w:rsidR="00431284">
        <w:rPr>
          <w:rFonts w:ascii="Calibri" w:hAnsi="Calibri" w:cs="Calibri"/>
          <w:sz w:val="22"/>
          <w:szCs w:val="22"/>
        </w:rPr>
        <w:t xml:space="preserve"> </w:t>
      </w:r>
      <w:r w:rsidRPr="00F216EA">
        <w:rPr>
          <w:rFonts w:ascii="Calibri" w:hAnsi="Calibri" w:cs="Calibri"/>
          <w:sz w:val="22"/>
          <w:szCs w:val="22"/>
        </w:rPr>
        <w:t>after</w:t>
      </w:r>
      <w:r w:rsidR="00431284">
        <w:rPr>
          <w:rFonts w:ascii="Calibri" w:hAnsi="Calibri" w:cs="Calibri"/>
          <w:sz w:val="22"/>
          <w:szCs w:val="22"/>
        </w:rPr>
        <w:t xml:space="preserve"> </w:t>
      </w:r>
      <w:r w:rsidRPr="00F216EA">
        <w:rPr>
          <w:rFonts w:ascii="Calibri" w:hAnsi="Calibri" w:cs="Calibri"/>
          <w:sz w:val="22"/>
          <w:szCs w:val="22"/>
        </w:rPr>
        <w:t>the effective date of this Contract, the COUNTY may summarily terminate this Contract notwithstanding any other termination provision of the Contract. Termination under this paragraph shall be effective upon the date specified in the written notice of termination sent by the COUNTY to the CONTRACTOR. After the effective date, no charges incurred under this Contract are allowable.</w:t>
      </w:r>
    </w:p>
    <w:p w14:paraId="082EB7EF" w14:textId="26788B30" w:rsidR="008506EA" w:rsidRPr="00D929A5" w:rsidRDefault="001E6223" w:rsidP="005D3A0C">
      <w:pPr>
        <w:pStyle w:val="ListParagraph"/>
        <w:numPr>
          <w:ilvl w:val="0"/>
          <w:numId w:val="25"/>
        </w:numPr>
        <w:contextualSpacing w:val="0"/>
        <w:rPr>
          <w:rFonts w:ascii="Calibri" w:hAnsi="Calibri" w:cs="Calibri"/>
          <w:sz w:val="22"/>
          <w:szCs w:val="22"/>
        </w:rPr>
      </w:pPr>
      <w:r w:rsidRPr="00F216EA">
        <w:rPr>
          <w:rFonts w:ascii="Calibri" w:hAnsi="Calibri" w:cs="Calibri"/>
          <w:sz w:val="22"/>
          <w:szCs w:val="22"/>
        </w:rPr>
        <w:t>If</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CONTRACTOR</w:t>
      </w:r>
      <w:r w:rsidR="00CC20C8" w:rsidRPr="00F216EA">
        <w:rPr>
          <w:rFonts w:ascii="Calibri" w:hAnsi="Calibri" w:cs="Calibri"/>
          <w:sz w:val="22"/>
          <w:szCs w:val="22"/>
        </w:rPr>
        <w:t xml:space="preserve"> </w:t>
      </w:r>
      <w:r w:rsidRPr="00F216EA">
        <w:rPr>
          <w:rFonts w:ascii="Calibri" w:hAnsi="Calibri" w:cs="Calibri"/>
          <w:sz w:val="22"/>
          <w:szCs w:val="22"/>
        </w:rPr>
        <w:t>breaches</w:t>
      </w:r>
      <w:r w:rsidR="00CC20C8" w:rsidRPr="00F216EA">
        <w:rPr>
          <w:rFonts w:ascii="Calibri" w:hAnsi="Calibri" w:cs="Calibri"/>
          <w:sz w:val="22"/>
          <w:szCs w:val="22"/>
        </w:rPr>
        <w:t xml:space="preserve"> </w:t>
      </w:r>
      <w:r w:rsidRPr="00F216EA">
        <w:rPr>
          <w:rFonts w:ascii="Calibri" w:hAnsi="Calibri" w:cs="Calibri"/>
          <w:sz w:val="22"/>
          <w:szCs w:val="22"/>
        </w:rPr>
        <w:t>any</w:t>
      </w:r>
      <w:r w:rsidR="00CC20C8" w:rsidRPr="00F216EA">
        <w:rPr>
          <w:rFonts w:ascii="Calibri" w:hAnsi="Calibri" w:cs="Calibri"/>
          <w:sz w:val="22"/>
          <w:szCs w:val="22"/>
        </w:rPr>
        <w:t xml:space="preserve"> </w:t>
      </w:r>
      <w:r w:rsidRPr="00F216EA">
        <w:rPr>
          <w:rFonts w:ascii="Calibri" w:hAnsi="Calibri" w:cs="Calibri"/>
          <w:sz w:val="22"/>
          <w:szCs w:val="22"/>
        </w:rPr>
        <w:t>of</w:t>
      </w:r>
      <w:r w:rsidR="00CC20C8" w:rsidRPr="00F216EA">
        <w:rPr>
          <w:rFonts w:ascii="Calibri" w:hAnsi="Calibri" w:cs="Calibri"/>
          <w:sz w:val="22"/>
          <w:szCs w:val="22"/>
        </w:rPr>
        <w:t xml:space="preserve"> </w:t>
      </w:r>
      <w:r w:rsidRPr="00F216EA">
        <w:rPr>
          <w:rFonts w:ascii="Calibri" w:hAnsi="Calibri" w:cs="Calibri"/>
          <w:sz w:val="22"/>
          <w:szCs w:val="22"/>
        </w:rPr>
        <w:t>its</w:t>
      </w:r>
      <w:r w:rsidR="00CC20C8" w:rsidRPr="00F216EA">
        <w:rPr>
          <w:rFonts w:ascii="Calibri" w:hAnsi="Calibri" w:cs="Calibri"/>
          <w:sz w:val="22"/>
          <w:szCs w:val="22"/>
        </w:rPr>
        <w:t xml:space="preserve"> </w:t>
      </w:r>
      <w:r w:rsidRPr="00F216EA">
        <w:rPr>
          <w:rFonts w:ascii="Calibri" w:hAnsi="Calibri" w:cs="Calibri"/>
          <w:sz w:val="22"/>
          <w:szCs w:val="22"/>
        </w:rPr>
        <w:t>obligations</w:t>
      </w:r>
      <w:r w:rsidR="00CC20C8" w:rsidRPr="00F216EA">
        <w:rPr>
          <w:rFonts w:ascii="Calibri" w:hAnsi="Calibri" w:cs="Calibri"/>
          <w:sz w:val="22"/>
          <w:szCs w:val="22"/>
        </w:rPr>
        <w:t xml:space="preserve"> </w:t>
      </w:r>
      <w:r w:rsidRPr="00F216EA">
        <w:rPr>
          <w:rFonts w:ascii="Calibri" w:hAnsi="Calibri" w:cs="Calibri"/>
          <w:sz w:val="22"/>
          <w:szCs w:val="22"/>
        </w:rPr>
        <w:t>here</w:t>
      </w:r>
      <w:r w:rsidR="00CC20C8" w:rsidRPr="00F216EA">
        <w:rPr>
          <w:rFonts w:ascii="Calibri" w:hAnsi="Calibri" w:cs="Calibri"/>
          <w:sz w:val="22"/>
          <w:szCs w:val="22"/>
        </w:rPr>
        <w:t xml:space="preserve"> </w:t>
      </w:r>
      <w:proofErr w:type="gramStart"/>
      <w:r w:rsidRPr="00F216EA">
        <w:rPr>
          <w:rFonts w:ascii="Calibri" w:hAnsi="Calibri" w:cs="Calibri"/>
          <w:sz w:val="22"/>
          <w:szCs w:val="22"/>
        </w:rPr>
        <w:t>under,</w:t>
      </w:r>
      <w:r w:rsidR="00CC20C8" w:rsidRPr="00F216EA">
        <w:rPr>
          <w:rFonts w:ascii="Calibri" w:hAnsi="Calibri" w:cs="Calibri"/>
          <w:sz w:val="22"/>
          <w:szCs w:val="22"/>
        </w:rPr>
        <w:t xml:space="preserve"> </w:t>
      </w:r>
      <w:r w:rsidRPr="00F216EA">
        <w:rPr>
          <w:rFonts w:ascii="Calibri" w:hAnsi="Calibri" w:cs="Calibri"/>
          <w:sz w:val="22"/>
          <w:szCs w:val="22"/>
        </w:rPr>
        <w:t>and</w:t>
      </w:r>
      <w:proofErr w:type="gramEnd"/>
      <w:r w:rsidR="00CC20C8" w:rsidRPr="00F216EA">
        <w:rPr>
          <w:rFonts w:ascii="Calibri" w:hAnsi="Calibri" w:cs="Calibri"/>
          <w:sz w:val="22"/>
          <w:szCs w:val="22"/>
        </w:rPr>
        <w:t xml:space="preserve"> </w:t>
      </w:r>
      <w:r w:rsidRPr="00F216EA">
        <w:rPr>
          <w:rFonts w:ascii="Calibri" w:hAnsi="Calibri" w:cs="Calibri"/>
          <w:sz w:val="22"/>
          <w:szCs w:val="22"/>
        </w:rPr>
        <w:t>fails</w:t>
      </w:r>
      <w:r w:rsidR="00CC20C8" w:rsidRPr="00F216EA">
        <w:rPr>
          <w:rFonts w:ascii="Calibri" w:hAnsi="Calibri" w:cs="Calibri"/>
          <w:sz w:val="22"/>
          <w:szCs w:val="22"/>
        </w:rPr>
        <w:t xml:space="preserve"> </w:t>
      </w:r>
      <w:r w:rsidRPr="00F216EA">
        <w:rPr>
          <w:rFonts w:ascii="Calibri" w:hAnsi="Calibri" w:cs="Calibri"/>
          <w:sz w:val="22"/>
          <w:szCs w:val="22"/>
        </w:rPr>
        <w:t>to</w:t>
      </w:r>
      <w:r w:rsidR="00CC20C8" w:rsidRPr="00F216EA">
        <w:rPr>
          <w:rFonts w:ascii="Calibri" w:hAnsi="Calibri" w:cs="Calibri"/>
          <w:sz w:val="22"/>
          <w:szCs w:val="22"/>
        </w:rPr>
        <w:t xml:space="preserve"> </w:t>
      </w:r>
      <w:r w:rsidRPr="00F216EA">
        <w:rPr>
          <w:rFonts w:ascii="Calibri" w:hAnsi="Calibri" w:cs="Calibri"/>
          <w:sz w:val="22"/>
          <w:szCs w:val="22"/>
        </w:rPr>
        <w:t>cure</w:t>
      </w:r>
      <w:r w:rsidR="00CC20C8" w:rsidRPr="00F216EA">
        <w:rPr>
          <w:rFonts w:ascii="Calibri" w:hAnsi="Calibri" w:cs="Calibri"/>
          <w:sz w:val="22"/>
          <w:szCs w:val="22"/>
        </w:rPr>
        <w:t xml:space="preserve"> </w:t>
      </w:r>
      <w:r w:rsidRPr="00F216EA">
        <w:rPr>
          <w:rFonts w:ascii="Calibri" w:hAnsi="Calibri" w:cs="Calibri"/>
          <w:sz w:val="22"/>
          <w:szCs w:val="22"/>
        </w:rPr>
        <w:t>the</w:t>
      </w:r>
      <w:r w:rsidR="00CC20C8" w:rsidRPr="00F216EA">
        <w:rPr>
          <w:rFonts w:ascii="Calibri" w:hAnsi="Calibri" w:cs="Calibri"/>
          <w:sz w:val="22"/>
          <w:szCs w:val="22"/>
        </w:rPr>
        <w:t xml:space="preserve"> </w:t>
      </w:r>
      <w:r w:rsidRPr="00F216EA">
        <w:rPr>
          <w:rFonts w:ascii="Calibri" w:hAnsi="Calibri" w:cs="Calibri"/>
          <w:sz w:val="22"/>
          <w:szCs w:val="22"/>
        </w:rPr>
        <w:t xml:space="preserve">breach within ten (10) days of written notice to do so by the COUNTY, the COUNTY may terminate this Contract, in which case the COUNTY shall pay the CONTRACTOR only for the costs of services accepted by the COUNTY, in accordance with Section 5 of this Contract. Upon such termination, the COUNTY, at its discretion, may obtain performance of the work elsewhere, and the CONTRACTOR shall bear all costs and expenses incurred by the COUNTY in completing the work and all damage sustained by the COUNTY by reason of the CONTRACTOR’S breach. If, </w:t>
      </w:r>
      <w:proofErr w:type="gramStart"/>
      <w:r w:rsidRPr="00F216EA">
        <w:rPr>
          <w:rFonts w:ascii="Calibri" w:hAnsi="Calibri" w:cs="Calibri"/>
          <w:sz w:val="22"/>
          <w:szCs w:val="22"/>
        </w:rPr>
        <w:t>subsequent to</w:t>
      </w:r>
      <w:proofErr w:type="gramEnd"/>
      <w:r w:rsidRPr="00F216EA">
        <w:rPr>
          <w:rFonts w:ascii="Calibri" w:hAnsi="Calibri" w:cs="Calibri"/>
          <w:sz w:val="22"/>
          <w:szCs w:val="22"/>
        </w:rPr>
        <w:t xml:space="preserve"> termination, it is determined for any </w:t>
      </w:r>
      <w:r w:rsidRPr="00D929A5">
        <w:rPr>
          <w:rFonts w:ascii="Calibri" w:hAnsi="Calibri" w:cs="Calibri"/>
          <w:sz w:val="22"/>
          <w:szCs w:val="22"/>
        </w:rPr>
        <w:t>reason that (1) the CONTRACTOR was not in default, or (2) the CONTRACTOR’S failure to perform was not its fault or its subcontractor’s fault or negligence, the termination shall be deemed to be a termination under subsection a of this section.</w:t>
      </w:r>
    </w:p>
    <w:p w14:paraId="524C917A" w14:textId="77777777" w:rsidR="005C745A" w:rsidRPr="00D929A5" w:rsidRDefault="005C745A" w:rsidP="008A1882">
      <w:pPr>
        <w:ind w:left="360"/>
        <w:rPr>
          <w:rFonts w:ascii="Calibri" w:hAnsi="Calibri" w:cs="Calibri"/>
          <w:sz w:val="22"/>
          <w:szCs w:val="22"/>
        </w:rPr>
      </w:pPr>
    </w:p>
    <w:p w14:paraId="23EAA9B2" w14:textId="042859F1"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ASSIGNMENT,</w:t>
      </w:r>
      <w:r w:rsidR="00CC20C8" w:rsidRPr="00D929A5">
        <w:rPr>
          <w:rFonts w:ascii="Calibri" w:hAnsi="Calibri" w:cs="Calibri"/>
          <w:b/>
          <w:bCs/>
          <w:sz w:val="22"/>
          <w:szCs w:val="22"/>
          <w:u w:val="single"/>
        </w:rPr>
        <w:t xml:space="preserve"> </w:t>
      </w:r>
      <w:r w:rsidRPr="00D929A5">
        <w:rPr>
          <w:rFonts w:ascii="Calibri" w:hAnsi="Calibri" w:cs="Calibri"/>
          <w:b/>
          <w:bCs/>
          <w:sz w:val="22"/>
          <w:szCs w:val="22"/>
          <w:u w:val="single"/>
        </w:rPr>
        <w:t>DELEGATION,</w:t>
      </w:r>
      <w:r w:rsidR="00CC20C8" w:rsidRPr="00D929A5">
        <w:rPr>
          <w:rFonts w:ascii="Calibri" w:hAnsi="Calibri" w:cs="Calibri"/>
          <w:b/>
          <w:bCs/>
          <w:sz w:val="22"/>
          <w:szCs w:val="22"/>
          <w:u w:val="single"/>
        </w:rPr>
        <w:t xml:space="preserve"> </w:t>
      </w:r>
      <w:r w:rsidRPr="00D929A5">
        <w:rPr>
          <w:rFonts w:ascii="Calibri" w:hAnsi="Calibri" w:cs="Calibri"/>
          <w:b/>
          <w:bCs/>
          <w:sz w:val="22"/>
          <w:szCs w:val="22"/>
          <w:u w:val="single"/>
        </w:rPr>
        <w:t>AND</w:t>
      </w:r>
      <w:r w:rsidR="00CC20C8" w:rsidRPr="00D929A5">
        <w:rPr>
          <w:rFonts w:ascii="Calibri" w:hAnsi="Calibri" w:cs="Calibri"/>
          <w:b/>
          <w:bCs/>
          <w:sz w:val="22"/>
          <w:szCs w:val="22"/>
          <w:u w:val="single"/>
        </w:rPr>
        <w:t xml:space="preserve"> </w:t>
      </w:r>
      <w:r w:rsidRPr="00D929A5">
        <w:rPr>
          <w:rFonts w:ascii="Calibri" w:hAnsi="Calibri" w:cs="Calibri"/>
          <w:b/>
          <w:bCs/>
          <w:sz w:val="22"/>
          <w:szCs w:val="22"/>
          <w:u w:val="single"/>
        </w:rPr>
        <w:t>SUBCONTRACTING</w:t>
      </w:r>
    </w:p>
    <w:p w14:paraId="5D0237F4" w14:textId="725E3D36" w:rsidR="008506EA" w:rsidRPr="00D929A5" w:rsidRDefault="001E6223" w:rsidP="005D3A0C">
      <w:pPr>
        <w:pStyle w:val="ListParagraph"/>
        <w:numPr>
          <w:ilvl w:val="0"/>
          <w:numId w:val="26"/>
        </w:numPr>
        <w:spacing w:after="120"/>
        <w:contextualSpacing w:val="0"/>
        <w:rPr>
          <w:rFonts w:ascii="Calibri" w:hAnsi="Calibri" w:cs="Calibri"/>
          <w:sz w:val="22"/>
          <w:szCs w:val="22"/>
        </w:rPr>
      </w:pPr>
      <w:r w:rsidRPr="00D929A5">
        <w:rPr>
          <w:rFonts w:ascii="Calibri" w:hAnsi="Calibri" w:cs="Calibri"/>
          <w:sz w:val="22"/>
          <w:szCs w:val="22"/>
        </w:rPr>
        <w:t>The</w:t>
      </w:r>
      <w:r w:rsidR="00CC20C8" w:rsidRPr="00D929A5">
        <w:rPr>
          <w:rFonts w:ascii="Calibri" w:hAnsi="Calibri" w:cs="Calibri"/>
          <w:sz w:val="22"/>
          <w:szCs w:val="22"/>
        </w:rPr>
        <w:t xml:space="preserve"> </w:t>
      </w:r>
      <w:r w:rsidRPr="00D929A5">
        <w:rPr>
          <w:rFonts w:ascii="Calibri" w:hAnsi="Calibri" w:cs="Calibri"/>
          <w:sz w:val="22"/>
          <w:szCs w:val="22"/>
        </w:rPr>
        <w:t>CONTRACTOR</w:t>
      </w:r>
      <w:r w:rsidR="00CC20C8" w:rsidRPr="00D929A5">
        <w:rPr>
          <w:rFonts w:ascii="Calibri" w:hAnsi="Calibri" w:cs="Calibri"/>
          <w:sz w:val="22"/>
          <w:szCs w:val="22"/>
        </w:rPr>
        <w:t xml:space="preserve"> </w:t>
      </w:r>
      <w:r w:rsidRPr="00D929A5">
        <w:rPr>
          <w:rFonts w:ascii="Calibri" w:hAnsi="Calibri" w:cs="Calibri"/>
          <w:sz w:val="22"/>
          <w:szCs w:val="22"/>
        </w:rPr>
        <w:t>shall</w:t>
      </w:r>
      <w:r w:rsidR="00CC20C8" w:rsidRPr="00D929A5">
        <w:rPr>
          <w:rFonts w:ascii="Calibri" w:hAnsi="Calibri" w:cs="Calibri"/>
          <w:sz w:val="22"/>
          <w:szCs w:val="22"/>
        </w:rPr>
        <w:t xml:space="preserve"> </w:t>
      </w:r>
      <w:r w:rsidRPr="00D929A5">
        <w:rPr>
          <w:rFonts w:ascii="Calibri" w:hAnsi="Calibri" w:cs="Calibri"/>
          <w:sz w:val="22"/>
          <w:szCs w:val="22"/>
        </w:rPr>
        <w:t>perform</w:t>
      </w:r>
      <w:r w:rsidR="00CC20C8" w:rsidRPr="00D929A5">
        <w:rPr>
          <w:rFonts w:ascii="Calibri" w:hAnsi="Calibri" w:cs="Calibri"/>
          <w:sz w:val="22"/>
          <w:szCs w:val="22"/>
        </w:rPr>
        <w:t xml:space="preserve"> </w:t>
      </w:r>
      <w:r w:rsidRPr="00D929A5">
        <w:rPr>
          <w:rFonts w:ascii="Calibri" w:hAnsi="Calibri" w:cs="Calibri"/>
          <w:sz w:val="22"/>
          <w:szCs w:val="22"/>
        </w:rPr>
        <w:t>the</w:t>
      </w:r>
      <w:r w:rsidR="00CC20C8" w:rsidRPr="00D929A5">
        <w:rPr>
          <w:rFonts w:ascii="Calibri" w:hAnsi="Calibri" w:cs="Calibri"/>
          <w:sz w:val="22"/>
          <w:szCs w:val="22"/>
        </w:rPr>
        <w:t xml:space="preserve"> </w:t>
      </w:r>
      <w:r w:rsidRPr="00D929A5">
        <w:rPr>
          <w:rFonts w:ascii="Calibri" w:hAnsi="Calibri" w:cs="Calibri"/>
          <w:sz w:val="22"/>
          <w:szCs w:val="22"/>
        </w:rPr>
        <w:t>terms</w:t>
      </w:r>
      <w:r w:rsidR="00CC20C8" w:rsidRPr="00D929A5">
        <w:rPr>
          <w:rFonts w:ascii="Calibri" w:hAnsi="Calibri" w:cs="Calibri"/>
          <w:sz w:val="22"/>
          <w:szCs w:val="22"/>
        </w:rPr>
        <w:t xml:space="preserve"> </w:t>
      </w:r>
      <w:r w:rsidRPr="00D929A5">
        <w:rPr>
          <w:rFonts w:ascii="Calibri" w:hAnsi="Calibri" w:cs="Calibri"/>
          <w:sz w:val="22"/>
          <w:szCs w:val="22"/>
        </w:rPr>
        <w:t>of</w:t>
      </w:r>
      <w:r w:rsidR="00CC20C8" w:rsidRPr="00D929A5">
        <w:rPr>
          <w:rFonts w:ascii="Calibri" w:hAnsi="Calibri" w:cs="Calibri"/>
          <w:sz w:val="22"/>
          <w:szCs w:val="22"/>
        </w:rPr>
        <w:t xml:space="preserve"> </w:t>
      </w:r>
      <w:r w:rsidRPr="00D929A5">
        <w:rPr>
          <w:rFonts w:ascii="Calibri" w:hAnsi="Calibri" w:cs="Calibri"/>
          <w:sz w:val="22"/>
          <w:szCs w:val="22"/>
        </w:rPr>
        <w:t>the</w:t>
      </w:r>
      <w:r w:rsidR="00CC20C8" w:rsidRPr="00D929A5">
        <w:rPr>
          <w:rFonts w:ascii="Calibri" w:hAnsi="Calibri" w:cs="Calibri"/>
          <w:sz w:val="22"/>
          <w:szCs w:val="22"/>
        </w:rPr>
        <w:t xml:space="preserve"> </w:t>
      </w:r>
      <w:r w:rsidRPr="00D929A5">
        <w:rPr>
          <w:rFonts w:ascii="Calibri" w:hAnsi="Calibri" w:cs="Calibri"/>
          <w:sz w:val="22"/>
          <w:szCs w:val="22"/>
        </w:rPr>
        <w:t>Contract</w:t>
      </w:r>
      <w:r w:rsidR="00CC20C8" w:rsidRPr="00D929A5">
        <w:rPr>
          <w:rFonts w:ascii="Calibri" w:hAnsi="Calibri" w:cs="Calibri"/>
          <w:sz w:val="22"/>
          <w:szCs w:val="22"/>
        </w:rPr>
        <w:t xml:space="preserve"> </w:t>
      </w:r>
      <w:r w:rsidRPr="00D929A5">
        <w:rPr>
          <w:rFonts w:ascii="Calibri" w:hAnsi="Calibri" w:cs="Calibri"/>
          <w:sz w:val="22"/>
          <w:szCs w:val="22"/>
        </w:rPr>
        <w:t>using</w:t>
      </w:r>
      <w:r w:rsidR="00CC20C8" w:rsidRPr="00D929A5">
        <w:rPr>
          <w:rFonts w:ascii="Calibri" w:hAnsi="Calibri" w:cs="Calibri"/>
          <w:sz w:val="22"/>
          <w:szCs w:val="22"/>
        </w:rPr>
        <w:t xml:space="preserve"> </w:t>
      </w:r>
      <w:r w:rsidRPr="00D929A5">
        <w:rPr>
          <w:rFonts w:ascii="Calibri" w:hAnsi="Calibri" w:cs="Calibri"/>
          <w:sz w:val="22"/>
          <w:szCs w:val="22"/>
        </w:rPr>
        <w:t>only</w:t>
      </w:r>
      <w:r w:rsidR="00CC20C8" w:rsidRPr="00D929A5">
        <w:rPr>
          <w:rFonts w:ascii="Calibri" w:hAnsi="Calibri" w:cs="Calibri"/>
          <w:sz w:val="22"/>
          <w:szCs w:val="22"/>
        </w:rPr>
        <w:t xml:space="preserve"> </w:t>
      </w:r>
      <w:r w:rsidRPr="00D929A5">
        <w:rPr>
          <w:rFonts w:ascii="Calibri" w:hAnsi="Calibri" w:cs="Calibri"/>
          <w:sz w:val="22"/>
          <w:szCs w:val="22"/>
        </w:rPr>
        <w:t>its</w:t>
      </w:r>
      <w:r w:rsidR="00CC20C8" w:rsidRPr="00D929A5">
        <w:rPr>
          <w:rFonts w:ascii="Calibri" w:hAnsi="Calibri" w:cs="Calibri"/>
          <w:sz w:val="22"/>
          <w:szCs w:val="22"/>
        </w:rPr>
        <w:t xml:space="preserve"> </w:t>
      </w:r>
      <w:proofErr w:type="spellStart"/>
      <w:r w:rsidRPr="00D929A5">
        <w:rPr>
          <w:rFonts w:ascii="Calibri" w:hAnsi="Calibri" w:cs="Calibri"/>
          <w:sz w:val="22"/>
          <w:szCs w:val="22"/>
        </w:rPr>
        <w:t>bonafide</w:t>
      </w:r>
      <w:proofErr w:type="spellEnd"/>
      <w:r w:rsidRPr="00D929A5">
        <w:rPr>
          <w:rFonts w:ascii="Calibri" w:hAnsi="Calibri" w:cs="Calibri"/>
          <w:sz w:val="22"/>
          <w:szCs w:val="22"/>
        </w:rPr>
        <w:t xml:space="preserve"> employees or agents who have the qualifications to perform under this Contract. The obligations and duties of the CONTRACTOR under this Contract shall not be assigned, delegated, or subcontracted to any other person or company without the prior express written consent of the COUNTY.</w:t>
      </w:r>
    </w:p>
    <w:p w14:paraId="072F0E71" w14:textId="6759C30F" w:rsidR="008506EA" w:rsidRPr="00D929A5" w:rsidRDefault="001E6223" w:rsidP="005D3A0C">
      <w:pPr>
        <w:pStyle w:val="ListParagraph"/>
        <w:numPr>
          <w:ilvl w:val="0"/>
          <w:numId w:val="26"/>
        </w:numPr>
        <w:rPr>
          <w:rFonts w:ascii="Calibri" w:hAnsi="Calibri" w:cs="Calibri"/>
          <w:sz w:val="22"/>
          <w:szCs w:val="22"/>
        </w:rPr>
      </w:pPr>
      <w:r w:rsidRPr="00D929A5">
        <w:rPr>
          <w:rFonts w:ascii="Calibri" w:hAnsi="Calibri" w:cs="Calibri"/>
          <w:sz w:val="22"/>
          <w:szCs w:val="22"/>
        </w:rPr>
        <w:t>The</w:t>
      </w:r>
      <w:r w:rsidR="00CC20C8" w:rsidRPr="00D929A5">
        <w:rPr>
          <w:rFonts w:ascii="Calibri" w:hAnsi="Calibri" w:cs="Calibri"/>
          <w:sz w:val="22"/>
          <w:szCs w:val="22"/>
        </w:rPr>
        <w:t xml:space="preserve"> </w:t>
      </w:r>
      <w:r w:rsidRPr="00D929A5">
        <w:rPr>
          <w:rFonts w:ascii="Calibri" w:hAnsi="Calibri" w:cs="Calibri"/>
          <w:sz w:val="22"/>
          <w:szCs w:val="22"/>
        </w:rPr>
        <w:t>CONTRACTOR</w:t>
      </w:r>
      <w:r w:rsidR="00CC20C8" w:rsidRPr="00D929A5">
        <w:rPr>
          <w:rFonts w:ascii="Calibri" w:hAnsi="Calibri" w:cs="Calibri"/>
          <w:sz w:val="22"/>
          <w:szCs w:val="22"/>
        </w:rPr>
        <w:t xml:space="preserve"> </w:t>
      </w:r>
      <w:r w:rsidRPr="00D929A5">
        <w:rPr>
          <w:rFonts w:ascii="Calibri" w:hAnsi="Calibri" w:cs="Calibri"/>
          <w:sz w:val="22"/>
          <w:szCs w:val="22"/>
        </w:rPr>
        <w:t>warrants</w:t>
      </w:r>
      <w:r w:rsidR="00CC20C8" w:rsidRPr="00D929A5">
        <w:rPr>
          <w:rFonts w:ascii="Calibri" w:hAnsi="Calibri" w:cs="Calibri"/>
          <w:sz w:val="22"/>
          <w:szCs w:val="22"/>
        </w:rPr>
        <w:t xml:space="preserve"> </w:t>
      </w:r>
      <w:r w:rsidRPr="00D929A5">
        <w:rPr>
          <w:rFonts w:ascii="Calibri" w:hAnsi="Calibri" w:cs="Calibri"/>
          <w:sz w:val="22"/>
          <w:szCs w:val="22"/>
        </w:rPr>
        <w:t>that</w:t>
      </w:r>
      <w:r w:rsidR="00CC20C8" w:rsidRPr="00D929A5">
        <w:rPr>
          <w:rFonts w:ascii="Calibri" w:hAnsi="Calibri" w:cs="Calibri"/>
          <w:sz w:val="22"/>
          <w:szCs w:val="22"/>
        </w:rPr>
        <w:t xml:space="preserve"> </w:t>
      </w:r>
      <w:r w:rsidRPr="00D929A5">
        <w:rPr>
          <w:rFonts w:ascii="Calibri" w:hAnsi="Calibri" w:cs="Calibri"/>
          <w:sz w:val="22"/>
          <w:szCs w:val="22"/>
        </w:rPr>
        <w:t>it</w:t>
      </w:r>
      <w:r w:rsidR="00CC20C8" w:rsidRPr="00D929A5">
        <w:rPr>
          <w:rFonts w:ascii="Calibri" w:hAnsi="Calibri" w:cs="Calibri"/>
          <w:sz w:val="22"/>
          <w:szCs w:val="22"/>
        </w:rPr>
        <w:t xml:space="preserve"> </w:t>
      </w:r>
      <w:r w:rsidRPr="00D929A5">
        <w:rPr>
          <w:rFonts w:ascii="Calibri" w:hAnsi="Calibri" w:cs="Calibri"/>
          <w:sz w:val="22"/>
          <w:szCs w:val="22"/>
        </w:rPr>
        <w:t>has</w:t>
      </w:r>
      <w:r w:rsidR="00CC20C8" w:rsidRPr="00D929A5">
        <w:rPr>
          <w:rFonts w:ascii="Calibri" w:hAnsi="Calibri" w:cs="Calibri"/>
          <w:sz w:val="22"/>
          <w:szCs w:val="22"/>
        </w:rPr>
        <w:t xml:space="preserve"> </w:t>
      </w:r>
      <w:r w:rsidRPr="00D929A5">
        <w:rPr>
          <w:rFonts w:ascii="Calibri" w:hAnsi="Calibri" w:cs="Calibri"/>
          <w:sz w:val="22"/>
          <w:szCs w:val="22"/>
        </w:rPr>
        <w:t>not</w:t>
      </w:r>
      <w:r w:rsidR="00CC20C8" w:rsidRPr="00D929A5">
        <w:rPr>
          <w:rFonts w:ascii="Calibri" w:hAnsi="Calibri" w:cs="Calibri"/>
          <w:sz w:val="22"/>
          <w:szCs w:val="22"/>
        </w:rPr>
        <w:t xml:space="preserve"> </w:t>
      </w:r>
      <w:r w:rsidR="008A1882" w:rsidRPr="00D929A5">
        <w:rPr>
          <w:rFonts w:ascii="Calibri" w:hAnsi="Calibri" w:cs="Calibri"/>
          <w:sz w:val="22"/>
          <w:szCs w:val="22"/>
        </w:rPr>
        <w:t>paid,</w:t>
      </w:r>
      <w:r w:rsidR="00CC20C8" w:rsidRPr="00D929A5">
        <w:rPr>
          <w:rFonts w:ascii="Calibri" w:hAnsi="Calibri" w:cs="Calibri"/>
          <w:sz w:val="22"/>
          <w:szCs w:val="22"/>
        </w:rPr>
        <w:t xml:space="preserve"> </w:t>
      </w:r>
      <w:r w:rsidRPr="00D929A5">
        <w:rPr>
          <w:rFonts w:ascii="Calibri" w:hAnsi="Calibri" w:cs="Calibri"/>
          <w:sz w:val="22"/>
          <w:szCs w:val="22"/>
        </w:rPr>
        <w:t>nor</w:t>
      </w:r>
      <w:r w:rsidR="00CC20C8" w:rsidRPr="00D929A5">
        <w:rPr>
          <w:rFonts w:ascii="Calibri" w:hAnsi="Calibri" w:cs="Calibri"/>
          <w:sz w:val="22"/>
          <w:szCs w:val="22"/>
        </w:rPr>
        <w:t xml:space="preserve"> </w:t>
      </w:r>
      <w:r w:rsidRPr="00D929A5">
        <w:rPr>
          <w:rFonts w:ascii="Calibri" w:hAnsi="Calibri" w:cs="Calibri"/>
          <w:sz w:val="22"/>
          <w:szCs w:val="22"/>
        </w:rPr>
        <w:t>has</w:t>
      </w:r>
      <w:r w:rsidR="00CC20C8" w:rsidRPr="00D929A5">
        <w:rPr>
          <w:rFonts w:ascii="Calibri" w:hAnsi="Calibri" w:cs="Calibri"/>
          <w:sz w:val="22"/>
          <w:szCs w:val="22"/>
        </w:rPr>
        <w:t xml:space="preserve"> </w:t>
      </w:r>
      <w:r w:rsidRPr="00D929A5">
        <w:rPr>
          <w:rFonts w:ascii="Calibri" w:hAnsi="Calibri" w:cs="Calibri"/>
          <w:sz w:val="22"/>
          <w:szCs w:val="22"/>
        </w:rPr>
        <w:t>it</w:t>
      </w:r>
      <w:r w:rsidR="00CC20C8" w:rsidRPr="00D929A5">
        <w:rPr>
          <w:rFonts w:ascii="Calibri" w:hAnsi="Calibri" w:cs="Calibri"/>
          <w:sz w:val="22"/>
          <w:szCs w:val="22"/>
        </w:rPr>
        <w:t xml:space="preserve"> </w:t>
      </w:r>
      <w:r w:rsidRPr="00D929A5">
        <w:rPr>
          <w:rFonts w:ascii="Calibri" w:hAnsi="Calibri" w:cs="Calibri"/>
          <w:sz w:val="22"/>
          <w:szCs w:val="22"/>
        </w:rPr>
        <w:t>agreed</w:t>
      </w:r>
      <w:r w:rsidR="00CC20C8" w:rsidRPr="00D929A5">
        <w:rPr>
          <w:rFonts w:ascii="Calibri" w:hAnsi="Calibri" w:cs="Calibri"/>
          <w:sz w:val="22"/>
          <w:szCs w:val="22"/>
        </w:rPr>
        <w:t xml:space="preserve"> </w:t>
      </w:r>
      <w:r w:rsidRPr="00D929A5">
        <w:rPr>
          <w:rFonts w:ascii="Calibri" w:hAnsi="Calibri" w:cs="Calibri"/>
          <w:sz w:val="22"/>
          <w:szCs w:val="22"/>
        </w:rPr>
        <w:t>to</w:t>
      </w:r>
      <w:r w:rsidR="00CC20C8" w:rsidRPr="00D929A5">
        <w:rPr>
          <w:rFonts w:ascii="Calibri" w:hAnsi="Calibri" w:cs="Calibri"/>
          <w:sz w:val="22"/>
          <w:szCs w:val="22"/>
        </w:rPr>
        <w:t xml:space="preserve"> </w:t>
      </w:r>
      <w:r w:rsidRPr="00D929A5">
        <w:rPr>
          <w:rFonts w:ascii="Calibri" w:hAnsi="Calibri" w:cs="Calibri"/>
          <w:sz w:val="22"/>
          <w:szCs w:val="22"/>
        </w:rPr>
        <w:t>pay</w:t>
      </w:r>
      <w:r w:rsidR="00CC20C8" w:rsidRPr="00D929A5">
        <w:rPr>
          <w:rFonts w:ascii="Calibri" w:hAnsi="Calibri" w:cs="Calibri"/>
          <w:sz w:val="22"/>
          <w:szCs w:val="22"/>
        </w:rPr>
        <w:t xml:space="preserve"> </w:t>
      </w:r>
      <w:r w:rsidRPr="00D929A5">
        <w:rPr>
          <w:rFonts w:ascii="Calibri" w:hAnsi="Calibri" w:cs="Calibri"/>
          <w:sz w:val="22"/>
          <w:szCs w:val="22"/>
        </w:rPr>
        <w:t>any</w:t>
      </w:r>
      <w:r w:rsidR="00CC20C8" w:rsidRPr="00D929A5">
        <w:rPr>
          <w:rFonts w:ascii="Calibri" w:hAnsi="Calibri" w:cs="Calibri"/>
          <w:sz w:val="22"/>
          <w:szCs w:val="22"/>
        </w:rPr>
        <w:t xml:space="preserve"> </w:t>
      </w:r>
      <w:r w:rsidRPr="00D929A5">
        <w:rPr>
          <w:rFonts w:ascii="Calibri" w:hAnsi="Calibri" w:cs="Calibri"/>
          <w:sz w:val="22"/>
          <w:szCs w:val="22"/>
        </w:rPr>
        <w:t>company, person, partnership, or company, other than a bona fide employee working exclusively for CONTRACTOR, any fee, commission, percentage, brokerage fee, gift, or other consideration contingent upon or resulting from the award or making of this Contract.</w:t>
      </w:r>
    </w:p>
    <w:p w14:paraId="7FC5D136" w14:textId="77777777" w:rsidR="008A1882" w:rsidRPr="00D929A5" w:rsidRDefault="008A1882" w:rsidP="00BB36BE">
      <w:pPr>
        <w:rPr>
          <w:rFonts w:ascii="Calibri" w:hAnsi="Calibri" w:cs="Calibri"/>
          <w:sz w:val="22"/>
          <w:szCs w:val="22"/>
        </w:rPr>
      </w:pPr>
    </w:p>
    <w:p w14:paraId="2E21E5C0" w14:textId="2E7D9ED0" w:rsidR="008506EA" w:rsidRPr="00D929A5" w:rsidRDefault="001E6223" w:rsidP="005D3A0C">
      <w:pPr>
        <w:pStyle w:val="ListParagraph"/>
        <w:numPr>
          <w:ilvl w:val="1"/>
          <w:numId w:val="14"/>
        </w:numPr>
        <w:spacing w:after="120"/>
        <w:contextualSpacing w:val="0"/>
        <w:rPr>
          <w:rFonts w:ascii="Calibri" w:hAnsi="Calibri" w:cs="Calibri"/>
          <w:b/>
          <w:bCs/>
          <w:sz w:val="22"/>
          <w:szCs w:val="22"/>
        </w:rPr>
      </w:pPr>
      <w:r w:rsidRPr="00D929A5">
        <w:rPr>
          <w:rFonts w:ascii="Calibri" w:hAnsi="Calibri" w:cs="Calibri"/>
          <w:b/>
          <w:bCs/>
          <w:sz w:val="22"/>
          <w:szCs w:val="22"/>
          <w:u w:val="single"/>
        </w:rPr>
        <w:t>NON-WAIVER</w:t>
      </w:r>
      <w:r w:rsidR="00CC20C8" w:rsidRPr="00D929A5">
        <w:rPr>
          <w:rFonts w:ascii="Calibri" w:hAnsi="Calibri" w:cs="Calibri"/>
          <w:b/>
          <w:bCs/>
          <w:sz w:val="22"/>
          <w:szCs w:val="22"/>
          <w:u w:val="single"/>
        </w:rPr>
        <w:t xml:space="preserve"> </w:t>
      </w:r>
      <w:r w:rsidRPr="00D929A5">
        <w:rPr>
          <w:rFonts w:ascii="Calibri" w:hAnsi="Calibri" w:cs="Calibri"/>
          <w:b/>
          <w:bCs/>
          <w:sz w:val="22"/>
          <w:szCs w:val="22"/>
          <w:u w:val="single"/>
        </w:rPr>
        <w:t>OF</w:t>
      </w:r>
      <w:r w:rsidR="00CC20C8" w:rsidRPr="00D929A5">
        <w:rPr>
          <w:rFonts w:ascii="Calibri" w:hAnsi="Calibri" w:cs="Calibri"/>
          <w:b/>
          <w:bCs/>
          <w:sz w:val="22"/>
          <w:szCs w:val="22"/>
          <w:u w:val="single"/>
        </w:rPr>
        <w:t xml:space="preserve"> </w:t>
      </w:r>
      <w:r w:rsidRPr="00D929A5">
        <w:rPr>
          <w:rFonts w:ascii="Calibri" w:hAnsi="Calibri" w:cs="Calibri"/>
          <w:b/>
          <w:bCs/>
          <w:sz w:val="22"/>
          <w:szCs w:val="22"/>
          <w:u w:val="single"/>
        </w:rPr>
        <w:t>RIGHTS</w:t>
      </w:r>
    </w:p>
    <w:p w14:paraId="3FA9CC9D" w14:textId="77777777" w:rsidR="008506EA" w:rsidRPr="00D929A5" w:rsidRDefault="001E6223" w:rsidP="00A241D4">
      <w:pPr>
        <w:ind w:left="360"/>
        <w:rPr>
          <w:rFonts w:ascii="Calibri" w:hAnsi="Calibri" w:cs="Calibri"/>
          <w:sz w:val="22"/>
          <w:szCs w:val="22"/>
        </w:rPr>
      </w:pPr>
      <w:r w:rsidRPr="00D929A5">
        <w:rPr>
          <w:rFonts w:ascii="Calibri" w:hAnsi="Calibri" w:cs="Calibri"/>
          <w:sz w:val="22"/>
          <w:szCs w:val="22"/>
        </w:rPr>
        <w:t xml:space="preserve">The parties agree that the excuse or forgiveness of performance, or waiver of any provision(s) of this Contract does not constitute a waiver of such provision(s) or future performance or prejudice the right of the waiving party to enforce any of the provisions of this Contract </w:t>
      </w:r>
      <w:proofErr w:type="gramStart"/>
      <w:r w:rsidRPr="00D929A5">
        <w:rPr>
          <w:rFonts w:ascii="Calibri" w:hAnsi="Calibri" w:cs="Calibri"/>
          <w:sz w:val="22"/>
          <w:szCs w:val="22"/>
        </w:rPr>
        <w:t>at a later time</w:t>
      </w:r>
      <w:proofErr w:type="gramEnd"/>
      <w:r w:rsidRPr="00D929A5">
        <w:rPr>
          <w:rFonts w:ascii="Calibri" w:hAnsi="Calibri" w:cs="Calibri"/>
          <w:sz w:val="22"/>
          <w:szCs w:val="22"/>
        </w:rPr>
        <w:t>.</w:t>
      </w:r>
    </w:p>
    <w:p w14:paraId="65869930" w14:textId="22AF01C6" w:rsidR="001E6223" w:rsidRPr="00D929A5" w:rsidRDefault="001E6223" w:rsidP="00BB36BE">
      <w:pPr>
        <w:rPr>
          <w:rFonts w:ascii="Calibri" w:hAnsi="Calibri" w:cs="Calibri"/>
          <w:sz w:val="22"/>
          <w:szCs w:val="22"/>
        </w:rPr>
      </w:pPr>
    </w:p>
    <w:p w14:paraId="7DDE60B1" w14:textId="19EC6FD8"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INDEPENDENT</w:t>
      </w:r>
      <w:r w:rsidR="00FA7425" w:rsidRPr="00D929A5">
        <w:rPr>
          <w:rFonts w:ascii="Calibri" w:hAnsi="Calibri" w:cs="Calibri"/>
          <w:b/>
          <w:bCs/>
          <w:sz w:val="22"/>
          <w:szCs w:val="22"/>
          <w:u w:val="single"/>
        </w:rPr>
        <w:t xml:space="preserve"> </w:t>
      </w:r>
      <w:r w:rsidRPr="00D929A5">
        <w:rPr>
          <w:rFonts w:ascii="Calibri" w:hAnsi="Calibri" w:cs="Calibri"/>
          <w:b/>
          <w:bCs/>
          <w:sz w:val="22"/>
          <w:szCs w:val="22"/>
          <w:u w:val="single"/>
        </w:rPr>
        <w:t>CONTRACTOR</w:t>
      </w:r>
    </w:p>
    <w:p w14:paraId="73CE3794" w14:textId="4C3573A0" w:rsidR="008506EA" w:rsidRPr="00D929A5" w:rsidRDefault="00B746B9" w:rsidP="005D3A0C">
      <w:pPr>
        <w:pStyle w:val="ListParagraph"/>
        <w:numPr>
          <w:ilvl w:val="0"/>
          <w:numId w:val="27"/>
        </w:numPr>
        <w:spacing w:after="120"/>
        <w:contextualSpacing w:val="0"/>
        <w:rPr>
          <w:rFonts w:ascii="Calibri" w:hAnsi="Calibri" w:cs="Calibri"/>
          <w:sz w:val="22"/>
          <w:szCs w:val="22"/>
        </w:rPr>
      </w:pPr>
      <w:r w:rsidRPr="00D929A5">
        <w:rPr>
          <w:rFonts w:ascii="Calibri" w:hAnsi="Calibri" w:cs="Calibri"/>
          <w:sz w:val="22"/>
          <w:szCs w:val="22"/>
        </w:rPr>
        <w:t>T</w:t>
      </w:r>
      <w:r w:rsidR="001E6223" w:rsidRPr="00D929A5">
        <w:rPr>
          <w:rFonts w:ascii="Calibri" w:hAnsi="Calibri" w:cs="Calibri"/>
          <w:sz w:val="22"/>
          <w:szCs w:val="22"/>
        </w:rPr>
        <w:t>he</w:t>
      </w:r>
      <w:r w:rsidR="00FA7425" w:rsidRPr="00D929A5">
        <w:rPr>
          <w:rFonts w:ascii="Calibri" w:hAnsi="Calibri" w:cs="Calibri"/>
          <w:sz w:val="22"/>
          <w:szCs w:val="22"/>
        </w:rPr>
        <w:t xml:space="preserve"> </w:t>
      </w:r>
      <w:r w:rsidR="001E6223" w:rsidRPr="00D929A5">
        <w:rPr>
          <w:rFonts w:ascii="Calibri" w:hAnsi="Calibri" w:cs="Calibri"/>
          <w:sz w:val="22"/>
          <w:szCs w:val="22"/>
        </w:rPr>
        <w:t>CONTRACTOR’S</w:t>
      </w:r>
      <w:r w:rsidR="00FA7425" w:rsidRPr="00D929A5">
        <w:rPr>
          <w:rFonts w:ascii="Calibri" w:hAnsi="Calibri" w:cs="Calibri"/>
          <w:sz w:val="22"/>
          <w:szCs w:val="22"/>
        </w:rPr>
        <w:t xml:space="preserve"> services s</w:t>
      </w:r>
      <w:r w:rsidR="001E6223" w:rsidRPr="00D929A5">
        <w:rPr>
          <w:rFonts w:ascii="Calibri" w:hAnsi="Calibri" w:cs="Calibri"/>
          <w:sz w:val="22"/>
          <w:szCs w:val="22"/>
        </w:rPr>
        <w:t>hall</w:t>
      </w:r>
      <w:r w:rsidR="00FA7425" w:rsidRPr="00D929A5">
        <w:rPr>
          <w:rFonts w:ascii="Calibri" w:hAnsi="Calibri" w:cs="Calibri"/>
          <w:sz w:val="22"/>
          <w:szCs w:val="22"/>
        </w:rPr>
        <w:t xml:space="preserve"> </w:t>
      </w:r>
      <w:r w:rsidR="001E6223" w:rsidRPr="00D929A5">
        <w:rPr>
          <w:rFonts w:ascii="Calibri" w:hAnsi="Calibri" w:cs="Calibri"/>
          <w:sz w:val="22"/>
          <w:szCs w:val="22"/>
        </w:rPr>
        <w:t>be</w:t>
      </w:r>
      <w:r w:rsidR="00FA7425" w:rsidRPr="00D929A5">
        <w:rPr>
          <w:rFonts w:ascii="Calibri" w:hAnsi="Calibri" w:cs="Calibri"/>
          <w:sz w:val="22"/>
          <w:szCs w:val="22"/>
        </w:rPr>
        <w:t xml:space="preserve"> </w:t>
      </w:r>
      <w:r w:rsidR="001E6223" w:rsidRPr="00D929A5">
        <w:rPr>
          <w:rFonts w:ascii="Calibri" w:hAnsi="Calibri" w:cs="Calibri"/>
          <w:sz w:val="22"/>
          <w:szCs w:val="22"/>
        </w:rPr>
        <w:t>furnished</w:t>
      </w:r>
      <w:r w:rsidR="00FA7425" w:rsidRPr="00D929A5">
        <w:rPr>
          <w:rFonts w:ascii="Calibri" w:hAnsi="Calibri" w:cs="Calibri"/>
          <w:sz w:val="22"/>
          <w:szCs w:val="22"/>
        </w:rPr>
        <w:t xml:space="preserve"> </w:t>
      </w:r>
      <w:r w:rsidR="001E6223" w:rsidRPr="00D929A5">
        <w:rPr>
          <w:rFonts w:ascii="Calibri" w:hAnsi="Calibri" w:cs="Calibri"/>
          <w:sz w:val="22"/>
          <w:szCs w:val="22"/>
        </w:rPr>
        <w:t>by</w:t>
      </w:r>
      <w:r w:rsidR="00FA7425" w:rsidRPr="00D929A5">
        <w:rPr>
          <w:rFonts w:ascii="Calibri" w:hAnsi="Calibri" w:cs="Calibri"/>
          <w:sz w:val="22"/>
          <w:szCs w:val="22"/>
        </w:rPr>
        <w:t xml:space="preserve"> </w:t>
      </w:r>
      <w:r w:rsidR="001E6223" w:rsidRPr="00D929A5">
        <w:rPr>
          <w:rFonts w:ascii="Calibri" w:hAnsi="Calibri" w:cs="Calibri"/>
          <w:sz w:val="22"/>
          <w:szCs w:val="22"/>
        </w:rPr>
        <w:t>the</w:t>
      </w:r>
      <w:r w:rsidR="00FA7425" w:rsidRPr="00D929A5">
        <w:rPr>
          <w:rFonts w:ascii="Calibri" w:hAnsi="Calibri" w:cs="Calibri"/>
          <w:sz w:val="22"/>
          <w:szCs w:val="22"/>
        </w:rPr>
        <w:t xml:space="preserve"> </w:t>
      </w:r>
      <w:r w:rsidR="001E6223" w:rsidRPr="00D929A5">
        <w:rPr>
          <w:rFonts w:ascii="Calibri" w:hAnsi="Calibri" w:cs="Calibri"/>
          <w:sz w:val="22"/>
          <w:szCs w:val="22"/>
        </w:rPr>
        <w:t>CONTRACTOR</w:t>
      </w:r>
      <w:r w:rsidR="00FA7425" w:rsidRPr="00D929A5">
        <w:rPr>
          <w:rFonts w:ascii="Calibri" w:hAnsi="Calibri" w:cs="Calibri"/>
          <w:sz w:val="22"/>
          <w:szCs w:val="22"/>
        </w:rPr>
        <w:t xml:space="preserve"> </w:t>
      </w:r>
      <w:r w:rsidR="001E6223" w:rsidRPr="00D929A5">
        <w:rPr>
          <w:rFonts w:ascii="Calibri" w:hAnsi="Calibri" w:cs="Calibri"/>
          <w:sz w:val="22"/>
          <w:szCs w:val="22"/>
        </w:rPr>
        <w:t>as</w:t>
      </w:r>
      <w:r w:rsidR="00FA7425" w:rsidRPr="00D929A5">
        <w:rPr>
          <w:rFonts w:ascii="Calibri" w:hAnsi="Calibri" w:cs="Calibri"/>
          <w:sz w:val="22"/>
          <w:szCs w:val="22"/>
        </w:rPr>
        <w:t xml:space="preserve"> </w:t>
      </w:r>
      <w:r w:rsidR="001E6223" w:rsidRPr="00D929A5">
        <w:rPr>
          <w:rFonts w:ascii="Calibri" w:hAnsi="Calibri" w:cs="Calibri"/>
          <w:sz w:val="22"/>
          <w:szCs w:val="22"/>
        </w:rPr>
        <w:t>an</w:t>
      </w:r>
      <w:r w:rsidR="00FA7425" w:rsidRPr="00D929A5">
        <w:rPr>
          <w:rFonts w:ascii="Calibri" w:hAnsi="Calibri" w:cs="Calibri"/>
          <w:sz w:val="22"/>
          <w:szCs w:val="22"/>
        </w:rPr>
        <w:t xml:space="preserve"> </w:t>
      </w:r>
      <w:r w:rsidR="001E6223" w:rsidRPr="00D929A5">
        <w:rPr>
          <w:rFonts w:ascii="Calibri" w:hAnsi="Calibri" w:cs="Calibri"/>
          <w:sz w:val="22"/>
          <w:szCs w:val="22"/>
        </w:rPr>
        <w:t xml:space="preserve">Independent Contractor and not as an agent, employee, or servant of the COUNTY. The CONTRACTOR specifically has the right </w:t>
      </w:r>
      <w:r w:rsidR="001E6223" w:rsidRPr="00D929A5">
        <w:rPr>
          <w:rFonts w:ascii="Calibri" w:hAnsi="Calibri" w:cs="Calibri"/>
          <w:sz w:val="22"/>
          <w:szCs w:val="22"/>
        </w:rPr>
        <w:lastRenderedPageBreak/>
        <w:t>to direct and control CONTRACTOR’S own activities in providing the agreed services in accordance with the specifications set out in this Contract.</w:t>
      </w:r>
    </w:p>
    <w:p w14:paraId="64BE1D2B" w14:textId="0DF67BB8" w:rsidR="008506EA" w:rsidRPr="00D929A5" w:rsidRDefault="001E6223" w:rsidP="005D3A0C">
      <w:pPr>
        <w:pStyle w:val="ListParagraph"/>
        <w:numPr>
          <w:ilvl w:val="0"/>
          <w:numId w:val="27"/>
        </w:numPr>
        <w:spacing w:before="100" w:beforeAutospacing="1" w:after="120"/>
        <w:contextualSpacing w:val="0"/>
        <w:rPr>
          <w:rFonts w:ascii="Calibri" w:hAnsi="Calibri" w:cs="Calibri"/>
          <w:sz w:val="22"/>
          <w:szCs w:val="22"/>
        </w:rPr>
      </w:pP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CONTRACTOR</w:t>
      </w:r>
      <w:r w:rsidR="00FA7425" w:rsidRPr="00D929A5">
        <w:rPr>
          <w:rFonts w:ascii="Calibri" w:hAnsi="Calibri" w:cs="Calibri"/>
          <w:sz w:val="22"/>
          <w:szCs w:val="22"/>
        </w:rPr>
        <w:t xml:space="preserve"> </w:t>
      </w:r>
      <w:r w:rsidRPr="00D929A5">
        <w:rPr>
          <w:rFonts w:ascii="Calibri" w:hAnsi="Calibri" w:cs="Calibri"/>
          <w:sz w:val="22"/>
          <w:szCs w:val="22"/>
        </w:rPr>
        <w:t>acknowledges</w:t>
      </w:r>
      <w:r w:rsidR="00FA7425" w:rsidRPr="00D929A5">
        <w:rPr>
          <w:rFonts w:ascii="Calibri" w:hAnsi="Calibri" w:cs="Calibri"/>
          <w:sz w:val="22"/>
          <w:szCs w:val="22"/>
        </w:rPr>
        <w:t xml:space="preserve"> </w:t>
      </w:r>
      <w:r w:rsidRPr="00D929A5">
        <w:rPr>
          <w:rFonts w:ascii="Calibri" w:hAnsi="Calibri" w:cs="Calibri"/>
          <w:sz w:val="22"/>
          <w:szCs w:val="22"/>
        </w:rPr>
        <w:t>that</w:t>
      </w:r>
      <w:r w:rsidR="00FA7425" w:rsidRPr="00D929A5">
        <w:rPr>
          <w:rFonts w:ascii="Calibri" w:hAnsi="Calibri" w:cs="Calibri"/>
          <w:sz w:val="22"/>
          <w:szCs w:val="22"/>
        </w:rPr>
        <w:t xml:space="preserve"> </w:t>
      </w: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entire</w:t>
      </w:r>
      <w:r w:rsidR="00FA7425" w:rsidRPr="00D929A5">
        <w:rPr>
          <w:rFonts w:ascii="Calibri" w:hAnsi="Calibri" w:cs="Calibri"/>
          <w:sz w:val="22"/>
          <w:szCs w:val="22"/>
        </w:rPr>
        <w:t xml:space="preserve"> </w:t>
      </w:r>
      <w:r w:rsidRPr="00D929A5">
        <w:rPr>
          <w:rFonts w:ascii="Calibri" w:hAnsi="Calibri" w:cs="Calibri"/>
          <w:sz w:val="22"/>
          <w:szCs w:val="22"/>
        </w:rPr>
        <w:t>compensation</w:t>
      </w:r>
      <w:r w:rsidR="00FA7425" w:rsidRPr="00D929A5">
        <w:rPr>
          <w:rFonts w:ascii="Calibri" w:hAnsi="Calibri" w:cs="Calibri"/>
          <w:sz w:val="22"/>
          <w:szCs w:val="22"/>
        </w:rPr>
        <w:t xml:space="preserve"> </w:t>
      </w:r>
      <w:r w:rsidRPr="00D929A5">
        <w:rPr>
          <w:rFonts w:ascii="Calibri" w:hAnsi="Calibri" w:cs="Calibri"/>
          <w:sz w:val="22"/>
          <w:szCs w:val="22"/>
        </w:rPr>
        <w:t>for</w:t>
      </w:r>
      <w:r w:rsidR="00FA7425" w:rsidRPr="00D929A5">
        <w:rPr>
          <w:rFonts w:ascii="Calibri" w:hAnsi="Calibri" w:cs="Calibri"/>
          <w:sz w:val="22"/>
          <w:szCs w:val="22"/>
        </w:rPr>
        <w:t xml:space="preserve"> </w:t>
      </w:r>
      <w:r w:rsidRPr="00D929A5">
        <w:rPr>
          <w:rFonts w:ascii="Calibri" w:hAnsi="Calibri" w:cs="Calibri"/>
          <w:sz w:val="22"/>
          <w:szCs w:val="22"/>
        </w:rPr>
        <w:t>this</w:t>
      </w:r>
      <w:r w:rsidR="00FA7425" w:rsidRPr="00D929A5">
        <w:rPr>
          <w:rFonts w:ascii="Calibri" w:hAnsi="Calibri" w:cs="Calibri"/>
          <w:sz w:val="22"/>
          <w:szCs w:val="22"/>
        </w:rPr>
        <w:t xml:space="preserve"> </w:t>
      </w:r>
      <w:r w:rsidRPr="00D929A5">
        <w:rPr>
          <w:rFonts w:ascii="Calibri" w:hAnsi="Calibri" w:cs="Calibri"/>
          <w:sz w:val="22"/>
          <w:szCs w:val="22"/>
        </w:rPr>
        <w:t>Contract</w:t>
      </w:r>
      <w:r w:rsidR="00FA7425" w:rsidRPr="00D929A5">
        <w:rPr>
          <w:rFonts w:ascii="Calibri" w:hAnsi="Calibri" w:cs="Calibri"/>
          <w:sz w:val="22"/>
          <w:szCs w:val="22"/>
        </w:rPr>
        <w:t xml:space="preserve"> </w:t>
      </w:r>
      <w:r w:rsidRPr="00D929A5">
        <w:rPr>
          <w:rFonts w:ascii="Calibri" w:hAnsi="Calibri" w:cs="Calibri"/>
          <w:sz w:val="22"/>
          <w:szCs w:val="22"/>
        </w:rPr>
        <w:t>is</w:t>
      </w:r>
      <w:r w:rsidR="00FA7425" w:rsidRPr="00D929A5">
        <w:rPr>
          <w:rFonts w:ascii="Calibri" w:hAnsi="Calibri" w:cs="Calibri"/>
          <w:sz w:val="22"/>
          <w:szCs w:val="22"/>
        </w:rPr>
        <w:t xml:space="preserve"> </w:t>
      </w:r>
      <w:r w:rsidRPr="00D929A5">
        <w:rPr>
          <w:rFonts w:ascii="Calibri" w:hAnsi="Calibri" w:cs="Calibri"/>
          <w:sz w:val="22"/>
          <w:szCs w:val="22"/>
        </w:rPr>
        <w:t>set</w:t>
      </w:r>
      <w:r w:rsidR="00FA7425" w:rsidRPr="00D929A5">
        <w:rPr>
          <w:rFonts w:ascii="Calibri" w:hAnsi="Calibri" w:cs="Calibri"/>
          <w:sz w:val="22"/>
          <w:szCs w:val="22"/>
        </w:rPr>
        <w:t xml:space="preserve"> </w:t>
      </w:r>
      <w:r w:rsidRPr="00D929A5">
        <w:rPr>
          <w:rFonts w:ascii="Calibri" w:hAnsi="Calibri" w:cs="Calibri"/>
          <w:sz w:val="22"/>
          <w:szCs w:val="22"/>
        </w:rPr>
        <w:t xml:space="preserve">forth in Section 5 of this Contract, and the CONTRACTOR is not entitled to any County benefits, including, but not limited to: vacation pay, holiday pay, sick leave </w:t>
      </w:r>
      <w:proofErr w:type="gramStart"/>
      <w:r w:rsidRPr="00D929A5">
        <w:rPr>
          <w:rFonts w:ascii="Calibri" w:hAnsi="Calibri" w:cs="Calibri"/>
          <w:sz w:val="22"/>
          <w:szCs w:val="22"/>
        </w:rPr>
        <w:t>pay</w:t>
      </w:r>
      <w:proofErr w:type="gramEnd"/>
      <w:r w:rsidRPr="00D929A5">
        <w:rPr>
          <w:rFonts w:ascii="Calibri" w:hAnsi="Calibri" w:cs="Calibri"/>
          <w:sz w:val="22"/>
          <w:szCs w:val="22"/>
        </w:rPr>
        <w:t>, medical, dental, or other insurance benefits, fringe benefits, or any other rights or privileges afforded to Thurston County employees.</w:t>
      </w:r>
    </w:p>
    <w:p w14:paraId="68DEC2C8" w14:textId="03AA2C17" w:rsidR="008506EA" w:rsidRPr="00D929A5" w:rsidRDefault="001E6223" w:rsidP="005D3A0C">
      <w:pPr>
        <w:pStyle w:val="ListParagraph"/>
        <w:numPr>
          <w:ilvl w:val="0"/>
          <w:numId w:val="27"/>
        </w:numPr>
        <w:spacing w:before="100" w:beforeAutospacing="1" w:after="120"/>
        <w:contextualSpacing w:val="0"/>
        <w:rPr>
          <w:rFonts w:ascii="Calibri" w:hAnsi="Calibri" w:cs="Calibri"/>
          <w:sz w:val="22"/>
          <w:szCs w:val="22"/>
        </w:rPr>
      </w:pP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CONTRACTOR</w:t>
      </w:r>
      <w:r w:rsidR="00FA7425" w:rsidRPr="00D929A5">
        <w:rPr>
          <w:rFonts w:ascii="Calibri" w:hAnsi="Calibri" w:cs="Calibri"/>
          <w:sz w:val="22"/>
          <w:szCs w:val="22"/>
        </w:rPr>
        <w:t xml:space="preserve"> </w:t>
      </w:r>
      <w:r w:rsidRPr="00D929A5">
        <w:rPr>
          <w:rFonts w:ascii="Calibri" w:hAnsi="Calibri" w:cs="Calibri"/>
          <w:sz w:val="22"/>
          <w:szCs w:val="22"/>
        </w:rPr>
        <w:t>shall</w:t>
      </w:r>
      <w:r w:rsidR="00FA7425" w:rsidRPr="00D929A5">
        <w:rPr>
          <w:rFonts w:ascii="Calibri" w:hAnsi="Calibri" w:cs="Calibri"/>
          <w:sz w:val="22"/>
          <w:szCs w:val="22"/>
        </w:rPr>
        <w:t xml:space="preserve"> </w:t>
      </w:r>
      <w:r w:rsidRPr="00D929A5">
        <w:rPr>
          <w:rFonts w:ascii="Calibri" w:hAnsi="Calibri" w:cs="Calibri"/>
          <w:sz w:val="22"/>
          <w:szCs w:val="22"/>
        </w:rPr>
        <w:t>have</w:t>
      </w:r>
      <w:r w:rsidR="00FA7425" w:rsidRPr="00D929A5">
        <w:rPr>
          <w:rFonts w:ascii="Calibri" w:hAnsi="Calibri" w:cs="Calibri"/>
          <w:sz w:val="22"/>
          <w:szCs w:val="22"/>
        </w:rPr>
        <w:t xml:space="preserve"> </w:t>
      </w:r>
      <w:r w:rsidRPr="00D929A5">
        <w:rPr>
          <w:rFonts w:ascii="Calibri" w:hAnsi="Calibri" w:cs="Calibri"/>
          <w:sz w:val="22"/>
          <w:szCs w:val="22"/>
        </w:rPr>
        <w:t>and</w:t>
      </w:r>
      <w:r w:rsidR="00FA7425" w:rsidRPr="00D929A5">
        <w:rPr>
          <w:rFonts w:ascii="Calibri" w:hAnsi="Calibri" w:cs="Calibri"/>
          <w:sz w:val="22"/>
          <w:szCs w:val="22"/>
        </w:rPr>
        <w:t xml:space="preserve"> </w:t>
      </w:r>
      <w:r w:rsidRPr="00D929A5">
        <w:rPr>
          <w:rFonts w:ascii="Calibri" w:hAnsi="Calibri" w:cs="Calibri"/>
          <w:sz w:val="22"/>
          <w:szCs w:val="22"/>
        </w:rPr>
        <w:t>maintain</w:t>
      </w:r>
      <w:r w:rsidR="00FA7425" w:rsidRPr="00D929A5">
        <w:rPr>
          <w:rFonts w:ascii="Calibri" w:hAnsi="Calibri" w:cs="Calibri"/>
          <w:sz w:val="22"/>
          <w:szCs w:val="22"/>
        </w:rPr>
        <w:t xml:space="preserve"> </w:t>
      </w:r>
      <w:r w:rsidRPr="00D929A5">
        <w:rPr>
          <w:rFonts w:ascii="Calibri" w:hAnsi="Calibri" w:cs="Calibri"/>
          <w:sz w:val="22"/>
          <w:szCs w:val="22"/>
        </w:rPr>
        <w:t>complete</w:t>
      </w:r>
      <w:r w:rsidR="00FA7425" w:rsidRPr="00D929A5">
        <w:rPr>
          <w:rFonts w:ascii="Calibri" w:hAnsi="Calibri" w:cs="Calibri"/>
          <w:sz w:val="22"/>
          <w:szCs w:val="22"/>
        </w:rPr>
        <w:t xml:space="preserve"> </w:t>
      </w:r>
      <w:r w:rsidRPr="00D929A5">
        <w:rPr>
          <w:rFonts w:ascii="Calibri" w:hAnsi="Calibri" w:cs="Calibri"/>
          <w:sz w:val="22"/>
          <w:szCs w:val="22"/>
        </w:rPr>
        <w:t>responsibility</w:t>
      </w:r>
      <w:r w:rsidR="00FA7425" w:rsidRPr="00D929A5">
        <w:rPr>
          <w:rFonts w:ascii="Calibri" w:hAnsi="Calibri" w:cs="Calibri"/>
          <w:sz w:val="22"/>
          <w:szCs w:val="22"/>
        </w:rPr>
        <w:t xml:space="preserve"> </w:t>
      </w:r>
      <w:r w:rsidRPr="00D929A5">
        <w:rPr>
          <w:rFonts w:ascii="Calibri" w:hAnsi="Calibri" w:cs="Calibri"/>
          <w:sz w:val="22"/>
          <w:szCs w:val="22"/>
        </w:rPr>
        <w:t>and</w:t>
      </w:r>
      <w:r w:rsidR="00FA7425" w:rsidRPr="00D929A5">
        <w:rPr>
          <w:rFonts w:ascii="Calibri" w:hAnsi="Calibri" w:cs="Calibri"/>
          <w:sz w:val="22"/>
          <w:szCs w:val="22"/>
        </w:rPr>
        <w:t xml:space="preserve"> </w:t>
      </w:r>
      <w:r w:rsidRPr="00D929A5">
        <w:rPr>
          <w:rFonts w:ascii="Calibri" w:hAnsi="Calibri" w:cs="Calibri"/>
          <w:sz w:val="22"/>
          <w:szCs w:val="22"/>
        </w:rPr>
        <w:t>control</w:t>
      </w:r>
      <w:r w:rsidR="00FA7425" w:rsidRPr="00D929A5">
        <w:rPr>
          <w:rFonts w:ascii="Calibri" w:hAnsi="Calibri" w:cs="Calibri"/>
          <w:sz w:val="22"/>
          <w:szCs w:val="22"/>
        </w:rPr>
        <w:t xml:space="preserve"> </w:t>
      </w:r>
      <w:r w:rsidRPr="00D929A5">
        <w:rPr>
          <w:rFonts w:ascii="Calibri" w:hAnsi="Calibri" w:cs="Calibri"/>
          <w:sz w:val="22"/>
          <w:szCs w:val="22"/>
        </w:rPr>
        <w:t>over</w:t>
      </w:r>
      <w:r w:rsidR="00FA7425" w:rsidRPr="00D929A5">
        <w:rPr>
          <w:rFonts w:ascii="Calibri" w:hAnsi="Calibri" w:cs="Calibri"/>
          <w:sz w:val="22"/>
          <w:szCs w:val="22"/>
        </w:rPr>
        <w:t xml:space="preserve"> </w:t>
      </w:r>
      <w:r w:rsidRPr="00D929A5">
        <w:rPr>
          <w:rFonts w:ascii="Calibri" w:hAnsi="Calibri" w:cs="Calibri"/>
          <w:sz w:val="22"/>
          <w:szCs w:val="22"/>
        </w:rPr>
        <w:t>all</w:t>
      </w:r>
      <w:r w:rsidR="00FA7425" w:rsidRPr="00D929A5">
        <w:rPr>
          <w:rFonts w:ascii="Calibri" w:hAnsi="Calibri" w:cs="Calibri"/>
          <w:sz w:val="22"/>
          <w:szCs w:val="22"/>
        </w:rPr>
        <w:t xml:space="preserve"> </w:t>
      </w:r>
      <w:r w:rsidRPr="00D929A5">
        <w:rPr>
          <w:rFonts w:ascii="Calibri" w:hAnsi="Calibri" w:cs="Calibri"/>
          <w:sz w:val="22"/>
          <w:szCs w:val="22"/>
        </w:rPr>
        <w:t xml:space="preserve">its subcontractors, employees, agents, and representatives. No subcontractor, employee, </w:t>
      </w:r>
      <w:r w:rsidR="0031412B" w:rsidRPr="00D929A5">
        <w:rPr>
          <w:rFonts w:ascii="Calibri" w:hAnsi="Calibri" w:cs="Calibri"/>
          <w:sz w:val="22"/>
          <w:szCs w:val="22"/>
        </w:rPr>
        <w:t>agent,</w:t>
      </w:r>
      <w:r w:rsidRPr="00D929A5">
        <w:rPr>
          <w:rFonts w:ascii="Calibri" w:hAnsi="Calibri" w:cs="Calibri"/>
          <w:sz w:val="22"/>
          <w:szCs w:val="22"/>
        </w:rPr>
        <w:t xml:space="preserve"> or representative of the CONTRACTOR shall be or deem to be or act or purport to act as an employee, agent or representative of the COUNTY.</w:t>
      </w:r>
    </w:p>
    <w:p w14:paraId="647536B2" w14:textId="061554D9" w:rsidR="008506EA" w:rsidRPr="00D929A5" w:rsidRDefault="001E6223" w:rsidP="005D3A0C">
      <w:pPr>
        <w:pStyle w:val="ListParagraph"/>
        <w:numPr>
          <w:ilvl w:val="0"/>
          <w:numId w:val="27"/>
        </w:numPr>
        <w:spacing w:before="100" w:beforeAutospacing="1" w:after="120"/>
        <w:contextualSpacing w:val="0"/>
        <w:rPr>
          <w:rFonts w:ascii="Calibri" w:hAnsi="Calibri" w:cs="Calibri"/>
          <w:sz w:val="22"/>
          <w:szCs w:val="22"/>
        </w:rPr>
      </w:pP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CONTRACTOR</w:t>
      </w:r>
      <w:r w:rsidR="00FA7425" w:rsidRPr="00D929A5">
        <w:rPr>
          <w:rFonts w:ascii="Calibri" w:hAnsi="Calibri" w:cs="Calibri"/>
          <w:sz w:val="22"/>
          <w:szCs w:val="22"/>
        </w:rPr>
        <w:t xml:space="preserve"> </w:t>
      </w:r>
      <w:r w:rsidRPr="00D929A5">
        <w:rPr>
          <w:rFonts w:ascii="Calibri" w:hAnsi="Calibri" w:cs="Calibri"/>
          <w:sz w:val="22"/>
          <w:szCs w:val="22"/>
        </w:rPr>
        <w:t>shall</w:t>
      </w:r>
      <w:r w:rsidR="00FA7425" w:rsidRPr="00D929A5">
        <w:rPr>
          <w:rFonts w:ascii="Calibri" w:hAnsi="Calibri" w:cs="Calibri"/>
          <w:sz w:val="22"/>
          <w:szCs w:val="22"/>
        </w:rPr>
        <w:t xml:space="preserve"> </w:t>
      </w:r>
      <w:r w:rsidRPr="00D929A5">
        <w:rPr>
          <w:rFonts w:ascii="Calibri" w:hAnsi="Calibri" w:cs="Calibri"/>
          <w:sz w:val="22"/>
          <w:szCs w:val="22"/>
        </w:rPr>
        <w:t>assume</w:t>
      </w:r>
      <w:r w:rsidR="00FA7425" w:rsidRPr="00D929A5">
        <w:rPr>
          <w:rFonts w:ascii="Calibri" w:hAnsi="Calibri" w:cs="Calibri"/>
          <w:sz w:val="22"/>
          <w:szCs w:val="22"/>
        </w:rPr>
        <w:t xml:space="preserve"> </w:t>
      </w:r>
      <w:r w:rsidRPr="00D929A5">
        <w:rPr>
          <w:rFonts w:ascii="Calibri" w:hAnsi="Calibri" w:cs="Calibri"/>
          <w:sz w:val="22"/>
          <w:szCs w:val="22"/>
        </w:rPr>
        <w:t>full</w:t>
      </w:r>
      <w:r w:rsidR="00FA7425" w:rsidRPr="00D929A5">
        <w:rPr>
          <w:rFonts w:ascii="Calibri" w:hAnsi="Calibri" w:cs="Calibri"/>
          <w:sz w:val="22"/>
          <w:szCs w:val="22"/>
        </w:rPr>
        <w:t xml:space="preserve"> </w:t>
      </w:r>
      <w:r w:rsidRPr="00D929A5">
        <w:rPr>
          <w:rFonts w:ascii="Calibri" w:hAnsi="Calibri" w:cs="Calibri"/>
          <w:sz w:val="22"/>
          <w:szCs w:val="22"/>
        </w:rPr>
        <w:t>responsibility</w:t>
      </w:r>
      <w:r w:rsidR="00FA7425" w:rsidRPr="00D929A5">
        <w:rPr>
          <w:rFonts w:ascii="Calibri" w:hAnsi="Calibri" w:cs="Calibri"/>
          <w:sz w:val="22"/>
          <w:szCs w:val="22"/>
        </w:rPr>
        <w:t xml:space="preserve"> </w:t>
      </w:r>
      <w:r w:rsidRPr="00D929A5">
        <w:rPr>
          <w:rFonts w:ascii="Calibri" w:hAnsi="Calibri" w:cs="Calibri"/>
          <w:sz w:val="22"/>
          <w:szCs w:val="22"/>
        </w:rPr>
        <w:t>for</w:t>
      </w:r>
      <w:r w:rsidR="00FA7425" w:rsidRPr="00D929A5">
        <w:rPr>
          <w:rFonts w:ascii="Calibri" w:hAnsi="Calibri" w:cs="Calibri"/>
          <w:sz w:val="22"/>
          <w:szCs w:val="22"/>
        </w:rPr>
        <w:t xml:space="preserve"> </w:t>
      </w: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payment</w:t>
      </w:r>
      <w:r w:rsidR="00FA7425" w:rsidRPr="00D929A5">
        <w:rPr>
          <w:rFonts w:ascii="Calibri" w:hAnsi="Calibri" w:cs="Calibri"/>
          <w:sz w:val="22"/>
          <w:szCs w:val="22"/>
        </w:rPr>
        <w:t xml:space="preserve"> </w:t>
      </w:r>
      <w:r w:rsidRPr="00D929A5">
        <w:rPr>
          <w:rFonts w:ascii="Calibri" w:hAnsi="Calibri" w:cs="Calibri"/>
          <w:sz w:val="22"/>
          <w:szCs w:val="22"/>
        </w:rPr>
        <w:t>of</w:t>
      </w:r>
      <w:r w:rsidR="00FA7425" w:rsidRPr="00D929A5">
        <w:rPr>
          <w:rFonts w:ascii="Calibri" w:hAnsi="Calibri" w:cs="Calibri"/>
          <w:sz w:val="22"/>
          <w:szCs w:val="22"/>
        </w:rPr>
        <w:t xml:space="preserve"> </w:t>
      </w:r>
      <w:r w:rsidRPr="00D929A5">
        <w:rPr>
          <w:rFonts w:ascii="Calibri" w:hAnsi="Calibri" w:cs="Calibri"/>
          <w:sz w:val="22"/>
          <w:szCs w:val="22"/>
        </w:rPr>
        <w:t>all</w:t>
      </w:r>
      <w:r w:rsidR="00FA7425" w:rsidRPr="00D929A5">
        <w:rPr>
          <w:rFonts w:ascii="Calibri" w:hAnsi="Calibri" w:cs="Calibri"/>
          <w:sz w:val="22"/>
          <w:szCs w:val="22"/>
        </w:rPr>
        <w:t xml:space="preserve"> </w:t>
      </w:r>
      <w:r w:rsidRPr="00D929A5">
        <w:rPr>
          <w:rFonts w:ascii="Calibri" w:hAnsi="Calibri" w:cs="Calibri"/>
          <w:sz w:val="22"/>
          <w:szCs w:val="22"/>
        </w:rPr>
        <w:t>payroll</w:t>
      </w:r>
      <w:r w:rsidR="00FA7425" w:rsidRPr="00D929A5">
        <w:rPr>
          <w:rFonts w:ascii="Calibri" w:hAnsi="Calibri" w:cs="Calibri"/>
          <w:sz w:val="22"/>
          <w:szCs w:val="22"/>
        </w:rPr>
        <w:t xml:space="preserve"> </w:t>
      </w:r>
      <w:r w:rsidRPr="00D929A5">
        <w:rPr>
          <w:rFonts w:ascii="Calibri" w:hAnsi="Calibri" w:cs="Calibri"/>
          <w:sz w:val="22"/>
          <w:szCs w:val="22"/>
        </w:rPr>
        <w:t>taxes,</w:t>
      </w:r>
      <w:r w:rsidR="00FA7425" w:rsidRPr="00D929A5">
        <w:rPr>
          <w:rFonts w:ascii="Calibri" w:hAnsi="Calibri" w:cs="Calibri"/>
          <w:sz w:val="22"/>
          <w:szCs w:val="22"/>
        </w:rPr>
        <w:t xml:space="preserve"> </w:t>
      </w:r>
      <w:r w:rsidRPr="00D929A5">
        <w:rPr>
          <w:rFonts w:ascii="Calibri" w:hAnsi="Calibri" w:cs="Calibri"/>
          <w:sz w:val="22"/>
          <w:szCs w:val="22"/>
        </w:rPr>
        <w:t>use, sales, income or other form of taxes, fees, licenses, excises, or payments required by any city, county, federal or state legislation which is now or may during the term of this Contract be enacted as to all persons employed by the CONTRACTOR and as to all duties, activities and requirements by the CONTRACTOR in performance of the work on this project and under this Contract and shall assume exclusive liability therefore, and meet all requirements thereunder pursuant to any rules or regulations.</w:t>
      </w:r>
    </w:p>
    <w:p w14:paraId="0C86D509" w14:textId="12D8CED1" w:rsidR="008506EA" w:rsidRPr="00D929A5" w:rsidRDefault="001E6223" w:rsidP="005D3A0C">
      <w:pPr>
        <w:pStyle w:val="ListParagraph"/>
        <w:numPr>
          <w:ilvl w:val="0"/>
          <w:numId w:val="27"/>
        </w:numPr>
        <w:contextualSpacing w:val="0"/>
        <w:rPr>
          <w:rFonts w:ascii="Calibri" w:hAnsi="Calibri" w:cs="Calibri"/>
          <w:sz w:val="22"/>
          <w:szCs w:val="22"/>
        </w:rPr>
      </w:pPr>
      <w:r w:rsidRPr="00D929A5">
        <w:rPr>
          <w:rFonts w:ascii="Calibri" w:hAnsi="Calibri" w:cs="Calibri"/>
          <w:sz w:val="22"/>
          <w:szCs w:val="22"/>
        </w:rPr>
        <w:t>The</w:t>
      </w:r>
      <w:r w:rsidR="00FA7425" w:rsidRPr="00D929A5">
        <w:rPr>
          <w:rFonts w:ascii="Calibri" w:hAnsi="Calibri" w:cs="Calibri"/>
          <w:sz w:val="22"/>
          <w:szCs w:val="22"/>
        </w:rPr>
        <w:t xml:space="preserve"> </w:t>
      </w:r>
      <w:r w:rsidRPr="00D929A5">
        <w:rPr>
          <w:rFonts w:ascii="Calibri" w:hAnsi="Calibri" w:cs="Calibri"/>
          <w:sz w:val="22"/>
          <w:szCs w:val="22"/>
        </w:rPr>
        <w:t>CONTRACTOR</w:t>
      </w:r>
      <w:r w:rsidR="00FA7425" w:rsidRPr="00D929A5">
        <w:rPr>
          <w:rFonts w:ascii="Calibri" w:hAnsi="Calibri" w:cs="Calibri"/>
          <w:sz w:val="22"/>
          <w:szCs w:val="22"/>
        </w:rPr>
        <w:t xml:space="preserve"> </w:t>
      </w:r>
      <w:r w:rsidRPr="00D929A5">
        <w:rPr>
          <w:rFonts w:ascii="Calibri" w:hAnsi="Calibri" w:cs="Calibri"/>
          <w:sz w:val="22"/>
          <w:szCs w:val="22"/>
        </w:rPr>
        <w:t>agrees</w:t>
      </w:r>
      <w:r w:rsidR="00FA7425" w:rsidRPr="00D929A5">
        <w:rPr>
          <w:rFonts w:ascii="Calibri" w:hAnsi="Calibri" w:cs="Calibri"/>
          <w:sz w:val="22"/>
          <w:szCs w:val="22"/>
        </w:rPr>
        <w:t xml:space="preserve"> </w:t>
      </w:r>
      <w:r w:rsidRPr="00D929A5">
        <w:rPr>
          <w:rFonts w:ascii="Calibri" w:hAnsi="Calibri" w:cs="Calibri"/>
          <w:sz w:val="22"/>
          <w:szCs w:val="22"/>
        </w:rPr>
        <w:t>to</w:t>
      </w:r>
      <w:r w:rsidR="00FA7425" w:rsidRPr="00D929A5">
        <w:rPr>
          <w:rFonts w:ascii="Calibri" w:hAnsi="Calibri" w:cs="Calibri"/>
          <w:sz w:val="22"/>
          <w:szCs w:val="22"/>
        </w:rPr>
        <w:t xml:space="preserve"> </w:t>
      </w:r>
      <w:r w:rsidRPr="00D929A5">
        <w:rPr>
          <w:rFonts w:ascii="Calibri" w:hAnsi="Calibri" w:cs="Calibri"/>
          <w:sz w:val="22"/>
          <w:szCs w:val="22"/>
        </w:rPr>
        <w:t>immediately</w:t>
      </w:r>
      <w:r w:rsidR="00FA7425" w:rsidRPr="00D929A5">
        <w:rPr>
          <w:rFonts w:ascii="Calibri" w:hAnsi="Calibri" w:cs="Calibri"/>
          <w:sz w:val="22"/>
          <w:szCs w:val="22"/>
        </w:rPr>
        <w:t xml:space="preserve"> </w:t>
      </w:r>
      <w:r w:rsidRPr="00D929A5">
        <w:rPr>
          <w:rFonts w:ascii="Calibri" w:hAnsi="Calibri" w:cs="Calibri"/>
          <w:sz w:val="22"/>
          <w:szCs w:val="22"/>
        </w:rPr>
        <w:t>remove</w:t>
      </w:r>
      <w:r w:rsidR="00FA7425" w:rsidRPr="00D929A5">
        <w:rPr>
          <w:rFonts w:ascii="Calibri" w:hAnsi="Calibri" w:cs="Calibri"/>
          <w:sz w:val="22"/>
          <w:szCs w:val="22"/>
        </w:rPr>
        <w:t xml:space="preserve"> </w:t>
      </w:r>
      <w:r w:rsidRPr="00D929A5">
        <w:rPr>
          <w:rFonts w:ascii="Calibri" w:hAnsi="Calibri" w:cs="Calibri"/>
          <w:sz w:val="22"/>
          <w:szCs w:val="22"/>
        </w:rPr>
        <w:t>any</w:t>
      </w:r>
      <w:r w:rsidR="00FA7425" w:rsidRPr="00D929A5">
        <w:rPr>
          <w:rFonts w:ascii="Calibri" w:hAnsi="Calibri" w:cs="Calibri"/>
          <w:sz w:val="22"/>
          <w:szCs w:val="22"/>
        </w:rPr>
        <w:t xml:space="preserve"> </w:t>
      </w:r>
      <w:r w:rsidRPr="00D929A5">
        <w:rPr>
          <w:rFonts w:ascii="Calibri" w:hAnsi="Calibri" w:cs="Calibri"/>
          <w:sz w:val="22"/>
          <w:szCs w:val="22"/>
        </w:rPr>
        <w:t>of</w:t>
      </w:r>
      <w:r w:rsidR="00FA7425" w:rsidRPr="00D929A5">
        <w:rPr>
          <w:rFonts w:ascii="Calibri" w:hAnsi="Calibri" w:cs="Calibri"/>
          <w:sz w:val="22"/>
          <w:szCs w:val="22"/>
        </w:rPr>
        <w:t xml:space="preserve"> </w:t>
      </w:r>
      <w:r w:rsidRPr="00D929A5">
        <w:rPr>
          <w:rFonts w:ascii="Calibri" w:hAnsi="Calibri" w:cs="Calibri"/>
          <w:sz w:val="22"/>
          <w:szCs w:val="22"/>
        </w:rPr>
        <w:t>its</w:t>
      </w:r>
      <w:r w:rsidR="00FA7425" w:rsidRPr="00D929A5">
        <w:rPr>
          <w:rFonts w:ascii="Calibri" w:hAnsi="Calibri" w:cs="Calibri"/>
          <w:sz w:val="22"/>
          <w:szCs w:val="22"/>
        </w:rPr>
        <w:t xml:space="preserve"> </w:t>
      </w:r>
      <w:r w:rsidRPr="00D929A5">
        <w:rPr>
          <w:rFonts w:ascii="Calibri" w:hAnsi="Calibri" w:cs="Calibri"/>
          <w:sz w:val="22"/>
          <w:szCs w:val="22"/>
        </w:rPr>
        <w:t>employees</w:t>
      </w:r>
      <w:r w:rsidR="00FA7425" w:rsidRPr="00D929A5">
        <w:rPr>
          <w:rFonts w:ascii="Calibri" w:hAnsi="Calibri" w:cs="Calibri"/>
          <w:sz w:val="22"/>
          <w:szCs w:val="22"/>
        </w:rPr>
        <w:t xml:space="preserve"> </w:t>
      </w:r>
      <w:r w:rsidRPr="00D929A5">
        <w:rPr>
          <w:rFonts w:ascii="Calibri" w:hAnsi="Calibri" w:cs="Calibri"/>
          <w:sz w:val="22"/>
          <w:szCs w:val="22"/>
        </w:rPr>
        <w:t>or</w:t>
      </w:r>
      <w:r w:rsidR="00FA7425" w:rsidRPr="00D929A5">
        <w:rPr>
          <w:rFonts w:ascii="Calibri" w:hAnsi="Calibri" w:cs="Calibri"/>
          <w:sz w:val="22"/>
          <w:szCs w:val="22"/>
        </w:rPr>
        <w:t xml:space="preserve"> </w:t>
      </w:r>
      <w:r w:rsidRPr="00D929A5">
        <w:rPr>
          <w:rFonts w:ascii="Calibri" w:hAnsi="Calibri" w:cs="Calibri"/>
          <w:sz w:val="22"/>
          <w:szCs w:val="22"/>
        </w:rPr>
        <w:t>agents</w:t>
      </w:r>
      <w:r w:rsidR="00FA7425" w:rsidRPr="00D929A5">
        <w:rPr>
          <w:rFonts w:ascii="Calibri" w:hAnsi="Calibri" w:cs="Calibri"/>
          <w:sz w:val="22"/>
          <w:szCs w:val="22"/>
        </w:rPr>
        <w:t xml:space="preserve"> </w:t>
      </w:r>
      <w:r w:rsidRPr="00D929A5">
        <w:rPr>
          <w:rFonts w:ascii="Calibri" w:hAnsi="Calibri" w:cs="Calibri"/>
          <w:sz w:val="22"/>
          <w:szCs w:val="22"/>
        </w:rPr>
        <w:t>from assignment to perform services under this Contract upon receipt of a written request to do so from the COUNTY’S contract representative or designee.</w:t>
      </w:r>
    </w:p>
    <w:p w14:paraId="4156BD68" w14:textId="77777777" w:rsidR="00B746B9" w:rsidRPr="00D929A5" w:rsidRDefault="00B746B9" w:rsidP="00B746B9">
      <w:pPr>
        <w:rPr>
          <w:rFonts w:ascii="Calibri" w:hAnsi="Calibri" w:cs="Calibri"/>
          <w:sz w:val="22"/>
          <w:szCs w:val="22"/>
        </w:rPr>
      </w:pPr>
    </w:p>
    <w:p w14:paraId="1F2B3359" w14:textId="0583C8F3" w:rsidR="009567DF"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COMPLIANCE</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WITH</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LAWS</w:t>
      </w:r>
    </w:p>
    <w:p w14:paraId="08372AAF" w14:textId="77E7184C" w:rsidR="00B746B9" w:rsidRPr="00D929A5" w:rsidRDefault="001E6223" w:rsidP="00A601A4">
      <w:pPr>
        <w:ind w:left="360"/>
        <w:rPr>
          <w:rFonts w:ascii="Calibri" w:hAnsi="Calibri" w:cs="Calibri"/>
          <w:sz w:val="22"/>
          <w:szCs w:val="22"/>
        </w:rPr>
      </w:pPr>
      <w:r w:rsidRPr="00D929A5">
        <w:rPr>
          <w:rFonts w:ascii="Calibri" w:hAnsi="Calibri" w:cs="Calibri"/>
          <w:sz w:val="22"/>
          <w:szCs w:val="22"/>
        </w:rPr>
        <w:t xml:space="preserve">The CONTRACTOR shall comply with all applicable federal, </w:t>
      </w:r>
      <w:r w:rsidR="00BE3D44" w:rsidRPr="00D929A5">
        <w:rPr>
          <w:rFonts w:ascii="Calibri" w:hAnsi="Calibri" w:cs="Calibri"/>
          <w:sz w:val="22"/>
          <w:szCs w:val="22"/>
        </w:rPr>
        <w:t>state,</w:t>
      </w:r>
      <w:r w:rsidRPr="00D929A5">
        <w:rPr>
          <w:rFonts w:ascii="Calibri" w:hAnsi="Calibri" w:cs="Calibri"/>
          <w:sz w:val="22"/>
          <w:szCs w:val="22"/>
        </w:rPr>
        <w:t xml:space="preserve"> and local laws, </w:t>
      </w:r>
      <w:proofErr w:type="gramStart"/>
      <w:r w:rsidRPr="00D929A5">
        <w:rPr>
          <w:rFonts w:ascii="Calibri" w:hAnsi="Calibri" w:cs="Calibri"/>
          <w:sz w:val="22"/>
          <w:szCs w:val="22"/>
        </w:rPr>
        <w:t>rules</w:t>
      </w:r>
      <w:proofErr w:type="gramEnd"/>
      <w:r w:rsidRPr="00D929A5">
        <w:rPr>
          <w:rFonts w:ascii="Calibri" w:hAnsi="Calibri" w:cs="Calibri"/>
          <w:sz w:val="22"/>
          <w:szCs w:val="22"/>
        </w:rPr>
        <w:t xml:space="preserve"> and</w:t>
      </w:r>
      <w:r w:rsidR="0001317D" w:rsidRPr="00D929A5">
        <w:rPr>
          <w:rFonts w:ascii="Calibri" w:hAnsi="Calibri" w:cs="Calibri"/>
          <w:sz w:val="22"/>
          <w:szCs w:val="22"/>
        </w:rPr>
        <w:t xml:space="preserve"> </w:t>
      </w:r>
      <w:r w:rsidRPr="00D929A5">
        <w:rPr>
          <w:rFonts w:ascii="Calibri" w:hAnsi="Calibri" w:cs="Calibri"/>
          <w:sz w:val="22"/>
          <w:szCs w:val="22"/>
        </w:rPr>
        <w:t>regulations in performing this Contract.</w:t>
      </w:r>
    </w:p>
    <w:p w14:paraId="3ADE0C92" w14:textId="77777777" w:rsidR="0001317D" w:rsidRPr="00D929A5" w:rsidRDefault="0001317D" w:rsidP="0001317D">
      <w:pPr>
        <w:ind w:firstLine="360"/>
        <w:rPr>
          <w:rFonts w:ascii="Calibri" w:hAnsi="Calibri" w:cs="Calibri"/>
          <w:sz w:val="22"/>
          <w:szCs w:val="22"/>
        </w:rPr>
      </w:pPr>
    </w:p>
    <w:p w14:paraId="1138DEB1" w14:textId="72455A2F"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INSPECTION</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OF</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BOOKS</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AND</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RECORDS</w:t>
      </w:r>
    </w:p>
    <w:p w14:paraId="6EE56188" w14:textId="77777777" w:rsidR="008506EA" w:rsidRPr="00D929A5" w:rsidRDefault="001E6223" w:rsidP="00323A57">
      <w:pPr>
        <w:ind w:left="360"/>
        <w:rPr>
          <w:rFonts w:ascii="Calibri" w:hAnsi="Calibri" w:cs="Calibri"/>
          <w:sz w:val="22"/>
          <w:szCs w:val="22"/>
        </w:rPr>
      </w:pPr>
      <w:r w:rsidRPr="00D929A5">
        <w:rPr>
          <w:rFonts w:ascii="Calibri" w:hAnsi="Calibri" w:cs="Calibri"/>
          <w:sz w:val="22"/>
          <w:szCs w:val="22"/>
        </w:rPr>
        <w:t>The COUNTY may, at reasonable times, inspect the books and records of the CONTRACTOR relating to the performance of this Contract. The CONTRACTOR shall keep all records required by this Contract for six (6) years after termination of this Contract for audit purposes.</w:t>
      </w:r>
    </w:p>
    <w:p w14:paraId="069A35BC" w14:textId="77777777" w:rsidR="00081B0F" w:rsidRPr="00D929A5" w:rsidRDefault="00081B0F" w:rsidP="00081B0F">
      <w:pPr>
        <w:ind w:left="360"/>
        <w:rPr>
          <w:rFonts w:ascii="Calibri" w:hAnsi="Calibri" w:cs="Calibri"/>
          <w:sz w:val="22"/>
          <w:szCs w:val="22"/>
        </w:rPr>
      </w:pPr>
    </w:p>
    <w:p w14:paraId="315E3B14" w14:textId="13FB6E32" w:rsidR="008506EA" w:rsidRPr="00D929A5" w:rsidRDefault="001E6223" w:rsidP="005D3A0C">
      <w:pPr>
        <w:pStyle w:val="ListParagraph"/>
        <w:numPr>
          <w:ilvl w:val="1"/>
          <w:numId w:val="14"/>
        </w:numPr>
        <w:spacing w:after="120"/>
        <w:contextualSpacing w:val="0"/>
        <w:rPr>
          <w:rFonts w:ascii="Calibri" w:hAnsi="Calibri" w:cs="Calibri"/>
          <w:b/>
          <w:bCs/>
          <w:sz w:val="22"/>
          <w:szCs w:val="22"/>
        </w:rPr>
      </w:pPr>
      <w:r w:rsidRPr="00D929A5">
        <w:rPr>
          <w:rFonts w:ascii="Calibri" w:hAnsi="Calibri" w:cs="Calibri"/>
          <w:b/>
          <w:bCs/>
          <w:sz w:val="22"/>
          <w:szCs w:val="22"/>
          <w:u w:val="single"/>
        </w:rPr>
        <w:t>NON</w:t>
      </w:r>
      <w:r w:rsidR="009567DF" w:rsidRPr="00D929A5">
        <w:rPr>
          <w:rFonts w:ascii="Calibri" w:hAnsi="Calibri" w:cs="Calibri"/>
          <w:b/>
          <w:bCs/>
          <w:sz w:val="22"/>
          <w:szCs w:val="22"/>
          <w:u w:val="single"/>
        </w:rPr>
        <w:t>-</w:t>
      </w:r>
      <w:r w:rsidRPr="00D929A5">
        <w:rPr>
          <w:rFonts w:ascii="Calibri" w:hAnsi="Calibri" w:cs="Calibri"/>
          <w:b/>
          <w:bCs/>
          <w:sz w:val="22"/>
          <w:szCs w:val="22"/>
          <w:u w:val="single"/>
        </w:rPr>
        <w:t>DISCRIMINATION</w:t>
      </w:r>
    </w:p>
    <w:p w14:paraId="235A8812" w14:textId="45130446" w:rsidR="008506EA" w:rsidRPr="00D929A5" w:rsidRDefault="001E6223" w:rsidP="00081B0F">
      <w:pPr>
        <w:ind w:left="360"/>
        <w:rPr>
          <w:rFonts w:ascii="Calibri" w:hAnsi="Calibri" w:cs="Calibri"/>
          <w:sz w:val="22"/>
          <w:szCs w:val="22"/>
        </w:rPr>
      </w:pPr>
      <w:r w:rsidRPr="00D929A5">
        <w:rPr>
          <w:rFonts w:ascii="Calibri" w:hAnsi="Calibri" w:cs="Calibri"/>
          <w:sz w:val="22"/>
          <w:szCs w:val="22"/>
        </w:rPr>
        <w:t xml:space="preserve">The CONTRACTOR, its assignees, </w:t>
      </w:r>
      <w:r w:rsidR="00BE3D44" w:rsidRPr="00D929A5">
        <w:rPr>
          <w:rFonts w:ascii="Calibri" w:hAnsi="Calibri" w:cs="Calibri"/>
          <w:sz w:val="22"/>
          <w:szCs w:val="22"/>
        </w:rPr>
        <w:t>delegates,</w:t>
      </w:r>
      <w:r w:rsidRPr="00D929A5">
        <w:rPr>
          <w:rFonts w:ascii="Calibri" w:hAnsi="Calibri" w:cs="Calibri"/>
          <w:sz w:val="22"/>
          <w:szCs w:val="22"/>
        </w:rPr>
        <w:t xml:space="preserve"> or subcontractors shall not discriminate against any person in the performance of any of its obligations hereunder </w:t>
      </w:r>
      <w:proofErr w:type="gramStart"/>
      <w:r w:rsidRPr="00D929A5">
        <w:rPr>
          <w:rFonts w:ascii="Calibri" w:hAnsi="Calibri" w:cs="Calibri"/>
          <w:sz w:val="22"/>
          <w:szCs w:val="22"/>
        </w:rPr>
        <w:t>on the basis of</w:t>
      </w:r>
      <w:proofErr w:type="gramEnd"/>
      <w:r w:rsidRPr="00D929A5">
        <w:rPr>
          <w:rFonts w:ascii="Calibri" w:hAnsi="Calibri" w:cs="Calibri"/>
          <w:sz w:val="22"/>
          <w:szCs w:val="22"/>
        </w:rPr>
        <w:t xml:space="preserve"> race, color, creed, ethnicity, religion, national origin, </w:t>
      </w:r>
      <w:r w:rsidR="005B153F" w:rsidRPr="00D929A5">
        <w:rPr>
          <w:rFonts w:ascii="Calibri" w:hAnsi="Calibri" w:cs="Calibri"/>
          <w:sz w:val="22"/>
          <w:szCs w:val="22"/>
        </w:rPr>
        <w:t>citizen</w:t>
      </w:r>
      <w:r w:rsidR="00441DDA" w:rsidRPr="00D929A5">
        <w:rPr>
          <w:rFonts w:ascii="Calibri" w:hAnsi="Calibri" w:cs="Calibri"/>
          <w:sz w:val="22"/>
          <w:szCs w:val="22"/>
        </w:rPr>
        <w:t>ship</w:t>
      </w:r>
      <w:r w:rsidR="005B153F" w:rsidRPr="00D929A5">
        <w:rPr>
          <w:rFonts w:ascii="Calibri" w:hAnsi="Calibri" w:cs="Calibri"/>
          <w:sz w:val="22"/>
          <w:szCs w:val="22"/>
        </w:rPr>
        <w:t xml:space="preserve"> or immigration status, </w:t>
      </w:r>
      <w:r w:rsidRPr="00D929A5">
        <w:rPr>
          <w:rFonts w:ascii="Calibri" w:hAnsi="Calibri" w:cs="Calibri"/>
          <w:sz w:val="22"/>
          <w:szCs w:val="22"/>
        </w:rPr>
        <w:t>age, sex, marital status, veteran</w:t>
      </w:r>
      <w:r w:rsidR="00441DDA" w:rsidRPr="00D929A5">
        <w:rPr>
          <w:rFonts w:ascii="Calibri" w:hAnsi="Calibri" w:cs="Calibri"/>
          <w:sz w:val="22"/>
          <w:szCs w:val="22"/>
        </w:rPr>
        <w:t xml:space="preserve"> or military</w:t>
      </w:r>
      <w:r w:rsidRPr="00D929A5">
        <w:rPr>
          <w:rFonts w:ascii="Calibri" w:hAnsi="Calibri" w:cs="Calibri"/>
          <w:sz w:val="22"/>
          <w:szCs w:val="22"/>
        </w:rPr>
        <w:t xml:space="preserve"> status, sexual </w:t>
      </w:r>
      <w:r w:rsidR="00A273EA" w:rsidRPr="00D929A5">
        <w:rPr>
          <w:rFonts w:ascii="Calibri" w:hAnsi="Calibri" w:cs="Calibri"/>
          <w:sz w:val="22"/>
          <w:szCs w:val="22"/>
        </w:rPr>
        <w:t>orientation,</w:t>
      </w:r>
      <w:r w:rsidRPr="00D929A5">
        <w:rPr>
          <w:rFonts w:ascii="Calibri" w:hAnsi="Calibri" w:cs="Calibri"/>
          <w:sz w:val="22"/>
          <w:szCs w:val="22"/>
        </w:rPr>
        <w:t xml:space="preserve"> or the presence of any disability. Implementation of this provision shall be consistent with RCW 49.60.400.</w:t>
      </w:r>
    </w:p>
    <w:p w14:paraId="29E09E82" w14:textId="77777777" w:rsidR="001B4485" w:rsidRPr="00D929A5" w:rsidRDefault="001B4485" w:rsidP="00081B0F">
      <w:pPr>
        <w:ind w:left="360"/>
        <w:rPr>
          <w:rFonts w:ascii="Calibri" w:hAnsi="Calibri" w:cs="Calibri"/>
          <w:sz w:val="22"/>
          <w:szCs w:val="22"/>
        </w:rPr>
      </w:pPr>
    </w:p>
    <w:p w14:paraId="65A7AF58" w14:textId="434CF80A"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OWNERSHIP</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OF</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MATERIALS/WORK</w:t>
      </w:r>
      <w:r w:rsidR="009567DF" w:rsidRPr="00D929A5">
        <w:rPr>
          <w:rFonts w:ascii="Calibri" w:hAnsi="Calibri" w:cs="Calibri"/>
          <w:b/>
          <w:bCs/>
          <w:sz w:val="22"/>
          <w:szCs w:val="22"/>
          <w:u w:val="single"/>
        </w:rPr>
        <w:t xml:space="preserve"> </w:t>
      </w:r>
      <w:r w:rsidRPr="00D929A5">
        <w:rPr>
          <w:rFonts w:ascii="Calibri" w:hAnsi="Calibri" w:cs="Calibri"/>
          <w:b/>
          <w:bCs/>
          <w:sz w:val="22"/>
          <w:szCs w:val="22"/>
          <w:u w:val="single"/>
        </w:rPr>
        <w:t>PRODUCED</w:t>
      </w:r>
    </w:p>
    <w:p w14:paraId="005D7095" w14:textId="08277C89" w:rsidR="008506EA" w:rsidRPr="00D929A5" w:rsidRDefault="001E6223" w:rsidP="005D3A0C">
      <w:pPr>
        <w:pStyle w:val="ListParagraph"/>
        <w:numPr>
          <w:ilvl w:val="0"/>
          <w:numId w:val="28"/>
        </w:numPr>
        <w:spacing w:after="120"/>
        <w:contextualSpacing w:val="0"/>
        <w:rPr>
          <w:rFonts w:ascii="Calibri" w:hAnsi="Calibri" w:cs="Calibri"/>
          <w:sz w:val="22"/>
          <w:szCs w:val="22"/>
        </w:rPr>
      </w:pPr>
      <w:r w:rsidRPr="00D929A5">
        <w:rPr>
          <w:rFonts w:ascii="Calibri" w:hAnsi="Calibri" w:cs="Calibri"/>
          <w:sz w:val="22"/>
          <w:szCs w:val="22"/>
        </w:rPr>
        <w:t>Material</w:t>
      </w:r>
      <w:r w:rsidR="009567DF" w:rsidRPr="00D929A5">
        <w:rPr>
          <w:rFonts w:ascii="Calibri" w:hAnsi="Calibri" w:cs="Calibri"/>
          <w:sz w:val="22"/>
          <w:szCs w:val="22"/>
        </w:rPr>
        <w:t xml:space="preserve"> </w:t>
      </w:r>
      <w:r w:rsidRPr="00D929A5">
        <w:rPr>
          <w:rFonts w:ascii="Calibri" w:hAnsi="Calibri" w:cs="Calibri"/>
          <w:sz w:val="22"/>
          <w:szCs w:val="22"/>
        </w:rPr>
        <w:t>produced</w:t>
      </w:r>
      <w:r w:rsidR="009567DF" w:rsidRPr="00D929A5">
        <w:rPr>
          <w:rFonts w:ascii="Calibri" w:hAnsi="Calibri" w:cs="Calibri"/>
          <w:sz w:val="22"/>
          <w:szCs w:val="22"/>
        </w:rPr>
        <w:t xml:space="preserve"> </w:t>
      </w:r>
      <w:r w:rsidRPr="00D929A5">
        <w:rPr>
          <w:rFonts w:ascii="Calibri" w:hAnsi="Calibri" w:cs="Calibri"/>
          <w:sz w:val="22"/>
          <w:szCs w:val="22"/>
        </w:rPr>
        <w:t>in</w:t>
      </w:r>
      <w:r w:rsidR="009567DF" w:rsidRPr="00D929A5">
        <w:rPr>
          <w:rFonts w:ascii="Calibri" w:hAnsi="Calibri" w:cs="Calibri"/>
          <w:sz w:val="22"/>
          <w:szCs w:val="22"/>
        </w:rPr>
        <w:t xml:space="preserve"> </w:t>
      </w:r>
      <w:r w:rsidRPr="00D929A5">
        <w:rPr>
          <w:rFonts w:ascii="Calibri" w:hAnsi="Calibri" w:cs="Calibri"/>
          <w:sz w:val="22"/>
          <w:szCs w:val="22"/>
        </w:rPr>
        <w:t>the</w:t>
      </w:r>
      <w:r w:rsidR="009567DF" w:rsidRPr="00D929A5">
        <w:rPr>
          <w:rFonts w:ascii="Calibri" w:hAnsi="Calibri" w:cs="Calibri"/>
          <w:sz w:val="22"/>
          <w:szCs w:val="22"/>
        </w:rPr>
        <w:t xml:space="preserve"> </w:t>
      </w:r>
      <w:r w:rsidRPr="00D929A5">
        <w:rPr>
          <w:rFonts w:ascii="Calibri" w:hAnsi="Calibri" w:cs="Calibri"/>
          <w:sz w:val="22"/>
          <w:szCs w:val="22"/>
        </w:rPr>
        <w:t>performance</w:t>
      </w:r>
      <w:r w:rsidR="009567DF" w:rsidRPr="00D929A5">
        <w:rPr>
          <w:rFonts w:ascii="Calibri" w:hAnsi="Calibri" w:cs="Calibri"/>
          <w:sz w:val="22"/>
          <w:szCs w:val="22"/>
        </w:rPr>
        <w:t xml:space="preserve"> </w:t>
      </w:r>
      <w:r w:rsidRPr="00D929A5">
        <w:rPr>
          <w:rFonts w:ascii="Calibri" w:hAnsi="Calibri" w:cs="Calibri"/>
          <w:sz w:val="22"/>
          <w:szCs w:val="22"/>
        </w:rPr>
        <w:t>of</w:t>
      </w:r>
      <w:r w:rsidR="009567DF" w:rsidRPr="00D929A5">
        <w:rPr>
          <w:rFonts w:ascii="Calibri" w:hAnsi="Calibri" w:cs="Calibri"/>
          <w:sz w:val="22"/>
          <w:szCs w:val="22"/>
        </w:rPr>
        <w:t xml:space="preserve"> </w:t>
      </w:r>
      <w:r w:rsidRPr="00D929A5">
        <w:rPr>
          <w:rFonts w:ascii="Calibri" w:hAnsi="Calibri" w:cs="Calibri"/>
          <w:sz w:val="22"/>
          <w:szCs w:val="22"/>
        </w:rPr>
        <w:t>the</w:t>
      </w:r>
      <w:r w:rsidR="009567DF" w:rsidRPr="00D929A5">
        <w:rPr>
          <w:rFonts w:ascii="Calibri" w:hAnsi="Calibri" w:cs="Calibri"/>
          <w:sz w:val="22"/>
          <w:szCs w:val="22"/>
        </w:rPr>
        <w:t xml:space="preserve"> </w:t>
      </w:r>
      <w:r w:rsidRPr="00D929A5">
        <w:rPr>
          <w:rFonts w:ascii="Calibri" w:hAnsi="Calibri" w:cs="Calibri"/>
          <w:sz w:val="22"/>
          <w:szCs w:val="22"/>
        </w:rPr>
        <w:t>work</w:t>
      </w:r>
      <w:r w:rsidR="009567DF" w:rsidRPr="00D929A5">
        <w:rPr>
          <w:rFonts w:ascii="Calibri" w:hAnsi="Calibri" w:cs="Calibri"/>
          <w:sz w:val="22"/>
          <w:szCs w:val="22"/>
        </w:rPr>
        <w:t xml:space="preserve"> </w:t>
      </w:r>
      <w:r w:rsidRPr="00D929A5">
        <w:rPr>
          <w:rFonts w:ascii="Calibri" w:hAnsi="Calibri" w:cs="Calibri"/>
          <w:sz w:val="22"/>
          <w:szCs w:val="22"/>
        </w:rPr>
        <w:t>under</w:t>
      </w:r>
      <w:r w:rsidR="009567DF" w:rsidRPr="00D929A5">
        <w:rPr>
          <w:rFonts w:ascii="Calibri" w:hAnsi="Calibri" w:cs="Calibri"/>
          <w:sz w:val="22"/>
          <w:szCs w:val="22"/>
        </w:rPr>
        <w:t xml:space="preserve"> </w:t>
      </w:r>
      <w:r w:rsidRPr="00D929A5">
        <w:rPr>
          <w:rFonts w:ascii="Calibri" w:hAnsi="Calibri" w:cs="Calibri"/>
          <w:sz w:val="22"/>
          <w:szCs w:val="22"/>
        </w:rPr>
        <w:t>this</w:t>
      </w:r>
      <w:r w:rsidR="009567DF" w:rsidRPr="00D929A5">
        <w:rPr>
          <w:rFonts w:ascii="Calibri" w:hAnsi="Calibri" w:cs="Calibri"/>
          <w:sz w:val="22"/>
          <w:szCs w:val="22"/>
        </w:rPr>
        <w:t xml:space="preserve"> </w:t>
      </w:r>
      <w:r w:rsidRPr="00D929A5">
        <w:rPr>
          <w:rFonts w:ascii="Calibri" w:hAnsi="Calibri" w:cs="Calibri"/>
          <w:sz w:val="22"/>
          <w:szCs w:val="22"/>
        </w:rPr>
        <w:t>Contract</w:t>
      </w:r>
      <w:r w:rsidR="009567DF" w:rsidRPr="00D929A5">
        <w:rPr>
          <w:rFonts w:ascii="Calibri" w:hAnsi="Calibri" w:cs="Calibri"/>
          <w:sz w:val="22"/>
          <w:szCs w:val="22"/>
        </w:rPr>
        <w:t xml:space="preserve"> </w:t>
      </w:r>
      <w:r w:rsidRPr="00D929A5">
        <w:rPr>
          <w:rFonts w:ascii="Calibri" w:hAnsi="Calibri" w:cs="Calibri"/>
          <w:sz w:val="22"/>
          <w:szCs w:val="22"/>
        </w:rPr>
        <w:t>shall</w:t>
      </w:r>
      <w:r w:rsidR="009567DF" w:rsidRPr="00D929A5">
        <w:rPr>
          <w:rFonts w:ascii="Calibri" w:hAnsi="Calibri" w:cs="Calibri"/>
          <w:sz w:val="22"/>
          <w:szCs w:val="22"/>
        </w:rPr>
        <w:t xml:space="preserve"> </w:t>
      </w:r>
      <w:r w:rsidRPr="00D929A5">
        <w:rPr>
          <w:rFonts w:ascii="Calibri" w:hAnsi="Calibri" w:cs="Calibri"/>
          <w:sz w:val="22"/>
          <w:szCs w:val="22"/>
        </w:rPr>
        <w:t>be</w:t>
      </w:r>
      <w:r w:rsidR="009567DF" w:rsidRPr="00D929A5">
        <w:rPr>
          <w:rFonts w:ascii="Calibri" w:hAnsi="Calibri" w:cs="Calibri"/>
          <w:sz w:val="22"/>
          <w:szCs w:val="22"/>
        </w:rPr>
        <w:t xml:space="preserve"> </w:t>
      </w:r>
      <w:r w:rsidRPr="00D929A5">
        <w:rPr>
          <w:rFonts w:ascii="Calibri" w:hAnsi="Calibri" w:cs="Calibri"/>
          <w:sz w:val="22"/>
          <w:szCs w:val="22"/>
        </w:rPr>
        <w:t>“works</w:t>
      </w:r>
      <w:r w:rsidR="00DE1951" w:rsidRPr="00D929A5">
        <w:rPr>
          <w:rFonts w:ascii="Calibri" w:hAnsi="Calibri" w:cs="Calibri"/>
          <w:sz w:val="22"/>
          <w:szCs w:val="22"/>
        </w:rPr>
        <w:t xml:space="preserve"> </w:t>
      </w:r>
      <w:r w:rsidRPr="00D929A5">
        <w:rPr>
          <w:rFonts w:ascii="Calibri" w:hAnsi="Calibri" w:cs="Calibri"/>
          <w:sz w:val="22"/>
          <w:szCs w:val="22"/>
        </w:rPr>
        <w:t xml:space="preserve">for hire” as defined by the U.S. Copyright Act of 1976 and shall be owned by the COUNTY. This material includes, but is not limited to, books, computer programs, plans, specifications, documents, films, pamphlets, reports, sound reproductions, studies, surveys, tapes, and/or training materials. Ownership includes the right to copyright, patent, register, and the ability to transfer these rights. The COUNTY agrees that if it uses any materials prepared by the CONTRACTOR for purposes other than those intended by </w:t>
      </w:r>
      <w:r w:rsidRPr="00D929A5">
        <w:rPr>
          <w:rFonts w:ascii="Calibri" w:hAnsi="Calibri" w:cs="Calibri"/>
          <w:sz w:val="22"/>
          <w:szCs w:val="22"/>
        </w:rPr>
        <w:lastRenderedPageBreak/>
        <w:t>this Contract, it does so at its sole risk and it agrees to hold the CONTRACTOR harmless therefore to the extent such use is agreed to in writing by the CONTRACTOR.</w:t>
      </w:r>
    </w:p>
    <w:p w14:paraId="7F3983E0" w14:textId="11437260" w:rsidR="008506EA" w:rsidRPr="00D929A5" w:rsidRDefault="001E6223" w:rsidP="005D3A0C">
      <w:pPr>
        <w:pStyle w:val="ListParagraph"/>
        <w:numPr>
          <w:ilvl w:val="0"/>
          <w:numId w:val="28"/>
        </w:numPr>
        <w:contextualSpacing w:val="0"/>
        <w:rPr>
          <w:rFonts w:ascii="Calibri" w:hAnsi="Calibri" w:cs="Calibri"/>
          <w:sz w:val="22"/>
          <w:szCs w:val="22"/>
        </w:rPr>
      </w:pPr>
      <w:r w:rsidRPr="00D929A5">
        <w:rPr>
          <w:rFonts w:ascii="Calibri" w:hAnsi="Calibri" w:cs="Calibri"/>
          <w:sz w:val="22"/>
          <w:szCs w:val="22"/>
        </w:rPr>
        <w:t>An</w:t>
      </w:r>
      <w:r w:rsidR="00DF6960" w:rsidRPr="00D929A5">
        <w:rPr>
          <w:rFonts w:ascii="Calibri" w:hAnsi="Calibri" w:cs="Calibri"/>
          <w:sz w:val="22"/>
          <w:szCs w:val="22"/>
        </w:rPr>
        <w:t xml:space="preserve"> </w:t>
      </w:r>
      <w:r w:rsidRPr="00D929A5">
        <w:rPr>
          <w:rFonts w:ascii="Calibri" w:hAnsi="Calibri" w:cs="Calibri"/>
          <w:sz w:val="22"/>
          <w:szCs w:val="22"/>
        </w:rPr>
        <w:t>electronic</w:t>
      </w:r>
      <w:r w:rsidR="00DF6960" w:rsidRPr="00D929A5">
        <w:rPr>
          <w:rFonts w:ascii="Calibri" w:hAnsi="Calibri" w:cs="Calibri"/>
          <w:sz w:val="22"/>
          <w:szCs w:val="22"/>
        </w:rPr>
        <w:t xml:space="preserve"> </w:t>
      </w:r>
      <w:r w:rsidRPr="00D929A5">
        <w:rPr>
          <w:rFonts w:ascii="Calibri" w:hAnsi="Calibri" w:cs="Calibri"/>
          <w:sz w:val="22"/>
          <w:szCs w:val="22"/>
        </w:rPr>
        <w:t>copy</w:t>
      </w:r>
      <w:r w:rsidR="00DF6960" w:rsidRPr="00D929A5">
        <w:rPr>
          <w:rFonts w:ascii="Calibri" w:hAnsi="Calibri" w:cs="Calibri"/>
          <w:sz w:val="22"/>
          <w:szCs w:val="22"/>
        </w:rPr>
        <w:t xml:space="preserve"> </w:t>
      </w:r>
      <w:r w:rsidRPr="00D929A5">
        <w:rPr>
          <w:rFonts w:ascii="Calibri" w:hAnsi="Calibri" w:cs="Calibri"/>
          <w:sz w:val="22"/>
          <w:szCs w:val="22"/>
        </w:rPr>
        <w:t>of</w:t>
      </w:r>
      <w:r w:rsidR="00DF6960" w:rsidRPr="00D929A5">
        <w:rPr>
          <w:rFonts w:ascii="Calibri" w:hAnsi="Calibri" w:cs="Calibri"/>
          <w:sz w:val="22"/>
          <w:szCs w:val="22"/>
        </w:rPr>
        <w:t xml:space="preserve"> </w:t>
      </w:r>
      <w:r w:rsidRPr="00D929A5">
        <w:rPr>
          <w:rFonts w:ascii="Calibri" w:hAnsi="Calibri" w:cs="Calibri"/>
          <w:sz w:val="22"/>
          <w:szCs w:val="22"/>
        </w:rPr>
        <w:t>all</w:t>
      </w:r>
      <w:r w:rsidR="00DF6960" w:rsidRPr="00D929A5">
        <w:rPr>
          <w:rFonts w:ascii="Calibri" w:hAnsi="Calibri" w:cs="Calibri"/>
          <w:sz w:val="22"/>
          <w:szCs w:val="22"/>
        </w:rPr>
        <w:t xml:space="preserve"> </w:t>
      </w:r>
      <w:r w:rsidRPr="00D929A5">
        <w:rPr>
          <w:rFonts w:ascii="Calibri" w:hAnsi="Calibri" w:cs="Calibri"/>
          <w:sz w:val="22"/>
          <w:szCs w:val="22"/>
        </w:rPr>
        <w:t>or</w:t>
      </w:r>
      <w:r w:rsidR="00DF6960" w:rsidRPr="00D929A5">
        <w:rPr>
          <w:rFonts w:ascii="Calibri" w:hAnsi="Calibri" w:cs="Calibri"/>
          <w:sz w:val="22"/>
          <w:szCs w:val="22"/>
        </w:rPr>
        <w:t xml:space="preserve"> </w:t>
      </w:r>
      <w:r w:rsidRPr="00D929A5">
        <w:rPr>
          <w:rFonts w:ascii="Calibri" w:hAnsi="Calibri" w:cs="Calibri"/>
          <w:sz w:val="22"/>
          <w:szCs w:val="22"/>
        </w:rPr>
        <w:t>a</w:t>
      </w:r>
      <w:r w:rsidR="00DF6960" w:rsidRPr="00D929A5">
        <w:rPr>
          <w:rFonts w:ascii="Calibri" w:hAnsi="Calibri" w:cs="Calibri"/>
          <w:sz w:val="22"/>
          <w:szCs w:val="22"/>
        </w:rPr>
        <w:t xml:space="preserve"> </w:t>
      </w:r>
      <w:r w:rsidRPr="00D929A5">
        <w:rPr>
          <w:rFonts w:ascii="Calibri" w:hAnsi="Calibri" w:cs="Calibri"/>
          <w:sz w:val="22"/>
          <w:szCs w:val="22"/>
        </w:rPr>
        <w:t>portion</w:t>
      </w:r>
      <w:r w:rsidR="00DF6960" w:rsidRPr="00D929A5">
        <w:rPr>
          <w:rFonts w:ascii="Calibri" w:hAnsi="Calibri" w:cs="Calibri"/>
          <w:sz w:val="22"/>
          <w:szCs w:val="22"/>
        </w:rPr>
        <w:t xml:space="preserve"> </w:t>
      </w:r>
      <w:r w:rsidRPr="00D929A5">
        <w:rPr>
          <w:rFonts w:ascii="Calibri" w:hAnsi="Calibri" w:cs="Calibri"/>
          <w:sz w:val="22"/>
          <w:szCs w:val="22"/>
        </w:rPr>
        <w:t>of</w:t>
      </w:r>
      <w:r w:rsidR="00DF6960" w:rsidRPr="00D929A5">
        <w:rPr>
          <w:rFonts w:ascii="Calibri" w:hAnsi="Calibri" w:cs="Calibri"/>
          <w:sz w:val="22"/>
          <w:szCs w:val="22"/>
        </w:rPr>
        <w:t xml:space="preserve"> </w:t>
      </w:r>
      <w:r w:rsidRPr="00D929A5">
        <w:rPr>
          <w:rFonts w:ascii="Calibri" w:hAnsi="Calibri" w:cs="Calibri"/>
          <w:sz w:val="22"/>
          <w:szCs w:val="22"/>
        </w:rPr>
        <w:t>material</w:t>
      </w:r>
      <w:r w:rsidR="00DF6960" w:rsidRPr="00D929A5">
        <w:rPr>
          <w:rFonts w:ascii="Calibri" w:hAnsi="Calibri" w:cs="Calibri"/>
          <w:sz w:val="22"/>
          <w:szCs w:val="22"/>
        </w:rPr>
        <w:t xml:space="preserve"> </w:t>
      </w:r>
      <w:r w:rsidRPr="00D929A5">
        <w:rPr>
          <w:rFonts w:ascii="Calibri" w:hAnsi="Calibri" w:cs="Calibri"/>
          <w:sz w:val="22"/>
          <w:szCs w:val="22"/>
        </w:rPr>
        <w:t>produced</w:t>
      </w:r>
      <w:r w:rsidR="00DF6960" w:rsidRPr="00D929A5">
        <w:rPr>
          <w:rFonts w:ascii="Calibri" w:hAnsi="Calibri" w:cs="Calibri"/>
          <w:sz w:val="22"/>
          <w:szCs w:val="22"/>
        </w:rPr>
        <w:t xml:space="preserve"> </w:t>
      </w:r>
      <w:r w:rsidRPr="00D929A5">
        <w:rPr>
          <w:rFonts w:ascii="Calibri" w:hAnsi="Calibri" w:cs="Calibri"/>
          <w:sz w:val="22"/>
          <w:szCs w:val="22"/>
        </w:rPr>
        <w:t>shall</w:t>
      </w:r>
      <w:r w:rsidR="00DF6960" w:rsidRPr="00D929A5">
        <w:rPr>
          <w:rFonts w:ascii="Calibri" w:hAnsi="Calibri" w:cs="Calibri"/>
          <w:sz w:val="22"/>
          <w:szCs w:val="22"/>
        </w:rPr>
        <w:t xml:space="preserve"> </w:t>
      </w:r>
      <w:r w:rsidRPr="00D929A5">
        <w:rPr>
          <w:rFonts w:ascii="Calibri" w:hAnsi="Calibri" w:cs="Calibri"/>
          <w:sz w:val="22"/>
          <w:szCs w:val="22"/>
        </w:rPr>
        <w:t>be</w:t>
      </w:r>
      <w:r w:rsidR="00DF6960" w:rsidRPr="00D929A5">
        <w:rPr>
          <w:rFonts w:ascii="Calibri" w:hAnsi="Calibri" w:cs="Calibri"/>
          <w:sz w:val="22"/>
          <w:szCs w:val="22"/>
        </w:rPr>
        <w:t xml:space="preserve"> </w:t>
      </w:r>
      <w:r w:rsidRPr="00D929A5">
        <w:rPr>
          <w:rFonts w:ascii="Calibri" w:hAnsi="Calibri" w:cs="Calibri"/>
          <w:sz w:val="22"/>
          <w:szCs w:val="22"/>
        </w:rPr>
        <w:t>submitted</w:t>
      </w:r>
      <w:r w:rsidR="00DF6960" w:rsidRPr="00D929A5">
        <w:rPr>
          <w:rFonts w:ascii="Calibri" w:hAnsi="Calibri" w:cs="Calibri"/>
          <w:sz w:val="22"/>
          <w:szCs w:val="22"/>
        </w:rPr>
        <w:t xml:space="preserve"> </w:t>
      </w:r>
      <w:r w:rsidRPr="00D929A5">
        <w:rPr>
          <w:rFonts w:ascii="Calibri" w:hAnsi="Calibri" w:cs="Calibri"/>
          <w:sz w:val="22"/>
          <w:szCs w:val="22"/>
        </w:rPr>
        <w:t>to</w:t>
      </w:r>
      <w:r w:rsidR="00DF6960" w:rsidRPr="00D929A5">
        <w:rPr>
          <w:rFonts w:ascii="Calibri" w:hAnsi="Calibri" w:cs="Calibri"/>
          <w:sz w:val="22"/>
          <w:szCs w:val="22"/>
        </w:rPr>
        <w:t xml:space="preserve"> </w:t>
      </w:r>
      <w:r w:rsidRPr="00D929A5">
        <w:rPr>
          <w:rFonts w:ascii="Calibri" w:hAnsi="Calibri" w:cs="Calibri"/>
          <w:sz w:val="22"/>
          <w:szCs w:val="22"/>
        </w:rPr>
        <w:t>the COUNTY upon request or at the end of the job using the word processing program and version specified by the COUNTY.</w:t>
      </w:r>
    </w:p>
    <w:p w14:paraId="74534BE2" w14:textId="77777777" w:rsidR="00DE1951" w:rsidRPr="00D929A5" w:rsidRDefault="00DE1951" w:rsidP="00DE1951">
      <w:pPr>
        <w:rPr>
          <w:rFonts w:ascii="Calibri" w:hAnsi="Calibri" w:cs="Calibri"/>
          <w:sz w:val="22"/>
          <w:szCs w:val="22"/>
        </w:rPr>
      </w:pPr>
    </w:p>
    <w:p w14:paraId="7A3655BC" w14:textId="5A0BFA1B"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DISPUTES</w:t>
      </w:r>
    </w:p>
    <w:p w14:paraId="11F29A15" w14:textId="3CC91046" w:rsidR="008506EA" w:rsidRPr="00D929A5" w:rsidRDefault="001E6223" w:rsidP="00514911">
      <w:pPr>
        <w:ind w:left="360"/>
        <w:rPr>
          <w:rFonts w:ascii="Calibri" w:hAnsi="Calibri" w:cs="Calibri"/>
          <w:sz w:val="22"/>
          <w:szCs w:val="22"/>
        </w:rPr>
      </w:pPr>
      <w:r w:rsidRPr="00D929A5">
        <w:rPr>
          <w:rFonts w:ascii="Calibri" w:hAnsi="Calibri" w:cs="Calibri"/>
          <w:sz w:val="22"/>
          <w:szCs w:val="22"/>
        </w:rPr>
        <w:t xml:space="preserve">Differences between the CONTRACTOR and the COUNTY, arising under and by virtue of this Contract, shall be brought to the attention of the COUNTY at the earliest possible time in order that such matters may be settled, or other appropriate action promptly taken. Any dispute relating to the quality or acceptability of performance and/or compensation due </w:t>
      </w:r>
      <w:r w:rsidR="006F46E2" w:rsidRPr="00D929A5">
        <w:rPr>
          <w:rFonts w:ascii="Calibri" w:hAnsi="Calibri" w:cs="Calibri"/>
          <w:sz w:val="22"/>
          <w:szCs w:val="22"/>
        </w:rPr>
        <w:t xml:space="preserve">to </w:t>
      </w:r>
      <w:r w:rsidRPr="00D929A5">
        <w:rPr>
          <w:rFonts w:ascii="Calibri" w:hAnsi="Calibri" w:cs="Calibri"/>
          <w:sz w:val="22"/>
          <w:szCs w:val="22"/>
        </w:rPr>
        <w:t>the CONTRACTOR shall be decided by the COUNTY’S Contract representative or designee. All rulings, orders, instructions, and decisions of the COUNTY’S contract representative shall be final and conclusive, subject to the CONTRACTOR’S right to seek judicial relief pursuant to Section 18.</w:t>
      </w:r>
    </w:p>
    <w:p w14:paraId="699165A6" w14:textId="77777777" w:rsidR="00470C64" w:rsidRPr="00D929A5" w:rsidRDefault="00470C64" w:rsidP="00470C64">
      <w:pPr>
        <w:rPr>
          <w:rFonts w:ascii="Calibri" w:hAnsi="Calibri" w:cs="Calibri"/>
          <w:sz w:val="22"/>
          <w:szCs w:val="22"/>
        </w:rPr>
      </w:pPr>
    </w:p>
    <w:p w14:paraId="61B74DAE" w14:textId="05D627F4"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CHOICE</w:t>
      </w:r>
      <w:r w:rsidR="00DF6960" w:rsidRPr="00D929A5">
        <w:rPr>
          <w:rFonts w:ascii="Calibri" w:hAnsi="Calibri" w:cs="Calibri"/>
          <w:b/>
          <w:bCs/>
          <w:sz w:val="22"/>
          <w:szCs w:val="22"/>
          <w:u w:val="single"/>
        </w:rPr>
        <w:t xml:space="preserve"> </w:t>
      </w:r>
      <w:r w:rsidRPr="00D929A5">
        <w:rPr>
          <w:rFonts w:ascii="Calibri" w:hAnsi="Calibri" w:cs="Calibri"/>
          <w:b/>
          <w:bCs/>
          <w:sz w:val="22"/>
          <w:szCs w:val="22"/>
          <w:u w:val="single"/>
        </w:rPr>
        <w:t>OF</w:t>
      </w:r>
      <w:r w:rsidR="00DF6960" w:rsidRPr="00D929A5">
        <w:rPr>
          <w:rFonts w:ascii="Calibri" w:hAnsi="Calibri" w:cs="Calibri"/>
          <w:b/>
          <w:bCs/>
          <w:sz w:val="22"/>
          <w:szCs w:val="22"/>
          <w:u w:val="single"/>
        </w:rPr>
        <w:t xml:space="preserve"> </w:t>
      </w:r>
      <w:r w:rsidRPr="00D929A5">
        <w:rPr>
          <w:rFonts w:ascii="Calibri" w:hAnsi="Calibri" w:cs="Calibri"/>
          <w:b/>
          <w:bCs/>
          <w:sz w:val="22"/>
          <w:szCs w:val="22"/>
          <w:u w:val="single"/>
        </w:rPr>
        <w:t>LAW,</w:t>
      </w:r>
      <w:r w:rsidR="00DF6960" w:rsidRPr="00D929A5">
        <w:rPr>
          <w:rFonts w:ascii="Calibri" w:hAnsi="Calibri" w:cs="Calibri"/>
          <w:b/>
          <w:bCs/>
          <w:sz w:val="22"/>
          <w:szCs w:val="22"/>
          <w:u w:val="single"/>
        </w:rPr>
        <w:t xml:space="preserve"> </w:t>
      </w:r>
      <w:r w:rsidRPr="00D929A5">
        <w:rPr>
          <w:rFonts w:ascii="Calibri" w:hAnsi="Calibri" w:cs="Calibri"/>
          <w:b/>
          <w:bCs/>
          <w:sz w:val="22"/>
          <w:szCs w:val="22"/>
          <w:u w:val="single"/>
        </w:rPr>
        <w:t>JURISDICTION</w:t>
      </w:r>
      <w:r w:rsidR="00DF6960" w:rsidRPr="00D929A5">
        <w:rPr>
          <w:rFonts w:ascii="Calibri" w:hAnsi="Calibri" w:cs="Calibri"/>
          <w:b/>
          <w:bCs/>
          <w:sz w:val="22"/>
          <w:szCs w:val="22"/>
          <w:u w:val="single"/>
        </w:rPr>
        <w:t xml:space="preserve"> </w:t>
      </w:r>
      <w:r w:rsidRPr="00D929A5">
        <w:rPr>
          <w:rFonts w:ascii="Calibri" w:hAnsi="Calibri" w:cs="Calibri"/>
          <w:b/>
          <w:bCs/>
          <w:sz w:val="22"/>
          <w:szCs w:val="22"/>
          <w:u w:val="single"/>
        </w:rPr>
        <w:t>AND</w:t>
      </w:r>
      <w:r w:rsidR="00DF6960" w:rsidRPr="00D929A5">
        <w:rPr>
          <w:rFonts w:ascii="Calibri" w:hAnsi="Calibri" w:cs="Calibri"/>
          <w:b/>
          <w:bCs/>
          <w:sz w:val="22"/>
          <w:szCs w:val="22"/>
          <w:u w:val="single"/>
        </w:rPr>
        <w:t xml:space="preserve"> </w:t>
      </w:r>
      <w:r w:rsidRPr="00D929A5">
        <w:rPr>
          <w:rFonts w:ascii="Calibri" w:hAnsi="Calibri" w:cs="Calibri"/>
          <w:b/>
          <w:bCs/>
          <w:sz w:val="22"/>
          <w:szCs w:val="22"/>
          <w:u w:val="single"/>
        </w:rPr>
        <w:t>VENUE</w:t>
      </w:r>
    </w:p>
    <w:p w14:paraId="40BAA029" w14:textId="13095C17" w:rsidR="008506EA" w:rsidRPr="00D929A5" w:rsidRDefault="001E6223" w:rsidP="005D3A0C">
      <w:pPr>
        <w:pStyle w:val="ListParagraph"/>
        <w:numPr>
          <w:ilvl w:val="0"/>
          <w:numId w:val="29"/>
        </w:numPr>
        <w:spacing w:after="120"/>
        <w:contextualSpacing w:val="0"/>
        <w:rPr>
          <w:rFonts w:ascii="Calibri" w:hAnsi="Calibri" w:cs="Calibri"/>
          <w:sz w:val="22"/>
          <w:szCs w:val="22"/>
        </w:rPr>
      </w:pPr>
      <w:r w:rsidRPr="00D929A5">
        <w:rPr>
          <w:rFonts w:ascii="Calibri" w:hAnsi="Calibri" w:cs="Calibri"/>
          <w:sz w:val="22"/>
          <w:szCs w:val="22"/>
        </w:rPr>
        <w:t>This</w:t>
      </w:r>
      <w:r w:rsidR="00873A12" w:rsidRPr="00D929A5">
        <w:rPr>
          <w:rFonts w:ascii="Calibri" w:hAnsi="Calibri" w:cs="Calibri"/>
          <w:sz w:val="22"/>
          <w:szCs w:val="22"/>
        </w:rPr>
        <w:t xml:space="preserve"> </w:t>
      </w:r>
      <w:r w:rsidRPr="00D929A5">
        <w:rPr>
          <w:rFonts w:ascii="Calibri" w:hAnsi="Calibri" w:cs="Calibri"/>
          <w:sz w:val="22"/>
          <w:szCs w:val="22"/>
        </w:rPr>
        <w:t>Contract</w:t>
      </w:r>
      <w:r w:rsidR="00873A12" w:rsidRPr="00D929A5">
        <w:rPr>
          <w:rFonts w:ascii="Calibri" w:hAnsi="Calibri" w:cs="Calibri"/>
          <w:sz w:val="22"/>
          <w:szCs w:val="22"/>
        </w:rPr>
        <w:t xml:space="preserve"> </w:t>
      </w:r>
      <w:r w:rsidRPr="00D929A5">
        <w:rPr>
          <w:rFonts w:ascii="Calibri" w:hAnsi="Calibri" w:cs="Calibri"/>
          <w:sz w:val="22"/>
          <w:szCs w:val="22"/>
        </w:rPr>
        <w:t>has</w:t>
      </w:r>
      <w:r w:rsidR="00873A12" w:rsidRPr="00D929A5">
        <w:rPr>
          <w:rFonts w:ascii="Calibri" w:hAnsi="Calibri" w:cs="Calibri"/>
          <w:sz w:val="22"/>
          <w:szCs w:val="22"/>
        </w:rPr>
        <w:t xml:space="preserve"> </w:t>
      </w:r>
      <w:r w:rsidRPr="00D929A5">
        <w:rPr>
          <w:rFonts w:ascii="Calibri" w:hAnsi="Calibri" w:cs="Calibri"/>
          <w:sz w:val="22"/>
          <w:szCs w:val="22"/>
        </w:rPr>
        <w:t>been</w:t>
      </w:r>
      <w:r w:rsidR="00873A12" w:rsidRPr="00D929A5">
        <w:rPr>
          <w:rFonts w:ascii="Calibri" w:hAnsi="Calibri" w:cs="Calibri"/>
          <w:sz w:val="22"/>
          <w:szCs w:val="22"/>
        </w:rPr>
        <w:t xml:space="preserve"> </w:t>
      </w:r>
      <w:r w:rsidRPr="00D929A5">
        <w:rPr>
          <w:rFonts w:ascii="Calibri" w:hAnsi="Calibri" w:cs="Calibri"/>
          <w:sz w:val="22"/>
          <w:szCs w:val="22"/>
        </w:rPr>
        <w:t>and</w:t>
      </w:r>
      <w:r w:rsidR="00873A12" w:rsidRPr="00D929A5">
        <w:rPr>
          <w:rFonts w:ascii="Calibri" w:hAnsi="Calibri" w:cs="Calibri"/>
          <w:sz w:val="22"/>
          <w:szCs w:val="22"/>
        </w:rPr>
        <w:t xml:space="preserve"> </w:t>
      </w:r>
      <w:r w:rsidRPr="00D929A5">
        <w:rPr>
          <w:rFonts w:ascii="Calibri" w:hAnsi="Calibri" w:cs="Calibri"/>
          <w:sz w:val="22"/>
          <w:szCs w:val="22"/>
        </w:rPr>
        <w:t>shall</w:t>
      </w:r>
      <w:r w:rsidR="00873A12" w:rsidRPr="00D929A5">
        <w:rPr>
          <w:rFonts w:ascii="Calibri" w:hAnsi="Calibri" w:cs="Calibri"/>
          <w:sz w:val="22"/>
          <w:szCs w:val="22"/>
        </w:rPr>
        <w:t xml:space="preserve"> </w:t>
      </w:r>
      <w:r w:rsidRPr="00D929A5">
        <w:rPr>
          <w:rFonts w:ascii="Calibri" w:hAnsi="Calibri" w:cs="Calibri"/>
          <w:sz w:val="22"/>
          <w:szCs w:val="22"/>
        </w:rPr>
        <w:t>be</w:t>
      </w:r>
      <w:r w:rsidR="00873A12" w:rsidRPr="00D929A5">
        <w:rPr>
          <w:rFonts w:ascii="Calibri" w:hAnsi="Calibri" w:cs="Calibri"/>
          <w:sz w:val="22"/>
          <w:szCs w:val="22"/>
        </w:rPr>
        <w:t xml:space="preserve"> </w:t>
      </w:r>
      <w:r w:rsidRPr="00D929A5">
        <w:rPr>
          <w:rFonts w:ascii="Calibri" w:hAnsi="Calibri" w:cs="Calibri"/>
          <w:sz w:val="22"/>
          <w:szCs w:val="22"/>
        </w:rPr>
        <w:t>construed</w:t>
      </w:r>
      <w:r w:rsidR="00873A12" w:rsidRPr="00D929A5">
        <w:rPr>
          <w:rFonts w:ascii="Calibri" w:hAnsi="Calibri" w:cs="Calibri"/>
          <w:sz w:val="22"/>
          <w:szCs w:val="22"/>
        </w:rPr>
        <w:t xml:space="preserve"> </w:t>
      </w:r>
      <w:r w:rsidRPr="00D929A5">
        <w:rPr>
          <w:rFonts w:ascii="Calibri" w:hAnsi="Calibri" w:cs="Calibri"/>
          <w:sz w:val="22"/>
          <w:szCs w:val="22"/>
        </w:rPr>
        <w:t>as</w:t>
      </w:r>
      <w:r w:rsidR="00873A12" w:rsidRPr="00D929A5">
        <w:rPr>
          <w:rFonts w:ascii="Calibri" w:hAnsi="Calibri" w:cs="Calibri"/>
          <w:sz w:val="22"/>
          <w:szCs w:val="22"/>
        </w:rPr>
        <w:t xml:space="preserve"> </w:t>
      </w:r>
      <w:r w:rsidRPr="00D929A5">
        <w:rPr>
          <w:rFonts w:ascii="Calibri" w:hAnsi="Calibri" w:cs="Calibri"/>
          <w:sz w:val="22"/>
          <w:szCs w:val="22"/>
        </w:rPr>
        <w:t>having</w:t>
      </w:r>
      <w:r w:rsidR="00873A12" w:rsidRPr="00D929A5">
        <w:rPr>
          <w:rFonts w:ascii="Calibri" w:hAnsi="Calibri" w:cs="Calibri"/>
          <w:sz w:val="22"/>
          <w:szCs w:val="22"/>
        </w:rPr>
        <w:t xml:space="preserve"> </w:t>
      </w:r>
      <w:r w:rsidRPr="00D929A5">
        <w:rPr>
          <w:rFonts w:ascii="Calibri" w:hAnsi="Calibri" w:cs="Calibri"/>
          <w:sz w:val="22"/>
          <w:szCs w:val="22"/>
        </w:rPr>
        <w:t>been</w:t>
      </w:r>
      <w:r w:rsidR="00873A12" w:rsidRPr="00D929A5">
        <w:rPr>
          <w:rFonts w:ascii="Calibri" w:hAnsi="Calibri" w:cs="Calibri"/>
          <w:sz w:val="22"/>
          <w:szCs w:val="22"/>
        </w:rPr>
        <w:t xml:space="preserve"> </w:t>
      </w:r>
      <w:r w:rsidRPr="00D929A5">
        <w:rPr>
          <w:rFonts w:ascii="Calibri" w:hAnsi="Calibri" w:cs="Calibri"/>
          <w:sz w:val="22"/>
          <w:szCs w:val="22"/>
        </w:rPr>
        <w:t>made</w:t>
      </w:r>
      <w:r w:rsidR="00873A12" w:rsidRPr="00D929A5">
        <w:rPr>
          <w:rFonts w:ascii="Calibri" w:hAnsi="Calibri" w:cs="Calibri"/>
          <w:sz w:val="22"/>
          <w:szCs w:val="22"/>
        </w:rPr>
        <w:t xml:space="preserve"> </w:t>
      </w:r>
      <w:r w:rsidRPr="00D929A5">
        <w:rPr>
          <w:rFonts w:ascii="Calibri" w:hAnsi="Calibri" w:cs="Calibri"/>
          <w:sz w:val="22"/>
          <w:szCs w:val="22"/>
        </w:rPr>
        <w:t>and</w:t>
      </w:r>
      <w:r w:rsidR="00873A12" w:rsidRPr="00D929A5">
        <w:rPr>
          <w:rFonts w:ascii="Calibri" w:hAnsi="Calibri" w:cs="Calibri"/>
          <w:sz w:val="22"/>
          <w:szCs w:val="22"/>
        </w:rPr>
        <w:t xml:space="preserve"> </w:t>
      </w:r>
      <w:r w:rsidRPr="00D929A5">
        <w:rPr>
          <w:rFonts w:ascii="Calibri" w:hAnsi="Calibri" w:cs="Calibri"/>
          <w:sz w:val="22"/>
          <w:szCs w:val="22"/>
        </w:rPr>
        <w:t>delivered</w:t>
      </w:r>
      <w:r w:rsidR="00873A12" w:rsidRPr="00D929A5">
        <w:rPr>
          <w:rFonts w:ascii="Calibri" w:hAnsi="Calibri" w:cs="Calibri"/>
          <w:sz w:val="22"/>
          <w:szCs w:val="22"/>
        </w:rPr>
        <w:t xml:space="preserve"> </w:t>
      </w:r>
      <w:r w:rsidRPr="00D929A5">
        <w:rPr>
          <w:rFonts w:ascii="Calibri" w:hAnsi="Calibri" w:cs="Calibri"/>
          <w:sz w:val="22"/>
          <w:szCs w:val="22"/>
        </w:rPr>
        <w:t>within the State of Washington, and it is agreed by each party hereto that this Contract shall be governed by the laws of the State of Washington, both as to its interpretation and performance.</w:t>
      </w:r>
    </w:p>
    <w:p w14:paraId="4D4611B9" w14:textId="262BAD62" w:rsidR="00A241D4" w:rsidRPr="00D929A5" w:rsidRDefault="001E6223" w:rsidP="005D3A0C">
      <w:pPr>
        <w:pStyle w:val="ListParagraph"/>
        <w:numPr>
          <w:ilvl w:val="0"/>
          <w:numId w:val="29"/>
        </w:numPr>
        <w:contextualSpacing w:val="0"/>
        <w:rPr>
          <w:rFonts w:ascii="Calibri" w:hAnsi="Calibri" w:cs="Calibri"/>
          <w:sz w:val="22"/>
          <w:szCs w:val="22"/>
        </w:rPr>
      </w:pPr>
      <w:r w:rsidRPr="00D929A5">
        <w:rPr>
          <w:rFonts w:ascii="Calibri" w:hAnsi="Calibri" w:cs="Calibri"/>
          <w:sz w:val="22"/>
          <w:szCs w:val="22"/>
        </w:rPr>
        <w:t>Any</w:t>
      </w:r>
      <w:r w:rsidR="00873A12" w:rsidRPr="00D929A5">
        <w:rPr>
          <w:rFonts w:ascii="Calibri" w:hAnsi="Calibri" w:cs="Calibri"/>
          <w:sz w:val="22"/>
          <w:szCs w:val="22"/>
        </w:rPr>
        <w:t xml:space="preserve"> </w:t>
      </w:r>
      <w:r w:rsidRPr="00D929A5">
        <w:rPr>
          <w:rFonts w:ascii="Calibri" w:hAnsi="Calibri" w:cs="Calibri"/>
          <w:sz w:val="22"/>
          <w:szCs w:val="22"/>
        </w:rPr>
        <w:t>action</w:t>
      </w:r>
      <w:r w:rsidR="00873A12" w:rsidRPr="00D929A5">
        <w:rPr>
          <w:rFonts w:ascii="Calibri" w:hAnsi="Calibri" w:cs="Calibri"/>
          <w:sz w:val="22"/>
          <w:szCs w:val="22"/>
        </w:rPr>
        <w:t xml:space="preserve"> </w:t>
      </w:r>
      <w:r w:rsidRPr="00D929A5">
        <w:rPr>
          <w:rFonts w:ascii="Calibri" w:hAnsi="Calibri" w:cs="Calibri"/>
          <w:sz w:val="22"/>
          <w:szCs w:val="22"/>
        </w:rPr>
        <w:t>at</w:t>
      </w:r>
      <w:r w:rsidR="00873A12" w:rsidRPr="00D929A5">
        <w:rPr>
          <w:rFonts w:ascii="Calibri" w:hAnsi="Calibri" w:cs="Calibri"/>
          <w:sz w:val="22"/>
          <w:szCs w:val="22"/>
        </w:rPr>
        <w:t xml:space="preserve"> </w:t>
      </w:r>
      <w:r w:rsidRPr="00D929A5">
        <w:rPr>
          <w:rFonts w:ascii="Calibri" w:hAnsi="Calibri" w:cs="Calibri"/>
          <w:sz w:val="22"/>
          <w:szCs w:val="22"/>
        </w:rPr>
        <w:t>law</w:t>
      </w:r>
      <w:r w:rsidR="00873A12" w:rsidRPr="00D929A5">
        <w:rPr>
          <w:rFonts w:ascii="Calibri" w:hAnsi="Calibri" w:cs="Calibri"/>
          <w:sz w:val="22"/>
          <w:szCs w:val="22"/>
        </w:rPr>
        <w:t>suit, i</w:t>
      </w:r>
      <w:r w:rsidRPr="00D929A5">
        <w:rPr>
          <w:rFonts w:ascii="Calibri" w:hAnsi="Calibri" w:cs="Calibri"/>
          <w:sz w:val="22"/>
          <w:szCs w:val="22"/>
        </w:rPr>
        <w:t>nequity,</w:t>
      </w:r>
      <w:r w:rsidR="00873A12" w:rsidRPr="00D929A5">
        <w:rPr>
          <w:rFonts w:ascii="Calibri" w:hAnsi="Calibri" w:cs="Calibri"/>
          <w:sz w:val="22"/>
          <w:szCs w:val="22"/>
        </w:rPr>
        <w:t xml:space="preserve"> </w:t>
      </w:r>
      <w:r w:rsidRPr="00D929A5">
        <w:rPr>
          <w:rFonts w:ascii="Calibri" w:hAnsi="Calibri" w:cs="Calibri"/>
          <w:sz w:val="22"/>
          <w:szCs w:val="22"/>
        </w:rPr>
        <w:t>or</w:t>
      </w:r>
      <w:r w:rsidR="00873A12" w:rsidRPr="00D929A5">
        <w:rPr>
          <w:rFonts w:ascii="Calibri" w:hAnsi="Calibri" w:cs="Calibri"/>
          <w:sz w:val="22"/>
          <w:szCs w:val="22"/>
        </w:rPr>
        <w:t xml:space="preserve"> </w:t>
      </w:r>
      <w:r w:rsidRPr="00D929A5">
        <w:rPr>
          <w:rFonts w:ascii="Calibri" w:hAnsi="Calibri" w:cs="Calibri"/>
          <w:sz w:val="22"/>
          <w:szCs w:val="22"/>
        </w:rPr>
        <w:t>judicial</w:t>
      </w:r>
      <w:r w:rsidR="00873A12" w:rsidRPr="00D929A5">
        <w:rPr>
          <w:rFonts w:ascii="Calibri" w:hAnsi="Calibri" w:cs="Calibri"/>
          <w:sz w:val="22"/>
          <w:szCs w:val="22"/>
        </w:rPr>
        <w:t xml:space="preserve"> </w:t>
      </w:r>
      <w:r w:rsidRPr="00D929A5">
        <w:rPr>
          <w:rFonts w:ascii="Calibri" w:hAnsi="Calibri" w:cs="Calibri"/>
          <w:sz w:val="22"/>
          <w:szCs w:val="22"/>
        </w:rPr>
        <w:t>proceeding</w:t>
      </w:r>
      <w:r w:rsidR="00873A12" w:rsidRPr="00D929A5">
        <w:rPr>
          <w:rFonts w:ascii="Calibri" w:hAnsi="Calibri" w:cs="Calibri"/>
          <w:sz w:val="22"/>
          <w:szCs w:val="22"/>
        </w:rPr>
        <w:t xml:space="preserve"> </w:t>
      </w:r>
      <w:r w:rsidRPr="00D929A5">
        <w:rPr>
          <w:rFonts w:ascii="Calibri" w:hAnsi="Calibri" w:cs="Calibri"/>
          <w:sz w:val="22"/>
          <w:szCs w:val="22"/>
        </w:rPr>
        <w:t>arising</w:t>
      </w:r>
      <w:r w:rsidR="00873A12" w:rsidRPr="00D929A5">
        <w:rPr>
          <w:rFonts w:ascii="Calibri" w:hAnsi="Calibri" w:cs="Calibri"/>
          <w:sz w:val="22"/>
          <w:szCs w:val="22"/>
        </w:rPr>
        <w:t xml:space="preserve"> </w:t>
      </w:r>
      <w:r w:rsidRPr="00D929A5">
        <w:rPr>
          <w:rFonts w:ascii="Calibri" w:hAnsi="Calibri" w:cs="Calibri"/>
          <w:sz w:val="22"/>
          <w:szCs w:val="22"/>
        </w:rPr>
        <w:t>out</w:t>
      </w:r>
      <w:r w:rsidR="00873A12" w:rsidRPr="00D929A5">
        <w:rPr>
          <w:rFonts w:ascii="Calibri" w:hAnsi="Calibri" w:cs="Calibri"/>
          <w:sz w:val="22"/>
          <w:szCs w:val="22"/>
        </w:rPr>
        <w:t xml:space="preserve"> </w:t>
      </w:r>
      <w:r w:rsidRPr="00D929A5">
        <w:rPr>
          <w:rFonts w:ascii="Calibri" w:hAnsi="Calibri" w:cs="Calibri"/>
          <w:sz w:val="22"/>
          <w:szCs w:val="22"/>
        </w:rPr>
        <w:t>of</w:t>
      </w:r>
      <w:r w:rsidR="00873A12" w:rsidRPr="00D929A5">
        <w:rPr>
          <w:rFonts w:ascii="Calibri" w:hAnsi="Calibri" w:cs="Calibri"/>
          <w:sz w:val="22"/>
          <w:szCs w:val="22"/>
        </w:rPr>
        <w:t xml:space="preserve"> </w:t>
      </w:r>
      <w:r w:rsidRPr="00D929A5">
        <w:rPr>
          <w:rFonts w:ascii="Calibri" w:hAnsi="Calibri" w:cs="Calibri"/>
          <w:sz w:val="22"/>
          <w:szCs w:val="22"/>
        </w:rPr>
        <w:t>this</w:t>
      </w:r>
      <w:r w:rsidR="00873A12" w:rsidRPr="00D929A5">
        <w:rPr>
          <w:rFonts w:ascii="Calibri" w:hAnsi="Calibri" w:cs="Calibri"/>
          <w:sz w:val="22"/>
          <w:szCs w:val="22"/>
        </w:rPr>
        <w:t xml:space="preserve"> </w:t>
      </w:r>
      <w:r w:rsidRPr="00D929A5">
        <w:rPr>
          <w:rFonts w:ascii="Calibri" w:hAnsi="Calibri" w:cs="Calibri"/>
          <w:sz w:val="22"/>
          <w:szCs w:val="22"/>
        </w:rPr>
        <w:t>Contract</w:t>
      </w:r>
      <w:r w:rsidR="00873A12" w:rsidRPr="00D929A5">
        <w:rPr>
          <w:rFonts w:ascii="Calibri" w:hAnsi="Calibri" w:cs="Calibri"/>
          <w:sz w:val="22"/>
          <w:szCs w:val="22"/>
        </w:rPr>
        <w:t xml:space="preserve"> </w:t>
      </w:r>
      <w:r w:rsidRPr="00D929A5">
        <w:rPr>
          <w:rFonts w:ascii="Calibri" w:hAnsi="Calibri" w:cs="Calibri"/>
          <w:sz w:val="22"/>
          <w:szCs w:val="22"/>
        </w:rPr>
        <w:t>shall</w:t>
      </w:r>
      <w:r w:rsidR="00873A12" w:rsidRPr="00D929A5">
        <w:rPr>
          <w:rFonts w:ascii="Calibri" w:hAnsi="Calibri" w:cs="Calibri"/>
          <w:sz w:val="22"/>
          <w:szCs w:val="22"/>
        </w:rPr>
        <w:t xml:space="preserve"> </w:t>
      </w:r>
      <w:r w:rsidRPr="00D929A5">
        <w:rPr>
          <w:rFonts w:ascii="Calibri" w:hAnsi="Calibri" w:cs="Calibri"/>
          <w:sz w:val="22"/>
          <w:szCs w:val="22"/>
        </w:rPr>
        <w:t>be instituted and maintained only in any of the courts of competent jurisdiction in Thurston County, Washington.</w:t>
      </w:r>
    </w:p>
    <w:p w14:paraId="688F5BA9" w14:textId="06F1E26F" w:rsidR="00470C64" w:rsidRPr="00D929A5" w:rsidRDefault="00470C64" w:rsidP="00470C64">
      <w:pPr>
        <w:rPr>
          <w:rFonts w:ascii="Calibri" w:hAnsi="Calibri" w:cs="Calibri"/>
          <w:sz w:val="22"/>
          <w:szCs w:val="22"/>
        </w:rPr>
      </w:pPr>
    </w:p>
    <w:p w14:paraId="1B72C1A2" w14:textId="138918FD" w:rsidR="00A241D4" w:rsidRPr="00D929A5" w:rsidRDefault="00CD6A56"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CONFIDENTIALITY</w:t>
      </w:r>
    </w:p>
    <w:p w14:paraId="0888623E" w14:textId="74A74DAF" w:rsidR="00A241D4" w:rsidRPr="00D929A5" w:rsidRDefault="00A241D4" w:rsidP="00A241D4">
      <w:pPr>
        <w:pStyle w:val="ListParagraph"/>
        <w:rPr>
          <w:rFonts w:ascii="Calibri" w:hAnsi="Calibri" w:cs="Calibri"/>
          <w:sz w:val="22"/>
        </w:rPr>
      </w:pPr>
      <w:r w:rsidRPr="00D929A5">
        <w:rPr>
          <w:rFonts w:ascii="Calibri" w:hAnsi="Calibri" w:cs="Calibri"/>
          <w:sz w:val="22"/>
          <w:szCs w:val="22"/>
        </w:rPr>
        <w:t xml:space="preserve">The Contractor, its employees, agents, and subcontractors and their employees, shall maintain the confidentiality of all information provided by the County or acquired by the Contractor in performance of this Contract, except upon the prior written consent of the County or an order entered by a court of competent jurisdiction.  The Contractor shall promptly give the </w:t>
      </w:r>
      <w:r w:rsidRPr="00D929A5">
        <w:rPr>
          <w:rFonts w:ascii="Calibri" w:hAnsi="Calibri" w:cs="Calibri"/>
          <w:sz w:val="22"/>
        </w:rPr>
        <w:t>County written notice of any judicial proceeding seeking disclosure of such information.</w:t>
      </w:r>
    </w:p>
    <w:p w14:paraId="515C1E8C" w14:textId="77777777" w:rsidR="00CD6A56" w:rsidRPr="00D929A5" w:rsidRDefault="00CD6A56" w:rsidP="00A241D4">
      <w:pPr>
        <w:pStyle w:val="ListParagraph"/>
        <w:rPr>
          <w:rFonts w:ascii="Calibri" w:hAnsi="Calibri" w:cs="Calibri"/>
          <w:sz w:val="22"/>
          <w:szCs w:val="22"/>
        </w:rPr>
      </w:pPr>
    </w:p>
    <w:p w14:paraId="5D1A54D9" w14:textId="46B9A01C"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SEVERABILITY</w:t>
      </w:r>
    </w:p>
    <w:p w14:paraId="6CAA4DA1" w14:textId="078A9BBC" w:rsidR="008506EA" w:rsidRPr="00D929A5" w:rsidRDefault="001E6223" w:rsidP="005D3A0C">
      <w:pPr>
        <w:pStyle w:val="ListParagraph"/>
        <w:numPr>
          <w:ilvl w:val="0"/>
          <w:numId w:val="30"/>
        </w:numPr>
        <w:spacing w:after="120"/>
        <w:contextualSpacing w:val="0"/>
        <w:rPr>
          <w:rFonts w:ascii="Calibri" w:hAnsi="Calibri" w:cs="Calibri"/>
          <w:sz w:val="22"/>
          <w:szCs w:val="22"/>
        </w:rPr>
      </w:pPr>
      <w:r w:rsidRPr="00D929A5">
        <w:rPr>
          <w:rFonts w:ascii="Calibri" w:hAnsi="Calibri" w:cs="Calibri"/>
          <w:sz w:val="22"/>
          <w:szCs w:val="22"/>
        </w:rPr>
        <w:t>If</w:t>
      </w:r>
      <w:r w:rsidR="001F0736" w:rsidRPr="00D929A5">
        <w:rPr>
          <w:rFonts w:ascii="Calibri" w:hAnsi="Calibri" w:cs="Calibri"/>
          <w:sz w:val="22"/>
          <w:szCs w:val="22"/>
        </w:rPr>
        <w:t xml:space="preserve"> </w:t>
      </w:r>
      <w:r w:rsidRPr="00D929A5">
        <w:rPr>
          <w:rFonts w:ascii="Calibri" w:hAnsi="Calibri" w:cs="Calibri"/>
          <w:sz w:val="22"/>
          <w:szCs w:val="22"/>
        </w:rPr>
        <w:t>a</w:t>
      </w:r>
      <w:r w:rsidR="001F0736" w:rsidRPr="00D929A5">
        <w:rPr>
          <w:rFonts w:ascii="Calibri" w:hAnsi="Calibri" w:cs="Calibri"/>
          <w:sz w:val="22"/>
          <w:szCs w:val="22"/>
        </w:rPr>
        <w:t xml:space="preserve"> </w:t>
      </w:r>
      <w:r w:rsidRPr="00D929A5">
        <w:rPr>
          <w:rFonts w:ascii="Calibri" w:hAnsi="Calibri" w:cs="Calibri"/>
          <w:sz w:val="22"/>
          <w:szCs w:val="22"/>
        </w:rPr>
        <w:t>court</w:t>
      </w:r>
      <w:r w:rsidR="001F0736" w:rsidRPr="00D929A5">
        <w:rPr>
          <w:rFonts w:ascii="Calibri" w:hAnsi="Calibri" w:cs="Calibri"/>
          <w:sz w:val="22"/>
          <w:szCs w:val="22"/>
        </w:rPr>
        <w:t xml:space="preserve"> </w:t>
      </w:r>
      <w:r w:rsidRPr="00D929A5">
        <w:rPr>
          <w:rFonts w:ascii="Calibri" w:hAnsi="Calibri" w:cs="Calibri"/>
          <w:sz w:val="22"/>
          <w:szCs w:val="22"/>
        </w:rPr>
        <w:t>of</w:t>
      </w:r>
      <w:r w:rsidR="001F0736" w:rsidRPr="00D929A5">
        <w:rPr>
          <w:rFonts w:ascii="Calibri" w:hAnsi="Calibri" w:cs="Calibri"/>
          <w:sz w:val="22"/>
          <w:szCs w:val="22"/>
        </w:rPr>
        <w:t xml:space="preserve"> </w:t>
      </w:r>
      <w:r w:rsidRPr="00D929A5">
        <w:rPr>
          <w:rFonts w:ascii="Calibri" w:hAnsi="Calibri" w:cs="Calibri"/>
          <w:sz w:val="22"/>
          <w:szCs w:val="22"/>
        </w:rPr>
        <w:t>competent</w:t>
      </w:r>
      <w:r w:rsidR="001F0736" w:rsidRPr="00D929A5">
        <w:rPr>
          <w:rFonts w:ascii="Calibri" w:hAnsi="Calibri" w:cs="Calibri"/>
          <w:sz w:val="22"/>
          <w:szCs w:val="22"/>
        </w:rPr>
        <w:t xml:space="preserve"> </w:t>
      </w:r>
      <w:r w:rsidRPr="00D929A5">
        <w:rPr>
          <w:rFonts w:ascii="Calibri" w:hAnsi="Calibri" w:cs="Calibri"/>
          <w:sz w:val="22"/>
          <w:szCs w:val="22"/>
        </w:rPr>
        <w:t>jurisdiction</w:t>
      </w:r>
      <w:r w:rsidR="001F0736" w:rsidRPr="00D929A5">
        <w:rPr>
          <w:rFonts w:ascii="Calibri" w:hAnsi="Calibri" w:cs="Calibri"/>
          <w:sz w:val="22"/>
          <w:szCs w:val="22"/>
        </w:rPr>
        <w:t xml:space="preserve"> </w:t>
      </w:r>
      <w:r w:rsidRPr="00D929A5">
        <w:rPr>
          <w:rFonts w:ascii="Calibri" w:hAnsi="Calibri" w:cs="Calibri"/>
          <w:sz w:val="22"/>
          <w:szCs w:val="22"/>
        </w:rPr>
        <w:t>holds</w:t>
      </w:r>
      <w:r w:rsidR="001F0736" w:rsidRPr="00D929A5">
        <w:rPr>
          <w:rFonts w:ascii="Calibri" w:hAnsi="Calibri" w:cs="Calibri"/>
          <w:sz w:val="22"/>
          <w:szCs w:val="22"/>
        </w:rPr>
        <w:t xml:space="preserve"> </w:t>
      </w:r>
      <w:r w:rsidRPr="00D929A5">
        <w:rPr>
          <w:rFonts w:ascii="Calibri" w:hAnsi="Calibri" w:cs="Calibri"/>
          <w:sz w:val="22"/>
          <w:szCs w:val="22"/>
        </w:rPr>
        <w:t>any</w:t>
      </w:r>
      <w:r w:rsidR="001F0736" w:rsidRPr="00D929A5">
        <w:rPr>
          <w:rFonts w:ascii="Calibri" w:hAnsi="Calibri" w:cs="Calibri"/>
          <w:sz w:val="22"/>
          <w:szCs w:val="22"/>
        </w:rPr>
        <w:t xml:space="preserve"> </w:t>
      </w:r>
      <w:r w:rsidRPr="00D929A5">
        <w:rPr>
          <w:rFonts w:ascii="Calibri" w:hAnsi="Calibri" w:cs="Calibri"/>
          <w:sz w:val="22"/>
          <w:szCs w:val="22"/>
        </w:rPr>
        <w:t>part,</w:t>
      </w:r>
      <w:r w:rsidR="001F0736" w:rsidRPr="00D929A5">
        <w:rPr>
          <w:rFonts w:ascii="Calibri" w:hAnsi="Calibri" w:cs="Calibri"/>
          <w:sz w:val="22"/>
          <w:szCs w:val="22"/>
        </w:rPr>
        <w:t xml:space="preserve"> term, </w:t>
      </w:r>
      <w:r w:rsidRPr="00D929A5">
        <w:rPr>
          <w:rFonts w:ascii="Calibri" w:hAnsi="Calibri" w:cs="Calibri"/>
          <w:sz w:val="22"/>
          <w:szCs w:val="22"/>
        </w:rPr>
        <w:t>or</w:t>
      </w:r>
      <w:r w:rsidR="001F0736" w:rsidRPr="00D929A5">
        <w:rPr>
          <w:rFonts w:ascii="Calibri" w:hAnsi="Calibri" w:cs="Calibri"/>
          <w:sz w:val="22"/>
          <w:szCs w:val="22"/>
        </w:rPr>
        <w:t xml:space="preserve"> </w:t>
      </w:r>
      <w:r w:rsidRPr="00D929A5">
        <w:rPr>
          <w:rFonts w:ascii="Calibri" w:hAnsi="Calibri" w:cs="Calibri"/>
          <w:sz w:val="22"/>
          <w:szCs w:val="22"/>
        </w:rPr>
        <w:t>provision</w:t>
      </w:r>
      <w:r w:rsidR="001F0736" w:rsidRPr="00D929A5">
        <w:rPr>
          <w:rFonts w:ascii="Calibri" w:hAnsi="Calibri" w:cs="Calibri"/>
          <w:sz w:val="22"/>
          <w:szCs w:val="22"/>
        </w:rPr>
        <w:t xml:space="preserve"> </w:t>
      </w:r>
      <w:r w:rsidRPr="00D929A5">
        <w:rPr>
          <w:rFonts w:ascii="Calibri" w:hAnsi="Calibri" w:cs="Calibri"/>
          <w:sz w:val="22"/>
          <w:szCs w:val="22"/>
        </w:rPr>
        <w:t>of</w:t>
      </w:r>
      <w:r w:rsidR="001F0736" w:rsidRPr="00D929A5">
        <w:rPr>
          <w:rFonts w:ascii="Calibri" w:hAnsi="Calibri" w:cs="Calibri"/>
          <w:sz w:val="22"/>
          <w:szCs w:val="22"/>
        </w:rPr>
        <w:t xml:space="preserve"> </w:t>
      </w:r>
      <w:r w:rsidRPr="00D929A5">
        <w:rPr>
          <w:rFonts w:ascii="Calibri" w:hAnsi="Calibri" w:cs="Calibri"/>
          <w:sz w:val="22"/>
          <w:szCs w:val="22"/>
        </w:rPr>
        <w:t>this</w:t>
      </w:r>
      <w:r w:rsidR="001F0736" w:rsidRPr="00D929A5">
        <w:rPr>
          <w:rFonts w:ascii="Calibri" w:hAnsi="Calibri" w:cs="Calibri"/>
          <w:sz w:val="22"/>
          <w:szCs w:val="22"/>
        </w:rPr>
        <w:t xml:space="preserve"> </w:t>
      </w:r>
      <w:r w:rsidRPr="00D929A5">
        <w:rPr>
          <w:rFonts w:ascii="Calibri" w:hAnsi="Calibri" w:cs="Calibri"/>
          <w:sz w:val="22"/>
          <w:szCs w:val="22"/>
        </w:rPr>
        <w:t>Contract</w:t>
      </w:r>
      <w:r w:rsidR="001F0736" w:rsidRPr="00D929A5">
        <w:rPr>
          <w:rFonts w:ascii="Calibri" w:hAnsi="Calibri" w:cs="Calibri"/>
          <w:sz w:val="22"/>
          <w:szCs w:val="22"/>
        </w:rPr>
        <w:t xml:space="preserve"> </w:t>
      </w:r>
      <w:r w:rsidRPr="00D929A5">
        <w:rPr>
          <w:rFonts w:ascii="Calibri" w:hAnsi="Calibri" w:cs="Calibri"/>
          <w:sz w:val="22"/>
          <w:szCs w:val="22"/>
        </w:rPr>
        <w:t>to</w:t>
      </w:r>
      <w:r w:rsidR="001F0736" w:rsidRPr="00D929A5">
        <w:rPr>
          <w:rFonts w:ascii="Calibri" w:hAnsi="Calibri" w:cs="Calibri"/>
          <w:sz w:val="22"/>
          <w:szCs w:val="22"/>
        </w:rPr>
        <w:t xml:space="preserve"> </w:t>
      </w:r>
      <w:r w:rsidRPr="00D929A5">
        <w:rPr>
          <w:rFonts w:ascii="Calibri" w:hAnsi="Calibri" w:cs="Calibri"/>
          <w:sz w:val="22"/>
          <w:szCs w:val="22"/>
        </w:rPr>
        <w:t>be illegal, or invalid in whole or in part, the validity of the remaining provisions shall not be affected, and the parties’ rights and obligations shall be construed and enforced as if the Contract did not contain the particular provision held to be invalid.</w:t>
      </w:r>
    </w:p>
    <w:p w14:paraId="7584000E" w14:textId="10388F3B" w:rsidR="008506EA" w:rsidRPr="00D929A5" w:rsidRDefault="001E6223" w:rsidP="005D3A0C">
      <w:pPr>
        <w:pStyle w:val="ListParagraph"/>
        <w:numPr>
          <w:ilvl w:val="0"/>
          <w:numId w:val="30"/>
        </w:numPr>
        <w:spacing w:after="120"/>
        <w:contextualSpacing w:val="0"/>
        <w:rPr>
          <w:rFonts w:ascii="Calibri" w:hAnsi="Calibri" w:cs="Calibri"/>
          <w:sz w:val="22"/>
          <w:szCs w:val="22"/>
        </w:rPr>
      </w:pPr>
      <w:r w:rsidRPr="00D929A5">
        <w:rPr>
          <w:rFonts w:ascii="Calibri" w:hAnsi="Calibri" w:cs="Calibri"/>
          <w:sz w:val="22"/>
          <w:szCs w:val="22"/>
        </w:rPr>
        <w:t>If</w:t>
      </w:r>
      <w:r w:rsidR="00A83077" w:rsidRPr="00D929A5">
        <w:rPr>
          <w:rFonts w:ascii="Calibri" w:hAnsi="Calibri" w:cs="Calibri"/>
          <w:sz w:val="22"/>
          <w:szCs w:val="22"/>
        </w:rPr>
        <w:t xml:space="preserve"> </w:t>
      </w:r>
      <w:r w:rsidRPr="00D929A5">
        <w:rPr>
          <w:rFonts w:ascii="Calibri" w:hAnsi="Calibri" w:cs="Calibri"/>
          <w:sz w:val="22"/>
          <w:szCs w:val="22"/>
        </w:rPr>
        <w:t>any</w:t>
      </w:r>
      <w:r w:rsidR="00A83077" w:rsidRPr="00D929A5">
        <w:rPr>
          <w:rFonts w:ascii="Calibri" w:hAnsi="Calibri" w:cs="Calibri"/>
          <w:sz w:val="22"/>
          <w:szCs w:val="22"/>
        </w:rPr>
        <w:t xml:space="preserve"> </w:t>
      </w:r>
      <w:r w:rsidRPr="00D929A5">
        <w:rPr>
          <w:rFonts w:ascii="Calibri" w:hAnsi="Calibri" w:cs="Calibri"/>
          <w:sz w:val="22"/>
          <w:szCs w:val="22"/>
        </w:rPr>
        <w:t>provision</w:t>
      </w:r>
      <w:r w:rsidR="00A83077" w:rsidRPr="00D929A5">
        <w:rPr>
          <w:rFonts w:ascii="Calibri" w:hAnsi="Calibri" w:cs="Calibri"/>
          <w:sz w:val="22"/>
          <w:szCs w:val="22"/>
        </w:rPr>
        <w:t xml:space="preserve"> </w:t>
      </w:r>
      <w:r w:rsidRPr="00D929A5">
        <w:rPr>
          <w:rFonts w:ascii="Calibri" w:hAnsi="Calibri" w:cs="Calibri"/>
          <w:sz w:val="22"/>
          <w:szCs w:val="22"/>
        </w:rPr>
        <w:t>of</w:t>
      </w:r>
      <w:r w:rsidR="00A83077" w:rsidRPr="00D929A5">
        <w:rPr>
          <w:rFonts w:ascii="Calibri" w:hAnsi="Calibri" w:cs="Calibri"/>
          <w:sz w:val="22"/>
          <w:szCs w:val="22"/>
        </w:rPr>
        <w:t xml:space="preserve"> </w:t>
      </w:r>
      <w:r w:rsidRPr="00D929A5">
        <w:rPr>
          <w:rFonts w:ascii="Calibri" w:hAnsi="Calibri" w:cs="Calibri"/>
          <w:sz w:val="22"/>
          <w:szCs w:val="22"/>
        </w:rPr>
        <w:t>this</w:t>
      </w:r>
      <w:r w:rsidR="00A83077" w:rsidRPr="00D929A5">
        <w:rPr>
          <w:rFonts w:ascii="Calibri" w:hAnsi="Calibri" w:cs="Calibri"/>
          <w:sz w:val="22"/>
          <w:szCs w:val="22"/>
        </w:rPr>
        <w:t xml:space="preserve"> </w:t>
      </w:r>
      <w:r w:rsidRPr="00D929A5">
        <w:rPr>
          <w:rFonts w:ascii="Calibri" w:hAnsi="Calibri" w:cs="Calibri"/>
          <w:sz w:val="22"/>
          <w:szCs w:val="22"/>
        </w:rPr>
        <w:t>Contract</w:t>
      </w:r>
      <w:r w:rsidR="00A83077" w:rsidRPr="00D929A5">
        <w:rPr>
          <w:rFonts w:ascii="Calibri" w:hAnsi="Calibri" w:cs="Calibri"/>
          <w:sz w:val="22"/>
          <w:szCs w:val="22"/>
        </w:rPr>
        <w:t xml:space="preserve"> </w:t>
      </w:r>
      <w:r w:rsidRPr="00D929A5">
        <w:rPr>
          <w:rFonts w:ascii="Calibri" w:hAnsi="Calibri" w:cs="Calibri"/>
          <w:sz w:val="22"/>
          <w:szCs w:val="22"/>
        </w:rPr>
        <w:t>is</w:t>
      </w:r>
      <w:r w:rsidR="00A83077" w:rsidRPr="00D929A5">
        <w:rPr>
          <w:rFonts w:ascii="Calibri" w:hAnsi="Calibri" w:cs="Calibri"/>
          <w:sz w:val="22"/>
          <w:szCs w:val="22"/>
        </w:rPr>
        <w:t xml:space="preserve"> </w:t>
      </w:r>
      <w:r w:rsidRPr="00D929A5">
        <w:rPr>
          <w:rFonts w:ascii="Calibri" w:hAnsi="Calibri" w:cs="Calibri"/>
          <w:sz w:val="22"/>
          <w:szCs w:val="22"/>
        </w:rPr>
        <w:t>indirect</w:t>
      </w:r>
      <w:r w:rsidR="00A83077" w:rsidRPr="00D929A5">
        <w:rPr>
          <w:rFonts w:ascii="Calibri" w:hAnsi="Calibri" w:cs="Calibri"/>
          <w:sz w:val="22"/>
          <w:szCs w:val="22"/>
        </w:rPr>
        <w:t xml:space="preserve"> </w:t>
      </w:r>
      <w:r w:rsidRPr="00D929A5">
        <w:rPr>
          <w:rFonts w:ascii="Calibri" w:hAnsi="Calibri" w:cs="Calibri"/>
          <w:sz w:val="22"/>
          <w:szCs w:val="22"/>
        </w:rPr>
        <w:t>conflict</w:t>
      </w:r>
      <w:r w:rsidR="00A83077" w:rsidRPr="00D929A5">
        <w:rPr>
          <w:rFonts w:ascii="Calibri" w:hAnsi="Calibri" w:cs="Calibri"/>
          <w:sz w:val="22"/>
          <w:szCs w:val="22"/>
        </w:rPr>
        <w:t xml:space="preserve"> </w:t>
      </w:r>
      <w:r w:rsidRPr="00D929A5">
        <w:rPr>
          <w:rFonts w:ascii="Calibri" w:hAnsi="Calibri" w:cs="Calibri"/>
          <w:sz w:val="22"/>
          <w:szCs w:val="22"/>
        </w:rPr>
        <w:t>with</w:t>
      </w:r>
      <w:r w:rsidR="00A83077" w:rsidRPr="00D929A5">
        <w:rPr>
          <w:rFonts w:ascii="Calibri" w:hAnsi="Calibri" w:cs="Calibri"/>
          <w:sz w:val="22"/>
          <w:szCs w:val="22"/>
        </w:rPr>
        <w:t xml:space="preserve"> </w:t>
      </w:r>
      <w:r w:rsidRPr="00D929A5">
        <w:rPr>
          <w:rFonts w:ascii="Calibri" w:hAnsi="Calibri" w:cs="Calibri"/>
          <w:sz w:val="22"/>
          <w:szCs w:val="22"/>
        </w:rPr>
        <w:t>any</w:t>
      </w:r>
      <w:r w:rsidR="00A83077" w:rsidRPr="00D929A5">
        <w:rPr>
          <w:rFonts w:ascii="Calibri" w:hAnsi="Calibri" w:cs="Calibri"/>
          <w:sz w:val="22"/>
          <w:szCs w:val="22"/>
        </w:rPr>
        <w:t xml:space="preserve"> </w:t>
      </w:r>
      <w:r w:rsidRPr="00D929A5">
        <w:rPr>
          <w:rFonts w:ascii="Calibri" w:hAnsi="Calibri" w:cs="Calibri"/>
          <w:sz w:val="22"/>
          <w:szCs w:val="22"/>
        </w:rPr>
        <w:t>statutory</w:t>
      </w:r>
      <w:r w:rsidR="00A83077" w:rsidRPr="00D929A5">
        <w:rPr>
          <w:rFonts w:ascii="Calibri" w:hAnsi="Calibri" w:cs="Calibri"/>
          <w:sz w:val="22"/>
          <w:szCs w:val="22"/>
        </w:rPr>
        <w:t xml:space="preserve"> </w:t>
      </w:r>
      <w:r w:rsidRPr="00D929A5">
        <w:rPr>
          <w:rFonts w:ascii="Calibri" w:hAnsi="Calibri" w:cs="Calibri"/>
          <w:sz w:val="22"/>
          <w:szCs w:val="22"/>
        </w:rPr>
        <w:t>provision</w:t>
      </w:r>
      <w:r w:rsidR="00A83077" w:rsidRPr="00D929A5">
        <w:rPr>
          <w:rFonts w:ascii="Calibri" w:hAnsi="Calibri" w:cs="Calibri"/>
          <w:sz w:val="22"/>
          <w:szCs w:val="22"/>
        </w:rPr>
        <w:t xml:space="preserve"> </w:t>
      </w:r>
      <w:r w:rsidRPr="00D929A5">
        <w:rPr>
          <w:rFonts w:ascii="Calibri" w:hAnsi="Calibri" w:cs="Calibri"/>
          <w:sz w:val="22"/>
          <w:szCs w:val="22"/>
        </w:rPr>
        <w:t>of</w:t>
      </w:r>
      <w:r w:rsidR="00A83077" w:rsidRPr="00D929A5">
        <w:rPr>
          <w:rFonts w:ascii="Calibri" w:hAnsi="Calibri" w:cs="Calibri"/>
          <w:sz w:val="22"/>
          <w:szCs w:val="22"/>
        </w:rPr>
        <w:t xml:space="preserve"> </w:t>
      </w:r>
      <w:r w:rsidRPr="00D929A5">
        <w:rPr>
          <w:rFonts w:ascii="Calibri" w:hAnsi="Calibri" w:cs="Calibri"/>
          <w:sz w:val="22"/>
          <w:szCs w:val="22"/>
        </w:rPr>
        <w:t>the</w:t>
      </w:r>
      <w:r w:rsidR="00A83077" w:rsidRPr="00D929A5">
        <w:rPr>
          <w:rFonts w:ascii="Calibri" w:hAnsi="Calibri" w:cs="Calibri"/>
          <w:sz w:val="22"/>
          <w:szCs w:val="22"/>
        </w:rPr>
        <w:t xml:space="preserve"> </w:t>
      </w:r>
      <w:r w:rsidRPr="00D929A5">
        <w:rPr>
          <w:rFonts w:ascii="Calibri" w:hAnsi="Calibri" w:cs="Calibri"/>
          <w:sz w:val="22"/>
          <w:szCs w:val="22"/>
        </w:rPr>
        <w:t>State of Washington, that provision which may conflict shall be deemed inoperative and null and void insofar as it may conflict and shall be deemed modified to conform to such statutory provision.</w:t>
      </w:r>
    </w:p>
    <w:p w14:paraId="629843F6" w14:textId="057B10A5" w:rsidR="008506EA" w:rsidRPr="00D929A5" w:rsidRDefault="001E6223" w:rsidP="005D3A0C">
      <w:pPr>
        <w:pStyle w:val="ListParagraph"/>
        <w:numPr>
          <w:ilvl w:val="0"/>
          <w:numId w:val="30"/>
        </w:numPr>
        <w:contextualSpacing w:val="0"/>
        <w:rPr>
          <w:rFonts w:ascii="Calibri" w:hAnsi="Calibri" w:cs="Calibri"/>
          <w:sz w:val="22"/>
          <w:szCs w:val="22"/>
        </w:rPr>
      </w:pPr>
      <w:r w:rsidRPr="00D929A5">
        <w:rPr>
          <w:rFonts w:ascii="Calibri" w:hAnsi="Calibri" w:cs="Calibri"/>
          <w:sz w:val="22"/>
          <w:szCs w:val="22"/>
        </w:rPr>
        <w:t>Should</w:t>
      </w:r>
      <w:r w:rsidR="00A83077" w:rsidRPr="00D929A5">
        <w:rPr>
          <w:rFonts w:ascii="Calibri" w:hAnsi="Calibri" w:cs="Calibri"/>
          <w:sz w:val="22"/>
          <w:szCs w:val="22"/>
        </w:rPr>
        <w:t xml:space="preserve"> </w:t>
      </w:r>
      <w:r w:rsidRPr="00D929A5">
        <w:rPr>
          <w:rFonts w:ascii="Calibri" w:hAnsi="Calibri" w:cs="Calibri"/>
          <w:sz w:val="22"/>
          <w:szCs w:val="22"/>
        </w:rPr>
        <w:t>the</w:t>
      </w:r>
      <w:r w:rsidR="00A83077" w:rsidRPr="00D929A5">
        <w:rPr>
          <w:rFonts w:ascii="Calibri" w:hAnsi="Calibri" w:cs="Calibri"/>
          <w:sz w:val="22"/>
          <w:szCs w:val="22"/>
        </w:rPr>
        <w:t xml:space="preserve"> </w:t>
      </w:r>
      <w:r w:rsidRPr="00D929A5">
        <w:rPr>
          <w:rFonts w:ascii="Calibri" w:hAnsi="Calibri" w:cs="Calibri"/>
          <w:sz w:val="22"/>
          <w:szCs w:val="22"/>
        </w:rPr>
        <w:t>COUNTY</w:t>
      </w:r>
      <w:r w:rsidR="00A83077" w:rsidRPr="00D929A5">
        <w:rPr>
          <w:rFonts w:ascii="Calibri" w:hAnsi="Calibri" w:cs="Calibri"/>
          <w:sz w:val="22"/>
          <w:szCs w:val="22"/>
        </w:rPr>
        <w:t xml:space="preserve"> </w:t>
      </w:r>
      <w:r w:rsidRPr="00D929A5">
        <w:rPr>
          <w:rFonts w:ascii="Calibri" w:hAnsi="Calibri" w:cs="Calibri"/>
          <w:sz w:val="22"/>
          <w:szCs w:val="22"/>
        </w:rPr>
        <w:t>determine</w:t>
      </w:r>
      <w:r w:rsidR="00A83077" w:rsidRPr="00D929A5">
        <w:rPr>
          <w:rFonts w:ascii="Calibri" w:hAnsi="Calibri" w:cs="Calibri"/>
          <w:sz w:val="22"/>
          <w:szCs w:val="22"/>
        </w:rPr>
        <w:t xml:space="preserve"> </w:t>
      </w:r>
      <w:r w:rsidRPr="00D929A5">
        <w:rPr>
          <w:rFonts w:ascii="Calibri" w:hAnsi="Calibri" w:cs="Calibri"/>
          <w:sz w:val="22"/>
          <w:szCs w:val="22"/>
        </w:rPr>
        <w:t>that</w:t>
      </w:r>
      <w:r w:rsidR="00A83077" w:rsidRPr="00D929A5">
        <w:rPr>
          <w:rFonts w:ascii="Calibri" w:hAnsi="Calibri" w:cs="Calibri"/>
          <w:sz w:val="22"/>
          <w:szCs w:val="22"/>
        </w:rPr>
        <w:t xml:space="preserve"> </w:t>
      </w:r>
      <w:r w:rsidRPr="00D929A5">
        <w:rPr>
          <w:rFonts w:ascii="Calibri" w:hAnsi="Calibri" w:cs="Calibri"/>
          <w:sz w:val="22"/>
          <w:szCs w:val="22"/>
        </w:rPr>
        <w:t>the</w:t>
      </w:r>
      <w:r w:rsidR="00A83077" w:rsidRPr="00D929A5">
        <w:rPr>
          <w:rFonts w:ascii="Calibri" w:hAnsi="Calibri" w:cs="Calibri"/>
          <w:sz w:val="22"/>
          <w:szCs w:val="22"/>
        </w:rPr>
        <w:t xml:space="preserve"> </w:t>
      </w:r>
      <w:r w:rsidRPr="00D929A5">
        <w:rPr>
          <w:rFonts w:ascii="Calibri" w:hAnsi="Calibri" w:cs="Calibri"/>
          <w:sz w:val="22"/>
          <w:szCs w:val="22"/>
        </w:rPr>
        <w:t>severed</w:t>
      </w:r>
      <w:r w:rsidR="00A83077" w:rsidRPr="00D929A5">
        <w:rPr>
          <w:rFonts w:ascii="Calibri" w:hAnsi="Calibri" w:cs="Calibri"/>
          <w:sz w:val="22"/>
          <w:szCs w:val="22"/>
        </w:rPr>
        <w:t xml:space="preserve"> </w:t>
      </w:r>
      <w:r w:rsidRPr="00D929A5">
        <w:rPr>
          <w:rFonts w:ascii="Calibri" w:hAnsi="Calibri" w:cs="Calibri"/>
          <w:sz w:val="22"/>
          <w:szCs w:val="22"/>
        </w:rPr>
        <w:t>portions</w:t>
      </w:r>
      <w:r w:rsidR="00A83077" w:rsidRPr="00D929A5">
        <w:rPr>
          <w:rFonts w:ascii="Calibri" w:hAnsi="Calibri" w:cs="Calibri"/>
          <w:sz w:val="22"/>
          <w:szCs w:val="22"/>
        </w:rPr>
        <w:t xml:space="preserve"> </w:t>
      </w:r>
      <w:r w:rsidRPr="00D929A5">
        <w:rPr>
          <w:rFonts w:ascii="Calibri" w:hAnsi="Calibri" w:cs="Calibri"/>
          <w:sz w:val="22"/>
          <w:szCs w:val="22"/>
        </w:rPr>
        <w:t>substantially</w:t>
      </w:r>
      <w:r w:rsidR="00A83077" w:rsidRPr="00D929A5">
        <w:rPr>
          <w:rFonts w:ascii="Calibri" w:hAnsi="Calibri" w:cs="Calibri"/>
          <w:sz w:val="22"/>
          <w:szCs w:val="22"/>
        </w:rPr>
        <w:t xml:space="preserve"> </w:t>
      </w:r>
      <w:r w:rsidRPr="00D929A5">
        <w:rPr>
          <w:rFonts w:ascii="Calibri" w:hAnsi="Calibri" w:cs="Calibri"/>
          <w:sz w:val="22"/>
          <w:szCs w:val="22"/>
        </w:rPr>
        <w:t>alter</w:t>
      </w:r>
      <w:r w:rsidR="00A83077" w:rsidRPr="00D929A5">
        <w:rPr>
          <w:rFonts w:ascii="Calibri" w:hAnsi="Calibri" w:cs="Calibri"/>
          <w:sz w:val="22"/>
          <w:szCs w:val="22"/>
        </w:rPr>
        <w:t xml:space="preserve"> </w:t>
      </w:r>
      <w:r w:rsidRPr="00D929A5">
        <w:rPr>
          <w:rFonts w:ascii="Calibri" w:hAnsi="Calibri" w:cs="Calibri"/>
          <w:sz w:val="22"/>
          <w:szCs w:val="22"/>
        </w:rPr>
        <w:t>this</w:t>
      </w:r>
      <w:r w:rsidR="00A83077" w:rsidRPr="00D929A5">
        <w:rPr>
          <w:rFonts w:ascii="Calibri" w:hAnsi="Calibri" w:cs="Calibri"/>
          <w:sz w:val="22"/>
          <w:szCs w:val="22"/>
        </w:rPr>
        <w:t xml:space="preserve"> </w:t>
      </w:r>
      <w:r w:rsidRPr="00D929A5">
        <w:rPr>
          <w:rFonts w:ascii="Calibri" w:hAnsi="Calibri" w:cs="Calibri"/>
          <w:sz w:val="22"/>
          <w:szCs w:val="22"/>
        </w:rPr>
        <w:t>Contract so that the original intent and purpose of the Contract no longer exists, the COUNTY may, in its sole discretion, terminate this Contract.</w:t>
      </w:r>
    </w:p>
    <w:p w14:paraId="53386941" w14:textId="00ED5F3F" w:rsidR="001E6223" w:rsidRPr="00D929A5" w:rsidRDefault="001E6223" w:rsidP="001E6223">
      <w:pPr>
        <w:rPr>
          <w:rFonts w:ascii="Calibri" w:hAnsi="Calibri" w:cs="Calibri"/>
          <w:sz w:val="22"/>
          <w:szCs w:val="22"/>
        </w:rPr>
      </w:pPr>
    </w:p>
    <w:p w14:paraId="7D139DC3" w14:textId="77777777" w:rsidR="00A50254" w:rsidRPr="00D929A5" w:rsidRDefault="00A50254" w:rsidP="001E6223">
      <w:pPr>
        <w:rPr>
          <w:rFonts w:ascii="Calibri" w:hAnsi="Calibri" w:cs="Calibri"/>
          <w:sz w:val="22"/>
          <w:szCs w:val="22"/>
        </w:rPr>
      </w:pPr>
    </w:p>
    <w:p w14:paraId="64E826C3" w14:textId="77777777" w:rsidR="00A50254" w:rsidRPr="00D929A5" w:rsidRDefault="00A50254" w:rsidP="001E6223">
      <w:pPr>
        <w:rPr>
          <w:rFonts w:ascii="Calibri" w:hAnsi="Calibri" w:cs="Calibri"/>
          <w:sz w:val="22"/>
          <w:szCs w:val="22"/>
        </w:rPr>
      </w:pPr>
    </w:p>
    <w:p w14:paraId="4853649D" w14:textId="0A33187B"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lastRenderedPageBreak/>
        <w:t>ENTIRE</w:t>
      </w:r>
      <w:r w:rsidR="009C1A79" w:rsidRPr="00D929A5">
        <w:rPr>
          <w:rFonts w:ascii="Calibri" w:hAnsi="Calibri" w:cs="Calibri"/>
          <w:b/>
          <w:bCs/>
          <w:sz w:val="22"/>
          <w:szCs w:val="22"/>
          <w:u w:val="single"/>
        </w:rPr>
        <w:t xml:space="preserve"> </w:t>
      </w:r>
      <w:r w:rsidRPr="00D929A5">
        <w:rPr>
          <w:rFonts w:ascii="Calibri" w:hAnsi="Calibri" w:cs="Calibri"/>
          <w:b/>
          <w:bCs/>
          <w:sz w:val="22"/>
          <w:szCs w:val="22"/>
          <w:u w:val="single"/>
        </w:rPr>
        <w:t>AGREEMENT</w:t>
      </w:r>
    </w:p>
    <w:p w14:paraId="30B9D153" w14:textId="3F99A0F7" w:rsidR="005B54CE" w:rsidRPr="00D929A5" w:rsidRDefault="001E6223" w:rsidP="005B78C8">
      <w:pPr>
        <w:ind w:left="360"/>
        <w:rPr>
          <w:rFonts w:ascii="Calibri" w:hAnsi="Calibri" w:cs="Calibri"/>
          <w:sz w:val="22"/>
          <w:szCs w:val="22"/>
        </w:rPr>
      </w:pPr>
      <w:r w:rsidRPr="00D929A5">
        <w:rPr>
          <w:rFonts w:ascii="Calibri" w:hAnsi="Calibri" w:cs="Calibri"/>
          <w:sz w:val="22"/>
          <w:szCs w:val="22"/>
        </w:rPr>
        <w:t>The parties agree that this Contract is the complete expression of its terms and conditions. Any oral or written representations or understandings not incorporated in this Contract are specifically excluded.</w:t>
      </w:r>
    </w:p>
    <w:p w14:paraId="0198927D" w14:textId="77777777" w:rsidR="005B54CE" w:rsidRPr="00D929A5" w:rsidRDefault="005B54CE" w:rsidP="00514911">
      <w:pPr>
        <w:rPr>
          <w:rFonts w:ascii="Calibri" w:hAnsi="Calibri" w:cs="Calibri"/>
          <w:sz w:val="22"/>
          <w:szCs w:val="22"/>
        </w:rPr>
      </w:pPr>
    </w:p>
    <w:p w14:paraId="141A3A35" w14:textId="0D553BEF" w:rsidR="008506EA" w:rsidRPr="00D929A5" w:rsidRDefault="001E6223" w:rsidP="005D3A0C">
      <w:pPr>
        <w:pStyle w:val="ListParagraph"/>
        <w:numPr>
          <w:ilvl w:val="1"/>
          <w:numId w:val="14"/>
        </w:numPr>
        <w:spacing w:after="120"/>
        <w:contextualSpacing w:val="0"/>
        <w:rPr>
          <w:rFonts w:ascii="Calibri" w:hAnsi="Calibri" w:cs="Calibri"/>
          <w:b/>
          <w:bCs/>
          <w:sz w:val="22"/>
          <w:szCs w:val="22"/>
          <w:u w:val="single"/>
        </w:rPr>
      </w:pPr>
      <w:r w:rsidRPr="00D929A5">
        <w:rPr>
          <w:rFonts w:ascii="Calibri" w:hAnsi="Calibri" w:cs="Calibri"/>
          <w:b/>
          <w:bCs/>
          <w:sz w:val="22"/>
          <w:szCs w:val="22"/>
          <w:u w:val="single"/>
        </w:rPr>
        <w:t>NOTICES</w:t>
      </w:r>
    </w:p>
    <w:p w14:paraId="708911A6" w14:textId="62637619" w:rsidR="008506EA" w:rsidRPr="00D929A5" w:rsidRDefault="001E6223" w:rsidP="00514911">
      <w:pPr>
        <w:spacing w:after="120"/>
        <w:ind w:left="360"/>
        <w:rPr>
          <w:rFonts w:ascii="Calibri" w:hAnsi="Calibri" w:cs="Calibri"/>
          <w:sz w:val="22"/>
          <w:szCs w:val="22"/>
        </w:rPr>
      </w:pPr>
      <w:r w:rsidRPr="00D929A5">
        <w:rPr>
          <w:rFonts w:ascii="Calibri" w:hAnsi="Calibri" w:cs="Calibri"/>
          <w:sz w:val="22"/>
          <w:szCs w:val="22"/>
        </w:rPr>
        <w:t>Any notices shall be effective if personally served upon the other party or if mailed by registered or certified mail, return receipt requested, to the addresses set out in Section 4.</w:t>
      </w:r>
      <w:r w:rsidRPr="00D929A5">
        <w:rPr>
          <w:rFonts w:ascii="Calibri" w:hAnsi="Calibri" w:cs="Calibri"/>
          <w:sz w:val="22"/>
          <w:szCs w:val="22"/>
        </w:rPr>
        <w:br/>
        <w:t>Notice may also be given by facsimile with the original to follow by regular mail. Notice shall be deemed to be given three days following the date of mailing or immediately if personally served. For service by facsimile, service shall be effective upon receipt during working hours. If a facsimile is sent after working hours, it shall be effective at the beginning of the next working day.</w:t>
      </w:r>
    </w:p>
    <w:p w14:paraId="5405FDB2" w14:textId="77777777" w:rsidR="008506EA" w:rsidRPr="00D929A5" w:rsidRDefault="001E6223" w:rsidP="005B54CE">
      <w:pPr>
        <w:spacing w:before="100" w:beforeAutospacing="1" w:after="100" w:afterAutospacing="1"/>
        <w:ind w:left="360"/>
        <w:rPr>
          <w:rFonts w:ascii="Calibri" w:hAnsi="Calibri" w:cs="Calibri"/>
          <w:b/>
          <w:bCs/>
          <w:sz w:val="22"/>
          <w:szCs w:val="22"/>
        </w:rPr>
      </w:pPr>
      <w:r w:rsidRPr="00D929A5">
        <w:rPr>
          <w:rFonts w:ascii="Calibri" w:hAnsi="Calibri" w:cs="Calibri"/>
          <w:b/>
          <w:bCs/>
          <w:sz w:val="22"/>
          <w:szCs w:val="22"/>
        </w:rPr>
        <w:t>The parties hereto acknowledge that the waiver of immunity set out in Section 7.b. was mutually negotiated and specifically agreed to by the parties herein.</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gridCol w:w="696"/>
      </w:tblGrid>
      <w:tr w:rsidR="002B0F57" w:rsidRPr="00425FCC" w14:paraId="7C326623" w14:textId="77777777" w:rsidTr="005B54CE">
        <w:tc>
          <w:tcPr>
            <w:tcW w:w="9168" w:type="dxa"/>
          </w:tcPr>
          <w:tbl>
            <w:tblPr>
              <w:tblStyle w:val="TableGrid"/>
              <w:tblW w:w="91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270"/>
              <w:gridCol w:w="4561"/>
            </w:tblGrid>
            <w:tr w:rsidR="00425FCC" w:rsidRPr="00D929A5" w14:paraId="5B7BF569" w14:textId="77777777" w:rsidTr="00D56A07">
              <w:trPr>
                <w:jc w:val="center"/>
              </w:trPr>
              <w:tc>
                <w:tcPr>
                  <w:tcW w:w="4301" w:type="dxa"/>
                </w:tcPr>
                <w:p w14:paraId="23CC4216" w14:textId="77777777" w:rsidR="00425FCC" w:rsidRPr="00D929A5" w:rsidRDefault="00425FCC" w:rsidP="00425FCC">
                  <w:pPr>
                    <w:rPr>
                      <w:rFonts w:ascii="Calibri" w:hAnsi="Calibri" w:cs="Calibri"/>
                    </w:rPr>
                  </w:pPr>
                  <w:r w:rsidRPr="00D929A5">
                    <w:rPr>
                      <w:rFonts w:ascii="Calibri" w:hAnsi="Calibri" w:cs="Calibri"/>
                    </w:rPr>
                    <w:t>[</w:t>
                  </w:r>
                  <w:r w:rsidRPr="00D929A5">
                    <w:rPr>
                      <w:rFonts w:ascii="Calibri" w:hAnsi="Calibri" w:cs="Calibri"/>
                      <w:b/>
                      <w:bCs/>
                    </w:rPr>
                    <w:t>CONTRACTOR’S COMPANY NAME</w:t>
                  </w:r>
                  <w:r w:rsidRPr="00D929A5">
                    <w:rPr>
                      <w:rFonts w:ascii="Calibri" w:hAnsi="Calibri" w:cs="Calibri"/>
                    </w:rPr>
                    <w:t>]</w:t>
                  </w:r>
                </w:p>
              </w:tc>
              <w:tc>
                <w:tcPr>
                  <w:tcW w:w="270" w:type="dxa"/>
                </w:tcPr>
                <w:p w14:paraId="6E100468" w14:textId="77777777" w:rsidR="00425FCC" w:rsidRPr="00D929A5" w:rsidRDefault="00425FCC" w:rsidP="00425FCC">
                  <w:pPr>
                    <w:rPr>
                      <w:rFonts w:ascii="Calibri" w:hAnsi="Calibri" w:cs="Calibri"/>
                    </w:rPr>
                  </w:pPr>
                </w:p>
              </w:tc>
              <w:tc>
                <w:tcPr>
                  <w:tcW w:w="4561" w:type="dxa"/>
                </w:tcPr>
                <w:p w14:paraId="7785EF62" w14:textId="77777777" w:rsidR="00425FCC" w:rsidRPr="00D929A5" w:rsidRDefault="00425FCC" w:rsidP="00425FCC">
                  <w:pPr>
                    <w:rPr>
                      <w:rFonts w:ascii="Calibri" w:hAnsi="Calibri" w:cs="Calibri"/>
                      <w:b/>
                      <w:bCs/>
                    </w:rPr>
                  </w:pPr>
                  <w:r w:rsidRPr="00D929A5">
                    <w:rPr>
                      <w:rFonts w:ascii="Calibri" w:hAnsi="Calibri" w:cs="Calibri"/>
                      <w:b/>
                      <w:bCs/>
                    </w:rPr>
                    <w:t>For the</w:t>
                  </w:r>
                </w:p>
                <w:p w14:paraId="683D6821" w14:textId="77777777" w:rsidR="00425FCC" w:rsidRPr="00D929A5" w:rsidRDefault="00425FCC" w:rsidP="00425FCC">
                  <w:pPr>
                    <w:rPr>
                      <w:rFonts w:ascii="Calibri" w:hAnsi="Calibri" w:cs="Calibri"/>
                      <w:b/>
                      <w:bCs/>
                    </w:rPr>
                  </w:pPr>
                  <w:r w:rsidRPr="00D929A5">
                    <w:rPr>
                      <w:rFonts w:ascii="Calibri" w:hAnsi="Calibri" w:cs="Calibri"/>
                      <w:b/>
                      <w:bCs/>
                    </w:rPr>
                    <w:t>BOARD OF COUNTY COMMISSIONERS</w:t>
                  </w:r>
                </w:p>
                <w:p w14:paraId="16D098A0" w14:textId="77777777" w:rsidR="00425FCC" w:rsidRPr="00D929A5" w:rsidRDefault="00425FCC" w:rsidP="00425FCC">
                  <w:pPr>
                    <w:rPr>
                      <w:rFonts w:ascii="Calibri" w:hAnsi="Calibri" w:cs="Calibri"/>
                    </w:rPr>
                  </w:pPr>
                  <w:r w:rsidRPr="00D929A5">
                    <w:rPr>
                      <w:rFonts w:ascii="Calibri" w:hAnsi="Calibri" w:cs="Calibri"/>
                      <w:b/>
                      <w:bCs/>
                    </w:rPr>
                    <w:t>Thurston County, Washington</w:t>
                  </w:r>
                </w:p>
              </w:tc>
            </w:tr>
            <w:tr w:rsidR="00425FCC" w:rsidRPr="00D929A5" w14:paraId="10AD3A49" w14:textId="77777777" w:rsidTr="00D56A07">
              <w:trPr>
                <w:trHeight w:val="422"/>
                <w:jc w:val="center"/>
              </w:trPr>
              <w:tc>
                <w:tcPr>
                  <w:tcW w:w="4301" w:type="dxa"/>
                  <w:tcBorders>
                    <w:bottom w:val="single" w:sz="4" w:space="0" w:color="auto"/>
                  </w:tcBorders>
                  <w:vAlign w:val="bottom"/>
                </w:tcPr>
                <w:p w14:paraId="3D829B54" w14:textId="3C4A1C70" w:rsidR="00425FCC" w:rsidRPr="00D929A5" w:rsidRDefault="004F64F4" w:rsidP="005D3A0C">
                  <w:pPr>
                    <w:pStyle w:val="ListParagraph"/>
                    <w:numPr>
                      <w:ilvl w:val="0"/>
                      <w:numId w:val="32"/>
                    </w:numPr>
                    <w:rPr>
                      <w:rFonts w:ascii="Calibri" w:hAnsi="Calibri" w:cs="Calibri"/>
                      <w:color w:val="FF0000"/>
                    </w:rPr>
                  </w:pPr>
                  <w:r w:rsidRPr="00D929A5">
                    <w:rPr>
                      <w:rFonts w:ascii="Calibri" w:hAnsi="Calibri" w:cs="Calibri"/>
                      <w:color w:val="FF0000"/>
                    </w:rPr>
                    <w:t>SAMPLE -</w:t>
                  </w:r>
                </w:p>
              </w:tc>
              <w:tc>
                <w:tcPr>
                  <w:tcW w:w="270" w:type="dxa"/>
                </w:tcPr>
                <w:p w14:paraId="568DCBB7" w14:textId="77777777" w:rsidR="00425FCC" w:rsidRPr="00D929A5" w:rsidRDefault="00425FCC" w:rsidP="00425FCC">
                  <w:pPr>
                    <w:rPr>
                      <w:rFonts w:ascii="Calibri" w:hAnsi="Calibri" w:cs="Calibri"/>
                    </w:rPr>
                  </w:pPr>
                </w:p>
              </w:tc>
              <w:tc>
                <w:tcPr>
                  <w:tcW w:w="4561" w:type="dxa"/>
                  <w:tcBorders>
                    <w:bottom w:val="single" w:sz="4" w:space="0" w:color="auto"/>
                  </w:tcBorders>
                  <w:vAlign w:val="bottom"/>
                </w:tcPr>
                <w:p w14:paraId="18CD2265" w14:textId="6EDE2496" w:rsidR="00425FCC" w:rsidRPr="00D929A5" w:rsidRDefault="004F64F4" w:rsidP="005D3A0C">
                  <w:pPr>
                    <w:pStyle w:val="ListParagraph"/>
                    <w:numPr>
                      <w:ilvl w:val="0"/>
                      <w:numId w:val="32"/>
                    </w:numPr>
                    <w:rPr>
                      <w:rFonts w:ascii="Calibri" w:hAnsi="Calibri" w:cs="Calibri"/>
                      <w:color w:val="FF0000"/>
                    </w:rPr>
                  </w:pPr>
                  <w:r w:rsidRPr="00D929A5">
                    <w:rPr>
                      <w:rFonts w:ascii="Calibri" w:hAnsi="Calibri" w:cs="Calibri"/>
                      <w:color w:val="FF0000"/>
                    </w:rPr>
                    <w:t>SAMPLE -</w:t>
                  </w:r>
                </w:p>
              </w:tc>
            </w:tr>
            <w:tr w:rsidR="00425FCC" w:rsidRPr="00D929A5" w14:paraId="0DCB819F" w14:textId="77777777" w:rsidTr="00D56A07">
              <w:trPr>
                <w:trHeight w:val="170"/>
                <w:jc w:val="center"/>
              </w:trPr>
              <w:tc>
                <w:tcPr>
                  <w:tcW w:w="4301" w:type="dxa"/>
                  <w:tcBorders>
                    <w:top w:val="single" w:sz="4" w:space="0" w:color="auto"/>
                  </w:tcBorders>
                </w:tcPr>
                <w:p w14:paraId="60A1C1D5" w14:textId="77777777" w:rsidR="00425FCC" w:rsidRPr="00D929A5" w:rsidRDefault="00425FCC" w:rsidP="00425FCC">
                  <w:pPr>
                    <w:rPr>
                      <w:rFonts w:ascii="Calibri" w:hAnsi="Calibri" w:cs="Calibri"/>
                    </w:rPr>
                  </w:pPr>
                  <w:r w:rsidRPr="00D929A5">
                    <w:rPr>
                      <w:rFonts w:ascii="Calibri" w:hAnsi="Calibri" w:cs="Calibri"/>
                    </w:rPr>
                    <w:t>Authorized Signature                Date</w:t>
                  </w:r>
                </w:p>
              </w:tc>
              <w:tc>
                <w:tcPr>
                  <w:tcW w:w="270" w:type="dxa"/>
                </w:tcPr>
                <w:p w14:paraId="3895F4E0" w14:textId="77777777" w:rsidR="00425FCC" w:rsidRPr="00D929A5" w:rsidRDefault="00425FCC" w:rsidP="00425FCC">
                  <w:pPr>
                    <w:rPr>
                      <w:rFonts w:ascii="Calibri" w:hAnsi="Calibri" w:cs="Calibri"/>
                    </w:rPr>
                  </w:pPr>
                </w:p>
              </w:tc>
              <w:tc>
                <w:tcPr>
                  <w:tcW w:w="4561" w:type="dxa"/>
                  <w:tcBorders>
                    <w:top w:val="single" w:sz="4" w:space="0" w:color="auto"/>
                  </w:tcBorders>
                </w:tcPr>
                <w:p w14:paraId="6BE00FD0" w14:textId="77777777" w:rsidR="00425FCC" w:rsidRPr="00D929A5" w:rsidRDefault="00425FCC" w:rsidP="00425FCC">
                  <w:pPr>
                    <w:rPr>
                      <w:rFonts w:ascii="Calibri" w:hAnsi="Calibri" w:cs="Calibri"/>
                    </w:rPr>
                  </w:pPr>
                  <w:r w:rsidRPr="00D929A5">
                    <w:rPr>
                      <w:rFonts w:ascii="Calibri" w:hAnsi="Calibri" w:cs="Calibri"/>
                    </w:rPr>
                    <w:t>Authorized Signature                        Date</w:t>
                  </w:r>
                </w:p>
              </w:tc>
            </w:tr>
            <w:tr w:rsidR="00425FCC" w:rsidRPr="00D929A5" w14:paraId="5F232694" w14:textId="77777777" w:rsidTr="00D56A07">
              <w:trPr>
                <w:trHeight w:val="422"/>
                <w:jc w:val="center"/>
              </w:trPr>
              <w:tc>
                <w:tcPr>
                  <w:tcW w:w="4301" w:type="dxa"/>
                  <w:tcBorders>
                    <w:bottom w:val="single" w:sz="4" w:space="0" w:color="auto"/>
                  </w:tcBorders>
                  <w:vAlign w:val="bottom"/>
                </w:tcPr>
                <w:p w14:paraId="53386955" w14:textId="77777777" w:rsidR="00425FCC" w:rsidRPr="00D929A5" w:rsidRDefault="00425FCC" w:rsidP="00425FCC">
                  <w:pPr>
                    <w:rPr>
                      <w:rFonts w:ascii="Calibri" w:hAnsi="Calibri" w:cs="Calibri"/>
                    </w:rPr>
                  </w:pPr>
                </w:p>
              </w:tc>
              <w:tc>
                <w:tcPr>
                  <w:tcW w:w="270" w:type="dxa"/>
                </w:tcPr>
                <w:p w14:paraId="362DC10A" w14:textId="77777777" w:rsidR="00425FCC" w:rsidRPr="00D929A5" w:rsidRDefault="00425FCC" w:rsidP="00425FCC">
                  <w:pPr>
                    <w:rPr>
                      <w:rFonts w:ascii="Calibri" w:hAnsi="Calibri" w:cs="Calibri"/>
                    </w:rPr>
                  </w:pPr>
                </w:p>
              </w:tc>
              <w:tc>
                <w:tcPr>
                  <w:tcW w:w="4561" w:type="dxa"/>
                  <w:tcBorders>
                    <w:bottom w:val="single" w:sz="4" w:space="0" w:color="auto"/>
                  </w:tcBorders>
                  <w:shd w:val="clear" w:color="auto" w:fill="FFFFFF" w:themeFill="background1"/>
                  <w:vAlign w:val="bottom"/>
                </w:tcPr>
                <w:p w14:paraId="14536A56" w14:textId="635DE7A0" w:rsidR="00425FCC" w:rsidRPr="00D929A5" w:rsidRDefault="00425FCC" w:rsidP="00425FCC">
                  <w:pPr>
                    <w:rPr>
                      <w:rFonts w:ascii="Calibri" w:hAnsi="Calibri" w:cs="Calibri"/>
                    </w:rPr>
                  </w:pPr>
                </w:p>
              </w:tc>
            </w:tr>
            <w:tr w:rsidR="00425FCC" w:rsidRPr="00D929A5" w14:paraId="6829282E" w14:textId="77777777" w:rsidTr="00D56A07">
              <w:trPr>
                <w:trHeight w:val="170"/>
                <w:jc w:val="center"/>
              </w:trPr>
              <w:tc>
                <w:tcPr>
                  <w:tcW w:w="4301" w:type="dxa"/>
                  <w:tcBorders>
                    <w:top w:val="single" w:sz="4" w:space="0" w:color="auto"/>
                  </w:tcBorders>
                </w:tcPr>
                <w:p w14:paraId="628BE497" w14:textId="77777777" w:rsidR="00425FCC" w:rsidRPr="00D929A5" w:rsidRDefault="00425FCC" w:rsidP="00425FCC">
                  <w:pPr>
                    <w:rPr>
                      <w:rFonts w:ascii="Calibri" w:hAnsi="Calibri" w:cs="Calibri"/>
                    </w:rPr>
                  </w:pPr>
                  <w:r w:rsidRPr="00D929A5">
                    <w:rPr>
                      <w:rFonts w:ascii="Calibri" w:hAnsi="Calibri" w:cs="Calibri"/>
                    </w:rPr>
                    <w:t>Name</w:t>
                  </w:r>
                </w:p>
              </w:tc>
              <w:tc>
                <w:tcPr>
                  <w:tcW w:w="270" w:type="dxa"/>
                </w:tcPr>
                <w:p w14:paraId="2BCD531E" w14:textId="77777777" w:rsidR="00425FCC" w:rsidRPr="00D929A5" w:rsidRDefault="00425FCC" w:rsidP="00425FCC">
                  <w:pPr>
                    <w:rPr>
                      <w:rFonts w:ascii="Calibri" w:hAnsi="Calibri" w:cs="Calibri"/>
                    </w:rPr>
                  </w:pPr>
                </w:p>
              </w:tc>
              <w:tc>
                <w:tcPr>
                  <w:tcW w:w="4561" w:type="dxa"/>
                  <w:tcBorders>
                    <w:top w:val="single" w:sz="4" w:space="0" w:color="auto"/>
                  </w:tcBorders>
                </w:tcPr>
                <w:p w14:paraId="7EFA6CB4" w14:textId="77777777" w:rsidR="00425FCC" w:rsidRPr="00D929A5" w:rsidRDefault="00425FCC" w:rsidP="00425FCC">
                  <w:pPr>
                    <w:rPr>
                      <w:rFonts w:ascii="Calibri" w:hAnsi="Calibri" w:cs="Calibri"/>
                    </w:rPr>
                  </w:pPr>
                  <w:r w:rsidRPr="00D929A5">
                    <w:rPr>
                      <w:rFonts w:ascii="Calibri" w:hAnsi="Calibri" w:cs="Calibri"/>
                    </w:rPr>
                    <w:t>Name</w:t>
                  </w:r>
                </w:p>
              </w:tc>
            </w:tr>
            <w:tr w:rsidR="00425FCC" w:rsidRPr="00D929A5" w14:paraId="5B12A0BD" w14:textId="77777777" w:rsidTr="00D56A07">
              <w:trPr>
                <w:trHeight w:val="458"/>
                <w:jc w:val="center"/>
              </w:trPr>
              <w:tc>
                <w:tcPr>
                  <w:tcW w:w="4301" w:type="dxa"/>
                  <w:tcBorders>
                    <w:bottom w:val="single" w:sz="4" w:space="0" w:color="auto"/>
                  </w:tcBorders>
                  <w:vAlign w:val="bottom"/>
                </w:tcPr>
                <w:p w14:paraId="0DF7510B" w14:textId="77777777" w:rsidR="00425FCC" w:rsidRPr="00D929A5" w:rsidRDefault="00425FCC" w:rsidP="00425FCC">
                  <w:pPr>
                    <w:rPr>
                      <w:rFonts w:ascii="Calibri" w:hAnsi="Calibri" w:cs="Calibri"/>
                    </w:rPr>
                  </w:pPr>
                </w:p>
              </w:tc>
              <w:tc>
                <w:tcPr>
                  <w:tcW w:w="270" w:type="dxa"/>
                  <w:vAlign w:val="bottom"/>
                </w:tcPr>
                <w:p w14:paraId="63ECCEC9" w14:textId="77777777" w:rsidR="00425FCC" w:rsidRPr="00D929A5" w:rsidRDefault="00425FCC" w:rsidP="00425FCC">
                  <w:pPr>
                    <w:rPr>
                      <w:rFonts w:ascii="Calibri" w:hAnsi="Calibri" w:cs="Calibri"/>
                    </w:rPr>
                  </w:pPr>
                </w:p>
              </w:tc>
              <w:tc>
                <w:tcPr>
                  <w:tcW w:w="4561" w:type="dxa"/>
                  <w:tcBorders>
                    <w:bottom w:val="single" w:sz="4" w:space="0" w:color="auto"/>
                  </w:tcBorders>
                  <w:shd w:val="clear" w:color="auto" w:fill="FFFFFF" w:themeFill="background1"/>
                  <w:vAlign w:val="bottom"/>
                </w:tcPr>
                <w:p w14:paraId="0EC5F347" w14:textId="248BD4FF" w:rsidR="00425FCC" w:rsidRPr="00D929A5" w:rsidRDefault="00425FCC" w:rsidP="00425FCC">
                  <w:pPr>
                    <w:rPr>
                      <w:rFonts w:ascii="Calibri" w:hAnsi="Calibri" w:cs="Calibri"/>
                    </w:rPr>
                  </w:pPr>
                </w:p>
              </w:tc>
            </w:tr>
            <w:tr w:rsidR="00425FCC" w:rsidRPr="00A0755B" w14:paraId="3616CAF3" w14:textId="77777777" w:rsidTr="00D56A07">
              <w:trPr>
                <w:trHeight w:val="360"/>
                <w:jc w:val="center"/>
              </w:trPr>
              <w:tc>
                <w:tcPr>
                  <w:tcW w:w="4301" w:type="dxa"/>
                  <w:tcBorders>
                    <w:top w:val="single" w:sz="4" w:space="0" w:color="auto"/>
                  </w:tcBorders>
                </w:tcPr>
                <w:p w14:paraId="74AD6A78" w14:textId="77777777" w:rsidR="00425FCC" w:rsidRPr="00D929A5" w:rsidRDefault="00425FCC" w:rsidP="00425FCC">
                  <w:pPr>
                    <w:rPr>
                      <w:rFonts w:ascii="Calibri" w:hAnsi="Calibri" w:cs="Calibri"/>
                    </w:rPr>
                  </w:pPr>
                  <w:r w:rsidRPr="00D929A5">
                    <w:rPr>
                      <w:rFonts w:ascii="Calibri" w:hAnsi="Calibri" w:cs="Calibri"/>
                    </w:rPr>
                    <w:t>Title</w:t>
                  </w:r>
                </w:p>
              </w:tc>
              <w:tc>
                <w:tcPr>
                  <w:tcW w:w="270" w:type="dxa"/>
                </w:tcPr>
                <w:p w14:paraId="3BDA6871" w14:textId="77777777" w:rsidR="00425FCC" w:rsidRPr="00D929A5" w:rsidRDefault="00425FCC" w:rsidP="00425FCC">
                  <w:pPr>
                    <w:rPr>
                      <w:rFonts w:ascii="Calibri" w:hAnsi="Calibri" w:cs="Calibri"/>
                    </w:rPr>
                  </w:pPr>
                </w:p>
              </w:tc>
              <w:tc>
                <w:tcPr>
                  <w:tcW w:w="4561" w:type="dxa"/>
                  <w:tcBorders>
                    <w:top w:val="single" w:sz="4" w:space="0" w:color="auto"/>
                  </w:tcBorders>
                </w:tcPr>
                <w:p w14:paraId="44E591CA" w14:textId="77777777" w:rsidR="00425FCC" w:rsidRPr="00A0755B" w:rsidRDefault="00425FCC" w:rsidP="00425FCC">
                  <w:pPr>
                    <w:rPr>
                      <w:rFonts w:ascii="Calibri" w:hAnsi="Calibri" w:cs="Calibri"/>
                    </w:rPr>
                  </w:pPr>
                  <w:r w:rsidRPr="00D929A5">
                    <w:rPr>
                      <w:rFonts w:ascii="Calibri" w:hAnsi="Calibri" w:cs="Calibri"/>
                    </w:rPr>
                    <w:t>Title</w:t>
                  </w:r>
                </w:p>
              </w:tc>
            </w:tr>
          </w:tbl>
          <w:p w14:paraId="280D8D00" w14:textId="30045F31" w:rsidR="002B0F57" w:rsidRPr="00425FCC" w:rsidRDefault="002B0F57" w:rsidP="002B0F57">
            <w:pPr>
              <w:rPr>
                <w:rFonts w:ascii="Calibri" w:hAnsi="Calibri" w:cs="Calibri"/>
                <w:sz w:val="22"/>
                <w:szCs w:val="22"/>
              </w:rPr>
            </w:pPr>
          </w:p>
        </w:tc>
        <w:tc>
          <w:tcPr>
            <w:tcW w:w="876" w:type="dxa"/>
          </w:tcPr>
          <w:p w14:paraId="2AE70833" w14:textId="335DC968" w:rsidR="002B0F57" w:rsidRPr="00425FCC" w:rsidRDefault="002B0F57" w:rsidP="002B0F57">
            <w:pPr>
              <w:rPr>
                <w:rFonts w:ascii="Calibri" w:hAnsi="Calibri" w:cs="Calibri"/>
                <w:sz w:val="22"/>
                <w:szCs w:val="22"/>
              </w:rPr>
            </w:pPr>
          </w:p>
        </w:tc>
      </w:tr>
    </w:tbl>
    <w:p w14:paraId="19325968" w14:textId="2A4ACB5D" w:rsidR="001E6223" w:rsidRPr="00F216EA" w:rsidRDefault="001E6223" w:rsidP="001E6223">
      <w:pPr>
        <w:rPr>
          <w:rFonts w:ascii="Calibri" w:hAnsi="Calibri" w:cs="Calibri"/>
          <w:sz w:val="22"/>
          <w:szCs w:val="22"/>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4535"/>
      </w:tblGrid>
      <w:tr w:rsidR="008E3E46" w:rsidRPr="006B5D4D" w14:paraId="6E9EA4B8" w14:textId="77777777" w:rsidTr="008E3E46">
        <w:tc>
          <w:tcPr>
            <w:tcW w:w="4860" w:type="dxa"/>
            <w:gridSpan w:val="2"/>
            <w:vAlign w:val="center"/>
          </w:tcPr>
          <w:p w14:paraId="2C5EAB57" w14:textId="77777777" w:rsidR="008E3E46" w:rsidRPr="006B5D4D" w:rsidRDefault="008E3E46" w:rsidP="00C37C72">
            <w:pPr>
              <w:rPr>
                <w:rFonts w:ascii="Arial" w:hAnsi="Arial" w:cs="Arial"/>
                <w:sz w:val="20"/>
                <w:szCs w:val="20"/>
              </w:rPr>
            </w:pPr>
            <w:r w:rsidRPr="006B5D4D">
              <w:rPr>
                <w:rFonts w:ascii="Arial" w:hAnsi="Arial" w:cs="Arial"/>
                <w:sz w:val="20"/>
                <w:szCs w:val="20"/>
              </w:rPr>
              <w:t>Approved as to form:</w:t>
            </w:r>
          </w:p>
          <w:p w14:paraId="46DFFE19" w14:textId="77777777" w:rsidR="008E3E46" w:rsidRPr="006B5D4D" w:rsidRDefault="008E3E46" w:rsidP="00C37C72">
            <w:pPr>
              <w:rPr>
                <w:rFonts w:ascii="Arial" w:hAnsi="Arial" w:cs="Arial"/>
                <w:caps/>
                <w:sz w:val="20"/>
                <w:szCs w:val="20"/>
              </w:rPr>
            </w:pPr>
            <w:r w:rsidRPr="006B5D4D">
              <w:rPr>
                <w:rFonts w:ascii="Arial" w:hAnsi="Arial" w:cs="Arial"/>
                <w:caps/>
                <w:sz w:val="20"/>
                <w:szCs w:val="20"/>
              </w:rPr>
              <w:t>JON Tunheim</w:t>
            </w:r>
          </w:p>
          <w:p w14:paraId="1A23E897" w14:textId="77777777" w:rsidR="008E3E46" w:rsidRPr="006B5D4D" w:rsidRDefault="008E3E46" w:rsidP="00C37C72">
            <w:pPr>
              <w:rPr>
                <w:rFonts w:ascii="Arial" w:hAnsi="Arial" w:cs="Arial"/>
                <w:color w:val="000000"/>
                <w:sz w:val="20"/>
                <w:szCs w:val="20"/>
              </w:rPr>
            </w:pPr>
            <w:r w:rsidRPr="006B5D4D">
              <w:rPr>
                <w:rFonts w:ascii="Arial" w:hAnsi="Arial" w:cs="Arial"/>
                <w:caps/>
                <w:sz w:val="20"/>
                <w:szCs w:val="20"/>
              </w:rPr>
              <w:t>Prosecuting Attorney</w:t>
            </w:r>
          </w:p>
        </w:tc>
      </w:tr>
      <w:tr w:rsidR="008E3E46" w:rsidRPr="006B5D4D" w14:paraId="30E087B6" w14:textId="77777777" w:rsidTr="008E3E46">
        <w:trPr>
          <w:trHeight w:val="368"/>
        </w:trPr>
        <w:tc>
          <w:tcPr>
            <w:tcW w:w="325" w:type="dxa"/>
            <w:vAlign w:val="bottom"/>
          </w:tcPr>
          <w:p w14:paraId="57222C11" w14:textId="77777777" w:rsidR="008E3E46" w:rsidRPr="006B5D4D" w:rsidRDefault="008E3E46" w:rsidP="00C37C72">
            <w:pPr>
              <w:rPr>
                <w:rFonts w:ascii="Arial" w:hAnsi="Arial" w:cs="Arial"/>
                <w:color w:val="000000"/>
                <w:sz w:val="20"/>
                <w:szCs w:val="20"/>
              </w:rPr>
            </w:pPr>
            <w:r w:rsidRPr="006B5D4D">
              <w:rPr>
                <w:rFonts w:ascii="Arial" w:hAnsi="Arial" w:cs="Arial"/>
                <w:color w:val="000000"/>
                <w:sz w:val="20"/>
                <w:szCs w:val="20"/>
              </w:rPr>
              <w:t>By:</w:t>
            </w:r>
          </w:p>
        </w:tc>
        <w:tc>
          <w:tcPr>
            <w:tcW w:w="4535" w:type="dxa"/>
            <w:tcBorders>
              <w:bottom w:val="single" w:sz="4" w:space="0" w:color="auto"/>
            </w:tcBorders>
            <w:vAlign w:val="bottom"/>
          </w:tcPr>
          <w:p w14:paraId="55016084" w14:textId="77777777" w:rsidR="008E3E46" w:rsidRPr="006B5D4D" w:rsidRDefault="008E3E46" w:rsidP="00C37C72">
            <w:pPr>
              <w:rPr>
                <w:rFonts w:ascii="Arial" w:hAnsi="Arial" w:cs="Arial"/>
                <w:color w:val="000000"/>
                <w:sz w:val="20"/>
                <w:szCs w:val="20"/>
              </w:rPr>
            </w:pPr>
          </w:p>
        </w:tc>
      </w:tr>
      <w:tr w:rsidR="008E3E46" w:rsidRPr="006B5D4D" w14:paraId="4B1D019F" w14:textId="77777777" w:rsidTr="008E3E46">
        <w:tc>
          <w:tcPr>
            <w:tcW w:w="4860" w:type="dxa"/>
            <w:gridSpan w:val="2"/>
          </w:tcPr>
          <w:p w14:paraId="30C33034" w14:textId="77777777" w:rsidR="008E3E46" w:rsidRPr="006B5D4D" w:rsidRDefault="008E3E46" w:rsidP="00C37C72">
            <w:pPr>
              <w:rPr>
                <w:rFonts w:ascii="Arial" w:hAnsi="Arial" w:cs="Arial"/>
                <w:sz w:val="20"/>
                <w:szCs w:val="20"/>
              </w:rPr>
            </w:pPr>
            <w:r>
              <w:rPr>
                <w:rFonts w:ascii="Arial" w:hAnsi="Arial" w:cs="Arial"/>
                <w:sz w:val="20"/>
                <w:szCs w:val="20"/>
              </w:rPr>
              <w:t xml:space="preserve">  </w:t>
            </w:r>
            <w:r w:rsidRPr="006B5D4D">
              <w:rPr>
                <w:rFonts w:ascii="Arial" w:hAnsi="Arial" w:cs="Arial"/>
                <w:sz w:val="20"/>
                <w:szCs w:val="20"/>
              </w:rPr>
              <w:t>Scott Cushing, Sr. Deputy Prosecuting Attorney</w:t>
            </w:r>
          </w:p>
        </w:tc>
      </w:tr>
    </w:tbl>
    <w:p w14:paraId="562B9E0C" w14:textId="5494E069" w:rsidR="00AC19C7" w:rsidRPr="00F216EA" w:rsidRDefault="00AC19C7" w:rsidP="00C17F16">
      <w:pPr>
        <w:spacing w:before="100" w:beforeAutospacing="1" w:after="100" w:afterAutospacing="1"/>
        <w:rPr>
          <w:rFonts w:ascii="Calibri" w:hAnsi="Calibri" w:cs="Calibri"/>
          <w:b/>
          <w:bCs/>
          <w:sz w:val="22"/>
          <w:szCs w:val="22"/>
        </w:rPr>
      </w:pPr>
    </w:p>
    <w:p w14:paraId="22B5A2CD" w14:textId="530D5EE1" w:rsidR="0085215E" w:rsidRDefault="0085215E" w:rsidP="00D93DE4">
      <w:pPr>
        <w:pStyle w:val="Heading1"/>
        <w:spacing w:before="0" w:after="0"/>
        <w:jc w:val="center"/>
        <w:rPr>
          <w:sz w:val="16"/>
          <w:szCs w:val="16"/>
        </w:rPr>
      </w:pPr>
    </w:p>
    <w:p w14:paraId="42FDCC42" w14:textId="77777777" w:rsidR="0085215E" w:rsidRDefault="0085215E">
      <w:pPr>
        <w:spacing w:after="160" w:line="278" w:lineRule="auto"/>
        <w:rPr>
          <w:rFonts w:asciiTheme="majorHAnsi" w:eastAsiaTheme="majorEastAsia" w:hAnsiTheme="majorHAnsi" w:cstheme="majorBidi"/>
          <w:color w:val="0F4761" w:themeColor="accent1" w:themeShade="BF"/>
          <w:sz w:val="16"/>
          <w:szCs w:val="16"/>
        </w:rPr>
      </w:pPr>
      <w:r>
        <w:rPr>
          <w:sz w:val="16"/>
          <w:szCs w:val="16"/>
        </w:rPr>
        <w:br w:type="page"/>
      </w:r>
    </w:p>
    <w:p w14:paraId="760C5B09" w14:textId="29CFE975" w:rsidR="0085215E" w:rsidRDefault="0085215E" w:rsidP="00D93DE4">
      <w:pPr>
        <w:pStyle w:val="Heading1"/>
        <w:spacing w:before="0" w:after="0"/>
        <w:jc w:val="center"/>
        <w:rPr>
          <w:sz w:val="16"/>
          <w:szCs w:val="16"/>
        </w:rPr>
      </w:pPr>
    </w:p>
    <w:p w14:paraId="6CA041B6" w14:textId="76E7A265" w:rsidR="00D402A9" w:rsidRPr="00F216EA" w:rsidRDefault="00D402A9" w:rsidP="006F5215">
      <w:pPr>
        <w:pStyle w:val="Heading1"/>
        <w:spacing w:before="0" w:after="120"/>
        <w:jc w:val="center"/>
      </w:pPr>
      <w:bookmarkStart w:id="18" w:name="_Toc182494604"/>
      <w:r w:rsidRPr="00F216EA">
        <w:t xml:space="preserve">ATTACHMENT </w:t>
      </w:r>
      <w:r w:rsidR="005C3A7C">
        <w:t>4</w:t>
      </w:r>
      <w:r w:rsidR="00180DB4">
        <w:t xml:space="preserve"> </w:t>
      </w:r>
      <w:r w:rsidR="00E60085">
        <w:t>-</w:t>
      </w:r>
      <w:r w:rsidR="00180DB4">
        <w:t xml:space="preserve"> CERTIFICATION</w:t>
      </w:r>
      <w:bookmarkEnd w:id="18"/>
    </w:p>
    <w:tbl>
      <w:tblPr>
        <w:tblW w:w="22101" w:type="dxa"/>
        <w:tblLook w:val="04A0" w:firstRow="1" w:lastRow="0" w:firstColumn="1" w:lastColumn="0" w:noHBand="0" w:noVBand="1"/>
      </w:tblPr>
      <w:tblGrid>
        <w:gridCol w:w="21213"/>
        <w:gridCol w:w="222"/>
        <w:gridCol w:w="222"/>
        <w:gridCol w:w="222"/>
        <w:gridCol w:w="222"/>
      </w:tblGrid>
      <w:tr w:rsidR="005D3205" w:rsidRPr="006F5215" w14:paraId="664D35EC" w14:textId="77777777">
        <w:trPr>
          <w:trHeight w:val="1540"/>
        </w:trPr>
        <w:tc>
          <w:tcPr>
            <w:tcW w:w="21213" w:type="dxa"/>
            <w:shd w:val="clear" w:color="auto" w:fill="auto"/>
            <w:vAlign w:val="center"/>
          </w:tcPr>
          <w:tbl>
            <w:tblPr>
              <w:tblW w:w="20997" w:type="dxa"/>
              <w:tblLook w:val="04A0" w:firstRow="1" w:lastRow="0" w:firstColumn="1" w:lastColumn="0" w:noHBand="0" w:noVBand="1"/>
            </w:tblPr>
            <w:tblGrid>
              <w:gridCol w:w="1875"/>
              <w:gridCol w:w="90"/>
              <w:gridCol w:w="178"/>
              <w:gridCol w:w="17"/>
              <w:gridCol w:w="558"/>
              <w:gridCol w:w="687"/>
              <w:gridCol w:w="270"/>
              <w:gridCol w:w="630"/>
              <w:gridCol w:w="270"/>
              <w:gridCol w:w="33"/>
              <w:gridCol w:w="408"/>
              <w:gridCol w:w="582"/>
              <w:gridCol w:w="597"/>
              <w:gridCol w:w="180"/>
              <w:gridCol w:w="90"/>
              <w:gridCol w:w="270"/>
              <w:gridCol w:w="360"/>
              <w:gridCol w:w="270"/>
              <w:gridCol w:w="810"/>
              <w:gridCol w:w="272"/>
              <w:gridCol w:w="358"/>
              <w:gridCol w:w="663"/>
              <w:gridCol w:w="630"/>
              <w:gridCol w:w="3633"/>
              <w:gridCol w:w="3633"/>
              <w:gridCol w:w="3633"/>
            </w:tblGrid>
            <w:tr w:rsidR="005D3205" w:rsidRPr="006F5215" w14:paraId="549FC841" w14:textId="77777777" w:rsidTr="006F5215">
              <w:trPr>
                <w:gridAfter w:val="3"/>
                <w:wAfter w:w="10899" w:type="dxa"/>
                <w:trHeight w:hRule="exact" w:val="1290"/>
              </w:trPr>
              <w:tc>
                <w:tcPr>
                  <w:tcW w:w="10098" w:type="dxa"/>
                  <w:gridSpan w:val="23"/>
                  <w:tcBorders>
                    <w:top w:val="single" w:sz="12" w:space="0" w:color="A6A6A6" w:themeColor="background1" w:themeShade="A6"/>
                    <w:bottom w:val="single" w:sz="12" w:space="0" w:color="A6A6A6" w:themeColor="background1" w:themeShade="A6"/>
                  </w:tcBorders>
                </w:tcPr>
                <w:p w14:paraId="0B538824" w14:textId="5C9A12A5" w:rsidR="005D3205" w:rsidRPr="006F5215" w:rsidRDefault="005D3205" w:rsidP="00E713C2">
                  <w:pPr>
                    <w:pStyle w:val="BodyText"/>
                    <w:jc w:val="center"/>
                  </w:pPr>
                  <w:r w:rsidRPr="006F5215">
                    <w:t xml:space="preserve">REQUEST FOR PROPOSAL NO. </w:t>
                  </w:r>
                  <w:r w:rsidRPr="00015226">
                    <w:t>24-</w:t>
                  </w:r>
                  <w:r w:rsidR="00615A19">
                    <w:t>003-</w:t>
                  </w:r>
                  <w:r w:rsidR="00015226">
                    <w:t>0020</w:t>
                  </w:r>
                </w:p>
                <w:p w14:paraId="1E9A7278" w14:textId="0CBD39BB" w:rsidR="005D3205" w:rsidRPr="006F5215" w:rsidRDefault="006C2D42" w:rsidP="00E713C2">
                  <w:pPr>
                    <w:pStyle w:val="BodyText"/>
                    <w:jc w:val="center"/>
                    <w:rPr>
                      <w:spacing w:val="-6"/>
                    </w:rPr>
                  </w:pPr>
                  <w:r>
                    <w:rPr>
                      <w:spacing w:val="-6"/>
                    </w:rPr>
                    <w:t>ENERGIZE THURSTON</w:t>
                  </w:r>
                  <w:r w:rsidR="00F459BB">
                    <w:rPr>
                      <w:spacing w:val="-6"/>
                    </w:rPr>
                    <w:t xml:space="preserve"> </w:t>
                  </w:r>
                  <w:r w:rsidR="00DD45F8">
                    <w:rPr>
                      <w:spacing w:val="-6"/>
                    </w:rPr>
                    <w:t xml:space="preserve">2025 </w:t>
                  </w:r>
                  <w:r w:rsidR="00F459BB">
                    <w:rPr>
                      <w:spacing w:val="-6"/>
                    </w:rPr>
                    <w:t>CAMPAIGN</w:t>
                  </w:r>
                </w:p>
                <w:p w14:paraId="22488EEC" w14:textId="77777777" w:rsidR="005D3205" w:rsidRPr="006F5215" w:rsidRDefault="005D3205" w:rsidP="00F94008">
                  <w:pPr>
                    <w:widowControl w:val="0"/>
                    <w:autoSpaceDE w:val="0"/>
                    <w:autoSpaceDN w:val="0"/>
                    <w:spacing w:line="338" w:lineRule="auto"/>
                    <w:ind w:right="50"/>
                    <w:jc w:val="center"/>
                    <w:outlineLvl w:val="2"/>
                    <w:rPr>
                      <w:rFonts w:ascii="Calibri" w:eastAsia="Calibri" w:hAnsi="Calibri" w:cs="Calibri"/>
                      <w:b/>
                      <w:sz w:val="20"/>
                      <w:szCs w:val="20"/>
                      <w:u w:val="single"/>
                    </w:rPr>
                  </w:pPr>
                </w:p>
              </w:tc>
            </w:tr>
            <w:tr w:rsidR="005D3205" w:rsidRPr="006F5215" w14:paraId="6C381E0D" w14:textId="77777777">
              <w:trPr>
                <w:gridAfter w:val="3"/>
                <w:wAfter w:w="10899" w:type="dxa"/>
                <w:trHeight w:hRule="exact" w:val="1083"/>
              </w:trPr>
              <w:tc>
                <w:tcPr>
                  <w:tcW w:w="10098" w:type="dxa"/>
                  <w:gridSpan w:val="23"/>
                  <w:tcBorders>
                    <w:top w:val="single" w:sz="12" w:space="0" w:color="A6A6A6" w:themeColor="background1" w:themeShade="A6"/>
                    <w:bottom w:val="single" w:sz="4" w:space="0" w:color="auto"/>
                  </w:tcBorders>
                  <w:vAlign w:val="center"/>
                </w:tcPr>
                <w:p w14:paraId="10D23B42" w14:textId="77777777" w:rsidR="005D3205" w:rsidRPr="006F5215" w:rsidRDefault="005D3205">
                  <w:pPr>
                    <w:spacing w:after="120"/>
                    <w:rPr>
                      <w:rFonts w:ascii="Calibri" w:hAnsi="Calibri" w:cs="Calibri"/>
                      <w:caps/>
                      <w:sz w:val="20"/>
                      <w:szCs w:val="20"/>
                    </w:rPr>
                  </w:pPr>
                  <w:r w:rsidRPr="006F5215">
                    <w:rPr>
                      <w:rFonts w:ascii="Calibri" w:hAnsi="Calibri" w:cs="Calibri"/>
                      <w:caps/>
                      <w:sz w:val="20"/>
                      <w:szCs w:val="20"/>
                    </w:rPr>
                    <w:t>The undersigned hereby certifies they have examined, read, and thoroughly understands the Sample Professional Services Contract including insurance requirements and the method by which payment will be made for said work.</w:t>
                  </w:r>
                </w:p>
              </w:tc>
            </w:tr>
            <w:tr w:rsidR="005D3205" w:rsidRPr="006F5215" w14:paraId="08D58B9D" w14:textId="77777777">
              <w:trPr>
                <w:gridAfter w:val="3"/>
                <w:wAfter w:w="10899" w:type="dxa"/>
                <w:trHeight w:hRule="exact" w:val="1423"/>
              </w:trPr>
              <w:tc>
                <w:tcPr>
                  <w:tcW w:w="10098" w:type="dxa"/>
                  <w:gridSpan w:val="23"/>
                  <w:tcBorders>
                    <w:top w:val="single" w:sz="4" w:space="0" w:color="auto"/>
                    <w:left w:val="single" w:sz="4" w:space="0" w:color="auto"/>
                    <w:bottom w:val="single" w:sz="4" w:space="0" w:color="auto"/>
                    <w:right w:val="single" w:sz="4" w:space="0" w:color="auto"/>
                  </w:tcBorders>
                  <w:vAlign w:val="center"/>
                </w:tcPr>
                <w:p w14:paraId="3FE5D913" w14:textId="77777777" w:rsidR="005D3205" w:rsidRPr="006F5215" w:rsidRDefault="005D3205">
                  <w:pPr>
                    <w:widowControl w:val="0"/>
                    <w:autoSpaceDE w:val="0"/>
                    <w:autoSpaceDN w:val="0"/>
                    <w:rPr>
                      <w:rFonts w:ascii="Calibri" w:eastAsia="Calibri" w:hAnsi="Calibri" w:cs="Calibri"/>
                      <w:sz w:val="20"/>
                      <w:szCs w:val="20"/>
                    </w:rPr>
                  </w:pPr>
                  <w:r w:rsidRPr="006F5215">
                    <w:rPr>
                      <w:rFonts w:ascii="Calibri" w:eastAsia="Calibri" w:hAnsi="Calibri" w:cs="Calibri"/>
                      <w:sz w:val="20"/>
                      <w:szCs w:val="20"/>
                    </w:rPr>
                    <w:t xml:space="preserve">THE SOLICITATION DOCUMENTS, including any addenda, are published on the Thurston County’s website under ‘Doing Business with the County‘ at: </w:t>
                  </w:r>
                  <w:hyperlink r:id="rId21" w:history="1">
                    <w:r w:rsidRPr="006F5215">
                      <w:rPr>
                        <w:rStyle w:val="Hyperlink"/>
                        <w:rFonts w:ascii="Calibri" w:eastAsiaTheme="majorEastAsia" w:hAnsi="Calibri" w:cs="Calibri"/>
                        <w:color w:val="0070C0"/>
                        <w:sz w:val="20"/>
                        <w:szCs w:val="20"/>
                      </w:rPr>
                      <w:t>Current Contract Opportunities (thurstoncountywa.gov)</w:t>
                    </w:r>
                  </w:hyperlink>
                </w:p>
                <w:p w14:paraId="6FC58D95" w14:textId="77777777" w:rsidR="005D3205" w:rsidRPr="006F5215" w:rsidRDefault="005D3205">
                  <w:pPr>
                    <w:widowControl w:val="0"/>
                    <w:autoSpaceDE w:val="0"/>
                    <w:autoSpaceDN w:val="0"/>
                    <w:spacing w:before="240"/>
                    <w:rPr>
                      <w:rFonts w:ascii="Calibri" w:eastAsia="Calibri" w:hAnsi="Calibri" w:cs="Calibri"/>
                      <w:b/>
                      <w:sz w:val="20"/>
                      <w:szCs w:val="20"/>
                    </w:rPr>
                  </w:pPr>
                  <w:r w:rsidRPr="006F5215">
                    <w:rPr>
                      <w:rFonts w:ascii="Calibri" w:eastAsia="Calibri" w:hAnsi="Calibri" w:cs="Calibri"/>
                      <w:b/>
                      <w:sz w:val="20"/>
                      <w:szCs w:val="20"/>
                    </w:rPr>
                    <w:t>THE</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UNDERSIGNED</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UNDERSTANDS</w:t>
                  </w:r>
                  <w:r w:rsidRPr="006F5215">
                    <w:rPr>
                      <w:rFonts w:ascii="Calibri" w:eastAsia="Calibri" w:hAnsi="Calibri" w:cs="Calibri"/>
                      <w:b/>
                      <w:spacing w:val="-4"/>
                      <w:sz w:val="20"/>
                      <w:szCs w:val="20"/>
                    </w:rPr>
                    <w:t xml:space="preserve"> </w:t>
                  </w:r>
                  <w:r w:rsidRPr="006F5215">
                    <w:rPr>
                      <w:rFonts w:ascii="Calibri" w:eastAsia="Calibri" w:hAnsi="Calibri" w:cs="Calibri"/>
                      <w:b/>
                      <w:sz w:val="20"/>
                      <w:szCs w:val="20"/>
                    </w:rPr>
                    <w:t>AND</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ACKNOWLEDGES</w:t>
                  </w:r>
                  <w:r w:rsidRPr="006F5215">
                    <w:rPr>
                      <w:rFonts w:ascii="Calibri" w:eastAsia="Calibri" w:hAnsi="Calibri" w:cs="Calibri"/>
                      <w:b/>
                      <w:spacing w:val="-4"/>
                      <w:sz w:val="20"/>
                      <w:szCs w:val="20"/>
                    </w:rPr>
                    <w:t xml:space="preserve"> </w:t>
                  </w:r>
                  <w:r w:rsidRPr="006F5215">
                    <w:rPr>
                      <w:rFonts w:ascii="Calibri" w:eastAsia="Calibri" w:hAnsi="Calibri" w:cs="Calibri"/>
                      <w:b/>
                      <w:sz w:val="20"/>
                      <w:szCs w:val="20"/>
                    </w:rPr>
                    <w:t>THAT</w:t>
                  </w:r>
                  <w:r w:rsidRPr="006F5215">
                    <w:rPr>
                      <w:rFonts w:ascii="Calibri" w:eastAsia="Calibri" w:hAnsi="Calibri" w:cs="Calibri"/>
                      <w:b/>
                      <w:spacing w:val="-4"/>
                      <w:sz w:val="20"/>
                      <w:szCs w:val="20"/>
                    </w:rPr>
                    <w:t xml:space="preserve"> </w:t>
                  </w:r>
                  <w:r w:rsidRPr="006F5215">
                    <w:rPr>
                      <w:rFonts w:ascii="Calibri" w:eastAsia="Calibri" w:hAnsi="Calibri" w:cs="Calibri"/>
                      <w:b/>
                      <w:sz w:val="20"/>
                      <w:szCs w:val="20"/>
                    </w:rPr>
                    <w:t>THE</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SOLICITATION</w:t>
                  </w:r>
                  <w:r w:rsidRPr="006F5215">
                    <w:rPr>
                      <w:rFonts w:ascii="Calibri" w:eastAsia="Calibri" w:hAnsi="Calibri" w:cs="Calibri"/>
                      <w:b/>
                      <w:spacing w:val="-4"/>
                      <w:sz w:val="20"/>
                      <w:szCs w:val="20"/>
                    </w:rPr>
                    <w:t xml:space="preserve"> </w:t>
                  </w:r>
                  <w:r w:rsidRPr="006F5215">
                    <w:rPr>
                      <w:rFonts w:ascii="Calibri" w:eastAsia="Calibri" w:hAnsi="Calibri" w:cs="Calibri"/>
                      <w:b/>
                      <w:sz w:val="20"/>
                      <w:szCs w:val="20"/>
                    </w:rPr>
                    <w:t>AND</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ALL</w:t>
                  </w:r>
                  <w:r w:rsidRPr="006F5215">
                    <w:rPr>
                      <w:rFonts w:ascii="Calibri" w:eastAsia="Calibri" w:hAnsi="Calibri" w:cs="Calibri"/>
                      <w:b/>
                      <w:spacing w:val="-5"/>
                      <w:sz w:val="20"/>
                      <w:szCs w:val="20"/>
                    </w:rPr>
                    <w:t xml:space="preserve"> </w:t>
                  </w:r>
                  <w:r w:rsidRPr="006F5215">
                    <w:rPr>
                      <w:rFonts w:ascii="Calibri" w:eastAsia="Calibri" w:hAnsi="Calibri" w:cs="Calibri"/>
                      <w:b/>
                      <w:sz w:val="20"/>
                      <w:szCs w:val="20"/>
                    </w:rPr>
                    <w:t>ADDENDA HAVE BEEN EXAMINED PRIOR TO SUBMISSION OF A STATEMENT OF QUALIFICATIONS (SOQ).</w:t>
                  </w:r>
                </w:p>
              </w:tc>
            </w:tr>
            <w:tr w:rsidR="005D3205" w:rsidRPr="006F5215" w14:paraId="05F7319A" w14:textId="77777777">
              <w:trPr>
                <w:gridAfter w:val="3"/>
                <w:wAfter w:w="10899" w:type="dxa"/>
                <w:trHeight w:hRule="exact" w:val="1468"/>
              </w:trPr>
              <w:tc>
                <w:tcPr>
                  <w:tcW w:w="10098" w:type="dxa"/>
                  <w:gridSpan w:val="23"/>
                  <w:tcBorders>
                    <w:top w:val="single" w:sz="4" w:space="0" w:color="auto"/>
                  </w:tcBorders>
                  <w:vAlign w:val="center"/>
                </w:tcPr>
                <w:p w14:paraId="0359AA87" w14:textId="77777777" w:rsidR="005D3205" w:rsidRPr="006F5215" w:rsidRDefault="005D3205">
                  <w:pPr>
                    <w:widowControl w:val="0"/>
                    <w:autoSpaceDE w:val="0"/>
                    <w:autoSpaceDN w:val="0"/>
                    <w:spacing w:before="240" w:after="120"/>
                    <w:ind w:right="409"/>
                    <w:outlineLvl w:val="3"/>
                    <w:rPr>
                      <w:rFonts w:ascii="Calibri" w:eastAsia="Calibri" w:hAnsi="Calibri" w:cs="Calibri"/>
                      <w:b/>
                      <w:bCs/>
                      <w:sz w:val="20"/>
                      <w:szCs w:val="20"/>
                    </w:rPr>
                  </w:pPr>
                  <w:r w:rsidRPr="006F5215">
                    <w:rPr>
                      <w:rFonts w:ascii="Calibri" w:eastAsia="Calibri" w:hAnsi="Calibri" w:cs="Calibri"/>
                      <w:b/>
                      <w:bCs/>
                      <w:sz w:val="20"/>
                      <w:szCs w:val="20"/>
                    </w:rPr>
                    <w:t xml:space="preserve">THE PROPER FULL </w:t>
                  </w:r>
                  <w:r w:rsidRPr="006F5215">
                    <w:rPr>
                      <w:rFonts w:ascii="Calibri" w:eastAsia="Calibri" w:hAnsi="Calibri" w:cs="Calibri"/>
                      <w:b/>
                      <w:bCs/>
                      <w:sz w:val="20"/>
                      <w:szCs w:val="20"/>
                      <w:u w:val="single"/>
                    </w:rPr>
                    <w:t>LEGAL NAME</w:t>
                  </w:r>
                  <w:r w:rsidRPr="006F5215">
                    <w:rPr>
                      <w:rFonts w:ascii="Calibri" w:eastAsia="Calibri" w:hAnsi="Calibri" w:cs="Calibri"/>
                      <w:b/>
                      <w:bCs/>
                      <w:sz w:val="20"/>
                      <w:szCs w:val="20"/>
                    </w:rPr>
                    <w:t xml:space="preserve"> OF THE COMPANY OR ENTITY RESPONDING TO THIS SOLICITATION MUST BE WRITTEN IN THE SPACE PROVIDED BELOW. THIS SUBMITTAL FORM MUST BE FULLY AND ACCURATELY COMPLETED</w:t>
                  </w:r>
                  <w:r w:rsidRPr="006F5215">
                    <w:rPr>
                      <w:rFonts w:ascii="Calibri" w:eastAsia="Calibri" w:hAnsi="Calibri" w:cs="Calibri"/>
                      <w:b/>
                      <w:bCs/>
                      <w:spacing w:val="-10"/>
                      <w:sz w:val="20"/>
                      <w:szCs w:val="20"/>
                    </w:rPr>
                    <w:t xml:space="preserve"> </w:t>
                  </w:r>
                  <w:r w:rsidRPr="006F5215">
                    <w:rPr>
                      <w:rFonts w:ascii="Calibri" w:eastAsia="Calibri" w:hAnsi="Calibri" w:cs="Calibri"/>
                      <w:b/>
                      <w:bCs/>
                      <w:sz w:val="20"/>
                      <w:szCs w:val="20"/>
                    </w:rPr>
                    <w:t>AND</w:t>
                  </w:r>
                  <w:r w:rsidRPr="006F5215">
                    <w:rPr>
                      <w:rFonts w:ascii="Calibri" w:eastAsia="Calibri" w:hAnsi="Calibri" w:cs="Calibri"/>
                      <w:b/>
                      <w:bCs/>
                      <w:spacing w:val="-10"/>
                      <w:sz w:val="20"/>
                      <w:szCs w:val="20"/>
                    </w:rPr>
                    <w:t xml:space="preserve"> </w:t>
                  </w:r>
                  <w:r w:rsidRPr="006F5215">
                    <w:rPr>
                      <w:rFonts w:ascii="Calibri" w:eastAsia="Calibri" w:hAnsi="Calibri" w:cs="Calibri"/>
                      <w:b/>
                      <w:bCs/>
                      <w:sz w:val="20"/>
                      <w:szCs w:val="20"/>
                    </w:rPr>
                    <w:t>SIGNED</w:t>
                  </w:r>
                  <w:r w:rsidRPr="006F5215">
                    <w:rPr>
                      <w:rFonts w:ascii="Calibri" w:eastAsia="Calibri" w:hAnsi="Calibri" w:cs="Calibri"/>
                      <w:b/>
                      <w:bCs/>
                      <w:spacing w:val="-10"/>
                      <w:sz w:val="20"/>
                      <w:szCs w:val="20"/>
                    </w:rPr>
                    <w:t xml:space="preserve"> </w:t>
                  </w:r>
                  <w:r w:rsidRPr="006F5215">
                    <w:rPr>
                      <w:rFonts w:ascii="Calibri" w:eastAsia="Calibri" w:hAnsi="Calibri" w:cs="Calibri"/>
                      <w:b/>
                      <w:bCs/>
                      <w:sz w:val="20"/>
                      <w:szCs w:val="20"/>
                    </w:rPr>
                    <w:t>BELOW</w:t>
                  </w:r>
                  <w:r w:rsidRPr="006F5215">
                    <w:rPr>
                      <w:rFonts w:ascii="Calibri" w:eastAsia="Calibri" w:hAnsi="Calibri" w:cs="Calibri"/>
                      <w:b/>
                      <w:bCs/>
                      <w:spacing w:val="-11"/>
                      <w:sz w:val="20"/>
                      <w:szCs w:val="20"/>
                    </w:rPr>
                    <w:t xml:space="preserve"> </w:t>
                  </w:r>
                  <w:r w:rsidRPr="006F5215">
                    <w:rPr>
                      <w:rFonts w:ascii="Calibri" w:eastAsia="Calibri" w:hAnsi="Calibri" w:cs="Calibri"/>
                      <w:b/>
                      <w:bCs/>
                      <w:sz w:val="20"/>
                      <w:szCs w:val="20"/>
                    </w:rPr>
                    <w:t>BY</w:t>
                  </w:r>
                  <w:r w:rsidRPr="006F5215">
                    <w:rPr>
                      <w:rFonts w:ascii="Calibri" w:eastAsia="Calibri" w:hAnsi="Calibri" w:cs="Calibri"/>
                      <w:b/>
                      <w:bCs/>
                      <w:spacing w:val="-8"/>
                      <w:sz w:val="20"/>
                      <w:szCs w:val="20"/>
                    </w:rPr>
                    <w:t xml:space="preserve"> </w:t>
                  </w:r>
                  <w:r w:rsidRPr="006F5215">
                    <w:rPr>
                      <w:rFonts w:ascii="Calibri" w:eastAsia="Calibri" w:hAnsi="Calibri" w:cs="Calibri"/>
                      <w:b/>
                      <w:bCs/>
                      <w:sz w:val="20"/>
                      <w:szCs w:val="20"/>
                    </w:rPr>
                    <w:t>A</w:t>
                  </w:r>
                  <w:r w:rsidRPr="006F5215">
                    <w:rPr>
                      <w:rFonts w:ascii="Calibri" w:eastAsia="Calibri" w:hAnsi="Calibri" w:cs="Calibri"/>
                      <w:b/>
                      <w:bCs/>
                      <w:spacing w:val="-10"/>
                      <w:sz w:val="20"/>
                      <w:szCs w:val="20"/>
                    </w:rPr>
                    <w:t xml:space="preserve"> </w:t>
                  </w:r>
                  <w:r w:rsidRPr="006F5215">
                    <w:rPr>
                      <w:rFonts w:ascii="Calibri" w:eastAsia="Calibri" w:hAnsi="Calibri" w:cs="Calibri"/>
                      <w:b/>
                      <w:bCs/>
                      <w:sz w:val="20"/>
                      <w:szCs w:val="20"/>
                    </w:rPr>
                    <w:t>PERSON</w:t>
                  </w:r>
                  <w:r w:rsidRPr="006F5215">
                    <w:rPr>
                      <w:rFonts w:ascii="Calibri" w:eastAsia="Calibri" w:hAnsi="Calibri" w:cs="Calibri"/>
                      <w:b/>
                      <w:bCs/>
                      <w:spacing w:val="-9"/>
                      <w:sz w:val="20"/>
                      <w:szCs w:val="20"/>
                    </w:rPr>
                    <w:t xml:space="preserve"> </w:t>
                  </w:r>
                  <w:r w:rsidRPr="006F5215">
                    <w:rPr>
                      <w:rFonts w:ascii="Calibri" w:eastAsia="Calibri" w:hAnsi="Calibri" w:cs="Calibri"/>
                      <w:b/>
                      <w:bCs/>
                      <w:sz w:val="20"/>
                      <w:szCs w:val="20"/>
                    </w:rPr>
                    <w:t>AUTHORIZED</w:t>
                  </w:r>
                  <w:r w:rsidRPr="006F5215">
                    <w:rPr>
                      <w:rFonts w:ascii="Calibri" w:eastAsia="Calibri" w:hAnsi="Calibri" w:cs="Calibri"/>
                      <w:b/>
                      <w:bCs/>
                      <w:spacing w:val="-8"/>
                      <w:sz w:val="20"/>
                      <w:szCs w:val="20"/>
                    </w:rPr>
                    <w:t xml:space="preserve"> </w:t>
                  </w:r>
                  <w:r w:rsidRPr="006F5215">
                    <w:rPr>
                      <w:rFonts w:ascii="Calibri" w:eastAsia="Calibri" w:hAnsi="Calibri" w:cs="Calibri"/>
                      <w:b/>
                      <w:bCs/>
                      <w:sz w:val="20"/>
                      <w:szCs w:val="20"/>
                    </w:rPr>
                    <w:t>TO</w:t>
                  </w:r>
                  <w:r w:rsidRPr="006F5215">
                    <w:rPr>
                      <w:rFonts w:ascii="Calibri" w:eastAsia="Calibri" w:hAnsi="Calibri" w:cs="Calibri"/>
                      <w:b/>
                      <w:bCs/>
                      <w:spacing w:val="-11"/>
                      <w:sz w:val="20"/>
                      <w:szCs w:val="20"/>
                    </w:rPr>
                    <w:t xml:space="preserve"> BIND THE PROPOSER</w:t>
                  </w:r>
                  <w:r w:rsidRPr="006F5215">
                    <w:rPr>
                      <w:rFonts w:ascii="Calibri" w:eastAsia="Calibri" w:hAnsi="Calibri" w:cs="Calibri"/>
                      <w:b/>
                      <w:bCs/>
                      <w:sz w:val="20"/>
                      <w:szCs w:val="20"/>
                    </w:rPr>
                    <w:t>, OR THE SUBMITTAL MAY BE REJECTED IN ENTIRETY:</w:t>
                  </w:r>
                </w:p>
                <w:p w14:paraId="21EFC221"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032C5706" w14:textId="77777777">
              <w:trPr>
                <w:gridAfter w:val="3"/>
                <w:wAfter w:w="10899" w:type="dxa"/>
                <w:trHeight w:hRule="exact" w:val="522"/>
              </w:trPr>
              <w:tc>
                <w:tcPr>
                  <w:tcW w:w="2718" w:type="dxa"/>
                  <w:gridSpan w:val="5"/>
                  <w:vAlign w:val="center"/>
                  <w:hideMark/>
                </w:tcPr>
                <w:p w14:paraId="77368A9A" w14:textId="77777777" w:rsidR="005D3205" w:rsidRPr="006F5215" w:rsidRDefault="005D3205">
                  <w:pPr>
                    <w:suppressAutoHyphens/>
                    <w:rPr>
                      <w:rFonts w:asciiTheme="minorHAnsi" w:hAnsiTheme="minorHAnsi" w:cs="Courier New"/>
                      <w:b/>
                      <w:sz w:val="20"/>
                      <w:szCs w:val="20"/>
                      <w:lang w:eastAsia="ja-JP"/>
                    </w:rPr>
                  </w:pPr>
                  <w:bookmarkStart w:id="19" w:name="_Hlk520470514"/>
                  <w:r w:rsidRPr="006F5215">
                    <w:rPr>
                      <w:rFonts w:asciiTheme="minorHAnsi" w:eastAsia="Calibri,Courier New" w:hAnsiTheme="minorHAnsi" w:cs="Calibri,Courier New"/>
                      <w:b/>
                      <w:bCs/>
                      <w:sz w:val="20"/>
                      <w:szCs w:val="20"/>
                      <w:lang w:eastAsia="ja-JP"/>
                    </w:rPr>
                    <w:t xml:space="preserve">SUBMITTED BY: </w:t>
                  </w:r>
                </w:p>
                <w:p w14:paraId="027035DA" w14:textId="77777777" w:rsidR="005D3205" w:rsidRPr="006F5215" w:rsidRDefault="005D3205">
                  <w:pPr>
                    <w:suppressAutoHyphens/>
                    <w:rPr>
                      <w:rFonts w:asciiTheme="minorHAnsi" w:hAnsiTheme="minorHAnsi" w:cs="Courier New"/>
                      <w:i/>
                      <w:sz w:val="20"/>
                      <w:szCs w:val="20"/>
                      <w:lang w:eastAsia="ja-JP"/>
                    </w:rPr>
                  </w:pPr>
                  <w:r w:rsidRPr="006F5215">
                    <w:rPr>
                      <w:rFonts w:asciiTheme="minorHAnsi" w:eastAsia="Calibri,Courier New" w:hAnsiTheme="minorHAnsi" w:cs="Calibri,Courier New"/>
                      <w:i/>
                      <w:iCs/>
                      <w:sz w:val="20"/>
                      <w:szCs w:val="20"/>
                      <w:lang w:eastAsia="ja-JP"/>
                    </w:rPr>
                    <w:t>(legal name of entity)</w:t>
                  </w:r>
                </w:p>
              </w:tc>
              <w:tc>
                <w:tcPr>
                  <w:tcW w:w="7380" w:type="dxa"/>
                  <w:gridSpan w:val="18"/>
                  <w:tcBorders>
                    <w:top w:val="nil"/>
                    <w:left w:val="nil"/>
                    <w:bottom w:val="single" w:sz="4" w:space="0" w:color="auto"/>
                    <w:right w:val="nil"/>
                  </w:tcBorders>
                  <w:vAlign w:val="center"/>
                </w:tcPr>
                <w:p w14:paraId="25CEA212"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1E4EDD5E" w14:textId="77777777">
              <w:trPr>
                <w:gridAfter w:val="3"/>
                <w:wAfter w:w="10899" w:type="dxa"/>
                <w:trHeight w:hRule="exact" w:val="460"/>
              </w:trPr>
              <w:tc>
                <w:tcPr>
                  <w:tcW w:w="2718" w:type="dxa"/>
                  <w:gridSpan w:val="5"/>
                  <w:vAlign w:val="center"/>
                  <w:hideMark/>
                </w:tcPr>
                <w:p w14:paraId="57133A6C"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AUTHORIZED SIGNATURE:</w:t>
                  </w:r>
                </w:p>
              </w:tc>
              <w:tc>
                <w:tcPr>
                  <w:tcW w:w="7380" w:type="dxa"/>
                  <w:gridSpan w:val="18"/>
                  <w:tcBorders>
                    <w:top w:val="single" w:sz="4" w:space="0" w:color="auto"/>
                    <w:left w:val="nil"/>
                    <w:bottom w:val="single" w:sz="4" w:space="0" w:color="auto"/>
                    <w:right w:val="nil"/>
                  </w:tcBorders>
                  <w:vAlign w:val="center"/>
                </w:tcPr>
                <w:p w14:paraId="17B538C0"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42456295" w14:textId="77777777">
              <w:trPr>
                <w:gridAfter w:val="3"/>
                <w:wAfter w:w="10899" w:type="dxa"/>
                <w:trHeight w:hRule="exact" w:val="370"/>
              </w:trPr>
              <w:tc>
                <w:tcPr>
                  <w:tcW w:w="2718" w:type="dxa"/>
                  <w:gridSpan w:val="5"/>
                  <w:vAlign w:val="center"/>
                  <w:hideMark/>
                </w:tcPr>
                <w:p w14:paraId="528F1ACA"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PRINT NAME AND TITLE:</w:t>
                  </w:r>
                  <w:r w:rsidRPr="006F5215">
                    <w:rPr>
                      <w:rFonts w:asciiTheme="minorHAnsi" w:hAnsiTheme="minorHAnsi" w:cs="Courier New"/>
                      <w:b/>
                      <w:sz w:val="20"/>
                      <w:szCs w:val="20"/>
                      <w:lang w:eastAsia="ja-JP"/>
                    </w:rPr>
                    <w:tab/>
                  </w:r>
                </w:p>
              </w:tc>
              <w:tc>
                <w:tcPr>
                  <w:tcW w:w="7380" w:type="dxa"/>
                  <w:gridSpan w:val="18"/>
                  <w:tcBorders>
                    <w:top w:val="single" w:sz="4" w:space="0" w:color="auto"/>
                    <w:left w:val="nil"/>
                    <w:bottom w:val="single" w:sz="4" w:space="0" w:color="auto"/>
                    <w:right w:val="nil"/>
                  </w:tcBorders>
                  <w:vAlign w:val="center"/>
                </w:tcPr>
                <w:p w14:paraId="5703A7B3"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79C82FEE" w14:textId="77777777">
              <w:trPr>
                <w:gridAfter w:val="3"/>
                <w:wAfter w:w="10899" w:type="dxa"/>
                <w:trHeight w:hRule="exact" w:val="352"/>
              </w:trPr>
              <w:tc>
                <w:tcPr>
                  <w:tcW w:w="2718" w:type="dxa"/>
                  <w:gridSpan w:val="5"/>
                  <w:vAlign w:val="center"/>
                  <w:hideMark/>
                </w:tcPr>
                <w:p w14:paraId="7AE3BED3" w14:textId="77777777" w:rsidR="005D3205" w:rsidRPr="006F5215" w:rsidRDefault="005D3205">
                  <w:pPr>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ADDRESS:</w:t>
                  </w:r>
                </w:p>
              </w:tc>
              <w:tc>
                <w:tcPr>
                  <w:tcW w:w="7380" w:type="dxa"/>
                  <w:gridSpan w:val="18"/>
                  <w:tcBorders>
                    <w:top w:val="single" w:sz="4" w:space="0" w:color="auto"/>
                    <w:left w:val="nil"/>
                    <w:bottom w:val="single" w:sz="4" w:space="0" w:color="auto"/>
                    <w:right w:val="nil"/>
                  </w:tcBorders>
                  <w:vAlign w:val="center"/>
                </w:tcPr>
                <w:p w14:paraId="0E1C968C"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4AF012C1" w14:textId="77777777">
              <w:trPr>
                <w:gridAfter w:val="3"/>
                <w:wAfter w:w="10899" w:type="dxa"/>
                <w:trHeight w:hRule="exact" w:val="352"/>
              </w:trPr>
              <w:tc>
                <w:tcPr>
                  <w:tcW w:w="2718" w:type="dxa"/>
                  <w:gridSpan w:val="5"/>
                  <w:vAlign w:val="center"/>
                  <w:hideMark/>
                </w:tcPr>
                <w:p w14:paraId="0FE3AAB6" w14:textId="77777777" w:rsidR="005D3205" w:rsidRPr="006F5215" w:rsidRDefault="005D3205">
                  <w:pPr>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CITY/STATE/ZIP:</w:t>
                  </w:r>
                </w:p>
              </w:tc>
              <w:tc>
                <w:tcPr>
                  <w:tcW w:w="7380" w:type="dxa"/>
                  <w:gridSpan w:val="18"/>
                  <w:tcBorders>
                    <w:top w:val="single" w:sz="4" w:space="0" w:color="auto"/>
                    <w:left w:val="nil"/>
                    <w:bottom w:val="single" w:sz="4" w:space="0" w:color="auto"/>
                    <w:right w:val="nil"/>
                  </w:tcBorders>
                  <w:vAlign w:val="center"/>
                </w:tcPr>
                <w:p w14:paraId="2C18B54D"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45D1CD1D" w14:textId="77777777">
              <w:trPr>
                <w:gridAfter w:val="3"/>
                <w:wAfter w:w="10899" w:type="dxa"/>
                <w:trHeight w:hRule="exact" w:val="370"/>
              </w:trPr>
              <w:tc>
                <w:tcPr>
                  <w:tcW w:w="1965" w:type="dxa"/>
                  <w:gridSpan w:val="2"/>
                  <w:vAlign w:val="bottom"/>
                  <w:hideMark/>
                </w:tcPr>
                <w:p w14:paraId="770C5066"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TELEPHONE NO.:</w:t>
                  </w:r>
                </w:p>
              </w:tc>
              <w:tc>
                <w:tcPr>
                  <w:tcW w:w="2643" w:type="dxa"/>
                  <w:gridSpan w:val="8"/>
                  <w:tcBorders>
                    <w:top w:val="nil"/>
                    <w:left w:val="nil"/>
                    <w:bottom w:val="single" w:sz="4" w:space="0" w:color="auto"/>
                    <w:right w:val="nil"/>
                  </w:tcBorders>
                  <w:vAlign w:val="center"/>
                </w:tcPr>
                <w:p w14:paraId="2E75548A" w14:textId="77777777" w:rsidR="005D3205" w:rsidRPr="006F5215" w:rsidRDefault="005D3205">
                  <w:pPr>
                    <w:tabs>
                      <w:tab w:val="left" w:pos="-1440"/>
                      <w:tab w:val="left" w:pos="-720"/>
                    </w:tabs>
                    <w:suppressAutoHyphens/>
                    <w:ind w:left="537" w:hanging="537"/>
                    <w:rPr>
                      <w:rFonts w:asciiTheme="minorHAnsi" w:hAnsiTheme="minorHAnsi" w:cs="Courier New"/>
                      <w:b/>
                      <w:sz w:val="20"/>
                      <w:szCs w:val="20"/>
                      <w:lang w:eastAsia="ja-JP"/>
                    </w:rPr>
                  </w:pPr>
                </w:p>
              </w:tc>
              <w:tc>
                <w:tcPr>
                  <w:tcW w:w="1857" w:type="dxa"/>
                  <w:gridSpan w:val="5"/>
                  <w:vAlign w:val="bottom"/>
                  <w:hideMark/>
                </w:tcPr>
                <w:p w14:paraId="6638F2CB" w14:textId="77777777" w:rsidR="005D3205" w:rsidRPr="006F5215" w:rsidRDefault="005D3205">
                  <w:pPr>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E-MAIL ADDRESS:</w:t>
                  </w:r>
                </w:p>
              </w:tc>
              <w:tc>
                <w:tcPr>
                  <w:tcW w:w="3633" w:type="dxa"/>
                  <w:gridSpan w:val="8"/>
                  <w:tcBorders>
                    <w:top w:val="nil"/>
                    <w:left w:val="nil"/>
                    <w:bottom w:val="single" w:sz="4" w:space="0" w:color="auto"/>
                    <w:right w:val="nil"/>
                  </w:tcBorders>
                  <w:vAlign w:val="center"/>
                </w:tcPr>
                <w:p w14:paraId="31C74C95"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30A8C7F4" w14:textId="77777777" w:rsidTr="006F5215">
              <w:trPr>
                <w:gridAfter w:val="3"/>
                <w:wAfter w:w="10899" w:type="dxa"/>
                <w:trHeight w:hRule="exact" w:val="568"/>
              </w:trPr>
              <w:tc>
                <w:tcPr>
                  <w:tcW w:w="3405" w:type="dxa"/>
                  <w:gridSpan w:val="6"/>
                  <w:vAlign w:val="bottom"/>
                  <w:hideMark/>
                </w:tcPr>
                <w:p w14:paraId="1CB6BB56" w14:textId="77777777" w:rsidR="005D3205" w:rsidRPr="006F5215" w:rsidRDefault="005D3205">
                  <w:pPr>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THIS ENTITY IS INCORPORATED IN:</w:t>
                  </w:r>
                </w:p>
              </w:tc>
              <w:tc>
                <w:tcPr>
                  <w:tcW w:w="2790" w:type="dxa"/>
                  <w:gridSpan w:val="7"/>
                  <w:tcBorders>
                    <w:top w:val="nil"/>
                    <w:left w:val="nil"/>
                    <w:bottom w:val="single" w:sz="4" w:space="0" w:color="auto"/>
                    <w:right w:val="nil"/>
                  </w:tcBorders>
                  <w:vAlign w:val="bottom"/>
                </w:tcPr>
                <w:p w14:paraId="293D9801"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c>
                <w:tcPr>
                  <w:tcW w:w="900" w:type="dxa"/>
                  <w:gridSpan w:val="4"/>
                  <w:tcBorders>
                    <w:top w:val="nil"/>
                    <w:left w:val="nil"/>
                    <w:right w:val="nil"/>
                  </w:tcBorders>
                  <w:vAlign w:val="bottom"/>
                </w:tcPr>
                <w:p w14:paraId="3AFD15F6"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hAnsiTheme="minorHAnsi" w:cs="Courier New"/>
                      <w:b/>
                      <w:sz w:val="20"/>
                      <w:szCs w:val="20"/>
                      <w:lang w:eastAsia="ja-JP"/>
                    </w:rPr>
                    <w:t>TAX ID:</w:t>
                  </w:r>
                </w:p>
              </w:tc>
              <w:tc>
                <w:tcPr>
                  <w:tcW w:w="1352" w:type="dxa"/>
                  <w:gridSpan w:val="3"/>
                  <w:tcBorders>
                    <w:top w:val="nil"/>
                    <w:left w:val="nil"/>
                    <w:bottom w:val="single" w:sz="4" w:space="0" w:color="auto"/>
                    <w:right w:val="nil"/>
                  </w:tcBorders>
                  <w:vAlign w:val="bottom"/>
                </w:tcPr>
                <w:p w14:paraId="1A404FAB"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c>
                <w:tcPr>
                  <w:tcW w:w="1651" w:type="dxa"/>
                  <w:gridSpan w:val="3"/>
                  <w:tcBorders>
                    <w:top w:val="nil"/>
                    <w:left w:val="nil"/>
                    <w:bottom w:val="single" w:sz="4" w:space="0" w:color="auto"/>
                    <w:right w:val="nil"/>
                  </w:tcBorders>
                  <w:vAlign w:val="bottom"/>
                </w:tcPr>
                <w:p w14:paraId="303D09AC"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76FDA0CD" w14:textId="77777777">
              <w:trPr>
                <w:gridAfter w:val="3"/>
                <w:wAfter w:w="10899" w:type="dxa"/>
                <w:trHeight w:hRule="exact" w:val="460"/>
              </w:trPr>
              <w:tc>
                <w:tcPr>
                  <w:tcW w:w="2143" w:type="dxa"/>
                  <w:gridSpan w:val="3"/>
                  <w:vMerge w:val="restart"/>
                  <w:vAlign w:val="center"/>
                  <w:hideMark/>
                </w:tcPr>
                <w:p w14:paraId="560BA585"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THIS ENTITY IS A:</w:t>
                  </w:r>
                  <w:r w:rsidRPr="006F5215">
                    <w:rPr>
                      <w:rFonts w:asciiTheme="minorHAnsi" w:eastAsia="Calibri,Courier New" w:hAnsiTheme="minorHAnsi" w:cs="Calibri,Courier New"/>
                      <w:sz w:val="20"/>
                      <w:szCs w:val="20"/>
                      <w:lang w:eastAsia="ja-JP"/>
                    </w:rPr>
                    <w:t xml:space="preserve"> </w:t>
                  </w:r>
                  <w:r w:rsidRPr="006F5215">
                    <w:rPr>
                      <w:rFonts w:asciiTheme="minorHAnsi" w:eastAsia="Calibri,Courier New" w:hAnsiTheme="minorHAnsi" w:cs="Calibri,Courier New"/>
                      <w:i/>
                      <w:iCs/>
                      <w:sz w:val="20"/>
                      <w:szCs w:val="20"/>
                      <w:lang w:eastAsia="ja-JP"/>
                    </w:rPr>
                    <w:t>(check the applicable option)</w:t>
                  </w:r>
                </w:p>
              </w:tc>
              <w:tc>
                <w:tcPr>
                  <w:tcW w:w="2873" w:type="dxa"/>
                  <w:gridSpan w:val="8"/>
                  <w:vAlign w:val="center"/>
                  <w:hideMark/>
                </w:tcPr>
                <w:p w14:paraId="17D9BCE8"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CORPORATION</w:t>
                  </w:r>
                </w:p>
              </w:tc>
              <w:tc>
                <w:tcPr>
                  <w:tcW w:w="582" w:type="dxa"/>
                  <w:vAlign w:val="center"/>
                  <w:hideMark/>
                </w:tcPr>
                <w:p w14:paraId="1730BEBD" w14:textId="745E84AB" w:rsidR="005D3205" w:rsidRPr="006F5215" w:rsidRDefault="00017FAD">
                  <w:pPr>
                    <w:tabs>
                      <w:tab w:val="left" w:pos="-1440"/>
                      <w:tab w:val="left" w:pos="-720"/>
                    </w:tabs>
                    <w:suppressAutoHyphens/>
                    <w:jc w:val="center"/>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c>
                <w:tcPr>
                  <w:tcW w:w="3870" w:type="dxa"/>
                  <w:gridSpan w:val="10"/>
                  <w:vAlign w:val="center"/>
                  <w:hideMark/>
                </w:tcPr>
                <w:p w14:paraId="441223D0"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LIMITED PARTNERSHIP</w:t>
                  </w:r>
                </w:p>
              </w:tc>
              <w:tc>
                <w:tcPr>
                  <w:tcW w:w="630" w:type="dxa"/>
                  <w:vAlign w:val="center"/>
                  <w:hideMark/>
                </w:tcPr>
                <w:p w14:paraId="06F4C386" w14:textId="5271A998" w:rsidR="005D3205" w:rsidRPr="006F5215" w:rsidRDefault="00017FAD">
                  <w:pPr>
                    <w:tabs>
                      <w:tab w:val="left" w:pos="-1440"/>
                      <w:tab w:val="left" w:pos="-720"/>
                    </w:tabs>
                    <w:suppressAutoHyphens/>
                    <w:jc w:val="center"/>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r>
            <w:tr w:rsidR="005D3205" w:rsidRPr="006F5215" w14:paraId="06375F0E" w14:textId="77777777">
              <w:trPr>
                <w:gridAfter w:val="3"/>
                <w:wAfter w:w="10899" w:type="dxa"/>
                <w:trHeight w:hRule="exact" w:val="432"/>
              </w:trPr>
              <w:tc>
                <w:tcPr>
                  <w:tcW w:w="0" w:type="auto"/>
                  <w:gridSpan w:val="3"/>
                  <w:vMerge/>
                  <w:vAlign w:val="center"/>
                  <w:hideMark/>
                </w:tcPr>
                <w:p w14:paraId="7B0ED05B" w14:textId="77777777" w:rsidR="005D3205" w:rsidRPr="006F5215" w:rsidRDefault="005D3205">
                  <w:pPr>
                    <w:rPr>
                      <w:rFonts w:asciiTheme="minorHAnsi" w:hAnsiTheme="minorHAnsi" w:cs="Courier New"/>
                      <w:b/>
                      <w:sz w:val="20"/>
                      <w:szCs w:val="20"/>
                      <w:lang w:eastAsia="ja-JP"/>
                    </w:rPr>
                  </w:pPr>
                </w:p>
              </w:tc>
              <w:tc>
                <w:tcPr>
                  <w:tcW w:w="2873" w:type="dxa"/>
                  <w:gridSpan w:val="8"/>
                  <w:vAlign w:val="center"/>
                  <w:hideMark/>
                </w:tcPr>
                <w:p w14:paraId="025C24E1"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GENERAL PARTNERSHIP</w:t>
                  </w:r>
                </w:p>
              </w:tc>
              <w:tc>
                <w:tcPr>
                  <w:tcW w:w="582" w:type="dxa"/>
                  <w:vAlign w:val="center"/>
                  <w:hideMark/>
                </w:tcPr>
                <w:p w14:paraId="23FF7BEB" w14:textId="3F7B32F4" w:rsidR="005D3205" w:rsidRPr="006F5215" w:rsidRDefault="00017FAD">
                  <w:pPr>
                    <w:tabs>
                      <w:tab w:val="left" w:pos="-1440"/>
                      <w:tab w:val="left" w:pos="-720"/>
                    </w:tabs>
                    <w:suppressAutoHyphens/>
                    <w:jc w:val="center"/>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c>
                <w:tcPr>
                  <w:tcW w:w="3870" w:type="dxa"/>
                  <w:gridSpan w:val="10"/>
                  <w:vAlign w:val="center"/>
                  <w:hideMark/>
                </w:tcPr>
                <w:p w14:paraId="1B41B859"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UNINCORPORATED ASSOCIATION</w:t>
                  </w:r>
                </w:p>
              </w:tc>
              <w:tc>
                <w:tcPr>
                  <w:tcW w:w="630" w:type="dxa"/>
                  <w:vAlign w:val="center"/>
                  <w:hideMark/>
                </w:tcPr>
                <w:p w14:paraId="4349EDDF" w14:textId="7BDDEB25" w:rsidR="005D3205" w:rsidRPr="006F5215" w:rsidRDefault="00017FAD">
                  <w:pPr>
                    <w:tabs>
                      <w:tab w:val="left" w:pos="-1440"/>
                      <w:tab w:val="left" w:pos="-720"/>
                    </w:tabs>
                    <w:suppressAutoHyphens/>
                    <w:jc w:val="center"/>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r>
            <w:tr w:rsidR="005D3205" w:rsidRPr="006F5215" w14:paraId="6F0D34F3" w14:textId="77777777" w:rsidTr="006F5215">
              <w:trPr>
                <w:gridAfter w:val="3"/>
                <w:wAfter w:w="10899" w:type="dxa"/>
                <w:trHeight w:hRule="exact" w:val="576"/>
              </w:trPr>
              <w:tc>
                <w:tcPr>
                  <w:tcW w:w="2160" w:type="dxa"/>
                  <w:gridSpan w:val="4"/>
                  <w:vAlign w:val="center"/>
                </w:tcPr>
                <w:p w14:paraId="154643CD"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p>
              </w:tc>
              <w:tc>
                <w:tcPr>
                  <w:tcW w:w="2856" w:type="dxa"/>
                  <w:gridSpan w:val="7"/>
                  <w:vAlign w:val="center"/>
                  <w:hideMark/>
                </w:tcPr>
                <w:p w14:paraId="43A3CD4A"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LIMITED LIABILITY COMPANY</w:t>
                  </w:r>
                </w:p>
              </w:tc>
              <w:tc>
                <w:tcPr>
                  <w:tcW w:w="582" w:type="dxa"/>
                  <w:vAlign w:val="center"/>
                  <w:hideMark/>
                </w:tcPr>
                <w:p w14:paraId="7E076419" w14:textId="08BB463D" w:rsidR="005D3205" w:rsidRPr="00017FAD" w:rsidRDefault="00017FAD" w:rsidP="00017FAD">
                  <w:pPr>
                    <w:tabs>
                      <w:tab w:val="left" w:pos="-1440"/>
                      <w:tab w:val="left" w:pos="-720"/>
                    </w:tabs>
                    <w:suppressAutoHyphens/>
                    <w:jc w:val="center"/>
                    <w:rPr>
                      <w:rFonts w:asciiTheme="minorHAnsi" w:eastAsia="Wingdings" w:hAnsiTheme="minorHAnsi" w:cs="Wingdings"/>
                      <w:sz w:val="22"/>
                      <w:szCs w:val="22"/>
                    </w:rPr>
                  </w:pPr>
                  <w:r w:rsidRPr="00017FAD">
                    <w:rPr>
                      <w:rFonts w:asciiTheme="minorHAnsi" w:eastAsia="Wingdings" w:hAnsiTheme="minorHAnsi" w:cs="Wingdings"/>
                      <w:b/>
                      <w:bCs/>
                      <w:sz w:val="22"/>
                      <w:szCs w:val="22"/>
                    </w:rPr>
                    <w:t>□</w:t>
                  </w:r>
                </w:p>
              </w:tc>
              <w:tc>
                <w:tcPr>
                  <w:tcW w:w="3870" w:type="dxa"/>
                  <w:gridSpan w:val="10"/>
                  <w:vAlign w:val="center"/>
                  <w:hideMark/>
                </w:tcPr>
                <w:p w14:paraId="7C981993" w14:textId="77777777" w:rsidR="005D3205" w:rsidRPr="006F5215" w:rsidRDefault="005D3205">
                  <w:pPr>
                    <w:tabs>
                      <w:tab w:val="left" w:pos="-1440"/>
                      <w:tab w:val="left" w:pos="-720"/>
                    </w:tabs>
                    <w:suppressAutoHyphens/>
                    <w:jc w:val="right"/>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SOLE PROPRIETORSHIP</w:t>
                  </w:r>
                </w:p>
              </w:tc>
              <w:tc>
                <w:tcPr>
                  <w:tcW w:w="630" w:type="dxa"/>
                  <w:vAlign w:val="center"/>
                  <w:hideMark/>
                </w:tcPr>
                <w:p w14:paraId="721A1E66" w14:textId="1E23CEFC" w:rsidR="005D3205" w:rsidRPr="006F5215" w:rsidRDefault="00017FAD">
                  <w:pPr>
                    <w:tabs>
                      <w:tab w:val="left" w:pos="-1440"/>
                      <w:tab w:val="left" w:pos="-720"/>
                    </w:tabs>
                    <w:suppressAutoHyphens/>
                    <w:jc w:val="center"/>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r>
            <w:tr w:rsidR="005D3205" w:rsidRPr="006F5215" w14:paraId="38FC6BB5" w14:textId="77777777">
              <w:trPr>
                <w:gridAfter w:val="3"/>
                <w:wAfter w:w="10899" w:type="dxa"/>
                <w:trHeight w:hRule="exact" w:val="702"/>
              </w:trPr>
              <w:tc>
                <w:tcPr>
                  <w:tcW w:w="6735" w:type="dxa"/>
                  <w:gridSpan w:val="16"/>
                  <w:vAlign w:val="center"/>
                  <w:hideMark/>
                </w:tcPr>
                <w:p w14:paraId="68B53EE4"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r w:rsidRPr="006F5215">
                    <w:rPr>
                      <w:rFonts w:asciiTheme="minorHAnsi" w:eastAsia="Calibri,Courier New" w:hAnsiTheme="minorHAnsi" w:cs="Calibri,Courier New"/>
                      <w:b/>
                      <w:bCs/>
                      <w:sz w:val="20"/>
                      <w:szCs w:val="20"/>
                      <w:lang w:eastAsia="ja-JP"/>
                    </w:rPr>
                    <w:t>IS BIDDER AUTHORIZED TO TRANSACT BUSINESS IN WASHINTON?</w:t>
                  </w:r>
                </w:p>
              </w:tc>
              <w:tc>
                <w:tcPr>
                  <w:tcW w:w="630" w:type="dxa"/>
                  <w:gridSpan w:val="2"/>
                  <w:vAlign w:val="center"/>
                  <w:hideMark/>
                </w:tcPr>
                <w:p w14:paraId="0C3AB155" w14:textId="77777777" w:rsidR="005D3205" w:rsidRPr="006F5215" w:rsidRDefault="005D3205">
                  <w:pPr>
                    <w:tabs>
                      <w:tab w:val="left" w:pos="-1440"/>
                      <w:tab w:val="left" w:pos="-720"/>
                    </w:tabs>
                    <w:suppressAutoHyphens/>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YES</w:t>
                  </w:r>
                </w:p>
              </w:tc>
              <w:tc>
                <w:tcPr>
                  <w:tcW w:w="810" w:type="dxa"/>
                  <w:vAlign w:val="center"/>
                  <w:hideMark/>
                </w:tcPr>
                <w:p w14:paraId="42B1D110" w14:textId="0C789611" w:rsidR="005D3205" w:rsidRPr="006F5215" w:rsidRDefault="00017FAD">
                  <w:pPr>
                    <w:tabs>
                      <w:tab w:val="left" w:pos="-1440"/>
                      <w:tab w:val="left" w:pos="-720"/>
                    </w:tabs>
                    <w:suppressAutoHyphens/>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c>
                <w:tcPr>
                  <w:tcW w:w="630" w:type="dxa"/>
                  <w:gridSpan w:val="2"/>
                  <w:vAlign w:val="center"/>
                  <w:hideMark/>
                </w:tcPr>
                <w:p w14:paraId="3AAE1BB8" w14:textId="77777777" w:rsidR="005D3205" w:rsidRPr="006F5215" w:rsidRDefault="005D3205">
                  <w:pPr>
                    <w:tabs>
                      <w:tab w:val="left" w:pos="-1440"/>
                      <w:tab w:val="left" w:pos="-720"/>
                    </w:tabs>
                    <w:suppressAutoHyphens/>
                    <w:rPr>
                      <w:rFonts w:asciiTheme="minorHAnsi" w:hAnsiTheme="minorHAnsi" w:cs="Courier New"/>
                      <w:sz w:val="20"/>
                      <w:szCs w:val="20"/>
                      <w:lang w:eastAsia="ja-JP"/>
                    </w:rPr>
                  </w:pPr>
                  <w:r w:rsidRPr="006F5215">
                    <w:rPr>
                      <w:rFonts w:asciiTheme="minorHAnsi" w:eastAsia="Calibri,Courier New" w:hAnsiTheme="minorHAnsi" w:cs="Calibri,Courier New"/>
                      <w:sz w:val="20"/>
                      <w:szCs w:val="20"/>
                      <w:lang w:eastAsia="ja-JP"/>
                    </w:rPr>
                    <w:t>NO</w:t>
                  </w:r>
                </w:p>
              </w:tc>
              <w:tc>
                <w:tcPr>
                  <w:tcW w:w="1293" w:type="dxa"/>
                  <w:gridSpan w:val="2"/>
                  <w:vAlign w:val="center"/>
                  <w:hideMark/>
                </w:tcPr>
                <w:p w14:paraId="446A3191" w14:textId="46A700B0" w:rsidR="005D3205" w:rsidRPr="006F5215" w:rsidRDefault="00017FAD">
                  <w:pPr>
                    <w:tabs>
                      <w:tab w:val="left" w:pos="-1440"/>
                      <w:tab w:val="left" w:pos="-720"/>
                    </w:tabs>
                    <w:suppressAutoHyphens/>
                    <w:rPr>
                      <w:rFonts w:asciiTheme="minorHAnsi" w:hAnsiTheme="minorHAnsi" w:cs="Courier New"/>
                      <w:sz w:val="20"/>
                      <w:szCs w:val="20"/>
                      <w:lang w:eastAsia="ja-JP"/>
                    </w:rPr>
                  </w:pPr>
                  <w:r w:rsidRPr="00017FAD">
                    <w:rPr>
                      <w:rFonts w:asciiTheme="minorHAnsi" w:eastAsia="Wingdings" w:hAnsiTheme="minorHAnsi" w:cs="Wingdings"/>
                      <w:b/>
                      <w:bCs/>
                      <w:sz w:val="22"/>
                      <w:szCs w:val="22"/>
                    </w:rPr>
                    <w:t>□</w:t>
                  </w:r>
                </w:p>
              </w:tc>
            </w:tr>
            <w:tr w:rsidR="005D3205" w:rsidRPr="006F5215" w14:paraId="6FA0DEC0" w14:textId="77777777">
              <w:trPr>
                <w:gridAfter w:val="3"/>
                <w:wAfter w:w="10899" w:type="dxa"/>
                <w:trHeight w:val="117"/>
              </w:trPr>
              <w:tc>
                <w:tcPr>
                  <w:tcW w:w="3675" w:type="dxa"/>
                  <w:gridSpan w:val="7"/>
                  <w:tcBorders>
                    <w:bottom w:val="single" w:sz="4" w:space="0" w:color="auto"/>
                  </w:tcBorders>
                  <w:vAlign w:val="bottom"/>
                  <w:hideMark/>
                </w:tcPr>
                <w:p w14:paraId="46BCC509" w14:textId="77777777" w:rsidR="005D3205" w:rsidRPr="006F5215" w:rsidRDefault="005D3205">
                  <w:pPr>
                    <w:suppressAutoHyphens/>
                    <w:rPr>
                      <w:rFonts w:asciiTheme="minorHAnsi" w:hAnsiTheme="minorHAnsi" w:cs="Courier New"/>
                      <w:b/>
                      <w:caps/>
                      <w:sz w:val="20"/>
                      <w:szCs w:val="20"/>
                      <w:lang w:eastAsia="ja-JP"/>
                    </w:rPr>
                  </w:pPr>
                  <w:r w:rsidRPr="006F5215">
                    <w:rPr>
                      <w:rFonts w:asciiTheme="minorHAnsi" w:eastAsia="Calibri,Courier New" w:hAnsiTheme="minorHAnsi" w:cs="Calibri,Courier New"/>
                      <w:b/>
                      <w:bCs/>
                      <w:caps/>
                      <w:sz w:val="20"/>
                      <w:szCs w:val="20"/>
                      <w:lang w:eastAsia="ja-JP"/>
                    </w:rPr>
                    <w:t>NAME/TITLE OF COMPANY CONTACT:</w:t>
                  </w:r>
                </w:p>
              </w:tc>
              <w:tc>
                <w:tcPr>
                  <w:tcW w:w="6423" w:type="dxa"/>
                  <w:gridSpan w:val="16"/>
                  <w:tcBorders>
                    <w:top w:val="nil"/>
                    <w:left w:val="nil"/>
                    <w:bottom w:val="single" w:sz="4" w:space="0" w:color="auto"/>
                    <w:right w:val="nil"/>
                  </w:tcBorders>
                  <w:vAlign w:val="bottom"/>
                </w:tcPr>
                <w:p w14:paraId="52DFD2A5" w14:textId="77777777" w:rsidR="005D3205" w:rsidRPr="006F5215" w:rsidRDefault="005D3205">
                  <w:pPr>
                    <w:tabs>
                      <w:tab w:val="left" w:pos="-1440"/>
                      <w:tab w:val="left" w:pos="-720"/>
                    </w:tabs>
                    <w:suppressAutoHyphens/>
                    <w:rPr>
                      <w:rFonts w:asciiTheme="minorHAnsi" w:hAnsiTheme="minorHAnsi" w:cs="Courier New"/>
                      <w:b/>
                      <w:sz w:val="20"/>
                      <w:szCs w:val="20"/>
                      <w:lang w:eastAsia="ja-JP"/>
                    </w:rPr>
                  </w:pPr>
                </w:p>
              </w:tc>
            </w:tr>
            <w:tr w:rsidR="005D3205" w:rsidRPr="006F5215" w14:paraId="67AB6ABB" w14:textId="77777777">
              <w:trPr>
                <w:trHeight w:val="267"/>
              </w:trPr>
              <w:tc>
                <w:tcPr>
                  <w:tcW w:w="1875" w:type="dxa"/>
                  <w:tcBorders>
                    <w:top w:val="single" w:sz="4" w:space="0" w:color="auto"/>
                  </w:tcBorders>
                  <w:vAlign w:val="bottom"/>
                </w:tcPr>
                <w:p w14:paraId="098E71A7" w14:textId="77777777" w:rsidR="005D3205" w:rsidRPr="006F5215" w:rsidRDefault="005D3205">
                  <w:pPr>
                    <w:tabs>
                      <w:tab w:val="left" w:pos="-1440"/>
                      <w:tab w:val="left" w:pos="-720"/>
                    </w:tabs>
                    <w:suppressAutoHyphens/>
                    <w:rPr>
                      <w:rFonts w:asciiTheme="minorHAnsi" w:eastAsia="Calibri,Courier New" w:hAnsiTheme="minorHAnsi" w:cs="Calibri,Courier New"/>
                      <w:b/>
                      <w:bCs/>
                      <w:sz w:val="20"/>
                      <w:szCs w:val="20"/>
                      <w:lang w:eastAsia="ja-JP"/>
                    </w:rPr>
                  </w:pPr>
                  <w:r w:rsidRPr="006F5215">
                    <w:rPr>
                      <w:rFonts w:asciiTheme="minorHAnsi" w:eastAsia="Calibri,Courier New" w:hAnsiTheme="minorHAnsi" w:cs="Calibri,Courier New"/>
                      <w:b/>
                      <w:bCs/>
                      <w:sz w:val="20"/>
                      <w:szCs w:val="20"/>
                      <w:lang w:eastAsia="ja-JP"/>
                    </w:rPr>
                    <w:t>CONTACT PHONE:</w:t>
                  </w:r>
                </w:p>
              </w:tc>
              <w:tc>
                <w:tcPr>
                  <w:tcW w:w="2700" w:type="dxa"/>
                  <w:gridSpan w:val="8"/>
                  <w:tcBorders>
                    <w:top w:val="single" w:sz="4" w:space="0" w:color="auto"/>
                    <w:bottom w:val="single" w:sz="4" w:space="0" w:color="auto"/>
                  </w:tcBorders>
                  <w:vAlign w:val="bottom"/>
                </w:tcPr>
                <w:p w14:paraId="38AAB78F" w14:textId="77777777" w:rsidR="005D3205" w:rsidRPr="006F5215" w:rsidRDefault="005D3205">
                  <w:pPr>
                    <w:tabs>
                      <w:tab w:val="left" w:pos="-1440"/>
                      <w:tab w:val="left" w:pos="-720"/>
                    </w:tabs>
                    <w:suppressAutoHyphens/>
                    <w:rPr>
                      <w:rFonts w:asciiTheme="minorHAnsi" w:eastAsia="Calibri,Courier New" w:hAnsiTheme="minorHAnsi" w:cs="Calibri,Courier New"/>
                      <w:b/>
                      <w:bCs/>
                      <w:caps/>
                      <w:sz w:val="20"/>
                      <w:szCs w:val="20"/>
                      <w:lang w:eastAsia="ja-JP"/>
                    </w:rPr>
                  </w:pPr>
                </w:p>
              </w:tc>
              <w:tc>
                <w:tcPr>
                  <w:tcW w:w="1800" w:type="dxa"/>
                  <w:gridSpan w:val="5"/>
                  <w:tcBorders>
                    <w:top w:val="single" w:sz="4" w:space="0" w:color="auto"/>
                  </w:tcBorders>
                  <w:vAlign w:val="bottom"/>
                </w:tcPr>
                <w:p w14:paraId="0850C304" w14:textId="77777777" w:rsidR="005D3205" w:rsidRPr="006F5215" w:rsidRDefault="005D3205">
                  <w:pPr>
                    <w:tabs>
                      <w:tab w:val="left" w:pos="-1440"/>
                      <w:tab w:val="left" w:pos="-720"/>
                    </w:tabs>
                    <w:suppressAutoHyphens/>
                    <w:rPr>
                      <w:rFonts w:asciiTheme="minorHAnsi" w:eastAsia="Calibri,Courier New" w:hAnsiTheme="minorHAnsi" w:cs="Calibri,Courier New"/>
                      <w:b/>
                      <w:bCs/>
                      <w:caps/>
                      <w:sz w:val="20"/>
                      <w:szCs w:val="20"/>
                      <w:lang w:eastAsia="ja-JP"/>
                    </w:rPr>
                  </w:pPr>
                  <w:r w:rsidRPr="006F5215">
                    <w:rPr>
                      <w:rFonts w:asciiTheme="minorHAnsi" w:eastAsia="Calibri,Courier New" w:hAnsiTheme="minorHAnsi" w:cs="Calibri,Courier New"/>
                      <w:b/>
                      <w:bCs/>
                      <w:caps/>
                      <w:sz w:val="20"/>
                      <w:szCs w:val="20"/>
                      <w:lang w:eastAsia="ja-JP"/>
                    </w:rPr>
                    <w:t>CONTACT EMAIL:</w:t>
                  </w:r>
                </w:p>
              </w:tc>
              <w:tc>
                <w:tcPr>
                  <w:tcW w:w="3723" w:type="dxa"/>
                  <w:gridSpan w:val="9"/>
                  <w:tcBorders>
                    <w:top w:val="single" w:sz="4" w:space="0" w:color="auto"/>
                    <w:bottom w:val="single" w:sz="4" w:space="0" w:color="auto"/>
                  </w:tcBorders>
                  <w:vAlign w:val="bottom"/>
                </w:tcPr>
                <w:p w14:paraId="1D5630AB" w14:textId="77777777" w:rsidR="005D3205" w:rsidRPr="006F5215" w:rsidRDefault="005D3205">
                  <w:pPr>
                    <w:tabs>
                      <w:tab w:val="left" w:pos="-1440"/>
                      <w:tab w:val="left" w:pos="-720"/>
                    </w:tabs>
                    <w:suppressAutoHyphens/>
                    <w:rPr>
                      <w:rFonts w:asciiTheme="minorHAnsi" w:eastAsia="Calibri,Courier New" w:hAnsiTheme="minorHAnsi" w:cs="Calibri,Courier New"/>
                      <w:b/>
                      <w:bCs/>
                      <w:caps/>
                      <w:sz w:val="20"/>
                      <w:szCs w:val="20"/>
                      <w:highlight w:val="yellow"/>
                      <w:lang w:eastAsia="ja-JP"/>
                    </w:rPr>
                  </w:pPr>
                </w:p>
              </w:tc>
              <w:tc>
                <w:tcPr>
                  <w:tcW w:w="3633" w:type="dxa"/>
                  <w:tcBorders>
                    <w:left w:val="nil"/>
                  </w:tcBorders>
                  <w:vAlign w:val="center"/>
                </w:tcPr>
                <w:p w14:paraId="0E95DD27" w14:textId="77777777" w:rsidR="005D3205" w:rsidRPr="006F5215" w:rsidRDefault="005D3205">
                  <w:pPr>
                    <w:spacing w:after="160" w:line="259" w:lineRule="auto"/>
                    <w:rPr>
                      <w:sz w:val="20"/>
                      <w:szCs w:val="20"/>
                    </w:rPr>
                  </w:pPr>
                </w:p>
              </w:tc>
              <w:tc>
                <w:tcPr>
                  <w:tcW w:w="3633" w:type="dxa"/>
                  <w:vAlign w:val="bottom"/>
                </w:tcPr>
                <w:p w14:paraId="2651CA28" w14:textId="77777777" w:rsidR="005D3205" w:rsidRPr="006F5215" w:rsidRDefault="005D3205">
                  <w:pPr>
                    <w:spacing w:after="160" w:line="259" w:lineRule="auto"/>
                    <w:rPr>
                      <w:rFonts w:asciiTheme="minorHAnsi" w:eastAsia="Calibri,Courier New" w:hAnsiTheme="minorHAnsi" w:cs="Calibri,Courier New"/>
                      <w:b/>
                      <w:bCs/>
                      <w:sz w:val="20"/>
                      <w:szCs w:val="20"/>
                      <w:lang w:eastAsia="ja-JP"/>
                    </w:rPr>
                  </w:pPr>
                </w:p>
              </w:tc>
              <w:tc>
                <w:tcPr>
                  <w:tcW w:w="3633" w:type="dxa"/>
                  <w:vAlign w:val="center"/>
                </w:tcPr>
                <w:p w14:paraId="2AC521B8" w14:textId="77777777" w:rsidR="005D3205" w:rsidRPr="006F5215" w:rsidRDefault="005D3205">
                  <w:pPr>
                    <w:spacing w:after="160" w:line="259" w:lineRule="auto"/>
                    <w:rPr>
                      <w:sz w:val="20"/>
                      <w:szCs w:val="20"/>
                    </w:rPr>
                  </w:pPr>
                </w:p>
              </w:tc>
            </w:tr>
            <w:tr w:rsidR="005D3205" w:rsidRPr="006F5215" w14:paraId="448066DB" w14:textId="77777777">
              <w:trPr>
                <w:gridAfter w:val="3"/>
                <w:wAfter w:w="10899" w:type="dxa"/>
                <w:trHeight w:hRule="exact" w:val="460"/>
              </w:trPr>
              <w:tc>
                <w:tcPr>
                  <w:tcW w:w="4305" w:type="dxa"/>
                  <w:gridSpan w:val="8"/>
                  <w:tcBorders>
                    <w:top w:val="single" w:sz="4" w:space="0" w:color="auto"/>
                  </w:tcBorders>
                  <w:vAlign w:val="bottom"/>
                  <w:hideMark/>
                </w:tcPr>
                <w:p w14:paraId="362A6E70" w14:textId="77777777" w:rsidR="005D3205" w:rsidRPr="006F5215" w:rsidRDefault="005D3205">
                  <w:pPr>
                    <w:tabs>
                      <w:tab w:val="left" w:pos="-1440"/>
                      <w:tab w:val="left" w:pos="-720"/>
                    </w:tabs>
                    <w:suppressAutoHyphens/>
                    <w:rPr>
                      <w:rFonts w:asciiTheme="minorHAnsi" w:hAnsiTheme="minorHAnsi" w:cs="Courier New"/>
                      <w:i/>
                      <w:sz w:val="20"/>
                      <w:szCs w:val="20"/>
                      <w:lang w:eastAsia="ja-JP"/>
                    </w:rPr>
                  </w:pPr>
                  <w:r w:rsidRPr="006F5215">
                    <w:rPr>
                      <w:rFonts w:asciiTheme="minorHAnsi" w:eastAsia="Calibri,Courier New" w:hAnsiTheme="minorHAnsi" w:cs="Calibri,Courier New"/>
                      <w:b/>
                      <w:bCs/>
                      <w:caps/>
                      <w:sz w:val="20"/>
                      <w:szCs w:val="20"/>
                      <w:lang w:eastAsia="ja-JP"/>
                    </w:rPr>
                    <w:t>WASHINGTON CONTRACTOR’S LICENSE NO:</w:t>
                  </w:r>
                </w:p>
              </w:tc>
              <w:tc>
                <w:tcPr>
                  <w:tcW w:w="5793" w:type="dxa"/>
                  <w:gridSpan w:val="15"/>
                  <w:tcBorders>
                    <w:top w:val="single" w:sz="4" w:space="0" w:color="auto"/>
                    <w:left w:val="nil"/>
                    <w:bottom w:val="single" w:sz="4" w:space="0" w:color="auto"/>
                    <w:right w:val="nil"/>
                  </w:tcBorders>
                  <w:vAlign w:val="bottom"/>
                </w:tcPr>
                <w:p w14:paraId="14DB84C0" w14:textId="77777777" w:rsidR="005D3205" w:rsidRPr="006F5215" w:rsidRDefault="005D3205">
                  <w:pPr>
                    <w:tabs>
                      <w:tab w:val="left" w:pos="-1440"/>
                      <w:tab w:val="left" w:pos="-720"/>
                    </w:tabs>
                    <w:suppressAutoHyphens/>
                    <w:rPr>
                      <w:rFonts w:asciiTheme="minorHAnsi" w:hAnsiTheme="minorHAnsi" w:cs="Courier New"/>
                      <w:iCs/>
                      <w:sz w:val="20"/>
                      <w:szCs w:val="20"/>
                      <w:lang w:eastAsia="ja-JP"/>
                    </w:rPr>
                  </w:pPr>
                </w:p>
              </w:tc>
            </w:tr>
          </w:tbl>
          <w:p w14:paraId="0CF6C6BD" w14:textId="77777777" w:rsidR="005D3205" w:rsidRPr="006F5215" w:rsidRDefault="005D3205">
            <w:pPr>
              <w:tabs>
                <w:tab w:val="left" w:pos="-1440"/>
                <w:tab w:val="left" w:pos="-720"/>
              </w:tabs>
              <w:suppressAutoHyphens/>
              <w:spacing w:line="259" w:lineRule="auto"/>
              <w:rPr>
                <w:rFonts w:asciiTheme="minorHAnsi" w:hAnsiTheme="minorHAnsi" w:cs="Courier New"/>
                <w:b/>
                <w:sz w:val="20"/>
                <w:szCs w:val="20"/>
              </w:rPr>
            </w:pPr>
          </w:p>
          <w:tbl>
            <w:tblPr>
              <w:tblW w:w="9270" w:type="dxa"/>
              <w:tblLook w:val="04A0" w:firstRow="1" w:lastRow="0" w:firstColumn="1" w:lastColumn="0" w:noHBand="0" w:noVBand="1"/>
            </w:tblPr>
            <w:tblGrid>
              <w:gridCol w:w="7104"/>
              <w:gridCol w:w="549"/>
              <w:gridCol w:w="450"/>
              <w:gridCol w:w="538"/>
              <w:gridCol w:w="629"/>
            </w:tblGrid>
            <w:tr w:rsidR="005D3205" w:rsidRPr="006F5215" w14:paraId="2C7B0640" w14:textId="77777777">
              <w:trPr>
                <w:trHeight w:val="1210"/>
              </w:trPr>
              <w:tc>
                <w:tcPr>
                  <w:tcW w:w="7120" w:type="dxa"/>
                  <w:vAlign w:val="center"/>
                  <w:hideMark/>
                </w:tcPr>
                <w:p w14:paraId="7232F8B4" w14:textId="77777777" w:rsidR="005D3205" w:rsidRPr="006F5215" w:rsidRDefault="005D3205">
                  <w:pPr>
                    <w:tabs>
                      <w:tab w:val="left" w:pos="-1440"/>
                      <w:tab w:val="left" w:pos="-720"/>
                    </w:tabs>
                    <w:suppressAutoHyphens/>
                    <w:spacing w:after="160" w:line="256" w:lineRule="auto"/>
                    <w:rPr>
                      <w:rFonts w:asciiTheme="minorHAnsi" w:eastAsia="Calibri" w:hAnsiTheme="minorHAnsi" w:cs="Calibri"/>
                      <w:b/>
                      <w:bCs/>
                      <w:caps/>
                      <w:sz w:val="20"/>
                      <w:szCs w:val="20"/>
                    </w:rPr>
                  </w:pPr>
                </w:p>
                <w:p w14:paraId="287C0C80" w14:textId="77777777" w:rsidR="005D3205" w:rsidRPr="006F5215" w:rsidRDefault="005D3205">
                  <w:pPr>
                    <w:tabs>
                      <w:tab w:val="left" w:pos="-1440"/>
                      <w:tab w:val="left" w:pos="-720"/>
                    </w:tabs>
                    <w:suppressAutoHyphens/>
                    <w:spacing w:after="160" w:line="256" w:lineRule="auto"/>
                    <w:rPr>
                      <w:rFonts w:asciiTheme="minorHAnsi" w:hAnsiTheme="minorHAnsi" w:cs="Courier New"/>
                      <w:b/>
                      <w:sz w:val="20"/>
                      <w:szCs w:val="20"/>
                    </w:rPr>
                  </w:pPr>
                  <w:r w:rsidRPr="006F5215">
                    <w:rPr>
                      <w:rFonts w:asciiTheme="minorHAnsi" w:eastAsia="Calibri" w:hAnsiTheme="minorHAnsi" w:cs="Calibri"/>
                      <w:b/>
                      <w:bCs/>
                      <w:caps/>
                      <w:sz w:val="20"/>
                      <w:szCs w:val="20"/>
                    </w:rPr>
                    <w:t xml:space="preserve">HAS YOUR FIRM or any of its principals BEEN debarred, ENJOINED, or suspended from submitting BIDS to THURSTON County, WASHINGTON, or any other state or political subdivision WITHIN THE PAST THREE YEARS?                                                       </w:t>
                  </w:r>
                </w:p>
              </w:tc>
              <w:tc>
                <w:tcPr>
                  <w:tcW w:w="532" w:type="dxa"/>
                  <w:hideMark/>
                </w:tcPr>
                <w:p w14:paraId="39F84EC3"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p>
                <w:p w14:paraId="05F25487"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p>
                <w:p w14:paraId="3CA16FAC"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 xml:space="preserve">YES  </w:t>
                  </w:r>
                </w:p>
              </w:tc>
              <w:tc>
                <w:tcPr>
                  <w:tcW w:w="450" w:type="dxa"/>
                  <w:hideMark/>
                </w:tcPr>
                <w:p w14:paraId="1845EEE8" w14:textId="77777777" w:rsidR="005D3205" w:rsidRPr="006F5215" w:rsidRDefault="005D3205">
                  <w:pPr>
                    <w:tabs>
                      <w:tab w:val="left" w:pos="-1440"/>
                      <w:tab w:val="left" w:pos="-720"/>
                    </w:tabs>
                    <w:suppressAutoHyphens/>
                    <w:spacing w:line="256" w:lineRule="auto"/>
                    <w:rPr>
                      <w:rFonts w:asciiTheme="minorHAnsi" w:hAnsiTheme="minorHAnsi" w:cs="Courier New"/>
                      <w:sz w:val="20"/>
                      <w:szCs w:val="20"/>
                    </w:rPr>
                  </w:pPr>
                </w:p>
                <w:p w14:paraId="4DEAF074" w14:textId="77777777" w:rsidR="005D3205" w:rsidRPr="006F5215" w:rsidRDefault="005D3205">
                  <w:pPr>
                    <w:tabs>
                      <w:tab w:val="left" w:pos="-1440"/>
                      <w:tab w:val="left" w:pos="-720"/>
                    </w:tabs>
                    <w:suppressAutoHyphens/>
                    <w:spacing w:line="256" w:lineRule="auto"/>
                    <w:rPr>
                      <w:rFonts w:asciiTheme="minorHAnsi" w:hAnsiTheme="minorHAnsi" w:cs="Courier New"/>
                      <w:sz w:val="20"/>
                      <w:szCs w:val="20"/>
                    </w:rPr>
                  </w:pPr>
                </w:p>
                <w:p w14:paraId="4917787E" w14:textId="6F5E56DD"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c>
                <w:tcPr>
                  <w:tcW w:w="538" w:type="dxa"/>
                  <w:hideMark/>
                </w:tcPr>
                <w:p w14:paraId="24765843"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p>
                <w:p w14:paraId="6B24B7B0"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p>
                <w:p w14:paraId="7AA7C15C"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NO</w:t>
                  </w:r>
                </w:p>
              </w:tc>
              <w:tc>
                <w:tcPr>
                  <w:tcW w:w="630" w:type="dxa"/>
                  <w:hideMark/>
                </w:tcPr>
                <w:p w14:paraId="10B1F251" w14:textId="77777777" w:rsidR="005D3205" w:rsidRPr="006F5215" w:rsidRDefault="005D3205">
                  <w:pPr>
                    <w:tabs>
                      <w:tab w:val="left" w:pos="-1440"/>
                      <w:tab w:val="left" w:pos="-720"/>
                    </w:tabs>
                    <w:suppressAutoHyphens/>
                    <w:spacing w:line="256" w:lineRule="auto"/>
                    <w:rPr>
                      <w:rFonts w:asciiTheme="minorHAnsi" w:hAnsiTheme="minorHAnsi" w:cs="Courier New"/>
                      <w:sz w:val="20"/>
                      <w:szCs w:val="20"/>
                    </w:rPr>
                  </w:pPr>
                </w:p>
                <w:p w14:paraId="15A9C5B3" w14:textId="77777777" w:rsidR="005D3205" w:rsidRPr="006F5215" w:rsidRDefault="005D3205">
                  <w:pPr>
                    <w:tabs>
                      <w:tab w:val="left" w:pos="-1440"/>
                      <w:tab w:val="left" w:pos="-720"/>
                    </w:tabs>
                    <w:suppressAutoHyphens/>
                    <w:spacing w:line="256" w:lineRule="auto"/>
                    <w:rPr>
                      <w:rFonts w:asciiTheme="minorHAnsi" w:hAnsiTheme="minorHAnsi" w:cs="Courier New"/>
                      <w:sz w:val="20"/>
                      <w:szCs w:val="20"/>
                    </w:rPr>
                  </w:pPr>
                </w:p>
                <w:p w14:paraId="2D122750" w14:textId="1B34884E"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r>
            <w:tr w:rsidR="005D3205" w:rsidRPr="006F5215" w14:paraId="45A8246A" w14:textId="77777777">
              <w:trPr>
                <w:trHeight w:val="650"/>
              </w:trPr>
              <w:tc>
                <w:tcPr>
                  <w:tcW w:w="7120" w:type="dxa"/>
                  <w:vAlign w:val="center"/>
                  <w:hideMark/>
                </w:tcPr>
                <w:p w14:paraId="06AB8518" w14:textId="77777777" w:rsidR="005D3205" w:rsidRPr="006F5215" w:rsidRDefault="005D3205">
                  <w:pPr>
                    <w:tabs>
                      <w:tab w:val="left" w:pos="-1440"/>
                      <w:tab w:val="left" w:pos="-720"/>
                    </w:tabs>
                    <w:suppressAutoHyphens/>
                    <w:spacing w:after="160" w:line="256" w:lineRule="auto"/>
                    <w:rPr>
                      <w:rFonts w:asciiTheme="minorHAnsi" w:eastAsia="Calibri" w:hAnsiTheme="minorHAnsi" w:cs="Calibri"/>
                      <w:b/>
                      <w:bCs/>
                      <w:caps/>
                      <w:sz w:val="20"/>
                      <w:szCs w:val="20"/>
                    </w:rPr>
                  </w:pPr>
                  <w:r w:rsidRPr="006F5215">
                    <w:rPr>
                      <w:rFonts w:asciiTheme="minorHAnsi" w:eastAsia="Calibri" w:hAnsiTheme="minorHAnsi" w:cs="Calibri"/>
                      <w:b/>
                      <w:bCs/>
                      <w:caps/>
                      <w:sz w:val="20"/>
                      <w:szCs w:val="20"/>
                    </w:rPr>
                    <w:t xml:space="preserve">has your firm defaulted on any project in the last                                         </w:t>
                  </w:r>
                  <w:r w:rsidRPr="006F5215">
                    <w:rPr>
                      <w:rFonts w:asciiTheme="minorHAnsi" w:hAnsiTheme="minorHAnsi" w:cs="Courier New"/>
                      <w:b/>
                      <w:sz w:val="20"/>
                      <w:szCs w:val="20"/>
                    </w:rPr>
                    <w:t>THREE YEARS?</w:t>
                  </w:r>
                </w:p>
              </w:tc>
              <w:tc>
                <w:tcPr>
                  <w:tcW w:w="532" w:type="dxa"/>
                  <w:hideMark/>
                </w:tcPr>
                <w:p w14:paraId="7D1D93E6"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YES</w:t>
                  </w:r>
                </w:p>
              </w:tc>
              <w:tc>
                <w:tcPr>
                  <w:tcW w:w="450" w:type="dxa"/>
                  <w:hideMark/>
                </w:tcPr>
                <w:p w14:paraId="72BFE8DF" w14:textId="3303E6D3"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c>
                <w:tcPr>
                  <w:tcW w:w="538" w:type="dxa"/>
                  <w:hideMark/>
                </w:tcPr>
                <w:p w14:paraId="475598D7"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NO</w:t>
                  </w:r>
                </w:p>
              </w:tc>
              <w:tc>
                <w:tcPr>
                  <w:tcW w:w="630" w:type="dxa"/>
                  <w:hideMark/>
                </w:tcPr>
                <w:p w14:paraId="39D54440" w14:textId="1ACA1A68"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r>
            <w:tr w:rsidR="005D3205" w:rsidRPr="006F5215" w14:paraId="0B203CFD" w14:textId="77777777">
              <w:tc>
                <w:tcPr>
                  <w:tcW w:w="7120" w:type="dxa"/>
                  <w:vAlign w:val="center"/>
                  <w:hideMark/>
                </w:tcPr>
                <w:p w14:paraId="5E89D631" w14:textId="77777777" w:rsidR="005D3205" w:rsidRPr="006F5215" w:rsidRDefault="005D3205">
                  <w:pPr>
                    <w:tabs>
                      <w:tab w:val="left" w:pos="-1440"/>
                      <w:tab w:val="left" w:pos="-720"/>
                    </w:tabs>
                    <w:suppressAutoHyphens/>
                    <w:spacing w:line="256" w:lineRule="auto"/>
                    <w:rPr>
                      <w:rFonts w:asciiTheme="minorHAnsi" w:hAnsiTheme="minorHAnsi" w:cstheme="minorHAnsi"/>
                      <w:b/>
                      <w:sz w:val="20"/>
                      <w:szCs w:val="20"/>
                    </w:rPr>
                  </w:pPr>
                  <w:r w:rsidRPr="006F5215">
                    <w:rPr>
                      <w:rFonts w:asciiTheme="minorHAnsi" w:hAnsiTheme="minorHAnsi" w:cs="Courier New"/>
                      <w:b/>
                      <w:sz w:val="20"/>
                      <w:szCs w:val="20"/>
                    </w:rPr>
                    <w:t xml:space="preserve">HAS YOUR </w:t>
                  </w:r>
                  <w:r w:rsidRPr="006F5215">
                    <w:rPr>
                      <w:rFonts w:asciiTheme="minorHAnsi" w:hAnsiTheme="minorHAnsi" w:cstheme="minorHAnsi"/>
                      <w:b/>
                      <w:sz w:val="20"/>
                      <w:szCs w:val="20"/>
                    </w:rPr>
                    <w:t>FIRM HAD ANY TYPE OF BUSINESS, CONTRACTING OR TRADE LICENSE, REGISTRATION OR CERTIFICATION REVOKED OR SUSPENDED IN THE PAST THREE YEARS?</w:t>
                  </w:r>
                </w:p>
                <w:p w14:paraId="68EAEDEA" w14:textId="77777777" w:rsidR="005D3205" w:rsidRPr="006F5215" w:rsidRDefault="005D3205">
                  <w:pPr>
                    <w:tabs>
                      <w:tab w:val="left" w:pos="-1440"/>
                      <w:tab w:val="left" w:pos="-720"/>
                    </w:tabs>
                    <w:suppressAutoHyphens/>
                    <w:spacing w:line="256" w:lineRule="auto"/>
                    <w:rPr>
                      <w:rFonts w:asciiTheme="minorHAnsi" w:hAnsiTheme="minorHAnsi" w:cstheme="minorHAnsi"/>
                      <w:b/>
                      <w:sz w:val="20"/>
                      <w:szCs w:val="20"/>
                    </w:rPr>
                  </w:pPr>
                </w:p>
              </w:tc>
              <w:tc>
                <w:tcPr>
                  <w:tcW w:w="532" w:type="dxa"/>
                  <w:hideMark/>
                </w:tcPr>
                <w:p w14:paraId="17B61B3A"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YES</w:t>
                  </w:r>
                </w:p>
              </w:tc>
              <w:tc>
                <w:tcPr>
                  <w:tcW w:w="450" w:type="dxa"/>
                  <w:hideMark/>
                </w:tcPr>
                <w:p w14:paraId="403F4528" w14:textId="4F3854ED"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c>
                <w:tcPr>
                  <w:tcW w:w="538" w:type="dxa"/>
                  <w:hideMark/>
                </w:tcPr>
                <w:p w14:paraId="564CD523" w14:textId="77777777" w:rsidR="005D3205" w:rsidRPr="006F5215" w:rsidRDefault="005D3205">
                  <w:pPr>
                    <w:tabs>
                      <w:tab w:val="left" w:pos="-1440"/>
                      <w:tab w:val="left" w:pos="-720"/>
                    </w:tabs>
                    <w:suppressAutoHyphens/>
                    <w:spacing w:line="256" w:lineRule="auto"/>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NO</w:t>
                  </w:r>
                </w:p>
              </w:tc>
              <w:tc>
                <w:tcPr>
                  <w:tcW w:w="630" w:type="dxa"/>
                  <w:hideMark/>
                </w:tcPr>
                <w:p w14:paraId="5C99961A" w14:textId="20D10EB6"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r>
            <w:tr w:rsidR="005D3205" w:rsidRPr="006F5215" w14:paraId="0DAAA3F6" w14:textId="77777777">
              <w:trPr>
                <w:trHeight w:val="882"/>
              </w:trPr>
              <w:tc>
                <w:tcPr>
                  <w:tcW w:w="7120" w:type="dxa"/>
                  <w:vAlign w:val="center"/>
                  <w:hideMark/>
                </w:tcPr>
                <w:p w14:paraId="6ED06BB5" w14:textId="77777777" w:rsidR="005D3205" w:rsidRPr="006F5215" w:rsidRDefault="005D3205">
                  <w:pPr>
                    <w:spacing w:line="256" w:lineRule="auto"/>
                    <w:rPr>
                      <w:rFonts w:ascii="Calibri" w:hAnsi="Calibri" w:cs="Calibri"/>
                      <w:b/>
                      <w:sz w:val="20"/>
                      <w:szCs w:val="20"/>
                    </w:rPr>
                  </w:pPr>
                  <w:r w:rsidRPr="006F5215">
                    <w:rPr>
                      <w:rFonts w:ascii="Calibri" w:hAnsi="Calibri" w:cs="Calibri"/>
                      <w:b/>
                      <w:sz w:val="20"/>
                      <w:szCs w:val="20"/>
                    </w:rPr>
                    <w:t>HAS YOUR FIRM AND ITS PRINCIPALS/OWNERS BEEN CONVICTED OF ANY CRIME RELATING TO ITS CONTRACTING BUSINESS IN THE PAST TEN YEARS?</w:t>
                  </w:r>
                </w:p>
              </w:tc>
              <w:tc>
                <w:tcPr>
                  <w:tcW w:w="532" w:type="dxa"/>
                  <w:vAlign w:val="center"/>
                  <w:hideMark/>
                </w:tcPr>
                <w:p w14:paraId="4CC0E8A1" w14:textId="77777777" w:rsidR="005D3205" w:rsidRPr="006F5215" w:rsidRDefault="005D3205">
                  <w:pPr>
                    <w:tabs>
                      <w:tab w:val="left" w:pos="-1440"/>
                      <w:tab w:val="left" w:pos="-720"/>
                    </w:tabs>
                    <w:suppressAutoHyphens/>
                    <w:spacing w:line="256" w:lineRule="auto"/>
                    <w:jc w:val="center"/>
                    <w:rPr>
                      <w:rFonts w:asciiTheme="minorHAnsi" w:hAnsiTheme="minorHAnsi" w:cs="Courier New"/>
                      <w:sz w:val="20"/>
                      <w:szCs w:val="20"/>
                    </w:rPr>
                  </w:pPr>
                  <w:r w:rsidRPr="006F5215">
                    <w:rPr>
                      <w:rFonts w:asciiTheme="minorHAnsi" w:eastAsia="Calibri,Courier New" w:hAnsiTheme="minorHAnsi" w:cs="Calibri,Courier New"/>
                      <w:sz w:val="20"/>
                      <w:szCs w:val="20"/>
                    </w:rPr>
                    <w:t>YES</w:t>
                  </w:r>
                </w:p>
              </w:tc>
              <w:tc>
                <w:tcPr>
                  <w:tcW w:w="450" w:type="dxa"/>
                  <w:vAlign w:val="center"/>
                  <w:hideMark/>
                </w:tcPr>
                <w:p w14:paraId="1FA9354B" w14:textId="79773994" w:rsidR="005D3205" w:rsidRPr="006F5215" w:rsidRDefault="00017FAD">
                  <w:pPr>
                    <w:tabs>
                      <w:tab w:val="left" w:pos="-1440"/>
                      <w:tab w:val="left" w:pos="-720"/>
                    </w:tabs>
                    <w:suppressAutoHyphens/>
                    <w:spacing w:line="256" w:lineRule="auto"/>
                    <w:jc w:val="center"/>
                    <w:rPr>
                      <w:rFonts w:asciiTheme="minorHAnsi" w:hAnsiTheme="minorHAnsi" w:cs="Courier New"/>
                      <w:sz w:val="20"/>
                      <w:szCs w:val="20"/>
                    </w:rPr>
                  </w:pPr>
                  <w:r w:rsidRPr="00017FAD">
                    <w:rPr>
                      <w:rFonts w:asciiTheme="minorHAnsi" w:eastAsia="Wingdings" w:hAnsiTheme="minorHAnsi" w:cs="Wingdings"/>
                      <w:b/>
                      <w:bCs/>
                      <w:sz w:val="22"/>
                      <w:szCs w:val="22"/>
                    </w:rPr>
                    <w:t>□</w:t>
                  </w:r>
                </w:p>
              </w:tc>
              <w:tc>
                <w:tcPr>
                  <w:tcW w:w="538" w:type="dxa"/>
                  <w:vAlign w:val="center"/>
                  <w:hideMark/>
                </w:tcPr>
                <w:p w14:paraId="396E38B1" w14:textId="77777777" w:rsidR="005D3205" w:rsidRPr="006F5215" w:rsidRDefault="005D3205">
                  <w:pPr>
                    <w:tabs>
                      <w:tab w:val="left" w:pos="-1440"/>
                      <w:tab w:val="left" w:pos="-720"/>
                    </w:tabs>
                    <w:suppressAutoHyphens/>
                    <w:spacing w:line="256" w:lineRule="auto"/>
                    <w:jc w:val="center"/>
                    <w:rPr>
                      <w:rFonts w:asciiTheme="minorHAnsi" w:hAnsiTheme="minorHAnsi" w:cs="Courier New"/>
                      <w:sz w:val="20"/>
                      <w:szCs w:val="20"/>
                    </w:rPr>
                  </w:pPr>
                  <w:r w:rsidRPr="006F5215">
                    <w:rPr>
                      <w:rFonts w:asciiTheme="minorHAnsi" w:eastAsia="Calibri,Courier New" w:hAnsiTheme="minorHAnsi" w:cs="Calibri,Courier New"/>
                      <w:sz w:val="20"/>
                      <w:szCs w:val="20"/>
                    </w:rPr>
                    <w:t>NO</w:t>
                  </w:r>
                </w:p>
              </w:tc>
              <w:tc>
                <w:tcPr>
                  <w:tcW w:w="630" w:type="dxa"/>
                  <w:vAlign w:val="center"/>
                  <w:hideMark/>
                </w:tcPr>
                <w:p w14:paraId="5481ABDA" w14:textId="468F3B35"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r>
            <w:tr w:rsidR="005D3205" w:rsidRPr="006F5215" w14:paraId="105C9CF9" w14:textId="77777777">
              <w:trPr>
                <w:trHeight w:val="1620"/>
              </w:trPr>
              <w:tc>
                <w:tcPr>
                  <w:tcW w:w="7120" w:type="dxa"/>
                  <w:vAlign w:val="center"/>
                  <w:hideMark/>
                </w:tcPr>
                <w:p w14:paraId="6660DF12" w14:textId="77777777" w:rsidR="005D3205" w:rsidRPr="006F5215" w:rsidRDefault="005D3205">
                  <w:pPr>
                    <w:spacing w:line="256" w:lineRule="auto"/>
                    <w:rPr>
                      <w:rFonts w:ascii="Calibri" w:hAnsi="Calibri" w:cs="Calibri"/>
                      <w:b/>
                      <w:sz w:val="20"/>
                      <w:szCs w:val="20"/>
                    </w:rPr>
                  </w:pPr>
                  <w:r w:rsidRPr="006F5215">
                    <w:rPr>
                      <w:rFonts w:ascii="Calibri" w:hAnsi="Calibri" w:cs="Calibri"/>
                      <w:b/>
                      <w:sz w:val="20"/>
                      <w:szCs w:val="20"/>
                    </w:rPr>
                    <w:t xml:space="preserve">HAS YOUR FIRM BEEN FOUND IN VIOLATION OF ANY LAW APPLICABLE TO ITS CONTRACTING BUSINESS (LICENSING LAWS, TAX LAWS, WAGE AND HOUR LAWS, PREVAILING WAGE LAWS, ENVIRONMENTAL) WHERE THE RESULT OF SUCH VIOLATION WAS THE PAYMENT OF A FINE, BACK PAY DAMAGES, OR ANY OTHER PENALTY IN THE AMOUNT OF $5000 OR MORE? </w:t>
                  </w:r>
                </w:p>
              </w:tc>
              <w:tc>
                <w:tcPr>
                  <w:tcW w:w="532" w:type="dxa"/>
                  <w:vAlign w:val="center"/>
                  <w:hideMark/>
                </w:tcPr>
                <w:p w14:paraId="2D5A930D" w14:textId="77777777" w:rsidR="005D3205" w:rsidRPr="006F5215" w:rsidRDefault="005D3205">
                  <w:pPr>
                    <w:tabs>
                      <w:tab w:val="left" w:pos="-1440"/>
                      <w:tab w:val="left" w:pos="-720"/>
                    </w:tabs>
                    <w:suppressAutoHyphens/>
                    <w:spacing w:line="256" w:lineRule="auto"/>
                    <w:jc w:val="center"/>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YES</w:t>
                  </w:r>
                </w:p>
              </w:tc>
              <w:tc>
                <w:tcPr>
                  <w:tcW w:w="450" w:type="dxa"/>
                  <w:vAlign w:val="center"/>
                  <w:hideMark/>
                </w:tcPr>
                <w:p w14:paraId="06C82794" w14:textId="2FFB70F4" w:rsidR="005D3205" w:rsidRPr="006F5215" w:rsidRDefault="00017FAD">
                  <w:pPr>
                    <w:tabs>
                      <w:tab w:val="left" w:pos="-1440"/>
                      <w:tab w:val="left" w:pos="-720"/>
                    </w:tabs>
                    <w:suppressAutoHyphens/>
                    <w:spacing w:line="256" w:lineRule="auto"/>
                    <w:jc w:val="center"/>
                    <w:rPr>
                      <w:rFonts w:asciiTheme="minorHAnsi" w:hAnsiTheme="minorHAnsi" w:cs="Courier New"/>
                      <w:sz w:val="20"/>
                      <w:szCs w:val="20"/>
                    </w:rPr>
                  </w:pPr>
                  <w:r w:rsidRPr="00017FAD">
                    <w:rPr>
                      <w:rFonts w:asciiTheme="minorHAnsi" w:eastAsia="Wingdings" w:hAnsiTheme="minorHAnsi" w:cs="Wingdings"/>
                      <w:b/>
                      <w:bCs/>
                      <w:sz w:val="22"/>
                      <w:szCs w:val="22"/>
                    </w:rPr>
                    <w:t>□</w:t>
                  </w:r>
                </w:p>
              </w:tc>
              <w:tc>
                <w:tcPr>
                  <w:tcW w:w="538" w:type="dxa"/>
                  <w:vAlign w:val="center"/>
                  <w:hideMark/>
                </w:tcPr>
                <w:p w14:paraId="47A301AD" w14:textId="77777777" w:rsidR="005D3205" w:rsidRPr="006F5215" w:rsidRDefault="005D3205">
                  <w:pPr>
                    <w:tabs>
                      <w:tab w:val="left" w:pos="-1440"/>
                      <w:tab w:val="left" w:pos="-720"/>
                    </w:tabs>
                    <w:suppressAutoHyphens/>
                    <w:spacing w:line="256" w:lineRule="auto"/>
                    <w:jc w:val="center"/>
                    <w:rPr>
                      <w:rFonts w:asciiTheme="minorHAnsi" w:eastAsia="Calibri,Courier New" w:hAnsiTheme="minorHAnsi" w:cs="Calibri,Courier New"/>
                      <w:sz w:val="20"/>
                      <w:szCs w:val="20"/>
                    </w:rPr>
                  </w:pPr>
                  <w:r w:rsidRPr="006F5215">
                    <w:rPr>
                      <w:rFonts w:asciiTheme="minorHAnsi" w:eastAsia="Calibri,Courier New" w:hAnsiTheme="minorHAnsi" w:cs="Calibri,Courier New"/>
                      <w:sz w:val="20"/>
                      <w:szCs w:val="20"/>
                    </w:rPr>
                    <w:t>NO</w:t>
                  </w:r>
                </w:p>
              </w:tc>
              <w:tc>
                <w:tcPr>
                  <w:tcW w:w="630" w:type="dxa"/>
                  <w:vAlign w:val="center"/>
                  <w:hideMark/>
                </w:tcPr>
                <w:p w14:paraId="53842A6E" w14:textId="30512DB3" w:rsidR="005D3205" w:rsidRPr="006F5215" w:rsidRDefault="00017FAD">
                  <w:pPr>
                    <w:tabs>
                      <w:tab w:val="left" w:pos="-1440"/>
                      <w:tab w:val="left" w:pos="-720"/>
                    </w:tabs>
                    <w:suppressAutoHyphens/>
                    <w:spacing w:line="256" w:lineRule="auto"/>
                    <w:rPr>
                      <w:rFonts w:asciiTheme="minorHAnsi" w:hAnsiTheme="minorHAnsi" w:cs="Courier New"/>
                      <w:sz w:val="20"/>
                      <w:szCs w:val="20"/>
                    </w:rPr>
                  </w:pPr>
                  <w:r w:rsidRPr="00017FAD">
                    <w:rPr>
                      <w:rFonts w:asciiTheme="minorHAnsi" w:eastAsia="Wingdings" w:hAnsiTheme="minorHAnsi" w:cs="Wingdings"/>
                      <w:b/>
                      <w:bCs/>
                      <w:sz w:val="22"/>
                      <w:szCs w:val="22"/>
                    </w:rPr>
                    <w:t>□</w:t>
                  </w:r>
                </w:p>
              </w:tc>
            </w:tr>
          </w:tbl>
          <w:p w14:paraId="4BFEBC38" w14:textId="77777777" w:rsidR="005D3205" w:rsidRPr="006F5215" w:rsidRDefault="005D3205">
            <w:pPr>
              <w:tabs>
                <w:tab w:val="left" w:pos="-1440"/>
                <w:tab w:val="left" w:pos="-720"/>
              </w:tabs>
              <w:suppressAutoHyphens/>
              <w:spacing w:line="259" w:lineRule="auto"/>
              <w:rPr>
                <w:rFonts w:asciiTheme="minorHAnsi" w:hAnsiTheme="minorHAnsi" w:cs="Courier New"/>
                <w:b/>
                <w:sz w:val="20"/>
                <w:szCs w:val="20"/>
              </w:rPr>
            </w:pPr>
          </w:p>
        </w:tc>
        <w:tc>
          <w:tcPr>
            <w:tcW w:w="222" w:type="dxa"/>
            <w:shd w:val="clear" w:color="auto" w:fill="auto"/>
            <w:vAlign w:val="center"/>
          </w:tcPr>
          <w:p w14:paraId="0687A04A" w14:textId="77777777" w:rsidR="005D3205" w:rsidRPr="006F5215" w:rsidRDefault="005D3205">
            <w:pPr>
              <w:tabs>
                <w:tab w:val="left" w:pos="-1440"/>
                <w:tab w:val="left" w:pos="-720"/>
              </w:tabs>
              <w:suppressAutoHyphens/>
              <w:jc w:val="center"/>
              <w:rPr>
                <w:rFonts w:asciiTheme="minorHAnsi" w:eastAsia="Calibri,Courier New" w:hAnsiTheme="minorHAnsi" w:cs="Calibri,Courier New"/>
                <w:sz w:val="20"/>
                <w:szCs w:val="20"/>
              </w:rPr>
            </w:pPr>
          </w:p>
        </w:tc>
        <w:tc>
          <w:tcPr>
            <w:tcW w:w="222" w:type="dxa"/>
            <w:shd w:val="clear" w:color="auto" w:fill="auto"/>
            <w:vAlign w:val="center"/>
          </w:tcPr>
          <w:p w14:paraId="1C1CF899" w14:textId="77777777" w:rsidR="005D3205" w:rsidRPr="006F5215" w:rsidRDefault="005D3205">
            <w:pPr>
              <w:tabs>
                <w:tab w:val="left" w:pos="-1440"/>
                <w:tab w:val="left" w:pos="-720"/>
              </w:tabs>
              <w:suppressAutoHyphens/>
              <w:jc w:val="center"/>
              <w:rPr>
                <w:rFonts w:asciiTheme="minorHAnsi" w:hAnsiTheme="minorHAnsi" w:cs="Courier New"/>
                <w:sz w:val="20"/>
                <w:szCs w:val="20"/>
              </w:rPr>
            </w:pPr>
          </w:p>
        </w:tc>
        <w:tc>
          <w:tcPr>
            <w:tcW w:w="222" w:type="dxa"/>
            <w:shd w:val="clear" w:color="auto" w:fill="auto"/>
            <w:vAlign w:val="center"/>
          </w:tcPr>
          <w:p w14:paraId="1E79C486" w14:textId="77777777" w:rsidR="005D3205" w:rsidRPr="006F5215" w:rsidRDefault="005D3205">
            <w:pPr>
              <w:tabs>
                <w:tab w:val="left" w:pos="-1440"/>
                <w:tab w:val="left" w:pos="-720"/>
              </w:tabs>
              <w:suppressAutoHyphens/>
              <w:jc w:val="center"/>
              <w:rPr>
                <w:rFonts w:asciiTheme="minorHAnsi" w:eastAsia="Calibri,Courier New" w:hAnsiTheme="minorHAnsi" w:cs="Calibri,Courier New"/>
                <w:sz w:val="20"/>
                <w:szCs w:val="20"/>
              </w:rPr>
            </w:pPr>
          </w:p>
        </w:tc>
        <w:tc>
          <w:tcPr>
            <w:tcW w:w="222" w:type="dxa"/>
            <w:shd w:val="clear" w:color="auto" w:fill="auto"/>
            <w:vAlign w:val="center"/>
          </w:tcPr>
          <w:p w14:paraId="40751256" w14:textId="77777777" w:rsidR="005D3205" w:rsidRPr="006F5215" w:rsidRDefault="005D3205">
            <w:pPr>
              <w:tabs>
                <w:tab w:val="left" w:pos="-1440"/>
                <w:tab w:val="left" w:pos="-720"/>
              </w:tabs>
              <w:suppressAutoHyphens/>
              <w:jc w:val="center"/>
              <w:rPr>
                <w:rFonts w:asciiTheme="minorHAnsi" w:hAnsiTheme="minorHAnsi" w:cs="Courier New"/>
                <w:sz w:val="20"/>
                <w:szCs w:val="20"/>
              </w:rPr>
            </w:pPr>
          </w:p>
        </w:tc>
      </w:tr>
    </w:tbl>
    <w:p w14:paraId="3B1A7FEB" w14:textId="77777777" w:rsidR="005D3205" w:rsidRPr="009D3AC5" w:rsidRDefault="005D32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Courier New"/>
          <w:sz w:val="22"/>
          <w:szCs w:val="22"/>
          <w:u w:val="single"/>
        </w:rPr>
      </w:pPr>
    </w:p>
    <w:p w14:paraId="02AA2468" w14:textId="77777777" w:rsidR="005D3205" w:rsidRPr="006F5215" w:rsidRDefault="005D3205">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tabs>
          <w:tab w:val="left" w:pos="-1440"/>
          <w:tab w:val="left" w:pos="-720"/>
        </w:tabs>
        <w:rPr>
          <w:rFonts w:asciiTheme="minorHAnsi" w:hAnsiTheme="minorHAnsi" w:cs="Courier New"/>
          <w:sz w:val="20"/>
          <w:szCs w:val="20"/>
          <w:highlight w:val="green"/>
        </w:rPr>
      </w:pPr>
      <w:r w:rsidRPr="006F5215">
        <w:rPr>
          <w:rFonts w:asciiTheme="minorHAnsi" w:eastAsia="Calibri,Courier New" w:hAnsiTheme="minorHAnsi" w:cs="Calibri,Courier New"/>
          <w:caps/>
          <w:sz w:val="20"/>
          <w:szCs w:val="20"/>
        </w:rPr>
        <w:t>potential Bidders are responsible for determining the accuracy and completeness of aLL solicitation documents they receive from any source, including The county.</w:t>
      </w:r>
    </w:p>
    <w:p w14:paraId="54434893" w14:textId="77777777" w:rsidR="005D3205" w:rsidRPr="006F5215" w:rsidRDefault="005D3205">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tabs>
          <w:tab w:val="left" w:pos="-1440"/>
          <w:tab w:val="left" w:pos="-720"/>
        </w:tabs>
        <w:rPr>
          <w:rFonts w:asciiTheme="minorHAnsi" w:hAnsiTheme="minorHAnsi" w:cs="Courier New"/>
          <w:sz w:val="20"/>
          <w:szCs w:val="20"/>
        </w:rPr>
      </w:pPr>
      <w:r w:rsidRPr="006F5215">
        <w:rPr>
          <w:rFonts w:asciiTheme="minorHAnsi" w:eastAsia="Calibri,Courier New" w:hAnsiTheme="minorHAnsi" w:cs="Calibri,Courier New"/>
          <w:sz w:val="20"/>
          <w:szCs w:val="20"/>
        </w:rPr>
        <w:t>The undersigned acknowledges receipt of the following Addenda:</w:t>
      </w:r>
    </w:p>
    <w:p w14:paraId="34442259" w14:textId="77777777" w:rsidR="005D3205" w:rsidRPr="009D3AC5" w:rsidRDefault="005D3205">
      <w:pPr>
        <w:tabs>
          <w:tab w:val="left" w:pos="-1440"/>
          <w:tab w:val="left" w:pos="-720"/>
        </w:tabs>
        <w:rPr>
          <w:rFonts w:asciiTheme="minorHAnsi" w:hAnsiTheme="minorHAnsi" w:cs="Courier New"/>
          <w:sz w:val="22"/>
          <w:szCs w:val="22"/>
        </w:rPr>
      </w:pPr>
      <w:r w:rsidRPr="009D3AC5">
        <w:rPr>
          <w:rFonts w:asciiTheme="minorHAnsi" w:hAnsiTheme="minorHAnsi" w:cs="Courier New"/>
          <w:sz w:val="22"/>
          <w:szCs w:val="22"/>
        </w:rPr>
        <w:tab/>
      </w:r>
    </w:p>
    <w:p w14:paraId="34E66CE0" w14:textId="77777777" w:rsidR="005D3205" w:rsidRPr="006F5215" w:rsidRDefault="005D3205">
      <w:pPr>
        <w:tabs>
          <w:tab w:val="left" w:pos="-1440"/>
          <w:tab w:val="left" w:pos="-720"/>
        </w:tabs>
        <w:rPr>
          <w:rFonts w:asciiTheme="minorHAnsi" w:hAnsiTheme="minorHAnsi" w:cs="Courier New"/>
          <w:sz w:val="20"/>
          <w:szCs w:val="20"/>
        </w:rPr>
      </w:pPr>
      <w:r w:rsidRPr="009D3AC5">
        <w:rPr>
          <w:rFonts w:asciiTheme="minorHAnsi" w:eastAsia="Calibri,Courier New" w:hAnsiTheme="minorHAnsi" w:cs="Calibri,Courier New"/>
          <w:sz w:val="22"/>
          <w:szCs w:val="22"/>
        </w:rPr>
        <w:t xml:space="preserve">      </w:t>
      </w:r>
      <w:r w:rsidRPr="009D3AC5">
        <w:rPr>
          <w:rFonts w:asciiTheme="minorHAnsi" w:hAnsiTheme="minorHAnsi" w:cs="Courier New"/>
          <w:sz w:val="22"/>
          <w:szCs w:val="22"/>
        </w:rPr>
        <w:tab/>
      </w:r>
      <w:r w:rsidRPr="006F5215">
        <w:rPr>
          <w:rFonts w:asciiTheme="minorHAnsi" w:eastAsia="Calibri,Courier New" w:hAnsiTheme="minorHAnsi" w:cs="Calibri,Courier New"/>
          <w:sz w:val="20"/>
          <w:szCs w:val="20"/>
        </w:rPr>
        <w:t xml:space="preserve">ADDENDUM NO. 1 </w:t>
      </w:r>
      <w:r w:rsidRPr="006F5215">
        <w:rPr>
          <w:rFonts w:asciiTheme="minorHAnsi" w:eastAsia="Calibri,Courier New" w:hAnsiTheme="minorHAnsi" w:cs="Calibri,Courier New"/>
          <w:sz w:val="20"/>
          <w:szCs w:val="20"/>
        </w:rPr>
        <w:tab/>
      </w:r>
      <w:r w:rsidRPr="006F5215">
        <w:rPr>
          <w:rFonts w:asciiTheme="minorHAnsi" w:hAnsiTheme="minorHAnsi" w:cs="Courier New"/>
          <w:sz w:val="20"/>
          <w:szCs w:val="20"/>
        </w:rPr>
        <w:tab/>
      </w:r>
      <w:r w:rsidRPr="006F5215">
        <w:rPr>
          <w:rFonts w:asciiTheme="minorHAnsi" w:eastAsia="Calibri,Courier New" w:hAnsiTheme="minorHAnsi" w:cs="Calibri,Courier New"/>
          <w:sz w:val="20"/>
          <w:szCs w:val="20"/>
        </w:rPr>
        <w:t>DATE:</w:t>
      </w:r>
      <w:r w:rsidRPr="006F5215">
        <w:rPr>
          <w:rFonts w:asciiTheme="minorHAnsi" w:eastAsia="Calibri,Courier New" w:hAnsiTheme="minorHAnsi" w:cs="Calibri,Courier New"/>
          <w:sz w:val="20"/>
          <w:szCs w:val="20"/>
          <w:u w:val="single"/>
        </w:rPr>
        <w:t xml:space="preserve"> ____________ </w:t>
      </w:r>
      <w:r w:rsidRPr="006F5215">
        <w:rPr>
          <w:rFonts w:asciiTheme="minorHAnsi" w:eastAsia="Calibri,Courier New" w:hAnsiTheme="minorHAnsi" w:cs="Calibri,Courier New"/>
          <w:sz w:val="20"/>
          <w:szCs w:val="20"/>
        </w:rPr>
        <w:t>INITIAL:</w:t>
      </w:r>
      <w:r w:rsidRPr="006F5215">
        <w:rPr>
          <w:rFonts w:asciiTheme="minorHAnsi" w:eastAsia="Calibri,Courier New" w:hAnsiTheme="minorHAnsi" w:cs="Calibri,Courier New"/>
          <w:sz w:val="20"/>
          <w:szCs w:val="20"/>
          <w:u w:val="single"/>
        </w:rPr>
        <w:t xml:space="preserve"> ___________</w:t>
      </w:r>
      <w:r w:rsidRPr="006F5215">
        <w:rPr>
          <w:rFonts w:asciiTheme="minorHAnsi" w:eastAsia="Calibri,Courier New" w:hAnsiTheme="minorHAnsi" w:cs="Calibri,Courier New"/>
          <w:sz w:val="20"/>
          <w:szCs w:val="20"/>
        </w:rPr>
        <w:t>_</w:t>
      </w:r>
    </w:p>
    <w:p w14:paraId="06EB9E3A" w14:textId="77777777" w:rsidR="005D3205" w:rsidRPr="006F5215" w:rsidRDefault="005D3205">
      <w:pPr>
        <w:tabs>
          <w:tab w:val="left" w:pos="-1440"/>
          <w:tab w:val="left" w:pos="-720"/>
        </w:tabs>
        <w:rPr>
          <w:rFonts w:asciiTheme="minorHAnsi" w:hAnsiTheme="minorHAnsi" w:cs="Courier New"/>
          <w:sz w:val="20"/>
          <w:szCs w:val="20"/>
        </w:rPr>
      </w:pPr>
    </w:p>
    <w:p w14:paraId="1821CA2D" w14:textId="77777777" w:rsidR="005D3205" w:rsidRPr="006F5215" w:rsidRDefault="005D3205">
      <w:pPr>
        <w:tabs>
          <w:tab w:val="left" w:pos="-1440"/>
          <w:tab w:val="left" w:pos="-720"/>
        </w:tabs>
        <w:rPr>
          <w:rFonts w:asciiTheme="minorHAnsi" w:hAnsiTheme="minorHAnsi" w:cs="Courier New"/>
          <w:sz w:val="20"/>
          <w:szCs w:val="20"/>
        </w:rPr>
      </w:pPr>
      <w:r w:rsidRPr="006F5215">
        <w:rPr>
          <w:rFonts w:asciiTheme="minorHAnsi" w:hAnsiTheme="minorHAnsi" w:cs="Courier New"/>
          <w:sz w:val="20"/>
          <w:szCs w:val="20"/>
        </w:rPr>
        <w:tab/>
      </w:r>
      <w:r w:rsidRPr="006F5215">
        <w:rPr>
          <w:rFonts w:asciiTheme="minorHAnsi" w:eastAsia="Calibri,Courier New" w:hAnsiTheme="minorHAnsi" w:cs="Calibri,Courier New"/>
          <w:sz w:val="20"/>
          <w:szCs w:val="20"/>
        </w:rPr>
        <w:t xml:space="preserve">ADDENDUM NO. 2 </w:t>
      </w:r>
      <w:r w:rsidRPr="006F5215">
        <w:rPr>
          <w:rFonts w:asciiTheme="minorHAnsi" w:hAnsiTheme="minorHAnsi" w:cs="Courier New"/>
          <w:sz w:val="20"/>
          <w:szCs w:val="20"/>
        </w:rPr>
        <w:tab/>
      </w:r>
      <w:r w:rsidRPr="006F5215">
        <w:rPr>
          <w:rFonts w:asciiTheme="minorHAnsi" w:hAnsiTheme="minorHAnsi" w:cs="Courier New"/>
          <w:sz w:val="20"/>
          <w:szCs w:val="20"/>
        </w:rPr>
        <w:tab/>
      </w:r>
      <w:r w:rsidRPr="006F5215">
        <w:rPr>
          <w:rFonts w:asciiTheme="minorHAnsi" w:eastAsia="Calibri,Courier New" w:hAnsiTheme="minorHAnsi" w:cs="Calibri,Courier New"/>
          <w:sz w:val="20"/>
          <w:szCs w:val="20"/>
        </w:rPr>
        <w:t>DATE: _</w:t>
      </w:r>
      <w:r w:rsidRPr="006F5215">
        <w:rPr>
          <w:rFonts w:asciiTheme="minorHAnsi" w:eastAsia="Calibri,Courier New" w:hAnsiTheme="minorHAnsi" w:cs="Calibri,Courier New"/>
          <w:sz w:val="20"/>
          <w:szCs w:val="20"/>
          <w:u w:val="single"/>
        </w:rPr>
        <w:t xml:space="preserve">___________ </w:t>
      </w:r>
      <w:r w:rsidRPr="006F5215">
        <w:rPr>
          <w:rFonts w:asciiTheme="minorHAnsi" w:eastAsia="Calibri,Courier New" w:hAnsiTheme="minorHAnsi" w:cs="Calibri,Courier New"/>
          <w:sz w:val="20"/>
          <w:szCs w:val="20"/>
        </w:rPr>
        <w:t>INITIAL: _</w:t>
      </w:r>
      <w:r w:rsidRPr="006F5215">
        <w:rPr>
          <w:rFonts w:asciiTheme="minorHAnsi" w:eastAsia="Calibri,Courier New" w:hAnsiTheme="minorHAnsi" w:cs="Calibri,Courier New"/>
          <w:sz w:val="20"/>
          <w:szCs w:val="20"/>
          <w:u w:val="single"/>
        </w:rPr>
        <w:t>__________</w:t>
      </w:r>
      <w:r w:rsidRPr="006F5215">
        <w:rPr>
          <w:rFonts w:asciiTheme="minorHAnsi" w:eastAsia="Calibri,Courier New" w:hAnsiTheme="minorHAnsi" w:cs="Calibri,Courier New"/>
          <w:sz w:val="20"/>
          <w:szCs w:val="20"/>
        </w:rPr>
        <w:t>_</w:t>
      </w:r>
    </w:p>
    <w:p w14:paraId="6355CF2D" w14:textId="77777777" w:rsidR="005D3205" w:rsidRPr="006F5215" w:rsidRDefault="005D3205">
      <w:pPr>
        <w:tabs>
          <w:tab w:val="left" w:pos="-1440"/>
          <w:tab w:val="left" w:pos="-720"/>
        </w:tabs>
        <w:rPr>
          <w:rFonts w:asciiTheme="minorHAnsi" w:hAnsiTheme="minorHAnsi" w:cs="Courier New"/>
          <w:sz w:val="20"/>
          <w:szCs w:val="20"/>
        </w:rPr>
      </w:pPr>
    </w:p>
    <w:p w14:paraId="6DF9DF57" w14:textId="77777777" w:rsidR="005D3205" w:rsidRPr="006F5215" w:rsidRDefault="005D3205">
      <w:pPr>
        <w:tabs>
          <w:tab w:val="left" w:pos="-1440"/>
          <w:tab w:val="left" w:pos="-720"/>
        </w:tabs>
        <w:rPr>
          <w:rFonts w:asciiTheme="minorHAnsi" w:hAnsiTheme="minorHAnsi" w:cs="Courier New"/>
          <w:sz w:val="20"/>
          <w:szCs w:val="20"/>
        </w:rPr>
      </w:pPr>
      <w:r w:rsidRPr="006F5215">
        <w:rPr>
          <w:rFonts w:asciiTheme="minorHAnsi" w:eastAsia="Calibri,Courier New" w:hAnsiTheme="minorHAnsi" w:cs="Calibri,Courier New"/>
          <w:sz w:val="20"/>
          <w:szCs w:val="20"/>
        </w:rPr>
        <w:tab/>
        <w:t xml:space="preserve">ADDENDUM NO. 3 </w:t>
      </w:r>
      <w:r w:rsidRPr="006F5215">
        <w:rPr>
          <w:rFonts w:asciiTheme="minorHAnsi" w:hAnsiTheme="minorHAnsi" w:cs="Courier New"/>
          <w:sz w:val="20"/>
          <w:szCs w:val="20"/>
        </w:rPr>
        <w:tab/>
      </w:r>
      <w:r w:rsidRPr="006F5215">
        <w:rPr>
          <w:rFonts w:asciiTheme="minorHAnsi" w:hAnsiTheme="minorHAnsi" w:cs="Courier New"/>
          <w:sz w:val="20"/>
          <w:szCs w:val="20"/>
        </w:rPr>
        <w:tab/>
      </w:r>
      <w:r w:rsidRPr="006F5215">
        <w:rPr>
          <w:rFonts w:asciiTheme="minorHAnsi" w:eastAsia="Calibri,Courier New" w:hAnsiTheme="minorHAnsi" w:cs="Calibri,Courier New"/>
          <w:sz w:val="20"/>
          <w:szCs w:val="20"/>
        </w:rPr>
        <w:t>DATE: _</w:t>
      </w:r>
      <w:r w:rsidRPr="006F5215">
        <w:rPr>
          <w:rFonts w:asciiTheme="minorHAnsi" w:eastAsia="Calibri,Courier New" w:hAnsiTheme="minorHAnsi" w:cs="Calibri,Courier New"/>
          <w:sz w:val="20"/>
          <w:szCs w:val="20"/>
          <w:u w:val="single"/>
        </w:rPr>
        <w:t xml:space="preserve">___________ </w:t>
      </w:r>
      <w:r w:rsidRPr="006F5215">
        <w:rPr>
          <w:rFonts w:asciiTheme="minorHAnsi" w:eastAsia="Calibri,Courier New" w:hAnsiTheme="minorHAnsi" w:cs="Calibri,Courier New"/>
          <w:sz w:val="20"/>
          <w:szCs w:val="20"/>
        </w:rPr>
        <w:t>INITIAL: _</w:t>
      </w:r>
      <w:r w:rsidRPr="006F5215">
        <w:rPr>
          <w:rFonts w:asciiTheme="minorHAnsi" w:eastAsia="Calibri,Courier New" w:hAnsiTheme="minorHAnsi" w:cs="Calibri,Courier New"/>
          <w:sz w:val="20"/>
          <w:szCs w:val="20"/>
          <w:u w:val="single"/>
        </w:rPr>
        <w:t>__________</w:t>
      </w:r>
      <w:r w:rsidRPr="006F5215">
        <w:rPr>
          <w:rFonts w:asciiTheme="minorHAnsi" w:eastAsia="Calibri,Courier New" w:hAnsiTheme="minorHAnsi" w:cs="Calibri,Courier New"/>
          <w:sz w:val="20"/>
          <w:szCs w:val="20"/>
        </w:rPr>
        <w:t>_</w:t>
      </w:r>
    </w:p>
    <w:bookmarkEnd w:id="19"/>
    <w:p w14:paraId="2AC00BAF" w14:textId="2CAB7B95" w:rsidR="003E60FC" w:rsidRDefault="003E60FC" w:rsidP="003E60FC">
      <w:pPr>
        <w:pStyle w:val="Heading1"/>
        <w:jc w:val="center"/>
        <w:rPr>
          <w:rFonts w:ascii="Calibri" w:hAnsi="Calibri" w:cs="Calibri"/>
          <w:sz w:val="22"/>
          <w:szCs w:val="22"/>
        </w:rPr>
      </w:pPr>
    </w:p>
    <w:p w14:paraId="5DF59DC7" w14:textId="77777777" w:rsidR="003E60FC" w:rsidRDefault="003E60FC" w:rsidP="003E60FC">
      <w:pPr>
        <w:pStyle w:val="Heading1"/>
        <w:jc w:val="center"/>
      </w:pPr>
    </w:p>
    <w:p w14:paraId="4EDCBFA6" w14:textId="3C7F57EF" w:rsidR="006E3CC5" w:rsidRDefault="006E3CC5" w:rsidP="006E3CC5">
      <w:pPr>
        <w:jc w:val="center"/>
        <w:rPr>
          <w:rFonts w:asciiTheme="majorHAnsi" w:hAnsiTheme="majorHAnsi" w:cs="Calibri"/>
          <w:color w:val="0B769F" w:themeColor="accent4" w:themeShade="BF"/>
          <w:sz w:val="28"/>
          <w:szCs w:val="28"/>
        </w:rPr>
      </w:pPr>
    </w:p>
    <w:p w14:paraId="056C6ADD" w14:textId="53A3A20E" w:rsidR="00667C75" w:rsidRDefault="00667C75" w:rsidP="00B80E35">
      <w:pPr>
        <w:spacing w:after="160" w:line="278" w:lineRule="auto"/>
        <w:rPr>
          <w:rFonts w:ascii="Calibri" w:hAnsi="Calibri" w:cs="Calibri"/>
          <w:sz w:val="22"/>
          <w:szCs w:val="22"/>
        </w:rPr>
      </w:pPr>
    </w:p>
    <w:sectPr w:rsidR="00667C75" w:rsidSect="008607C1">
      <w:headerReference w:type="default" r:id="rId22"/>
      <w:footerReference w:type="default" r:id="rId23"/>
      <w:pgSz w:w="12240" w:h="15840"/>
      <w:pgMar w:top="189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3349C" w14:textId="77777777" w:rsidR="00420FA2" w:rsidRDefault="00420FA2" w:rsidP="00821785">
      <w:r>
        <w:separator/>
      </w:r>
    </w:p>
  </w:endnote>
  <w:endnote w:type="continuationSeparator" w:id="0">
    <w:p w14:paraId="5081B8BF" w14:textId="77777777" w:rsidR="00420FA2" w:rsidRDefault="00420FA2" w:rsidP="00821785">
      <w:r>
        <w:continuationSeparator/>
      </w:r>
    </w:p>
  </w:endnote>
  <w:endnote w:type="continuationNotice" w:id="1">
    <w:p w14:paraId="64608925" w14:textId="77777777" w:rsidR="00420FA2" w:rsidRDefault="00420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Courier Ne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973220"/>
      <w:docPartObj>
        <w:docPartGallery w:val="Page Numbers (Bottom of Page)"/>
        <w:docPartUnique/>
      </w:docPartObj>
    </w:sdtPr>
    <w:sdtEndPr>
      <w:rPr>
        <w:noProof/>
      </w:rPr>
    </w:sdtEndPr>
    <w:sdtContent>
      <w:p w14:paraId="7AFBB6B2" w14:textId="4DD3BAE5" w:rsidR="006336AD" w:rsidRDefault="006336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91FE1E" w14:textId="77777777" w:rsidR="006336AD" w:rsidRDefault="0063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BE550" w14:textId="77777777" w:rsidR="00420FA2" w:rsidRDefault="00420FA2" w:rsidP="00821785">
      <w:bookmarkStart w:id="0" w:name="_Hlk179797881"/>
      <w:bookmarkEnd w:id="0"/>
      <w:r>
        <w:separator/>
      </w:r>
    </w:p>
  </w:footnote>
  <w:footnote w:type="continuationSeparator" w:id="0">
    <w:p w14:paraId="4E310F65" w14:textId="77777777" w:rsidR="00420FA2" w:rsidRDefault="00420FA2" w:rsidP="00821785">
      <w:r>
        <w:continuationSeparator/>
      </w:r>
    </w:p>
  </w:footnote>
  <w:footnote w:type="continuationNotice" w:id="1">
    <w:p w14:paraId="69EC7ED5" w14:textId="77777777" w:rsidR="00420FA2" w:rsidRDefault="00420FA2"/>
  </w:footnote>
  <w:footnote w:id="2">
    <w:p w14:paraId="4EDD8E1E" w14:textId="77777777" w:rsidR="00A41AE9" w:rsidRPr="00A41AE9" w:rsidRDefault="00A41AE9" w:rsidP="00A41AE9">
      <w:pPr>
        <w:pStyle w:val="FootnoteText"/>
      </w:pPr>
      <w:r>
        <w:rPr>
          <w:rStyle w:val="FootnoteReference"/>
        </w:rPr>
        <w:footnoteRef/>
      </w:r>
      <w:r>
        <w:t xml:space="preserve"> </w:t>
      </w:r>
      <w:r w:rsidRPr="00A41AE9">
        <w:t xml:space="preserve">Energize partners have been awarded grants from the Washington State Home Electrification and Appliance Rebate (HEAR) Program and the U.S. Department of Energy’s Energy Efficiency and Conservation Block Grant (EECBG) Program. The HEAR Program is supported with funding from Washington’s Climate Commitment Act. The CCA supports Washington’s climate action efforts by putting cap-and-invest dollars to work reducing climate pollution, creating jobs, and improving public health. Information about the CCA is available at </w:t>
      </w:r>
      <w:hyperlink r:id="rId1">
        <w:r w:rsidRPr="00A41AE9">
          <w:rPr>
            <w:rStyle w:val="Hyperlink"/>
          </w:rPr>
          <w:t>www.climate.wa.gov</w:t>
        </w:r>
      </w:hyperlink>
      <w:r w:rsidRPr="00A41AE9">
        <w:t>.</w:t>
      </w:r>
    </w:p>
    <w:p w14:paraId="7BEB7A4F" w14:textId="24A1F6FB" w:rsidR="00A41AE9" w:rsidRDefault="00A41AE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E08E" w14:textId="695DFB03" w:rsidR="00F74BAF" w:rsidRDefault="00F104D1" w:rsidP="005725A3">
    <w:pPr>
      <w:pStyle w:val="Header"/>
    </w:pPr>
    <w:r>
      <w:rPr>
        <w:noProof/>
      </w:rPr>
      <mc:AlternateContent>
        <mc:Choice Requires="wps">
          <w:drawing>
            <wp:anchor distT="45720" distB="45720" distL="114300" distR="114300" simplePos="0" relativeHeight="251658241" behindDoc="0" locked="0" layoutInCell="1" allowOverlap="1" wp14:anchorId="27978471" wp14:editId="64E83327">
              <wp:simplePos x="0" y="0"/>
              <wp:positionH relativeFrom="column">
                <wp:posOffset>-562610</wp:posOffset>
              </wp:positionH>
              <wp:positionV relativeFrom="paragraph">
                <wp:posOffset>-215900</wp:posOffset>
              </wp:positionV>
              <wp:extent cx="1328420" cy="896620"/>
              <wp:effectExtent l="0" t="0" r="5080" b="0"/>
              <wp:wrapSquare wrapText="bothSides"/>
              <wp:docPr id="135397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896620"/>
                      </a:xfrm>
                      <a:prstGeom prst="rect">
                        <a:avLst/>
                      </a:prstGeom>
                      <a:solidFill>
                        <a:srgbClr val="FFFFFF"/>
                      </a:solidFill>
                      <a:ln w="9525">
                        <a:noFill/>
                        <a:miter lim="800000"/>
                        <a:headEnd/>
                        <a:tailEnd/>
                      </a:ln>
                    </wps:spPr>
                    <wps:txbx>
                      <w:txbxContent>
                        <w:p w14:paraId="5C37A011" w14:textId="77777777" w:rsidR="00F74BAF" w:rsidRDefault="00F74BAF" w:rsidP="005725A3">
                          <w:r>
                            <w:rPr>
                              <w:noProof/>
                            </w:rPr>
                            <w:drawing>
                              <wp:inline distT="0" distB="0" distL="0" distR="0" wp14:anchorId="1114BEF3" wp14:editId="63EE1CEF">
                                <wp:extent cx="1034502" cy="747024"/>
                                <wp:effectExtent l="0" t="0" r="0" b="0"/>
                                <wp:docPr id="423761323" name="Picture 4237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610" cy="7752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78471" id="_x0000_t202" coordsize="21600,21600" o:spt="202" path="m,l,21600r21600,l21600,xe">
              <v:stroke joinstyle="miter"/>
              <v:path gradientshapeok="t" o:connecttype="rect"/>
            </v:shapetype>
            <v:shape id="Text Box 2" o:spid="_x0000_s1026" type="#_x0000_t202" style="position:absolute;margin-left:-44.3pt;margin-top:-17pt;width:104.6pt;height:7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" stroked="f">
              <v:textbox>
                <w:txbxContent>
                  <w:p w14:paraId="5C37A011" w14:textId="77777777" w:rsidR="00F74BAF" w:rsidRDefault="00F74BAF" w:rsidP="005725A3">
                    <w:r>
                      <w:rPr>
                        <w:noProof/>
                      </w:rPr>
                      <w:drawing>
                        <wp:inline distT="0" distB="0" distL="0" distR="0" wp14:anchorId="1114BEF3" wp14:editId="63EE1CEF">
                          <wp:extent cx="1034502" cy="747024"/>
                          <wp:effectExtent l="0" t="0" r="0" b="0"/>
                          <wp:docPr id="423761323" name="Picture 4237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610" cy="775264"/>
                                  </a:xfrm>
                                  <a:prstGeom prst="rect">
                                    <a:avLst/>
                                  </a:prstGeom>
                                  <a:noFill/>
                                  <a:ln>
                                    <a:noFill/>
                                  </a:ln>
                                </pic:spPr>
                              </pic:pic>
                            </a:graphicData>
                          </a:graphic>
                        </wp:inline>
                      </w:drawing>
                    </w:r>
                  </w:p>
                </w:txbxContent>
              </v:textbox>
              <w10:wrap type="square"/>
            </v:shape>
          </w:pict>
        </mc:Fallback>
      </mc:AlternateContent>
    </w:r>
    <w:r w:rsidR="00F74BAF">
      <w:rPr>
        <w:noProof/>
      </w:rPr>
      <mc:AlternateContent>
        <mc:Choice Requires="wps">
          <w:drawing>
            <wp:anchor distT="45720" distB="45720" distL="114300" distR="114300" simplePos="0" relativeHeight="251658240" behindDoc="0" locked="0" layoutInCell="1" allowOverlap="1" wp14:anchorId="590D6933" wp14:editId="0BB59B7C">
              <wp:simplePos x="0" y="0"/>
              <wp:positionH relativeFrom="column">
                <wp:posOffset>4892040</wp:posOffset>
              </wp:positionH>
              <wp:positionV relativeFrom="paragraph">
                <wp:posOffset>-160020</wp:posOffset>
              </wp:positionV>
              <wp:extent cx="1484630" cy="340995"/>
              <wp:effectExtent l="0" t="0" r="1270" b="1905"/>
              <wp:wrapSquare wrapText="bothSides"/>
              <wp:docPr id="777354204" name="Text Box 777354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606F6" w14:textId="75FA58B7" w:rsidR="00F74BAF" w:rsidRPr="00C81F8C" w:rsidRDefault="00F74BAF" w:rsidP="005725A3">
                          <w:pPr>
                            <w:jc w:val="right"/>
                            <w:rPr>
                              <w:rFonts w:ascii="Eras Medium ITC" w:hAnsi="Eras Medium ITC"/>
                              <w:b/>
                              <w:sz w:val="18"/>
                              <w:szCs w:val="22"/>
                            </w:rPr>
                          </w:pPr>
                          <w:r w:rsidRPr="00DC105F">
                            <w:rPr>
                              <w:rFonts w:ascii="Eras Medium ITC" w:hAnsi="Eras Medium ITC"/>
                              <w:b/>
                              <w:sz w:val="18"/>
                              <w:szCs w:val="22"/>
                            </w:rPr>
                            <w:t>RFP No.</w:t>
                          </w:r>
                          <w:r w:rsidRPr="004829FA">
                            <w:t xml:space="preserve"> </w:t>
                          </w:r>
                          <w:r w:rsidR="004829FA" w:rsidRPr="00C81F8C">
                            <w:rPr>
                              <w:rFonts w:ascii="Eras Medium ITC" w:hAnsi="Eras Medium ITC"/>
                              <w:b/>
                              <w:bCs/>
                              <w:sz w:val="18"/>
                              <w:szCs w:val="22"/>
                            </w:rPr>
                            <w:t>24-</w:t>
                          </w:r>
                          <w:r w:rsidR="00BC5643">
                            <w:rPr>
                              <w:rFonts w:ascii="Eras Medium ITC" w:hAnsi="Eras Medium ITC"/>
                              <w:b/>
                              <w:bCs/>
                              <w:sz w:val="18"/>
                              <w:szCs w:val="22"/>
                            </w:rPr>
                            <w:t>0</w:t>
                          </w:r>
                          <w:r w:rsidR="004829FA" w:rsidRPr="00C81F8C">
                            <w:rPr>
                              <w:rFonts w:ascii="Eras Medium ITC" w:hAnsi="Eras Medium ITC"/>
                              <w:b/>
                              <w:bCs/>
                              <w:sz w:val="18"/>
                              <w:szCs w:val="22"/>
                            </w:rPr>
                            <w:t>03-</w:t>
                          </w:r>
                          <w:r w:rsidR="0030372C">
                            <w:rPr>
                              <w:rFonts w:ascii="Eras Medium ITC" w:hAnsi="Eras Medium ITC"/>
                              <w:b/>
                              <w:bCs/>
                              <w:sz w:val="18"/>
                              <w:szCs w:val="22"/>
                            </w:rPr>
                            <w:t>0020</w:t>
                          </w:r>
                          <w:r w:rsidRPr="00C81F8C">
                            <w:rPr>
                              <w:rFonts w:ascii="Eras Medium ITC" w:hAnsi="Eras Medium ITC"/>
                              <w:b/>
                              <w:bCs/>
                              <w:sz w:val="18"/>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D6933" id="Text Box 777354204" o:spid="_x0000_s1027" type="#_x0000_t202" style="position:absolute;margin-left:385.2pt;margin-top:-12.6pt;width:116.9pt;height:26.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" stroked="f">
              <v:textbox>
                <w:txbxContent>
                  <w:p w14:paraId="5F4606F6" w14:textId="75FA58B7" w:rsidR="00F74BAF" w:rsidRPr="00C81F8C" w:rsidRDefault="00F74BAF" w:rsidP="005725A3">
                    <w:pPr>
                      <w:jc w:val="right"/>
                      <w:rPr>
                        <w:rFonts w:ascii="Eras Medium ITC" w:hAnsi="Eras Medium ITC"/>
                        <w:b/>
                        <w:sz w:val="18"/>
                        <w:szCs w:val="22"/>
                      </w:rPr>
                    </w:pPr>
                    <w:r w:rsidRPr="00DC105F">
                      <w:rPr>
                        <w:rFonts w:ascii="Eras Medium ITC" w:hAnsi="Eras Medium ITC"/>
                        <w:b/>
                        <w:sz w:val="18"/>
                        <w:szCs w:val="22"/>
                      </w:rPr>
                      <w:t>RFP No.</w:t>
                    </w:r>
                    <w:r w:rsidRPr="004829FA">
                      <w:t xml:space="preserve"> </w:t>
                    </w:r>
                    <w:r w:rsidR="004829FA" w:rsidRPr="00C81F8C">
                      <w:rPr>
                        <w:rFonts w:ascii="Eras Medium ITC" w:hAnsi="Eras Medium ITC"/>
                        <w:b/>
                        <w:bCs/>
                        <w:sz w:val="18"/>
                        <w:szCs w:val="22"/>
                      </w:rPr>
                      <w:t>24-</w:t>
                    </w:r>
                    <w:r w:rsidR="00BC5643">
                      <w:rPr>
                        <w:rFonts w:ascii="Eras Medium ITC" w:hAnsi="Eras Medium ITC"/>
                        <w:b/>
                        <w:bCs/>
                        <w:sz w:val="18"/>
                        <w:szCs w:val="22"/>
                      </w:rPr>
                      <w:t>0</w:t>
                    </w:r>
                    <w:r w:rsidR="004829FA" w:rsidRPr="00C81F8C">
                      <w:rPr>
                        <w:rFonts w:ascii="Eras Medium ITC" w:hAnsi="Eras Medium ITC"/>
                        <w:b/>
                        <w:bCs/>
                        <w:sz w:val="18"/>
                        <w:szCs w:val="22"/>
                      </w:rPr>
                      <w:t>03-</w:t>
                    </w:r>
                    <w:r w:rsidR="0030372C">
                      <w:rPr>
                        <w:rFonts w:ascii="Eras Medium ITC" w:hAnsi="Eras Medium ITC"/>
                        <w:b/>
                        <w:bCs/>
                        <w:sz w:val="18"/>
                        <w:szCs w:val="22"/>
                      </w:rPr>
                      <w:t>0020</w:t>
                    </w:r>
                    <w:r w:rsidRPr="00C81F8C">
                      <w:rPr>
                        <w:rFonts w:ascii="Eras Medium ITC" w:hAnsi="Eras Medium ITC"/>
                        <w:b/>
                        <w:bCs/>
                        <w:sz w:val="18"/>
                        <w:szCs w:val="22"/>
                      </w:rPr>
                      <w:t xml:space="preserve"> </w:t>
                    </w:r>
                  </w:p>
                </w:txbxContent>
              </v:textbox>
              <w10:wrap type="square"/>
            </v:shape>
          </w:pict>
        </mc:Fallback>
      </mc:AlternateContent>
    </w:r>
    <w:r w:rsidR="00F74BAF">
      <w:tab/>
    </w:r>
  </w:p>
  <w:p w14:paraId="5B2B785B" w14:textId="77777777" w:rsidR="00F74BAF" w:rsidRDefault="00F74BAF">
    <w:pPr>
      <w:pStyle w:val="Header"/>
    </w:pPr>
  </w:p>
  <w:p w14:paraId="2DB533EB" w14:textId="77777777" w:rsidR="00F74BAF" w:rsidRDefault="00F74BAF"/>
  <w:p w14:paraId="246F333D" w14:textId="77777777" w:rsidR="00F74BAF" w:rsidRDefault="00F74B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6824"/>
    <w:multiLevelType w:val="multilevel"/>
    <w:tmpl w:val="E7A8C6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7281B"/>
    <w:multiLevelType w:val="hybridMultilevel"/>
    <w:tmpl w:val="84A298F8"/>
    <w:lvl w:ilvl="0" w:tplc="8A92731C">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4D228DFE">
      <w:numFmt w:val="bullet"/>
      <w:lvlText w:val="•"/>
      <w:lvlJc w:val="left"/>
      <w:pPr>
        <w:ind w:left="3504" w:hanging="361"/>
      </w:pPr>
      <w:rPr>
        <w:rFonts w:hint="default"/>
        <w:lang w:val="en-US" w:eastAsia="en-US" w:bidi="ar-SA"/>
      </w:rPr>
    </w:lvl>
    <w:lvl w:ilvl="3" w:tplc="E1701D3A">
      <w:numFmt w:val="bullet"/>
      <w:lvlText w:val="•"/>
      <w:lvlJc w:val="left"/>
      <w:pPr>
        <w:ind w:left="4406" w:hanging="361"/>
      </w:pPr>
      <w:rPr>
        <w:rFonts w:hint="default"/>
        <w:lang w:val="en-US" w:eastAsia="en-US" w:bidi="ar-SA"/>
      </w:rPr>
    </w:lvl>
    <w:lvl w:ilvl="4" w:tplc="A7FE5A68">
      <w:numFmt w:val="bullet"/>
      <w:lvlText w:val="•"/>
      <w:lvlJc w:val="left"/>
      <w:pPr>
        <w:ind w:left="5308" w:hanging="361"/>
      </w:pPr>
      <w:rPr>
        <w:rFonts w:hint="default"/>
        <w:lang w:val="en-US" w:eastAsia="en-US" w:bidi="ar-SA"/>
      </w:rPr>
    </w:lvl>
    <w:lvl w:ilvl="5" w:tplc="A5461D06">
      <w:numFmt w:val="bullet"/>
      <w:lvlText w:val="•"/>
      <w:lvlJc w:val="left"/>
      <w:pPr>
        <w:ind w:left="6210" w:hanging="361"/>
      </w:pPr>
      <w:rPr>
        <w:rFonts w:hint="default"/>
        <w:lang w:val="en-US" w:eastAsia="en-US" w:bidi="ar-SA"/>
      </w:rPr>
    </w:lvl>
    <w:lvl w:ilvl="6" w:tplc="D9BEE676">
      <w:numFmt w:val="bullet"/>
      <w:lvlText w:val="•"/>
      <w:lvlJc w:val="left"/>
      <w:pPr>
        <w:ind w:left="7112" w:hanging="361"/>
      </w:pPr>
      <w:rPr>
        <w:rFonts w:hint="default"/>
        <w:lang w:val="en-US" w:eastAsia="en-US" w:bidi="ar-SA"/>
      </w:rPr>
    </w:lvl>
    <w:lvl w:ilvl="7" w:tplc="D9ECF466">
      <w:numFmt w:val="bullet"/>
      <w:lvlText w:val="•"/>
      <w:lvlJc w:val="left"/>
      <w:pPr>
        <w:ind w:left="8014" w:hanging="361"/>
      </w:pPr>
      <w:rPr>
        <w:rFonts w:hint="default"/>
        <w:lang w:val="en-US" w:eastAsia="en-US" w:bidi="ar-SA"/>
      </w:rPr>
    </w:lvl>
    <w:lvl w:ilvl="8" w:tplc="ADCC0604">
      <w:numFmt w:val="bullet"/>
      <w:lvlText w:val="•"/>
      <w:lvlJc w:val="left"/>
      <w:pPr>
        <w:ind w:left="8916" w:hanging="361"/>
      </w:pPr>
      <w:rPr>
        <w:rFonts w:hint="default"/>
        <w:lang w:val="en-US" w:eastAsia="en-US" w:bidi="ar-SA"/>
      </w:rPr>
    </w:lvl>
  </w:abstractNum>
  <w:abstractNum w:abstractNumId="2" w15:restartNumberingAfterBreak="0">
    <w:nsid w:val="03BE4199"/>
    <w:multiLevelType w:val="hybridMultilevel"/>
    <w:tmpl w:val="B8542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70EFD"/>
    <w:multiLevelType w:val="hybridMultilevel"/>
    <w:tmpl w:val="69B6CE66"/>
    <w:lvl w:ilvl="0" w:tplc="FFFFFFFF">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FFFFFFFF">
      <w:start w:val="1"/>
      <w:numFmt w:val="bullet"/>
      <w:lvlText w:val="o"/>
      <w:lvlJc w:val="left"/>
      <w:pPr>
        <w:ind w:left="2601"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abstractNum w:abstractNumId="4" w15:restartNumberingAfterBreak="0">
    <w:nsid w:val="075C7BDE"/>
    <w:multiLevelType w:val="multilevel"/>
    <w:tmpl w:val="6CC0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E16C05"/>
    <w:multiLevelType w:val="multilevel"/>
    <w:tmpl w:val="8CBC7BC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81363F4"/>
    <w:multiLevelType w:val="hybridMultilevel"/>
    <w:tmpl w:val="05388352"/>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08D33C97"/>
    <w:multiLevelType w:val="hybridMultilevel"/>
    <w:tmpl w:val="4516C4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CF43BF"/>
    <w:multiLevelType w:val="hybridMultilevel"/>
    <w:tmpl w:val="85AA3EB0"/>
    <w:lvl w:ilvl="0" w:tplc="9B885C98">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0F0E33CC"/>
    <w:multiLevelType w:val="hybridMultilevel"/>
    <w:tmpl w:val="15EEB05E"/>
    <w:lvl w:ilvl="0" w:tplc="04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1784E60"/>
    <w:multiLevelType w:val="hybridMultilevel"/>
    <w:tmpl w:val="E120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16698"/>
    <w:multiLevelType w:val="hybridMultilevel"/>
    <w:tmpl w:val="2D22FD44"/>
    <w:lvl w:ilvl="0" w:tplc="04090019">
      <w:start w:val="1"/>
      <w:numFmt w:val="lowerLetter"/>
      <w:lvlText w:val="%1."/>
      <w:lvlJc w:val="left"/>
      <w:pPr>
        <w:ind w:left="1080" w:hanging="360"/>
      </w:pPr>
    </w:lvl>
    <w:lvl w:ilvl="1" w:tplc="A1269AA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AD19C6"/>
    <w:multiLevelType w:val="hybridMultilevel"/>
    <w:tmpl w:val="CD502AD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B6D6652"/>
    <w:multiLevelType w:val="hybridMultilevel"/>
    <w:tmpl w:val="42A660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BB11CF"/>
    <w:multiLevelType w:val="hybridMultilevel"/>
    <w:tmpl w:val="47A873E2"/>
    <w:lvl w:ilvl="0" w:tplc="FFFFFFFF">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FFFFFFFF">
      <w:start w:val="1"/>
      <w:numFmt w:val="bullet"/>
      <w:lvlText w:val="o"/>
      <w:lvlJc w:val="left"/>
      <w:pPr>
        <w:ind w:left="2601"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abstractNum w:abstractNumId="15" w15:restartNumberingAfterBreak="0">
    <w:nsid w:val="1CE1220C"/>
    <w:multiLevelType w:val="hybridMultilevel"/>
    <w:tmpl w:val="DDA0D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DD4C89"/>
    <w:multiLevelType w:val="hybridMultilevel"/>
    <w:tmpl w:val="F2541490"/>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EEC068D"/>
    <w:multiLevelType w:val="hybridMultilevel"/>
    <w:tmpl w:val="1B20153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3F59F3"/>
    <w:multiLevelType w:val="hybridMultilevel"/>
    <w:tmpl w:val="DDB2721A"/>
    <w:lvl w:ilvl="0" w:tplc="FFFFFFFF">
      <w:start w:val="1"/>
      <w:numFmt w:val="upperLetter"/>
      <w:lvlText w:val="%1."/>
      <w:lvlJc w:val="left"/>
      <w:pPr>
        <w:ind w:left="720" w:hanging="360"/>
      </w:pPr>
    </w:lvl>
    <w:lvl w:ilvl="1" w:tplc="2B407A2C">
      <w:start w:val="1"/>
      <w:numFmt w:val="lowerLetter"/>
      <w:lvlText w:val="%2."/>
      <w:lvlJc w:val="left"/>
      <w:pPr>
        <w:ind w:left="1440" w:hanging="360"/>
      </w:pPr>
      <w:rPr>
        <w:rFonts w:ascii="Calibri" w:hAnsi="Calibri" w:hint="default"/>
        <w:b w:val="0"/>
        <w:i w:val="0"/>
        <w:sz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61423B"/>
    <w:multiLevelType w:val="hybridMultilevel"/>
    <w:tmpl w:val="158015C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A1C3828"/>
    <w:multiLevelType w:val="hybridMultilevel"/>
    <w:tmpl w:val="203620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C60AD5"/>
    <w:multiLevelType w:val="hybridMultilevel"/>
    <w:tmpl w:val="9E362D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BA7BE0"/>
    <w:multiLevelType w:val="hybridMultilevel"/>
    <w:tmpl w:val="4FCCD02C"/>
    <w:lvl w:ilvl="0" w:tplc="FFFFFFFF">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FFFFFFFF">
      <w:numFmt w:val="bullet"/>
      <w:lvlText w:val="•"/>
      <w:lvlJc w:val="left"/>
      <w:pPr>
        <w:ind w:left="3504" w:hanging="361"/>
      </w:pPr>
      <w:rPr>
        <w:rFonts w:hint="default"/>
        <w:lang w:val="en-US" w:eastAsia="en-US" w:bidi="ar-SA"/>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abstractNum w:abstractNumId="23" w15:restartNumberingAfterBreak="0">
    <w:nsid w:val="2F52201F"/>
    <w:multiLevelType w:val="hybridMultilevel"/>
    <w:tmpl w:val="D77400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F602619"/>
    <w:multiLevelType w:val="hybridMultilevel"/>
    <w:tmpl w:val="7DAE21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0CC39CE"/>
    <w:multiLevelType w:val="hybridMultilevel"/>
    <w:tmpl w:val="B1385B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265085F"/>
    <w:multiLevelType w:val="hybridMultilevel"/>
    <w:tmpl w:val="B05C6D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7C0230"/>
    <w:multiLevelType w:val="hybridMultilevel"/>
    <w:tmpl w:val="49F830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37E2814"/>
    <w:multiLevelType w:val="hybridMultilevel"/>
    <w:tmpl w:val="0A0E3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8A649C"/>
    <w:multiLevelType w:val="hybridMultilevel"/>
    <w:tmpl w:val="E1B46A7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34DC2564"/>
    <w:multiLevelType w:val="hybridMultilevel"/>
    <w:tmpl w:val="342A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855039"/>
    <w:multiLevelType w:val="multilevel"/>
    <w:tmpl w:val="3CD89C98"/>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C9D167E"/>
    <w:multiLevelType w:val="hybridMultilevel"/>
    <w:tmpl w:val="21A664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D510276"/>
    <w:multiLevelType w:val="hybridMultilevel"/>
    <w:tmpl w:val="4240F9AE"/>
    <w:lvl w:ilvl="0" w:tplc="1C58DD88">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3ECC5A3D"/>
    <w:multiLevelType w:val="hybridMultilevel"/>
    <w:tmpl w:val="3CB2F86A"/>
    <w:lvl w:ilvl="0" w:tplc="04090015">
      <w:start w:val="1"/>
      <w:numFmt w:val="upperLetter"/>
      <w:lvlText w:val="%1."/>
      <w:lvlJc w:val="left"/>
      <w:pPr>
        <w:ind w:left="720" w:hanging="360"/>
      </w:p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9338A2"/>
    <w:multiLevelType w:val="multilevel"/>
    <w:tmpl w:val="C9B6F93E"/>
    <w:lvl w:ilvl="0">
      <w:start w:val="4"/>
      <w:numFmt w:val="decimal"/>
      <w:lvlText w:val="%1"/>
      <w:lvlJc w:val="left"/>
      <w:pPr>
        <w:ind w:left="360" w:hanging="360"/>
      </w:pPr>
      <w:rPr>
        <w:rFonts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36" w15:restartNumberingAfterBreak="0">
    <w:nsid w:val="438F7D08"/>
    <w:multiLevelType w:val="hybridMultilevel"/>
    <w:tmpl w:val="03CE7080"/>
    <w:lvl w:ilvl="0" w:tplc="6144CE40">
      <w:start w:val="1"/>
      <w:numFmt w:val="upperRoman"/>
      <w:lvlText w:val="%1."/>
      <w:lvlJc w:val="left"/>
      <w:pPr>
        <w:ind w:left="1412" w:hanging="550"/>
        <w:jc w:val="right"/>
      </w:pPr>
      <w:rPr>
        <w:rFonts w:ascii="Calibri" w:eastAsia="Calibri" w:hAnsi="Calibri" w:cs="Calibri" w:hint="default"/>
        <w:b/>
        <w:bCs/>
        <w:i w:val="0"/>
        <w:iCs w:val="0"/>
        <w:spacing w:val="0"/>
        <w:w w:val="100"/>
        <w:sz w:val="22"/>
        <w:szCs w:val="22"/>
        <w:lang w:val="en-US" w:eastAsia="en-US" w:bidi="ar-SA"/>
      </w:rPr>
    </w:lvl>
    <w:lvl w:ilvl="1" w:tplc="FDEE45A8">
      <w:start w:val="1"/>
      <w:numFmt w:val="upperLetter"/>
      <w:lvlText w:val="%2."/>
      <w:lvlJc w:val="left"/>
      <w:pPr>
        <w:ind w:left="2419" w:hanging="360"/>
      </w:pPr>
      <w:rPr>
        <w:rFonts w:hint="default"/>
        <w:spacing w:val="-1"/>
        <w:w w:val="100"/>
        <w:lang w:val="en-US" w:eastAsia="en-US" w:bidi="ar-SA"/>
      </w:rPr>
    </w:lvl>
    <w:lvl w:ilvl="2" w:tplc="CAF0E1D6">
      <w:start w:val="1"/>
      <w:numFmt w:val="decimal"/>
      <w:lvlText w:val="%3."/>
      <w:lvlJc w:val="left"/>
      <w:pPr>
        <w:ind w:left="2248" w:hanging="360"/>
      </w:pPr>
      <w:rPr>
        <w:rFonts w:ascii="Calibri" w:eastAsia="Calibri" w:hAnsi="Calibri" w:cs="Calibri" w:hint="default"/>
        <w:b/>
        <w:bCs/>
        <w:i w:val="0"/>
        <w:iCs w:val="0"/>
        <w:spacing w:val="0"/>
        <w:w w:val="100"/>
        <w:sz w:val="22"/>
        <w:szCs w:val="22"/>
        <w:lang w:val="en-US" w:eastAsia="en-US" w:bidi="ar-SA"/>
      </w:rPr>
    </w:lvl>
    <w:lvl w:ilvl="3" w:tplc="62945EBC">
      <w:start w:val="1"/>
      <w:numFmt w:val="lowerLetter"/>
      <w:lvlText w:val="%4."/>
      <w:lvlJc w:val="left"/>
      <w:pPr>
        <w:ind w:left="2871" w:hanging="360"/>
      </w:pPr>
      <w:rPr>
        <w:rFonts w:ascii="Calibri" w:eastAsia="Calibri" w:hAnsi="Calibri" w:cs="Calibri" w:hint="default"/>
        <w:b w:val="0"/>
        <w:bCs w:val="0"/>
        <w:i w:val="0"/>
        <w:iCs w:val="0"/>
        <w:spacing w:val="-1"/>
        <w:w w:val="100"/>
        <w:sz w:val="22"/>
        <w:szCs w:val="22"/>
        <w:lang w:val="en-US" w:eastAsia="en-US" w:bidi="ar-SA"/>
      </w:rPr>
    </w:lvl>
    <w:lvl w:ilvl="4" w:tplc="BD805E54">
      <w:numFmt w:val="bullet"/>
      <w:lvlText w:val="•"/>
      <w:lvlJc w:val="left"/>
      <w:pPr>
        <w:ind w:left="2880" w:hanging="360"/>
      </w:pPr>
      <w:rPr>
        <w:rFonts w:hint="default"/>
        <w:lang w:val="en-US" w:eastAsia="en-US" w:bidi="ar-SA"/>
      </w:rPr>
    </w:lvl>
    <w:lvl w:ilvl="5" w:tplc="45985DD8">
      <w:numFmt w:val="bullet"/>
      <w:lvlText w:val="•"/>
      <w:lvlJc w:val="left"/>
      <w:pPr>
        <w:ind w:left="4186" w:hanging="360"/>
      </w:pPr>
      <w:rPr>
        <w:rFonts w:hint="default"/>
        <w:lang w:val="en-US" w:eastAsia="en-US" w:bidi="ar-SA"/>
      </w:rPr>
    </w:lvl>
    <w:lvl w:ilvl="6" w:tplc="8FA2D600">
      <w:numFmt w:val="bullet"/>
      <w:lvlText w:val="•"/>
      <w:lvlJc w:val="left"/>
      <w:pPr>
        <w:ind w:left="5493" w:hanging="360"/>
      </w:pPr>
      <w:rPr>
        <w:rFonts w:hint="default"/>
        <w:lang w:val="en-US" w:eastAsia="en-US" w:bidi="ar-SA"/>
      </w:rPr>
    </w:lvl>
    <w:lvl w:ilvl="7" w:tplc="684458E8">
      <w:numFmt w:val="bullet"/>
      <w:lvlText w:val="•"/>
      <w:lvlJc w:val="left"/>
      <w:pPr>
        <w:ind w:left="6800" w:hanging="360"/>
      </w:pPr>
      <w:rPr>
        <w:rFonts w:hint="default"/>
        <w:lang w:val="en-US" w:eastAsia="en-US" w:bidi="ar-SA"/>
      </w:rPr>
    </w:lvl>
    <w:lvl w:ilvl="8" w:tplc="3C90C104">
      <w:numFmt w:val="bullet"/>
      <w:lvlText w:val="•"/>
      <w:lvlJc w:val="left"/>
      <w:pPr>
        <w:ind w:left="8106" w:hanging="360"/>
      </w:pPr>
      <w:rPr>
        <w:rFonts w:hint="default"/>
        <w:lang w:val="en-US" w:eastAsia="en-US" w:bidi="ar-SA"/>
      </w:rPr>
    </w:lvl>
  </w:abstractNum>
  <w:abstractNum w:abstractNumId="37" w15:restartNumberingAfterBreak="0">
    <w:nsid w:val="44801BBA"/>
    <w:multiLevelType w:val="hybridMultilevel"/>
    <w:tmpl w:val="E28A761E"/>
    <w:lvl w:ilvl="0" w:tplc="E56CF98E">
      <w:start w:val="1"/>
      <w:numFmt w:val="upperLetter"/>
      <w:lvlText w:val="%1."/>
      <w:lvlJc w:val="left"/>
      <w:pPr>
        <w:ind w:left="720" w:hanging="360"/>
      </w:pPr>
      <w:rPr>
        <w:b/>
        <w:bCs/>
      </w:rPr>
    </w:lvl>
    <w:lvl w:ilvl="1" w:tplc="76D42194">
      <w:start w:val="1"/>
      <w:numFmt w:val="decimal"/>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DF5B89"/>
    <w:multiLevelType w:val="hybridMultilevel"/>
    <w:tmpl w:val="D4205E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9185E26"/>
    <w:multiLevelType w:val="hybridMultilevel"/>
    <w:tmpl w:val="1D583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97673AE"/>
    <w:multiLevelType w:val="hybridMultilevel"/>
    <w:tmpl w:val="4F70C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6D53A2"/>
    <w:multiLevelType w:val="hybridMultilevel"/>
    <w:tmpl w:val="586EF9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2D075A"/>
    <w:multiLevelType w:val="hybridMultilevel"/>
    <w:tmpl w:val="89448B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9A40C7"/>
    <w:multiLevelType w:val="hybridMultilevel"/>
    <w:tmpl w:val="C0B6BE50"/>
    <w:lvl w:ilvl="0" w:tplc="FFFFFFFF">
      <w:start w:val="1"/>
      <w:numFmt w:val="upperLetter"/>
      <w:lvlText w:val="%1."/>
      <w:lvlJc w:val="left"/>
      <w:pPr>
        <w:ind w:left="720" w:hanging="360"/>
      </w:pPr>
    </w:lvl>
    <w:lvl w:ilvl="1" w:tplc="AD344B68">
      <w:start w:val="1"/>
      <w:numFmt w:val="decimal"/>
      <w:lvlText w:val="%2."/>
      <w:lvlJc w:val="left"/>
      <w:pPr>
        <w:ind w:left="108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02F6E80"/>
    <w:multiLevelType w:val="hybridMultilevel"/>
    <w:tmpl w:val="071C05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1711427"/>
    <w:multiLevelType w:val="hybridMultilevel"/>
    <w:tmpl w:val="82C6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2A286E"/>
    <w:multiLevelType w:val="hybridMultilevel"/>
    <w:tmpl w:val="7E364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3346790"/>
    <w:multiLevelType w:val="hybridMultilevel"/>
    <w:tmpl w:val="157A34A8"/>
    <w:lvl w:ilvl="0" w:tplc="A02AF61A">
      <w:start w:val="1"/>
      <w:numFmt w:val="bullet"/>
      <w:lvlText w:val="·"/>
      <w:lvlJc w:val="left"/>
      <w:pPr>
        <w:ind w:left="-259" w:hanging="360"/>
      </w:pPr>
      <w:rPr>
        <w:rFonts w:ascii="Symbol" w:hAnsi="Symbol" w:hint="default"/>
      </w:rPr>
    </w:lvl>
    <w:lvl w:ilvl="1" w:tplc="F7448E3E">
      <w:start w:val="1"/>
      <w:numFmt w:val="decimal"/>
      <w:lvlText w:val="•"/>
      <w:lvlJc w:val="left"/>
      <w:pPr>
        <w:ind w:left="461" w:hanging="360"/>
      </w:pPr>
    </w:lvl>
    <w:lvl w:ilvl="2" w:tplc="434E7A46">
      <w:start w:val="1"/>
      <w:numFmt w:val="bullet"/>
      <w:lvlText w:val=""/>
      <w:lvlJc w:val="left"/>
      <w:pPr>
        <w:ind w:left="1181" w:hanging="360"/>
      </w:pPr>
      <w:rPr>
        <w:rFonts w:ascii="Wingdings" w:hAnsi="Wingdings" w:hint="default"/>
      </w:rPr>
    </w:lvl>
    <w:lvl w:ilvl="3" w:tplc="41248A5E">
      <w:start w:val="1"/>
      <w:numFmt w:val="bullet"/>
      <w:lvlText w:val=""/>
      <w:lvlJc w:val="left"/>
      <w:pPr>
        <w:ind w:left="1901" w:hanging="360"/>
      </w:pPr>
      <w:rPr>
        <w:rFonts w:ascii="Symbol" w:hAnsi="Symbol" w:hint="default"/>
      </w:rPr>
    </w:lvl>
    <w:lvl w:ilvl="4" w:tplc="A1A0EF4E">
      <w:start w:val="1"/>
      <w:numFmt w:val="bullet"/>
      <w:lvlText w:val="o"/>
      <w:lvlJc w:val="left"/>
      <w:pPr>
        <w:ind w:left="2621" w:hanging="360"/>
      </w:pPr>
      <w:rPr>
        <w:rFonts w:ascii="Courier New" w:hAnsi="Courier New" w:hint="default"/>
      </w:rPr>
    </w:lvl>
    <w:lvl w:ilvl="5" w:tplc="04B6F60E">
      <w:start w:val="1"/>
      <w:numFmt w:val="bullet"/>
      <w:lvlText w:val=""/>
      <w:lvlJc w:val="left"/>
      <w:pPr>
        <w:ind w:left="3341" w:hanging="360"/>
      </w:pPr>
      <w:rPr>
        <w:rFonts w:ascii="Wingdings" w:hAnsi="Wingdings" w:hint="default"/>
      </w:rPr>
    </w:lvl>
    <w:lvl w:ilvl="6" w:tplc="0E621728">
      <w:start w:val="1"/>
      <w:numFmt w:val="bullet"/>
      <w:lvlText w:val=""/>
      <w:lvlJc w:val="left"/>
      <w:pPr>
        <w:ind w:left="4061" w:hanging="360"/>
      </w:pPr>
      <w:rPr>
        <w:rFonts w:ascii="Symbol" w:hAnsi="Symbol" w:hint="default"/>
      </w:rPr>
    </w:lvl>
    <w:lvl w:ilvl="7" w:tplc="D10A1558">
      <w:start w:val="1"/>
      <w:numFmt w:val="bullet"/>
      <w:lvlText w:val="o"/>
      <w:lvlJc w:val="left"/>
      <w:pPr>
        <w:ind w:left="4781" w:hanging="360"/>
      </w:pPr>
      <w:rPr>
        <w:rFonts w:ascii="Courier New" w:hAnsi="Courier New" w:hint="default"/>
      </w:rPr>
    </w:lvl>
    <w:lvl w:ilvl="8" w:tplc="10CEFB60">
      <w:start w:val="1"/>
      <w:numFmt w:val="bullet"/>
      <w:lvlText w:val=""/>
      <w:lvlJc w:val="left"/>
      <w:pPr>
        <w:ind w:left="5501" w:hanging="360"/>
      </w:pPr>
      <w:rPr>
        <w:rFonts w:ascii="Wingdings" w:hAnsi="Wingdings" w:hint="default"/>
      </w:rPr>
    </w:lvl>
  </w:abstractNum>
  <w:abstractNum w:abstractNumId="48" w15:restartNumberingAfterBreak="0">
    <w:nsid w:val="54102360"/>
    <w:multiLevelType w:val="hybridMultilevel"/>
    <w:tmpl w:val="8F4A7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57367D5"/>
    <w:multiLevelType w:val="hybridMultilevel"/>
    <w:tmpl w:val="33F8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DB5A69"/>
    <w:multiLevelType w:val="multilevel"/>
    <w:tmpl w:val="5A1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AEA0DCD"/>
    <w:multiLevelType w:val="hybridMultilevel"/>
    <w:tmpl w:val="33B4E83A"/>
    <w:lvl w:ilvl="0" w:tplc="B72EFEAE">
      <w:start w:val="1"/>
      <w:numFmt w:val="upperLetter"/>
      <w:lvlText w:val="%1."/>
      <w:lvlJc w:val="left"/>
      <w:pPr>
        <w:ind w:left="1020" w:hanging="360"/>
      </w:pPr>
    </w:lvl>
    <w:lvl w:ilvl="1" w:tplc="047207D6">
      <w:start w:val="1"/>
      <w:numFmt w:val="upperLetter"/>
      <w:lvlText w:val="%2."/>
      <w:lvlJc w:val="left"/>
      <w:pPr>
        <w:ind w:left="1020" w:hanging="360"/>
      </w:pPr>
    </w:lvl>
    <w:lvl w:ilvl="2" w:tplc="0D70CB6E">
      <w:start w:val="1"/>
      <w:numFmt w:val="upperLetter"/>
      <w:lvlText w:val="%3."/>
      <w:lvlJc w:val="left"/>
      <w:pPr>
        <w:ind w:left="1020" w:hanging="360"/>
      </w:pPr>
    </w:lvl>
    <w:lvl w:ilvl="3" w:tplc="DE10B6D6">
      <w:start w:val="1"/>
      <w:numFmt w:val="upperLetter"/>
      <w:lvlText w:val="%4."/>
      <w:lvlJc w:val="left"/>
      <w:pPr>
        <w:ind w:left="1020" w:hanging="360"/>
      </w:pPr>
    </w:lvl>
    <w:lvl w:ilvl="4" w:tplc="D6ECCA8A">
      <w:start w:val="1"/>
      <w:numFmt w:val="upperLetter"/>
      <w:lvlText w:val="%5."/>
      <w:lvlJc w:val="left"/>
      <w:pPr>
        <w:ind w:left="1020" w:hanging="360"/>
      </w:pPr>
    </w:lvl>
    <w:lvl w:ilvl="5" w:tplc="99F4A6AE">
      <w:start w:val="1"/>
      <w:numFmt w:val="upperLetter"/>
      <w:lvlText w:val="%6."/>
      <w:lvlJc w:val="left"/>
      <w:pPr>
        <w:ind w:left="1020" w:hanging="360"/>
      </w:pPr>
    </w:lvl>
    <w:lvl w:ilvl="6" w:tplc="F064D47E">
      <w:start w:val="1"/>
      <w:numFmt w:val="upperLetter"/>
      <w:lvlText w:val="%7."/>
      <w:lvlJc w:val="left"/>
      <w:pPr>
        <w:ind w:left="1020" w:hanging="360"/>
      </w:pPr>
    </w:lvl>
    <w:lvl w:ilvl="7" w:tplc="6876E53A">
      <w:start w:val="1"/>
      <w:numFmt w:val="upperLetter"/>
      <w:lvlText w:val="%8."/>
      <w:lvlJc w:val="left"/>
      <w:pPr>
        <w:ind w:left="1020" w:hanging="360"/>
      </w:pPr>
    </w:lvl>
    <w:lvl w:ilvl="8" w:tplc="5E60201E">
      <w:start w:val="1"/>
      <w:numFmt w:val="upperLetter"/>
      <w:lvlText w:val="%9."/>
      <w:lvlJc w:val="left"/>
      <w:pPr>
        <w:ind w:left="1020" w:hanging="360"/>
      </w:pPr>
    </w:lvl>
  </w:abstractNum>
  <w:abstractNum w:abstractNumId="52" w15:restartNumberingAfterBreak="0">
    <w:nsid w:val="5E6873F0"/>
    <w:multiLevelType w:val="hybridMultilevel"/>
    <w:tmpl w:val="289650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FB62079"/>
    <w:multiLevelType w:val="hybridMultilevel"/>
    <w:tmpl w:val="46F48E40"/>
    <w:lvl w:ilvl="0" w:tplc="0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3D771D6"/>
    <w:multiLevelType w:val="hybridMultilevel"/>
    <w:tmpl w:val="83EC97B0"/>
    <w:lvl w:ilvl="0" w:tplc="04090015">
      <w:start w:val="1"/>
      <w:numFmt w:val="upperLetter"/>
      <w:lvlText w:val="%1."/>
      <w:lvlJc w:val="left"/>
      <w:pPr>
        <w:ind w:left="1700" w:hanging="361"/>
      </w:pPr>
      <w:rPr>
        <w:rFonts w:hint="default"/>
        <w:b w:val="0"/>
        <w:bCs w:val="0"/>
        <w:i w:val="0"/>
        <w:iCs w:val="0"/>
        <w:spacing w:val="0"/>
        <w:w w:val="100"/>
        <w:sz w:val="22"/>
        <w:szCs w:val="22"/>
        <w:lang w:val="en-US" w:eastAsia="en-US" w:bidi="ar-SA"/>
      </w:rPr>
    </w:lvl>
    <w:lvl w:ilvl="1" w:tplc="FFFFFFFF">
      <w:numFmt w:val="bullet"/>
      <w:lvlText w:val="•"/>
      <w:lvlJc w:val="left"/>
      <w:pPr>
        <w:ind w:left="2602" w:hanging="361"/>
      </w:pPr>
      <w:rPr>
        <w:rFonts w:hint="default"/>
        <w:lang w:val="en-US" w:eastAsia="en-US" w:bidi="ar-SA"/>
      </w:rPr>
    </w:lvl>
    <w:lvl w:ilvl="2" w:tplc="FFFFFFFF">
      <w:numFmt w:val="bullet"/>
      <w:lvlText w:val="•"/>
      <w:lvlJc w:val="left"/>
      <w:pPr>
        <w:ind w:left="3504" w:hanging="361"/>
      </w:pPr>
      <w:rPr>
        <w:rFonts w:hint="default"/>
        <w:lang w:val="en-US" w:eastAsia="en-US" w:bidi="ar-SA"/>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abstractNum w:abstractNumId="55" w15:restartNumberingAfterBreak="0">
    <w:nsid w:val="65506E8B"/>
    <w:multiLevelType w:val="hybridMultilevel"/>
    <w:tmpl w:val="58E254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91A4EB1"/>
    <w:multiLevelType w:val="hybridMultilevel"/>
    <w:tmpl w:val="BB16F272"/>
    <w:lvl w:ilvl="0" w:tplc="FFFFFFFF">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2601" w:hanging="360"/>
      </w:pPr>
      <w:rPr>
        <w:rFonts w:ascii="Courier New" w:hAnsi="Courier New" w:cs="Courier New" w:hint="default"/>
      </w:rPr>
    </w:lvl>
    <w:lvl w:ilvl="2" w:tplc="FFFFFFFF">
      <w:numFmt w:val="bullet"/>
      <w:lvlText w:val="•"/>
      <w:lvlJc w:val="left"/>
      <w:pPr>
        <w:ind w:left="3504" w:hanging="361"/>
      </w:pPr>
      <w:rPr>
        <w:rFonts w:hint="default"/>
        <w:lang w:val="en-US" w:eastAsia="en-US" w:bidi="ar-SA"/>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abstractNum w:abstractNumId="57" w15:restartNumberingAfterBreak="0">
    <w:nsid w:val="6CB362E3"/>
    <w:multiLevelType w:val="hybridMultilevel"/>
    <w:tmpl w:val="ED52E2B4"/>
    <w:lvl w:ilvl="0" w:tplc="CBBA1638">
      <w:start w:val="1"/>
      <w:numFmt w:val="decimal"/>
      <w:lvlText w:val="%1."/>
      <w:lvlJc w:val="left"/>
      <w:pPr>
        <w:ind w:left="1700" w:hanging="361"/>
      </w:pPr>
      <w:rPr>
        <w:rFonts w:ascii="Calibri" w:eastAsia="Calibri" w:hAnsi="Calibri" w:cs="Calibri" w:hint="default"/>
        <w:b w:val="0"/>
        <w:bCs w:val="0"/>
        <w:i w:val="0"/>
        <w:iCs w:val="0"/>
        <w:spacing w:val="0"/>
        <w:w w:val="100"/>
        <w:sz w:val="22"/>
        <w:szCs w:val="22"/>
        <w:lang w:val="en-US" w:eastAsia="en-US" w:bidi="ar-SA"/>
      </w:rPr>
    </w:lvl>
    <w:lvl w:ilvl="1" w:tplc="AF34E0B6">
      <w:numFmt w:val="bullet"/>
      <w:lvlText w:val="•"/>
      <w:lvlJc w:val="left"/>
      <w:pPr>
        <w:ind w:left="2602" w:hanging="361"/>
      </w:pPr>
      <w:rPr>
        <w:rFonts w:hint="default"/>
        <w:lang w:val="en-US" w:eastAsia="en-US" w:bidi="ar-SA"/>
      </w:rPr>
    </w:lvl>
    <w:lvl w:ilvl="2" w:tplc="5DAE6C92">
      <w:numFmt w:val="bullet"/>
      <w:lvlText w:val="•"/>
      <w:lvlJc w:val="left"/>
      <w:pPr>
        <w:ind w:left="3504" w:hanging="361"/>
      </w:pPr>
      <w:rPr>
        <w:rFonts w:hint="default"/>
        <w:lang w:val="en-US" w:eastAsia="en-US" w:bidi="ar-SA"/>
      </w:rPr>
    </w:lvl>
    <w:lvl w:ilvl="3" w:tplc="78A83BF4">
      <w:numFmt w:val="bullet"/>
      <w:lvlText w:val="•"/>
      <w:lvlJc w:val="left"/>
      <w:pPr>
        <w:ind w:left="4406" w:hanging="361"/>
      </w:pPr>
      <w:rPr>
        <w:rFonts w:hint="default"/>
        <w:lang w:val="en-US" w:eastAsia="en-US" w:bidi="ar-SA"/>
      </w:rPr>
    </w:lvl>
    <w:lvl w:ilvl="4" w:tplc="864CB84A">
      <w:numFmt w:val="bullet"/>
      <w:lvlText w:val="•"/>
      <w:lvlJc w:val="left"/>
      <w:pPr>
        <w:ind w:left="5308" w:hanging="361"/>
      </w:pPr>
      <w:rPr>
        <w:rFonts w:hint="default"/>
        <w:lang w:val="en-US" w:eastAsia="en-US" w:bidi="ar-SA"/>
      </w:rPr>
    </w:lvl>
    <w:lvl w:ilvl="5" w:tplc="8264B2EE">
      <w:numFmt w:val="bullet"/>
      <w:lvlText w:val="•"/>
      <w:lvlJc w:val="left"/>
      <w:pPr>
        <w:ind w:left="6210" w:hanging="361"/>
      </w:pPr>
      <w:rPr>
        <w:rFonts w:hint="default"/>
        <w:lang w:val="en-US" w:eastAsia="en-US" w:bidi="ar-SA"/>
      </w:rPr>
    </w:lvl>
    <w:lvl w:ilvl="6" w:tplc="094A9BFA">
      <w:numFmt w:val="bullet"/>
      <w:lvlText w:val="•"/>
      <w:lvlJc w:val="left"/>
      <w:pPr>
        <w:ind w:left="7112" w:hanging="361"/>
      </w:pPr>
      <w:rPr>
        <w:rFonts w:hint="default"/>
        <w:lang w:val="en-US" w:eastAsia="en-US" w:bidi="ar-SA"/>
      </w:rPr>
    </w:lvl>
    <w:lvl w:ilvl="7" w:tplc="66C895D0">
      <w:numFmt w:val="bullet"/>
      <w:lvlText w:val="•"/>
      <w:lvlJc w:val="left"/>
      <w:pPr>
        <w:ind w:left="8014" w:hanging="361"/>
      </w:pPr>
      <w:rPr>
        <w:rFonts w:hint="default"/>
        <w:lang w:val="en-US" w:eastAsia="en-US" w:bidi="ar-SA"/>
      </w:rPr>
    </w:lvl>
    <w:lvl w:ilvl="8" w:tplc="FB243FB6">
      <w:numFmt w:val="bullet"/>
      <w:lvlText w:val="•"/>
      <w:lvlJc w:val="left"/>
      <w:pPr>
        <w:ind w:left="8916" w:hanging="361"/>
      </w:pPr>
      <w:rPr>
        <w:rFonts w:hint="default"/>
        <w:lang w:val="en-US" w:eastAsia="en-US" w:bidi="ar-SA"/>
      </w:rPr>
    </w:lvl>
  </w:abstractNum>
  <w:abstractNum w:abstractNumId="58" w15:restartNumberingAfterBreak="0">
    <w:nsid w:val="6D0070BC"/>
    <w:multiLevelType w:val="hybridMultilevel"/>
    <w:tmpl w:val="66FA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F07413"/>
    <w:multiLevelType w:val="hybridMultilevel"/>
    <w:tmpl w:val="77D6E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5685D77"/>
    <w:multiLevelType w:val="hybridMultilevel"/>
    <w:tmpl w:val="F1F84D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A65411D"/>
    <w:multiLevelType w:val="multilevel"/>
    <w:tmpl w:val="5BBCACF4"/>
    <w:styleLink w:val="CurrentList2"/>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2" w15:restartNumberingAfterBreak="0">
    <w:nsid w:val="7C2745FD"/>
    <w:multiLevelType w:val="hybridMultilevel"/>
    <w:tmpl w:val="2734679A"/>
    <w:lvl w:ilvl="0" w:tplc="FFFFFFFF">
      <w:numFmt w:val="bullet"/>
      <w:lvlText w:val=""/>
      <w:lvlJc w:val="left"/>
      <w:pPr>
        <w:ind w:left="1700" w:hanging="361"/>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2601" w:hanging="360"/>
      </w:pPr>
      <w:rPr>
        <w:rFonts w:ascii="Courier New" w:hAnsi="Courier New" w:cs="Courier New" w:hint="default"/>
      </w:rPr>
    </w:lvl>
    <w:lvl w:ilvl="2" w:tplc="FFFFFFFF">
      <w:numFmt w:val="bullet"/>
      <w:lvlText w:val="•"/>
      <w:lvlJc w:val="left"/>
      <w:pPr>
        <w:ind w:left="3504" w:hanging="361"/>
      </w:pPr>
      <w:rPr>
        <w:rFonts w:hint="default"/>
        <w:lang w:val="en-US" w:eastAsia="en-US" w:bidi="ar-SA"/>
      </w:rPr>
    </w:lvl>
    <w:lvl w:ilvl="3" w:tplc="FFFFFFFF">
      <w:numFmt w:val="bullet"/>
      <w:lvlText w:val="•"/>
      <w:lvlJc w:val="left"/>
      <w:pPr>
        <w:ind w:left="4406" w:hanging="361"/>
      </w:pPr>
      <w:rPr>
        <w:rFonts w:hint="default"/>
        <w:lang w:val="en-US" w:eastAsia="en-US" w:bidi="ar-SA"/>
      </w:rPr>
    </w:lvl>
    <w:lvl w:ilvl="4" w:tplc="FFFFFFFF">
      <w:numFmt w:val="bullet"/>
      <w:lvlText w:val="•"/>
      <w:lvlJc w:val="left"/>
      <w:pPr>
        <w:ind w:left="5308" w:hanging="361"/>
      </w:pPr>
      <w:rPr>
        <w:rFonts w:hint="default"/>
        <w:lang w:val="en-US" w:eastAsia="en-US" w:bidi="ar-SA"/>
      </w:rPr>
    </w:lvl>
    <w:lvl w:ilvl="5" w:tplc="FFFFFFFF">
      <w:numFmt w:val="bullet"/>
      <w:lvlText w:val="•"/>
      <w:lvlJc w:val="left"/>
      <w:pPr>
        <w:ind w:left="6210" w:hanging="361"/>
      </w:pPr>
      <w:rPr>
        <w:rFonts w:hint="default"/>
        <w:lang w:val="en-US" w:eastAsia="en-US" w:bidi="ar-SA"/>
      </w:rPr>
    </w:lvl>
    <w:lvl w:ilvl="6" w:tplc="FFFFFFFF">
      <w:numFmt w:val="bullet"/>
      <w:lvlText w:val="•"/>
      <w:lvlJc w:val="left"/>
      <w:pPr>
        <w:ind w:left="7112" w:hanging="361"/>
      </w:pPr>
      <w:rPr>
        <w:rFonts w:hint="default"/>
        <w:lang w:val="en-US" w:eastAsia="en-US" w:bidi="ar-SA"/>
      </w:rPr>
    </w:lvl>
    <w:lvl w:ilvl="7" w:tplc="FFFFFFFF">
      <w:numFmt w:val="bullet"/>
      <w:lvlText w:val="•"/>
      <w:lvlJc w:val="left"/>
      <w:pPr>
        <w:ind w:left="8014" w:hanging="361"/>
      </w:pPr>
      <w:rPr>
        <w:rFonts w:hint="default"/>
        <w:lang w:val="en-US" w:eastAsia="en-US" w:bidi="ar-SA"/>
      </w:rPr>
    </w:lvl>
    <w:lvl w:ilvl="8" w:tplc="FFFFFFFF">
      <w:numFmt w:val="bullet"/>
      <w:lvlText w:val="•"/>
      <w:lvlJc w:val="left"/>
      <w:pPr>
        <w:ind w:left="8916" w:hanging="361"/>
      </w:pPr>
      <w:rPr>
        <w:rFonts w:hint="default"/>
        <w:lang w:val="en-US" w:eastAsia="en-US" w:bidi="ar-SA"/>
      </w:rPr>
    </w:lvl>
  </w:abstractNum>
  <w:num w:numId="1" w16cid:durableId="1996446924">
    <w:abstractNumId w:val="21"/>
  </w:num>
  <w:num w:numId="2" w16cid:durableId="1450203741">
    <w:abstractNumId w:val="35"/>
  </w:num>
  <w:num w:numId="3" w16cid:durableId="530191409">
    <w:abstractNumId w:val="27"/>
  </w:num>
  <w:num w:numId="4" w16cid:durableId="796220339">
    <w:abstractNumId w:val="26"/>
  </w:num>
  <w:num w:numId="5" w16cid:durableId="243028712">
    <w:abstractNumId w:val="40"/>
  </w:num>
  <w:num w:numId="6" w16cid:durableId="143356008">
    <w:abstractNumId w:val="37"/>
  </w:num>
  <w:num w:numId="7" w16cid:durableId="1054040008">
    <w:abstractNumId w:val="46"/>
  </w:num>
  <w:num w:numId="8" w16cid:durableId="1173881951">
    <w:abstractNumId w:val="39"/>
  </w:num>
  <w:num w:numId="9" w16cid:durableId="125592220">
    <w:abstractNumId w:val="48"/>
  </w:num>
  <w:num w:numId="10" w16cid:durableId="560363781">
    <w:abstractNumId w:val="16"/>
  </w:num>
  <w:num w:numId="11" w16cid:durableId="470901316">
    <w:abstractNumId w:val="17"/>
  </w:num>
  <w:num w:numId="12" w16cid:durableId="651955916">
    <w:abstractNumId w:val="5"/>
  </w:num>
  <w:num w:numId="13" w16cid:durableId="506098459">
    <w:abstractNumId w:val="31"/>
  </w:num>
  <w:num w:numId="14" w16cid:durableId="1099719626">
    <w:abstractNumId w:val="34"/>
  </w:num>
  <w:num w:numId="15" w16cid:durableId="1240796942">
    <w:abstractNumId w:val="61"/>
  </w:num>
  <w:num w:numId="16" w16cid:durableId="2055503491">
    <w:abstractNumId w:val="20"/>
  </w:num>
  <w:num w:numId="17" w16cid:durableId="2095474883">
    <w:abstractNumId w:val="42"/>
  </w:num>
  <w:num w:numId="18" w16cid:durableId="1983583763">
    <w:abstractNumId w:val="19"/>
  </w:num>
  <w:num w:numId="19" w16cid:durableId="1139225918">
    <w:abstractNumId w:val="32"/>
  </w:num>
  <w:num w:numId="20" w16cid:durableId="172457973">
    <w:abstractNumId w:val="13"/>
  </w:num>
  <w:num w:numId="21" w16cid:durableId="87586220">
    <w:abstractNumId w:val="41"/>
  </w:num>
  <w:num w:numId="22" w16cid:durableId="1341002560">
    <w:abstractNumId w:val="44"/>
  </w:num>
  <w:num w:numId="23" w16cid:durableId="320354035">
    <w:abstractNumId w:val="55"/>
  </w:num>
  <w:num w:numId="24" w16cid:durableId="1958371307">
    <w:abstractNumId w:val="12"/>
  </w:num>
  <w:num w:numId="25" w16cid:durableId="2117402852">
    <w:abstractNumId w:val="38"/>
  </w:num>
  <w:num w:numId="26" w16cid:durableId="350572002">
    <w:abstractNumId w:val="23"/>
  </w:num>
  <w:num w:numId="27" w16cid:durableId="1749422411">
    <w:abstractNumId w:val="25"/>
  </w:num>
  <w:num w:numId="28" w16cid:durableId="1175612130">
    <w:abstractNumId w:val="24"/>
  </w:num>
  <w:num w:numId="29" w16cid:durableId="428350317">
    <w:abstractNumId w:val="52"/>
  </w:num>
  <w:num w:numId="30" w16cid:durableId="652376347">
    <w:abstractNumId w:val="11"/>
  </w:num>
  <w:num w:numId="31" w16cid:durableId="1128470092">
    <w:abstractNumId w:val="60"/>
  </w:num>
  <w:num w:numId="32" w16cid:durableId="1306622253">
    <w:abstractNumId w:val="8"/>
  </w:num>
  <w:num w:numId="33" w16cid:durableId="1113404514">
    <w:abstractNumId w:val="4"/>
  </w:num>
  <w:num w:numId="34" w16cid:durableId="1198930108">
    <w:abstractNumId w:val="50"/>
  </w:num>
  <w:num w:numId="35" w16cid:durableId="783813021">
    <w:abstractNumId w:val="1"/>
  </w:num>
  <w:num w:numId="36" w16cid:durableId="642464475">
    <w:abstractNumId w:val="28"/>
  </w:num>
  <w:num w:numId="37" w16cid:durableId="1433089140">
    <w:abstractNumId w:val="10"/>
  </w:num>
  <w:num w:numId="38" w16cid:durableId="23790811">
    <w:abstractNumId w:val="47"/>
  </w:num>
  <w:num w:numId="39" w16cid:durableId="237206168">
    <w:abstractNumId w:val="59"/>
  </w:num>
  <w:num w:numId="40" w16cid:durableId="271059997">
    <w:abstractNumId w:val="56"/>
  </w:num>
  <w:num w:numId="41" w16cid:durableId="847869656">
    <w:abstractNumId w:val="62"/>
  </w:num>
  <w:num w:numId="42" w16cid:durableId="515849610">
    <w:abstractNumId w:val="0"/>
  </w:num>
  <w:num w:numId="43" w16cid:durableId="109471227">
    <w:abstractNumId w:val="57"/>
  </w:num>
  <w:num w:numId="44" w16cid:durableId="2001957790">
    <w:abstractNumId w:val="54"/>
  </w:num>
  <w:num w:numId="45" w16cid:durableId="1193416862">
    <w:abstractNumId w:val="9"/>
  </w:num>
  <w:num w:numId="46" w16cid:durableId="190849635">
    <w:abstractNumId w:val="33"/>
  </w:num>
  <w:num w:numId="47" w16cid:durableId="1627009394">
    <w:abstractNumId w:val="43"/>
  </w:num>
  <w:num w:numId="48" w16cid:durableId="2062366259">
    <w:abstractNumId w:val="18"/>
  </w:num>
  <w:num w:numId="49" w16cid:durableId="789476973">
    <w:abstractNumId w:val="36"/>
  </w:num>
  <w:num w:numId="50" w16cid:durableId="1473407033">
    <w:abstractNumId w:val="6"/>
  </w:num>
  <w:num w:numId="51" w16cid:durableId="436144743">
    <w:abstractNumId w:val="30"/>
  </w:num>
  <w:num w:numId="52" w16cid:durableId="1962029395">
    <w:abstractNumId w:val="29"/>
  </w:num>
  <w:num w:numId="53" w16cid:durableId="1271009536">
    <w:abstractNumId w:val="58"/>
  </w:num>
  <w:num w:numId="54" w16cid:durableId="2010937846">
    <w:abstractNumId w:val="15"/>
  </w:num>
  <w:num w:numId="55" w16cid:durableId="499661115">
    <w:abstractNumId w:val="45"/>
  </w:num>
  <w:num w:numId="56" w16cid:durableId="1959682833">
    <w:abstractNumId w:val="49"/>
  </w:num>
  <w:num w:numId="57" w16cid:durableId="103154207">
    <w:abstractNumId w:val="2"/>
  </w:num>
  <w:num w:numId="58" w16cid:durableId="587737217">
    <w:abstractNumId w:val="7"/>
  </w:num>
  <w:num w:numId="59" w16cid:durableId="1281911798">
    <w:abstractNumId w:val="51"/>
  </w:num>
  <w:num w:numId="60" w16cid:durableId="510611975">
    <w:abstractNumId w:val="22"/>
  </w:num>
  <w:num w:numId="61" w16cid:durableId="1628124624">
    <w:abstractNumId w:val="14"/>
  </w:num>
  <w:num w:numId="62" w16cid:durableId="636882999">
    <w:abstractNumId w:val="3"/>
  </w:num>
  <w:num w:numId="63" w16cid:durableId="2046445036">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223"/>
    <w:rsid w:val="0000033F"/>
    <w:rsid w:val="000008DF"/>
    <w:rsid w:val="00004A95"/>
    <w:rsid w:val="00007EE5"/>
    <w:rsid w:val="00007EEC"/>
    <w:rsid w:val="000104A2"/>
    <w:rsid w:val="000107C0"/>
    <w:rsid w:val="000110C7"/>
    <w:rsid w:val="00011869"/>
    <w:rsid w:val="00011A45"/>
    <w:rsid w:val="00011B8A"/>
    <w:rsid w:val="00011CF4"/>
    <w:rsid w:val="00012982"/>
    <w:rsid w:val="0001317D"/>
    <w:rsid w:val="00014883"/>
    <w:rsid w:val="00015177"/>
    <w:rsid w:val="00015226"/>
    <w:rsid w:val="000161A3"/>
    <w:rsid w:val="00017142"/>
    <w:rsid w:val="000174D8"/>
    <w:rsid w:val="00017FAD"/>
    <w:rsid w:val="00020925"/>
    <w:rsid w:val="00021BB1"/>
    <w:rsid w:val="000249E4"/>
    <w:rsid w:val="0002537E"/>
    <w:rsid w:val="00026137"/>
    <w:rsid w:val="0002673B"/>
    <w:rsid w:val="00026B6E"/>
    <w:rsid w:val="000271C7"/>
    <w:rsid w:val="00027A2C"/>
    <w:rsid w:val="00027CB2"/>
    <w:rsid w:val="0003028D"/>
    <w:rsid w:val="000319C2"/>
    <w:rsid w:val="00032065"/>
    <w:rsid w:val="000322A8"/>
    <w:rsid w:val="000324B4"/>
    <w:rsid w:val="00033DDB"/>
    <w:rsid w:val="000347B5"/>
    <w:rsid w:val="00035943"/>
    <w:rsid w:val="00035B1D"/>
    <w:rsid w:val="000361B8"/>
    <w:rsid w:val="0003638B"/>
    <w:rsid w:val="00040A26"/>
    <w:rsid w:val="000426F8"/>
    <w:rsid w:val="000456D1"/>
    <w:rsid w:val="00047DEE"/>
    <w:rsid w:val="00047EC1"/>
    <w:rsid w:val="00051EED"/>
    <w:rsid w:val="00052322"/>
    <w:rsid w:val="00052799"/>
    <w:rsid w:val="00053E76"/>
    <w:rsid w:val="000547E9"/>
    <w:rsid w:val="00054E6B"/>
    <w:rsid w:val="000555EF"/>
    <w:rsid w:val="000556DF"/>
    <w:rsid w:val="00055E43"/>
    <w:rsid w:val="00056729"/>
    <w:rsid w:val="000573D9"/>
    <w:rsid w:val="00060531"/>
    <w:rsid w:val="00060C0F"/>
    <w:rsid w:val="00060D82"/>
    <w:rsid w:val="00061E43"/>
    <w:rsid w:val="00061F07"/>
    <w:rsid w:val="00062819"/>
    <w:rsid w:val="000636EF"/>
    <w:rsid w:val="0006513C"/>
    <w:rsid w:val="000676F9"/>
    <w:rsid w:val="00070832"/>
    <w:rsid w:val="0007098D"/>
    <w:rsid w:val="00070B83"/>
    <w:rsid w:val="00072AF0"/>
    <w:rsid w:val="00073165"/>
    <w:rsid w:val="00074065"/>
    <w:rsid w:val="00076512"/>
    <w:rsid w:val="00081357"/>
    <w:rsid w:val="00081982"/>
    <w:rsid w:val="00081B0F"/>
    <w:rsid w:val="00087BDC"/>
    <w:rsid w:val="00091FCE"/>
    <w:rsid w:val="00092FAB"/>
    <w:rsid w:val="000933BF"/>
    <w:rsid w:val="00094AF5"/>
    <w:rsid w:val="0009647B"/>
    <w:rsid w:val="00096502"/>
    <w:rsid w:val="000977ED"/>
    <w:rsid w:val="000A0B46"/>
    <w:rsid w:val="000A19C7"/>
    <w:rsid w:val="000A3A28"/>
    <w:rsid w:val="000A4253"/>
    <w:rsid w:val="000A4592"/>
    <w:rsid w:val="000A695B"/>
    <w:rsid w:val="000A77AF"/>
    <w:rsid w:val="000B25B5"/>
    <w:rsid w:val="000B387E"/>
    <w:rsid w:val="000B510B"/>
    <w:rsid w:val="000B55E0"/>
    <w:rsid w:val="000B6D31"/>
    <w:rsid w:val="000B74AE"/>
    <w:rsid w:val="000C334B"/>
    <w:rsid w:val="000C39F6"/>
    <w:rsid w:val="000C3B8C"/>
    <w:rsid w:val="000C5392"/>
    <w:rsid w:val="000D04D6"/>
    <w:rsid w:val="000D1AE7"/>
    <w:rsid w:val="000D230E"/>
    <w:rsid w:val="000D37CE"/>
    <w:rsid w:val="000D49EC"/>
    <w:rsid w:val="000D4BBA"/>
    <w:rsid w:val="000D4D2E"/>
    <w:rsid w:val="000D57F8"/>
    <w:rsid w:val="000D6E8B"/>
    <w:rsid w:val="000D79D5"/>
    <w:rsid w:val="000E1915"/>
    <w:rsid w:val="000E1E06"/>
    <w:rsid w:val="000E40E3"/>
    <w:rsid w:val="000E4AD6"/>
    <w:rsid w:val="000E5D3A"/>
    <w:rsid w:val="000E5E2B"/>
    <w:rsid w:val="000E7BF0"/>
    <w:rsid w:val="000F02AE"/>
    <w:rsid w:val="000F0826"/>
    <w:rsid w:val="000F08BC"/>
    <w:rsid w:val="000F4426"/>
    <w:rsid w:val="000F4B03"/>
    <w:rsid w:val="000F4DFB"/>
    <w:rsid w:val="000F50A9"/>
    <w:rsid w:val="000F5505"/>
    <w:rsid w:val="000F692B"/>
    <w:rsid w:val="000F6CAE"/>
    <w:rsid w:val="000F6DCB"/>
    <w:rsid w:val="00100A3E"/>
    <w:rsid w:val="00100E0C"/>
    <w:rsid w:val="0010108B"/>
    <w:rsid w:val="00104F0A"/>
    <w:rsid w:val="00105B9C"/>
    <w:rsid w:val="0010607E"/>
    <w:rsid w:val="00106288"/>
    <w:rsid w:val="0010661A"/>
    <w:rsid w:val="00106AE8"/>
    <w:rsid w:val="00106DC7"/>
    <w:rsid w:val="001072E7"/>
    <w:rsid w:val="00107320"/>
    <w:rsid w:val="001077F0"/>
    <w:rsid w:val="00110B7E"/>
    <w:rsid w:val="00112132"/>
    <w:rsid w:val="00113778"/>
    <w:rsid w:val="00113B83"/>
    <w:rsid w:val="00113EFF"/>
    <w:rsid w:val="00114B38"/>
    <w:rsid w:val="00114E1E"/>
    <w:rsid w:val="00115FAB"/>
    <w:rsid w:val="001163F1"/>
    <w:rsid w:val="00117658"/>
    <w:rsid w:val="0011783A"/>
    <w:rsid w:val="00121277"/>
    <w:rsid w:val="001217A2"/>
    <w:rsid w:val="0012268B"/>
    <w:rsid w:val="0012420C"/>
    <w:rsid w:val="001243EE"/>
    <w:rsid w:val="00124BBA"/>
    <w:rsid w:val="0012504A"/>
    <w:rsid w:val="001251FB"/>
    <w:rsid w:val="00126253"/>
    <w:rsid w:val="001267A6"/>
    <w:rsid w:val="0012707E"/>
    <w:rsid w:val="001301B5"/>
    <w:rsid w:val="00130AC9"/>
    <w:rsid w:val="00131755"/>
    <w:rsid w:val="001318B6"/>
    <w:rsid w:val="0013194D"/>
    <w:rsid w:val="00133CEA"/>
    <w:rsid w:val="001342E6"/>
    <w:rsid w:val="001344C4"/>
    <w:rsid w:val="00134937"/>
    <w:rsid w:val="00134D47"/>
    <w:rsid w:val="00136D41"/>
    <w:rsid w:val="00140501"/>
    <w:rsid w:val="00142752"/>
    <w:rsid w:val="00144E73"/>
    <w:rsid w:val="001460D4"/>
    <w:rsid w:val="00146D2E"/>
    <w:rsid w:val="00147CC6"/>
    <w:rsid w:val="001502B6"/>
    <w:rsid w:val="001517C5"/>
    <w:rsid w:val="00152820"/>
    <w:rsid w:val="001537C2"/>
    <w:rsid w:val="00156580"/>
    <w:rsid w:val="00156778"/>
    <w:rsid w:val="001567B8"/>
    <w:rsid w:val="00156F62"/>
    <w:rsid w:val="001579E8"/>
    <w:rsid w:val="0016151D"/>
    <w:rsid w:val="001616FD"/>
    <w:rsid w:val="001628CE"/>
    <w:rsid w:val="0016436D"/>
    <w:rsid w:val="001655B8"/>
    <w:rsid w:val="00165CF1"/>
    <w:rsid w:val="00167D8B"/>
    <w:rsid w:val="00170696"/>
    <w:rsid w:val="00170A05"/>
    <w:rsid w:val="00172EF7"/>
    <w:rsid w:val="00173239"/>
    <w:rsid w:val="001736AC"/>
    <w:rsid w:val="00173765"/>
    <w:rsid w:val="00174AAF"/>
    <w:rsid w:val="001759FA"/>
    <w:rsid w:val="001760F0"/>
    <w:rsid w:val="001765B3"/>
    <w:rsid w:val="0018014A"/>
    <w:rsid w:val="001806E3"/>
    <w:rsid w:val="00180DB4"/>
    <w:rsid w:val="00182B90"/>
    <w:rsid w:val="00183882"/>
    <w:rsid w:val="00184542"/>
    <w:rsid w:val="00184C35"/>
    <w:rsid w:val="00185167"/>
    <w:rsid w:val="001852F8"/>
    <w:rsid w:val="001864E0"/>
    <w:rsid w:val="00186BE7"/>
    <w:rsid w:val="00187D73"/>
    <w:rsid w:val="001911F8"/>
    <w:rsid w:val="00192FD3"/>
    <w:rsid w:val="0019398D"/>
    <w:rsid w:val="00193F19"/>
    <w:rsid w:val="00197F5A"/>
    <w:rsid w:val="001A024A"/>
    <w:rsid w:val="001A027D"/>
    <w:rsid w:val="001A1AF4"/>
    <w:rsid w:val="001A3C07"/>
    <w:rsid w:val="001A5E28"/>
    <w:rsid w:val="001A65A3"/>
    <w:rsid w:val="001A76EA"/>
    <w:rsid w:val="001B023D"/>
    <w:rsid w:val="001B0723"/>
    <w:rsid w:val="001B0B34"/>
    <w:rsid w:val="001B0B57"/>
    <w:rsid w:val="001B1170"/>
    <w:rsid w:val="001B3D12"/>
    <w:rsid w:val="001B4485"/>
    <w:rsid w:val="001B47D7"/>
    <w:rsid w:val="001B4A0C"/>
    <w:rsid w:val="001B56A1"/>
    <w:rsid w:val="001B7B06"/>
    <w:rsid w:val="001B7C84"/>
    <w:rsid w:val="001C1731"/>
    <w:rsid w:val="001C28BC"/>
    <w:rsid w:val="001C3E9E"/>
    <w:rsid w:val="001C4E51"/>
    <w:rsid w:val="001C6366"/>
    <w:rsid w:val="001C6D65"/>
    <w:rsid w:val="001D0189"/>
    <w:rsid w:val="001D218F"/>
    <w:rsid w:val="001D2524"/>
    <w:rsid w:val="001D353B"/>
    <w:rsid w:val="001D360E"/>
    <w:rsid w:val="001D4ABE"/>
    <w:rsid w:val="001D55B9"/>
    <w:rsid w:val="001D62B9"/>
    <w:rsid w:val="001D790D"/>
    <w:rsid w:val="001E045C"/>
    <w:rsid w:val="001E04CB"/>
    <w:rsid w:val="001E1486"/>
    <w:rsid w:val="001E29D0"/>
    <w:rsid w:val="001E30AA"/>
    <w:rsid w:val="001E3665"/>
    <w:rsid w:val="001E3E90"/>
    <w:rsid w:val="001E43B1"/>
    <w:rsid w:val="001E48DF"/>
    <w:rsid w:val="001E6223"/>
    <w:rsid w:val="001E6432"/>
    <w:rsid w:val="001E742E"/>
    <w:rsid w:val="001F064C"/>
    <w:rsid w:val="001F0736"/>
    <w:rsid w:val="001F0961"/>
    <w:rsid w:val="001F12B1"/>
    <w:rsid w:val="001F16FA"/>
    <w:rsid w:val="001F2AD3"/>
    <w:rsid w:val="001F2D93"/>
    <w:rsid w:val="001F3C80"/>
    <w:rsid w:val="001F44C5"/>
    <w:rsid w:val="001F4FF0"/>
    <w:rsid w:val="001F574E"/>
    <w:rsid w:val="001F7984"/>
    <w:rsid w:val="00201D9E"/>
    <w:rsid w:val="002023E7"/>
    <w:rsid w:val="002038C7"/>
    <w:rsid w:val="00203FD4"/>
    <w:rsid w:val="00204DC3"/>
    <w:rsid w:val="00205FE9"/>
    <w:rsid w:val="002060BE"/>
    <w:rsid w:val="002071C3"/>
    <w:rsid w:val="00210677"/>
    <w:rsid w:val="00212D36"/>
    <w:rsid w:val="002131F3"/>
    <w:rsid w:val="002177D5"/>
    <w:rsid w:val="00220019"/>
    <w:rsid w:val="002212F6"/>
    <w:rsid w:val="002213E0"/>
    <w:rsid w:val="002218DA"/>
    <w:rsid w:val="00224518"/>
    <w:rsid w:val="00225CC3"/>
    <w:rsid w:val="00225CC8"/>
    <w:rsid w:val="002260DF"/>
    <w:rsid w:val="00226210"/>
    <w:rsid w:val="002265B5"/>
    <w:rsid w:val="00226651"/>
    <w:rsid w:val="002302D3"/>
    <w:rsid w:val="00232065"/>
    <w:rsid w:val="0023262A"/>
    <w:rsid w:val="00234905"/>
    <w:rsid w:val="0023547E"/>
    <w:rsid w:val="00235C3C"/>
    <w:rsid w:val="00235C64"/>
    <w:rsid w:val="0023626B"/>
    <w:rsid w:val="002374A8"/>
    <w:rsid w:val="00240587"/>
    <w:rsid w:val="00240C56"/>
    <w:rsid w:val="00242300"/>
    <w:rsid w:val="0024370D"/>
    <w:rsid w:val="002440A3"/>
    <w:rsid w:val="002465E3"/>
    <w:rsid w:val="0024768C"/>
    <w:rsid w:val="002478B5"/>
    <w:rsid w:val="00247975"/>
    <w:rsid w:val="00250121"/>
    <w:rsid w:val="002507E1"/>
    <w:rsid w:val="00250ECC"/>
    <w:rsid w:val="00251AEE"/>
    <w:rsid w:val="002540E0"/>
    <w:rsid w:val="00255C86"/>
    <w:rsid w:val="002571AA"/>
    <w:rsid w:val="00261615"/>
    <w:rsid w:val="002617A4"/>
    <w:rsid w:val="00261838"/>
    <w:rsid w:val="00264BC0"/>
    <w:rsid w:val="00270D37"/>
    <w:rsid w:val="00275801"/>
    <w:rsid w:val="00277221"/>
    <w:rsid w:val="002813F7"/>
    <w:rsid w:val="002821E4"/>
    <w:rsid w:val="00283BCC"/>
    <w:rsid w:val="00283DA7"/>
    <w:rsid w:val="00284079"/>
    <w:rsid w:val="0028468D"/>
    <w:rsid w:val="00286A64"/>
    <w:rsid w:val="00286EF4"/>
    <w:rsid w:val="002901C4"/>
    <w:rsid w:val="0029039B"/>
    <w:rsid w:val="002907F7"/>
    <w:rsid w:val="00290C23"/>
    <w:rsid w:val="00290F31"/>
    <w:rsid w:val="00291095"/>
    <w:rsid w:val="00291720"/>
    <w:rsid w:val="0029188B"/>
    <w:rsid w:val="002925AC"/>
    <w:rsid w:val="00293903"/>
    <w:rsid w:val="00294323"/>
    <w:rsid w:val="00295161"/>
    <w:rsid w:val="002954A6"/>
    <w:rsid w:val="00295962"/>
    <w:rsid w:val="00297645"/>
    <w:rsid w:val="00297ED9"/>
    <w:rsid w:val="002A0829"/>
    <w:rsid w:val="002A2AD0"/>
    <w:rsid w:val="002A39D3"/>
    <w:rsid w:val="002A3D45"/>
    <w:rsid w:val="002A5DB0"/>
    <w:rsid w:val="002A6562"/>
    <w:rsid w:val="002A6F99"/>
    <w:rsid w:val="002A7BFB"/>
    <w:rsid w:val="002B0F57"/>
    <w:rsid w:val="002B165F"/>
    <w:rsid w:val="002B1B7A"/>
    <w:rsid w:val="002B1BE3"/>
    <w:rsid w:val="002B2130"/>
    <w:rsid w:val="002B2BB9"/>
    <w:rsid w:val="002B2EA5"/>
    <w:rsid w:val="002B582C"/>
    <w:rsid w:val="002B66D8"/>
    <w:rsid w:val="002B7AAC"/>
    <w:rsid w:val="002C20A3"/>
    <w:rsid w:val="002C20C7"/>
    <w:rsid w:val="002C2320"/>
    <w:rsid w:val="002C359F"/>
    <w:rsid w:val="002C630E"/>
    <w:rsid w:val="002C6E07"/>
    <w:rsid w:val="002C6F0D"/>
    <w:rsid w:val="002C7C3A"/>
    <w:rsid w:val="002D02B2"/>
    <w:rsid w:val="002D0337"/>
    <w:rsid w:val="002D0B98"/>
    <w:rsid w:val="002D1264"/>
    <w:rsid w:val="002D1B97"/>
    <w:rsid w:val="002D26CA"/>
    <w:rsid w:val="002D3649"/>
    <w:rsid w:val="002D58F0"/>
    <w:rsid w:val="002D5EC0"/>
    <w:rsid w:val="002D7EEE"/>
    <w:rsid w:val="002E1F17"/>
    <w:rsid w:val="002E2E29"/>
    <w:rsid w:val="002E32EA"/>
    <w:rsid w:val="002E3868"/>
    <w:rsid w:val="002E46E1"/>
    <w:rsid w:val="002E4C6B"/>
    <w:rsid w:val="002F1E26"/>
    <w:rsid w:val="002F4E6B"/>
    <w:rsid w:val="002F5C0E"/>
    <w:rsid w:val="002F5F31"/>
    <w:rsid w:val="002F5F6A"/>
    <w:rsid w:val="002F6AC3"/>
    <w:rsid w:val="00300184"/>
    <w:rsid w:val="0030372C"/>
    <w:rsid w:val="003043D2"/>
    <w:rsid w:val="00304811"/>
    <w:rsid w:val="0030496F"/>
    <w:rsid w:val="0030518D"/>
    <w:rsid w:val="00306415"/>
    <w:rsid w:val="00306642"/>
    <w:rsid w:val="00306948"/>
    <w:rsid w:val="00306DCC"/>
    <w:rsid w:val="00307599"/>
    <w:rsid w:val="003078BB"/>
    <w:rsid w:val="00307D49"/>
    <w:rsid w:val="00310B3B"/>
    <w:rsid w:val="00311319"/>
    <w:rsid w:val="00311A7B"/>
    <w:rsid w:val="00312314"/>
    <w:rsid w:val="00312D0D"/>
    <w:rsid w:val="00313846"/>
    <w:rsid w:val="00314112"/>
    <w:rsid w:val="0031412B"/>
    <w:rsid w:val="00315960"/>
    <w:rsid w:val="00315C4A"/>
    <w:rsid w:val="00316C0C"/>
    <w:rsid w:val="00317A71"/>
    <w:rsid w:val="003204E3"/>
    <w:rsid w:val="003209B7"/>
    <w:rsid w:val="003218FA"/>
    <w:rsid w:val="00321E4B"/>
    <w:rsid w:val="00323A57"/>
    <w:rsid w:val="00324BCA"/>
    <w:rsid w:val="00326449"/>
    <w:rsid w:val="00327BE4"/>
    <w:rsid w:val="003303C6"/>
    <w:rsid w:val="00330AF4"/>
    <w:rsid w:val="0033105E"/>
    <w:rsid w:val="003317D5"/>
    <w:rsid w:val="00331F61"/>
    <w:rsid w:val="003325E4"/>
    <w:rsid w:val="00332781"/>
    <w:rsid w:val="003330D0"/>
    <w:rsid w:val="00333F39"/>
    <w:rsid w:val="00334004"/>
    <w:rsid w:val="00335892"/>
    <w:rsid w:val="00337E9A"/>
    <w:rsid w:val="003402CC"/>
    <w:rsid w:val="00340CE8"/>
    <w:rsid w:val="003411B7"/>
    <w:rsid w:val="00341D36"/>
    <w:rsid w:val="00343E3C"/>
    <w:rsid w:val="00344224"/>
    <w:rsid w:val="00346AA1"/>
    <w:rsid w:val="00346BFA"/>
    <w:rsid w:val="00346E56"/>
    <w:rsid w:val="00347C64"/>
    <w:rsid w:val="003503A2"/>
    <w:rsid w:val="00350A11"/>
    <w:rsid w:val="0035243D"/>
    <w:rsid w:val="00352879"/>
    <w:rsid w:val="00353389"/>
    <w:rsid w:val="0036005B"/>
    <w:rsid w:val="00360107"/>
    <w:rsid w:val="00360C0B"/>
    <w:rsid w:val="00360EA4"/>
    <w:rsid w:val="00362E71"/>
    <w:rsid w:val="0036422E"/>
    <w:rsid w:val="00366538"/>
    <w:rsid w:val="00366C43"/>
    <w:rsid w:val="003763D1"/>
    <w:rsid w:val="0038029F"/>
    <w:rsid w:val="0038131D"/>
    <w:rsid w:val="0038190C"/>
    <w:rsid w:val="00384A7B"/>
    <w:rsid w:val="00385072"/>
    <w:rsid w:val="003866EC"/>
    <w:rsid w:val="00386D10"/>
    <w:rsid w:val="00387BF1"/>
    <w:rsid w:val="0039006B"/>
    <w:rsid w:val="00391653"/>
    <w:rsid w:val="003951EB"/>
    <w:rsid w:val="00395E4F"/>
    <w:rsid w:val="0039694A"/>
    <w:rsid w:val="00397377"/>
    <w:rsid w:val="00397A8A"/>
    <w:rsid w:val="003A20F4"/>
    <w:rsid w:val="003A298E"/>
    <w:rsid w:val="003A2A41"/>
    <w:rsid w:val="003A42B4"/>
    <w:rsid w:val="003A4415"/>
    <w:rsid w:val="003A4474"/>
    <w:rsid w:val="003A6BAB"/>
    <w:rsid w:val="003A7D9F"/>
    <w:rsid w:val="003B08F0"/>
    <w:rsid w:val="003B1F5F"/>
    <w:rsid w:val="003B26C6"/>
    <w:rsid w:val="003B6837"/>
    <w:rsid w:val="003C03EE"/>
    <w:rsid w:val="003C0835"/>
    <w:rsid w:val="003C18A0"/>
    <w:rsid w:val="003C1910"/>
    <w:rsid w:val="003C1EEB"/>
    <w:rsid w:val="003C2F2A"/>
    <w:rsid w:val="003C372B"/>
    <w:rsid w:val="003C6DDE"/>
    <w:rsid w:val="003C75D0"/>
    <w:rsid w:val="003D4CE0"/>
    <w:rsid w:val="003D6931"/>
    <w:rsid w:val="003D6C5E"/>
    <w:rsid w:val="003D726B"/>
    <w:rsid w:val="003D76D1"/>
    <w:rsid w:val="003D789A"/>
    <w:rsid w:val="003D78A0"/>
    <w:rsid w:val="003E03E0"/>
    <w:rsid w:val="003E0BEF"/>
    <w:rsid w:val="003E4BA7"/>
    <w:rsid w:val="003E50D6"/>
    <w:rsid w:val="003E5980"/>
    <w:rsid w:val="003E60FC"/>
    <w:rsid w:val="003E69EE"/>
    <w:rsid w:val="003E7C55"/>
    <w:rsid w:val="003E7DBB"/>
    <w:rsid w:val="003F00C0"/>
    <w:rsid w:val="003F18F3"/>
    <w:rsid w:val="003F1FFB"/>
    <w:rsid w:val="003F322B"/>
    <w:rsid w:val="003F3392"/>
    <w:rsid w:val="003F3594"/>
    <w:rsid w:val="003F4DC3"/>
    <w:rsid w:val="004002BA"/>
    <w:rsid w:val="004018FA"/>
    <w:rsid w:val="004041E7"/>
    <w:rsid w:val="0040508C"/>
    <w:rsid w:val="0040572F"/>
    <w:rsid w:val="00405B9C"/>
    <w:rsid w:val="00406ECA"/>
    <w:rsid w:val="0040705E"/>
    <w:rsid w:val="004073FE"/>
    <w:rsid w:val="0040773C"/>
    <w:rsid w:val="0041585A"/>
    <w:rsid w:val="00415F34"/>
    <w:rsid w:val="0041795D"/>
    <w:rsid w:val="00420805"/>
    <w:rsid w:val="00420EC6"/>
    <w:rsid w:val="00420FA2"/>
    <w:rsid w:val="00421713"/>
    <w:rsid w:val="0042210A"/>
    <w:rsid w:val="00423C60"/>
    <w:rsid w:val="00425FCC"/>
    <w:rsid w:val="00427741"/>
    <w:rsid w:val="00427C5C"/>
    <w:rsid w:val="00431284"/>
    <w:rsid w:val="00432F0A"/>
    <w:rsid w:val="00433EAD"/>
    <w:rsid w:val="00435306"/>
    <w:rsid w:val="004365D2"/>
    <w:rsid w:val="0043757B"/>
    <w:rsid w:val="00437809"/>
    <w:rsid w:val="00441DDA"/>
    <w:rsid w:val="00444F0D"/>
    <w:rsid w:val="00445827"/>
    <w:rsid w:val="0044760B"/>
    <w:rsid w:val="00451A88"/>
    <w:rsid w:val="00451B43"/>
    <w:rsid w:val="00451D22"/>
    <w:rsid w:val="004526F0"/>
    <w:rsid w:val="00452AA9"/>
    <w:rsid w:val="00452BBE"/>
    <w:rsid w:val="0045392C"/>
    <w:rsid w:val="00453D80"/>
    <w:rsid w:val="00453ECD"/>
    <w:rsid w:val="0045588F"/>
    <w:rsid w:val="00456450"/>
    <w:rsid w:val="0046547E"/>
    <w:rsid w:val="00465899"/>
    <w:rsid w:val="0047005D"/>
    <w:rsid w:val="00470876"/>
    <w:rsid w:val="00470C64"/>
    <w:rsid w:val="00471FAB"/>
    <w:rsid w:val="00475A23"/>
    <w:rsid w:val="004764DD"/>
    <w:rsid w:val="004769FB"/>
    <w:rsid w:val="00477692"/>
    <w:rsid w:val="00477D4F"/>
    <w:rsid w:val="004804F7"/>
    <w:rsid w:val="00482875"/>
    <w:rsid w:val="004829FA"/>
    <w:rsid w:val="00483ED4"/>
    <w:rsid w:val="004842D9"/>
    <w:rsid w:val="00484790"/>
    <w:rsid w:val="00484AB9"/>
    <w:rsid w:val="00485ABB"/>
    <w:rsid w:val="00491558"/>
    <w:rsid w:val="0049193A"/>
    <w:rsid w:val="0049419B"/>
    <w:rsid w:val="004969CB"/>
    <w:rsid w:val="00496C58"/>
    <w:rsid w:val="004A08B5"/>
    <w:rsid w:val="004A265E"/>
    <w:rsid w:val="004A2C8B"/>
    <w:rsid w:val="004A4AE5"/>
    <w:rsid w:val="004A6561"/>
    <w:rsid w:val="004A670F"/>
    <w:rsid w:val="004A6E14"/>
    <w:rsid w:val="004A6F96"/>
    <w:rsid w:val="004B0565"/>
    <w:rsid w:val="004B0E78"/>
    <w:rsid w:val="004B14DE"/>
    <w:rsid w:val="004B31E2"/>
    <w:rsid w:val="004B33E7"/>
    <w:rsid w:val="004B505B"/>
    <w:rsid w:val="004B661A"/>
    <w:rsid w:val="004B783F"/>
    <w:rsid w:val="004C0017"/>
    <w:rsid w:val="004C0055"/>
    <w:rsid w:val="004C1221"/>
    <w:rsid w:val="004C161D"/>
    <w:rsid w:val="004C1AFF"/>
    <w:rsid w:val="004C2441"/>
    <w:rsid w:val="004C2753"/>
    <w:rsid w:val="004C2923"/>
    <w:rsid w:val="004C2D92"/>
    <w:rsid w:val="004C341A"/>
    <w:rsid w:val="004C5C27"/>
    <w:rsid w:val="004C6A86"/>
    <w:rsid w:val="004D00F9"/>
    <w:rsid w:val="004D185C"/>
    <w:rsid w:val="004D1D1D"/>
    <w:rsid w:val="004D24BA"/>
    <w:rsid w:val="004D2508"/>
    <w:rsid w:val="004D383E"/>
    <w:rsid w:val="004D3E7B"/>
    <w:rsid w:val="004D4AA5"/>
    <w:rsid w:val="004D5EEB"/>
    <w:rsid w:val="004D6A97"/>
    <w:rsid w:val="004D6E44"/>
    <w:rsid w:val="004D6E99"/>
    <w:rsid w:val="004D7915"/>
    <w:rsid w:val="004E13E7"/>
    <w:rsid w:val="004E1916"/>
    <w:rsid w:val="004E24CB"/>
    <w:rsid w:val="004E374E"/>
    <w:rsid w:val="004E3D37"/>
    <w:rsid w:val="004E4BD6"/>
    <w:rsid w:val="004E6C64"/>
    <w:rsid w:val="004F197F"/>
    <w:rsid w:val="004F47D4"/>
    <w:rsid w:val="004F4E03"/>
    <w:rsid w:val="004F641A"/>
    <w:rsid w:val="004F64F4"/>
    <w:rsid w:val="004F6926"/>
    <w:rsid w:val="004F692C"/>
    <w:rsid w:val="004F6982"/>
    <w:rsid w:val="004F6AB7"/>
    <w:rsid w:val="004F6F2A"/>
    <w:rsid w:val="004F716D"/>
    <w:rsid w:val="004F7530"/>
    <w:rsid w:val="005008E1"/>
    <w:rsid w:val="00500A38"/>
    <w:rsid w:val="0050150E"/>
    <w:rsid w:val="00502328"/>
    <w:rsid w:val="00503A13"/>
    <w:rsid w:val="00503B7B"/>
    <w:rsid w:val="00503EA5"/>
    <w:rsid w:val="0050453B"/>
    <w:rsid w:val="00505036"/>
    <w:rsid w:val="0051013D"/>
    <w:rsid w:val="00510BB9"/>
    <w:rsid w:val="0051109B"/>
    <w:rsid w:val="00511446"/>
    <w:rsid w:val="005125BA"/>
    <w:rsid w:val="00513271"/>
    <w:rsid w:val="00513ABC"/>
    <w:rsid w:val="00514911"/>
    <w:rsid w:val="00514F21"/>
    <w:rsid w:val="005153F5"/>
    <w:rsid w:val="00515F5F"/>
    <w:rsid w:val="005212BA"/>
    <w:rsid w:val="005223C1"/>
    <w:rsid w:val="005231F5"/>
    <w:rsid w:val="00523C54"/>
    <w:rsid w:val="005248E1"/>
    <w:rsid w:val="00524E14"/>
    <w:rsid w:val="005251AA"/>
    <w:rsid w:val="005251AC"/>
    <w:rsid w:val="005279FC"/>
    <w:rsid w:val="00531BC1"/>
    <w:rsid w:val="005322E7"/>
    <w:rsid w:val="00532522"/>
    <w:rsid w:val="00532608"/>
    <w:rsid w:val="00535834"/>
    <w:rsid w:val="00535978"/>
    <w:rsid w:val="00537EDA"/>
    <w:rsid w:val="00542F9E"/>
    <w:rsid w:val="0054417A"/>
    <w:rsid w:val="00544420"/>
    <w:rsid w:val="0054460C"/>
    <w:rsid w:val="0054511B"/>
    <w:rsid w:val="00545EED"/>
    <w:rsid w:val="0054760A"/>
    <w:rsid w:val="00547B13"/>
    <w:rsid w:val="00547CC4"/>
    <w:rsid w:val="00550687"/>
    <w:rsid w:val="005508CB"/>
    <w:rsid w:val="00551591"/>
    <w:rsid w:val="0055215D"/>
    <w:rsid w:val="005521B2"/>
    <w:rsid w:val="00553AB0"/>
    <w:rsid w:val="00554027"/>
    <w:rsid w:val="00555168"/>
    <w:rsid w:val="0055708E"/>
    <w:rsid w:val="00557365"/>
    <w:rsid w:val="00560B7A"/>
    <w:rsid w:val="00561198"/>
    <w:rsid w:val="00564293"/>
    <w:rsid w:val="00564C7B"/>
    <w:rsid w:val="0056676E"/>
    <w:rsid w:val="005671B2"/>
    <w:rsid w:val="005674B4"/>
    <w:rsid w:val="005725A3"/>
    <w:rsid w:val="005736B9"/>
    <w:rsid w:val="00575674"/>
    <w:rsid w:val="00576B6D"/>
    <w:rsid w:val="00577EB5"/>
    <w:rsid w:val="00582EB3"/>
    <w:rsid w:val="00582F36"/>
    <w:rsid w:val="00583C08"/>
    <w:rsid w:val="00584797"/>
    <w:rsid w:val="00586B2E"/>
    <w:rsid w:val="00590E1C"/>
    <w:rsid w:val="00591D8A"/>
    <w:rsid w:val="00593EEA"/>
    <w:rsid w:val="00594FA4"/>
    <w:rsid w:val="005A08B6"/>
    <w:rsid w:val="005A1874"/>
    <w:rsid w:val="005A2D36"/>
    <w:rsid w:val="005A2EC1"/>
    <w:rsid w:val="005A64B0"/>
    <w:rsid w:val="005A6CD9"/>
    <w:rsid w:val="005A7F1D"/>
    <w:rsid w:val="005B08BD"/>
    <w:rsid w:val="005B0CE1"/>
    <w:rsid w:val="005B153F"/>
    <w:rsid w:val="005B44FC"/>
    <w:rsid w:val="005B54CE"/>
    <w:rsid w:val="005B559E"/>
    <w:rsid w:val="005B78C8"/>
    <w:rsid w:val="005C1AB5"/>
    <w:rsid w:val="005C24B2"/>
    <w:rsid w:val="005C276E"/>
    <w:rsid w:val="005C2D66"/>
    <w:rsid w:val="005C3A7C"/>
    <w:rsid w:val="005C3F2F"/>
    <w:rsid w:val="005C47F5"/>
    <w:rsid w:val="005C4D08"/>
    <w:rsid w:val="005C513E"/>
    <w:rsid w:val="005C5553"/>
    <w:rsid w:val="005C563F"/>
    <w:rsid w:val="005C58CF"/>
    <w:rsid w:val="005C5E07"/>
    <w:rsid w:val="005C66A2"/>
    <w:rsid w:val="005C6F93"/>
    <w:rsid w:val="005C6FEF"/>
    <w:rsid w:val="005C745A"/>
    <w:rsid w:val="005D0073"/>
    <w:rsid w:val="005D06BC"/>
    <w:rsid w:val="005D3205"/>
    <w:rsid w:val="005D3623"/>
    <w:rsid w:val="005D3A0C"/>
    <w:rsid w:val="005D3E5E"/>
    <w:rsid w:val="005D4FA4"/>
    <w:rsid w:val="005D73A1"/>
    <w:rsid w:val="005D7700"/>
    <w:rsid w:val="005D7C06"/>
    <w:rsid w:val="005E19F4"/>
    <w:rsid w:val="005E301B"/>
    <w:rsid w:val="005E4286"/>
    <w:rsid w:val="005E4352"/>
    <w:rsid w:val="005E585C"/>
    <w:rsid w:val="005F03A2"/>
    <w:rsid w:val="005F0BF0"/>
    <w:rsid w:val="005F2583"/>
    <w:rsid w:val="005F2D5E"/>
    <w:rsid w:val="005F4422"/>
    <w:rsid w:val="005F467A"/>
    <w:rsid w:val="005F6A37"/>
    <w:rsid w:val="005F7800"/>
    <w:rsid w:val="005F7833"/>
    <w:rsid w:val="006002A6"/>
    <w:rsid w:val="00601E2B"/>
    <w:rsid w:val="0060249C"/>
    <w:rsid w:val="00603AE4"/>
    <w:rsid w:val="006041E0"/>
    <w:rsid w:val="00604495"/>
    <w:rsid w:val="006050EC"/>
    <w:rsid w:val="0060669E"/>
    <w:rsid w:val="006074ED"/>
    <w:rsid w:val="00610380"/>
    <w:rsid w:val="00612FA8"/>
    <w:rsid w:val="00615487"/>
    <w:rsid w:val="006158F1"/>
    <w:rsid w:val="00615A19"/>
    <w:rsid w:val="00616523"/>
    <w:rsid w:val="006167DD"/>
    <w:rsid w:val="00622755"/>
    <w:rsid w:val="00622916"/>
    <w:rsid w:val="006249C1"/>
    <w:rsid w:val="00631605"/>
    <w:rsid w:val="0063249E"/>
    <w:rsid w:val="006326F8"/>
    <w:rsid w:val="006331DB"/>
    <w:rsid w:val="0063325E"/>
    <w:rsid w:val="006336AD"/>
    <w:rsid w:val="0063448C"/>
    <w:rsid w:val="006363D9"/>
    <w:rsid w:val="006366C3"/>
    <w:rsid w:val="006421E5"/>
    <w:rsid w:val="006423D8"/>
    <w:rsid w:val="00642720"/>
    <w:rsid w:val="0064432A"/>
    <w:rsid w:val="00650556"/>
    <w:rsid w:val="0065060A"/>
    <w:rsid w:val="00650BC4"/>
    <w:rsid w:val="00651553"/>
    <w:rsid w:val="00651DBA"/>
    <w:rsid w:val="00652358"/>
    <w:rsid w:val="0065260C"/>
    <w:rsid w:val="006544FE"/>
    <w:rsid w:val="00654C99"/>
    <w:rsid w:val="00656CF0"/>
    <w:rsid w:val="00656F32"/>
    <w:rsid w:val="00657298"/>
    <w:rsid w:val="006615F5"/>
    <w:rsid w:val="00662424"/>
    <w:rsid w:val="00662523"/>
    <w:rsid w:val="006628E4"/>
    <w:rsid w:val="00663962"/>
    <w:rsid w:val="006641E0"/>
    <w:rsid w:val="00664ED8"/>
    <w:rsid w:val="00666D61"/>
    <w:rsid w:val="00667C75"/>
    <w:rsid w:val="00670B30"/>
    <w:rsid w:val="00671833"/>
    <w:rsid w:val="00673962"/>
    <w:rsid w:val="0067437F"/>
    <w:rsid w:val="006753B0"/>
    <w:rsid w:val="00675871"/>
    <w:rsid w:val="00676AB0"/>
    <w:rsid w:val="00676D48"/>
    <w:rsid w:val="006779DF"/>
    <w:rsid w:val="006800C4"/>
    <w:rsid w:val="006808B3"/>
    <w:rsid w:val="00681243"/>
    <w:rsid w:val="0068285D"/>
    <w:rsid w:val="00682A37"/>
    <w:rsid w:val="00682E63"/>
    <w:rsid w:val="00683F10"/>
    <w:rsid w:val="00685032"/>
    <w:rsid w:val="00686F66"/>
    <w:rsid w:val="006875B6"/>
    <w:rsid w:val="006902F8"/>
    <w:rsid w:val="00690316"/>
    <w:rsid w:val="006908A4"/>
    <w:rsid w:val="00691748"/>
    <w:rsid w:val="00691AC2"/>
    <w:rsid w:val="00694DF5"/>
    <w:rsid w:val="006957ED"/>
    <w:rsid w:val="00695E15"/>
    <w:rsid w:val="00696989"/>
    <w:rsid w:val="00697C4F"/>
    <w:rsid w:val="006A0A07"/>
    <w:rsid w:val="006A0A76"/>
    <w:rsid w:val="006A113D"/>
    <w:rsid w:val="006A4429"/>
    <w:rsid w:val="006A4EBB"/>
    <w:rsid w:val="006A5402"/>
    <w:rsid w:val="006A57D7"/>
    <w:rsid w:val="006A6292"/>
    <w:rsid w:val="006A629E"/>
    <w:rsid w:val="006A64BA"/>
    <w:rsid w:val="006B25CE"/>
    <w:rsid w:val="006B494F"/>
    <w:rsid w:val="006C0D71"/>
    <w:rsid w:val="006C2D42"/>
    <w:rsid w:val="006C326A"/>
    <w:rsid w:val="006C32C0"/>
    <w:rsid w:val="006C3EE6"/>
    <w:rsid w:val="006C4651"/>
    <w:rsid w:val="006C505C"/>
    <w:rsid w:val="006C6025"/>
    <w:rsid w:val="006C62A2"/>
    <w:rsid w:val="006D09C5"/>
    <w:rsid w:val="006D195E"/>
    <w:rsid w:val="006D2B3C"/>
    <w:rsid w:val="006D36D1"/>
    <w:rsid w:val="006D58D3"/>
    <w:rsid w:val="006E06DB"/>
    <w:rsid w:val="006E0D94"/>
    <w:rsid w:val="006E1975"/>
    <w:rsid w:val="006E3171"/>
    <w:rsid w:val="006E3AFC"/>
    <w:rsid w:val="006E3BF7"/>
    <w:rsid w:val="006E3CC5"/>
    <w:rsid w:val="006E4ADF"/>
    <w:rsid w:val="006E509C"/>
    <w:rsid w:val="006F00AE"/>
    <w:rsid w:val="006F0630"/>
    <w:rsid w:val="006F06FE"/>
    <w:rsid w:val="006F157C"/>
    <w:rsid w:val="006F2FCC"/>
    <w:rsid w:val="006F3A6F"/>
    <w:rsid w:val="006F46E2"/>
    <w:rsid w:val="006F5215"/>
    <w:rsid w:val="006F5A5F"/>
    <w:rsid w:val="006F5A66"/>
    <w:rsid w:val="006F5ABA"/>
    <w:rsid w:val="006F6BD5"/>
    <w:rsid w:val="006F7A8D"/>
    <w:rsid w:val="006F7C79"/>
    <w:rsid w:val="007005E1"/>
    <w:rsid w:val="00702999"/>
    <w:rsid w:val="007040A4"/>
    <w:rsid w:val="007060EA"/>
    <w:rsid w:val="00706CC7"/>
    <w:rsid w:val="007075C4"/>
    <w:rsid w:val="007106C2"/>
    <w:rsid w:val="00710921"/>
    <w:rsid w:val="007120C2"/>
    <w:rsid w:val="00713445"/>
    <w:rsid w:val="0071392D"/>
    <w:rsid w:val="00713B10"/>
    <w:rsid w:val="00713E1E"/>
    <w:rsid w:val="00715996"/>
    <w:rsid w:val="007162E7"/>
    <w:rsid w:val="00716FBA"/>
    <w:rsid w:val="007174F9"/>
    <w:rsid w:val="00720180"/>
    <w:rsid w:val="00720596"/>
    <w:rsid w:val="00720AA2"/>
    <w:rsid w:val="00722DDD"/>
    <w:rsid w:val="00725103"/>
    <w:rsid w:val="0072545E"/>
    <w:rsid w:val="007270B5"/>
    <w:rsid w:val="00727800"/>
    <w:rsid w:val="00730616"/>
    <w:rsid w:val="007307E1"/>
    <w:rsid w:val="0073184F"/>
    <w:rsid w:val="0073478D"/>
    <w:rsid w:val="00735F2B"/>
    <w:rsid w:val="00736DC5"/>
    <w:rsid w:val="0073768B"/>
    <w:rsid w:val="00740773"/>
    <w:rsid w:val="0074195B"/>
    <w:rsid w:val="00741FE4"/>
    <w:rsid w:val="007420E8"/>
    <w:rsid w:val="007424B6"/>
    <w:rsid w:val="00743627"/>
    <w:rsid w:val="0074362E"/>
    <w:rsid w:val="00743AA6"/>
    <w:rsid w:val="00744595"/>
    <w:rsid w:val="0074630B"/>
    <w:rsid w:val="0074783A"/>
    <w:rsid w:val="00747A6B"/>
    <w:rsid w:val="00747C95"/>
    <w:rsid w:val="007518FA"/>
    <w:rsid w:val="0075432A"/>
    <w:rsid w:val="00754D47"/>
    <w:rsid w:val="00755CD9"/>
    <w:rsid w:val="00756084"/>
    <w:rsid w:val="0075662C"/>
    <w:rsid w:val="0076137C"/>
    <w:rsid w:val="00761DEE"/>
    <w:rsid w:val="00762A80"/>
    <w:rsid w:val="00763139"/>
    <w:rsid w:val="00763CAD"/>
    <w:rsid w:val="00764103"/>
    <w:rsid w:val="00765D60"/>
    <w:rsid w:val="0076659A"/>
    <w:rsid w:val="00770ACA"/>
    <w:rsid w:val="00770FBF"/>
    <w:rsid w:val="007759C7"/>
    <w:rsid w:val="00781D86"/>
    <w:rsid w:val="0078448C"/>
    <w:rsid w:val="007847FD"/>
    <w:rsid w:val="00784E12"/>
    <w:rsid w:val="00785347"/>
    <w:rsid w:val="00785B41"/>
    <w:rsid w:val="00785C79"/>
    <w:rsid w:val="00786E0B"/>
    <w:rsid w:val="00787216"/>
    <w:rsid w:val="00790407"/>
    <w:rsid w:val="00790611"/>
    <w:rsid w:val="007909BA"/>
    <w:rsid w:val="00795636"/>
    <w:rsid w:val="007964A1"/>
    <w:rsid w:val="00796A99"/>
    <w:rsid w:val="00796F23"/>
    <w:rsid w:val="0079788D"/>
    <w:rsid w:val="007A1293"/>
    <w:rsid w:val="007A1484"/>
    <w:rsid w:val="007A2107"/>
    <w:rsid w:val="007A671D"/>
    <w:rsid w:val="007A7001"/>
    <w:rsid w:val="007A7327"/>
    <w:rsid w:val="007A7D79"/>
    <w:rsid w:val="007B11DE"/>
    <w:rsid w:val="007B13EC"/>
    <w:rsid w:val="007B2FA3"/>
    <w:rsid w:val="007B3D29"/>
    <w:rsid w:val="007B3D4F"/>
    <w:rsid w:val="007B44DA"/>
    <w:rsid w:val="007C1B3D"/>
    <w:rsid w:val="007C3CEE"/>
    <w:rsid w:val="007C5170"/>
    <w:rsid w:val="007C5D80"/>
    <w:rsid w:val="007C6455"/>
    <w:rsid w:val="007C66D7"/>
    <w:rsid w:val="007C66E1"/>
    <w:rsid w:val="007C7491"/>
    <w:rsid w:val="007C7698"/>
    <w:rsid w:val="007C7D71"/>
    <w:rsid w:val="007D2188"/>
    <w:rsid w:val="007D299E"/>
    <w:rsid w:val="007D3C1F"/>
    <w:rsid w:val="007D4525"/>
    <w:rsid w:val="007D5408"/>
    <w:rsid w:val="007D5893"/>
    <w:rsid w:val="007D6971"/>
    <w:rsid w:val="007E2B32"/>
    <w:rsid w:val="007E2B5B"/>
    <w:rsid w:val="007E2EE2"/>
    <w:rsid w:val="007E448C"/>
    <w:rsid w:val="007E465F"/>
    <w:rsid w:val="007E61DD"/>
    <w:rsid w:val="007E6DD3"/>
    <w:rsid w:val="007E73BE"/>
    <w:rsid w:val="007E7F24"/>
    <w:rsid w:val="007F01C8"/>
    <w:rsid w:val="007F624A"/>
    <w:rsid w:val="00801979"/>
    <w:rsid w:val="00801E3D"/>
    <w:rsid w:val="008026C2"/>
    <w:rsid w:val="008036F4"/>
    <w:rsid w:val="00803FDE"/>
    <w:rsid w:val="00804D54"/>
    <w:rsid w:val="00805B2A"/>
    <w:rsid w:val="00805D0A"/>
    <w:rsid w:val="008066A9"/>
    <w:rsid w:val="00807D3C"/>
    <w:rsid w:val="00810F00"/>
    <w:rsid w:val="008123B7"/>
    <w:rsid w:val="00812703"/>
    <w:rsid w:val="00814D0F"/>
    <w:rsid w:val="008155C2"/>
    <w:rsid w:val="00820237"/>
    <w:rsid w:val="00820719"/>
    <w:rsid w:val="00821785"/>
    <w:rsid w:val="00822384"/>
    <w:rsid w:val="00822570"/>
    <w:rsid w:val="008225AC"/>
    <w:rsid w:val="00822D50"/>
    <w:rsid w:val="008230C9"/>
    <w:rsid w:val="00823405"/>
    <w:rsid w:val="00823681"/>
    <w:rsid w:val="00825363"/>
    <w:rsid w:val="00830B78"/>
    <w:rsid w:val="008315A9"/>
    <w:rsid w:val="0083429F"/>
    <w:rsid w:val="00837F9F"/>
    <w:rsid w:val="00843557"/>
    <w:rsid w:val="00845ADC"/>
    <w:rsid w:val="008462FD"/>
    <w:rsid w:val="00847491"/>
    <w:rsid w:val="00847A22"/>
    <w:rsid w:val="008506EA"/>
    <w:rsid w:val="00851FBF"/>
    <w:rsid w:val="0085215E"/>
    <w:rsid w:val="008536A0"/>
    <w:rsid w:val="008537EA"/>
    <w:rsid w:val="00854678"/>
    <w:rsid w:val="00854796"/>
    <w:rsid w:val="00854E6E"/>
    <w:rsid w:val="00855827"/>
    <w:rsid w:val="008567E5"/>
    <w:rsid w:val="0085690B"/>
    <w:rsid w:val="00856D3F"/>
    <w:rsid w:val="00856F53"/>
    <w:rsid w:val="008607C1"/>
    <w:rsid w:val="00862C9E"/>
    <w:rsid w:val="008631E1"/>
    <w:rsid w:val="0086377D"/>
    <w:rsid w:val="00867AD2"/>
    <w:rsid w:val="00870C1E"/>
    <w:rsid w:val="008711B1"/>
    <w:rsid w:val="008717B7"/>
    <w:rsid w:val="0087274B"/>
    <w:rsid w:val="0087381F"/>
    <w:rsid w:val="00873A12"/>
    <w:rsid w:val="00873C77"/>
    <w:rsid w:val="0087482D"/>
    <w:rsid w:val="0087687B"/>
    <w:rsid w:val="00881147"/>
    <w:rsid w:val="00881892"/>
    <w:rsid w:val="008818D2"/>
    <w:rsid w:val="008819AD"/>
    <w:rsid w:val="00881F41"/>
    <w:rsid w:val="00883B31"/>
    <w:rsid w:val="00883CDF"/>
    <w:rsid w:val="00884C59"/>
    <w:rsid w:val="0088594E"/>
    <w:rsid w:val="0088604F"/>
    <w:rsid w:val="00887367"/>
    <w:rsid w:val="008912F0"/>
    <w:rsid w:val="008925EE"/>
    <w:rsid w:val="008963AC"/>
    <w:rsid w:val="008A08B8"/>
    <w:rsid w:val="008A1882"/>
    <w:rsid w:val="008A2162"/>
    <w:rsid w:val="008A27A8"/>
    <w:rsid w:val="008A3675"/>
    <w:rsid w:val="008A3765"/>
    <w:rsid w:val="008A3D76"/>
    <w:rsid w:val="008A4500"/>
    <w:rsid w:val="008A4D9F"/>
    <w:rsid w:val="008A5CBE"/>
    <w:rsid w:val="008A6748"/>
    <w:rsid w:val="008A6B68"/>
    <w:rsid w:val="008A6B7B"/>
    <w:rsid w:val="008A7627"/>
    <w:rsid w:val="008A7F70"/>
    <w:rsid w:val="008B0057"/>
    <w:rsid w:val="008B7932"/>
    <w:rsid w:val="008C40EF"/>
    <w:rsid w:val="008C45DA"/>
    <w:rsid w:val="008C4EAC"/>
    <w:rsid w:val="008C6575"/>
    <w:rsid w:val="008C6FFA"/>
    <w:rsid w:val="008D20D8"/>
    <w:rsid w:val="008D2C4D"/>
    <w:rsid w:val="008D2D55"/>
    <w:rsid w:val="008D48B8"/>
    <w:rsid w:val="008D55F2"/>
    <w:rsid w:val="008D5722"/>
    <w:rsid w:val="008D5C81"/>
    <w:rsid w:val="008D6DBF"/>
    <w:rsid w:val="008E0F05"/>
    <w:rsid w:val="008E3E46"/>
    <w:rsid w:val="008E4197"/>
    <w:rsid w:val="008E43AF"/>
    <w:rsid w:val="008E6482"/>
    <w:rsid w:val="008E7673"/>
    <w:rsid w:val="008E7853"/>
    <w:rsid w:val="008E7AE7"/>
    <w:rsid w:val="008E7FA4"/>
    <w:rsid w:val="008F01ED"/>
    <w:rsid w:val="008F075D"/>
    <w:rsid w:val="008F1849"/>
    <w:rsid w:val="008F248E"/>
    <w:rsid w:val="008F3742"/>
    <w:rsid w:val="008F3DA0"/>
    <w:rsid w:val="008F4679"/>
    <w:rsid w:val="008F493F"/>
    <w:rsid w:val="008F5B5B"/>
    <w:rsid w:val="008F69DF"/>
    <w:rsid w:val="00900046"/>
    <w:rsid w:val="00900FD3"/>
    <w:rsid w:val="009031C2"/>
    <w:rsid w:val="0090393A"/>
    <w:rsid w:val="00904495"/>
    <w:rsid w:val="009103B0"/>
    <w:rsid w:val="0091077C"/>
    <w:rsid w:val="0091279C"/>
    <w:rsid w:val="00913AD5"/>
    <w:rsid w:val="0091541D"/>
    <w:rsid w:val="00916BBD"/>
    <w:rsid w:val="00916C4A"/>
    <w:rsid w:val="00917DE2"/>
    <w:rsid w:val="00920FF4"/>
    <w:rsid w:val="00922414"/>
    <w:rsid w:val="00923590"/>
    <w:rsid w:val="009247BE"/>
    <w:rsid w:val="00924B31"/>
    <w:rsid w:val="00924B3B"/>
    <w:rsid w:val="0092502D"/>
    <w:rsid w:val="0092540D"/>
    <w:rsid w:val="00927470"/>
    <w:rsid w:val="009277B8"/>
    <w:rsid w:val="00930958"/>
    <w:rsid w:val="00933C5F"/>
    <w:rsid w:val="009358B6"/>
    <w:rsid w:val="00940147"/>
    <w:rsid w:val="00943972"/>
    <w:rsid w:val="00945617"/>
    <w:rsid w:val="00947D1C"/>
    <w:rsid w:val="00950E39"/>
    <w:rsid w:val="00951AB8"/>
    <w:rsid w:val="00954DE5"/>
    <w:rsid w:val="009567DF"/>
    <w:rsid w:val="00961CFE"/>
    <w:rsid w:val="00962E93"/>
    <w:rsid w:val="009664AE"/>
    <w:rsid w:val="0097021E"/>
    <w:rsid w:val="0097141E"/>
    <w:rsid w:val="0097206E"/>
    <w:rsid w:val="00972DB4"/>
    <w:rsid w:val="009736FF"/>
    <w:rsid w:val="00975F0E"/>
    <w:rsid w:val="009778F8"/>
    <w:rsid w:val="00977963"/>
    <w:rsid w:val="00982989"/>
    <w:rsid w:val="00983122"/>
    <w:rsid w:val="00983742"/>
    <w:rsid w:val="00983FF4"/>
    <w:rsid w:val="00985EC1"/>
    <w:rsid w:val="009864FC"/>
    <w:rsid w:val="0098699F"/>
    <w:rsid w:val="00986C69"/>
    <w:rsid w:val="009873A6"/>
    <w:rsid w:val="009908EF"/>
    <w:rsid w:val="00992BEF"/>
    <w:rsid w:val="00993AA9"/>
    <w:rsid w:val="00995F9F"/>
    <w:rsid w:val="00996D79"/>
    <w:rsid w:val="009974E9"/>
    <w:rsid w:val="00997871"/>
    <w:rsid w:val="00997A61"/>
    <w:rsid w:val="00997AC8"/>
    <w:rsid w:val="00997E35"/>
    <w:rsid w:val="009A038B"/>
    <w:rsid w:val="009A0A90"/>
    <w:rsid w:val="009A150C"/>
    <w:rsid w:val="009A4EED"/>
    <w:rsid w:val="009A5145"/>
    <w:rsid w:val="009A573F"/>
    <w:rsid w:val="009B152B"/>
    <w:rsid w:val="009B2521"/>
    <w:rsid w:val="009B28C5"/>
    <w:rsid w:val="009B5226"/>
    <w:rsid w:val="009B5F54"/>
    <w:rsid w:val="009B618D"/>
    <w:rsid w:val="009B7209"/>
    <w:rsid w:val="009C0867"/>
    <w:rsid w:val="009C0A55"/>
    <w:rsid w:val="009C193A"/>
    <w:rsid w:val="009C1A79"/>
    <w:rsid w:val="009C3665"/>
    <w:rsid w:val="009C36D8"/>
    <w:rsid w:val="009C3ED3"/>
    <w:rsid w:val="009C466A"/>
    <w:rsid w:val="009C5EA2"/>
    <w:rsid w:val="009C6F63"/>
    <w:rsid w:val="009D04CE"/>
    <w:rsid w:val="009D0D66"/>
    <w:rsid w:val="009D12FB"/>
    <w:rsid w:val="009D155F"/>
    <w:rsid w:val="009D1B97"/>
    <w:rsid w:val="009D2936"/>
    <w:rsid w:val="009D46E3"/>
    <w:rsid w:val="009D5E1B"/>
    <w:rsid w:val="009D611C"/>
    <w:rsid w:val="009E0B03"/>
    <w:rsid w:val="009E100E"/>
    <w:rsid w:val="009E15B9"/>
    <w:rsid w:val="009E19DA"/>
    <w:rsid w:val="009E1F75"/>
    <w:rsid w:val="009E2B17"/>
    <w:rsid w:val="009E2DA6"/>
    <w:rsid w:val="009E58C2"/>
    <w:rsid w:val="009E5E31"/>
    <w:rsid w:val="009E6900"/>
    <w:rsid w:val="009E73B9"/>
    <w:rsid w:val="009E7719"/>
    <w:rsid w:val="009F03E9"/>
    <w:rsid w:val="009F07DE"/>
    <w:rsid w:val="009F0971"/>
    <w:rsid w:val="009F10EF"/>
    <w:rsid w:val="009F12A3"/>
    <w:rsid w:val="009F1B8B"/>
    <w:rsid w:val="009F1E51"/>
    <w:rsid w:val="009F2CC9"/>
    <w:rsid w:val="009F48AD"/>
    <w:rsid w:val="009F5709"/>
    <w:rsid w:val="009F58EB"/>
    <w:rsid w:val="009F5B39"/>
    <w:rsid w:val="009F6920"/>
    <w:rsid w:val="00A0086F"/>
    <w:rsid w:val="00A009DD"/>
    <w:rsid w:val="00A026FA"/>
    <w:rsid w:val="00A0755B"/>
    <w:rsid w:val="00A07E05"/>
    <w:rsid w:val="00A103C6"/>
    <w:rsid w:val="00A14139"/>
    <w:rsid w:val="00A147E7"/>
    <w:rsid w:val="00A16820"/>
    <w:rsid w:val="00A168D2"/>
    <w:rsid w:val="00A200CE"/>
    <w:rsid w:val="00A20F34"/>
    <w:rsid w:val="00A2103C"/>
    <w:rsid w:val="00A2288D"/>
    <w:rsid w:val="00A2300E"/>
    <w:rsid w:val="00A23901"/>
    <w:rsid w:val="00A241D4"/>
    <w:rsid w:val="00A246BC"/>
    <w:rsid w:val="00A259B4"/>
    <w:rsid w:val="00A261A3"/>
    <w:rsid w:val="00A2650B"/>
    <w:rsid w:val="00A26804"/>
    <w:rsid w:val="00A273EA"/>
    <w:rsid w:val="00A30545"/>
    <w:rsid w:val="00A31181"/>
    <w:rsid w:val="00A31CBD"/>
    <w:rsid w:val="00A32A9F"/>
    <w:rsid w:val="00A33D68"/>
    <w:rsid w:val="00A34F7D"/>
    <w:rsid w:val="00A36A1F"/>
    <w:rsid w:val="00A37DE0"/>
    <w:rsid w:val="00A40BA6"/>
    <w:rsid w:val="00A41681"/>
    <w:rsid w:val="00A41AE9"/>
    <w:rsid w:val="00A41B20"/>
    <w:rsid w:val="00A41D46"/>
    <w:rsid w:val="00A4250B"/>
    <w:rsid w:val="00A42F97"/>
    <w:rsid w:val="00A4303A"/>
    <w:rsid w:val="00A439E9"/>
    <w:rsid w:val="00A44AF1"/>
    <w:rsid w:val="00A45764"/>
    <w:rsid w:val="00A47206"/>
    <w:rsid w:val="00A4738B"/>
    <w:rsid w:val="00A50254"/>
    <w:rsid w:val="00A54033"/>
    <w:rsid w:val="00A55286"/>
    <w:rsid w:val="00A55869"/>
    <w:rsid w:val="00A56434"/>
    <w:rsid w:val="00A5680D"/>
    <w:rsid w:val="00A56EAD"/>
    <w:rsid w:val="00A6006E"/>
    <w:rsid w:val="00A601A4"/>
    <w:rsid w:val="00A60DA7"/>
    <w:rsid w:val="00A628A4"/>
    <w:rsid w:val="00A6380A"/>
    <w:rsid w:val="00A63E18"/>
    <w:rsid w:val="00A64D68"/>
    <w:rsid w:val="00A67F95"/>
    <w:rsid w:val="00A710EE"/>
    <w:rsid w:val="00A718EC"/>
    <w:rsid w:val="00A725FB"/>
    <w:rsid w:val="00A726B0"/>
    <w:rsid w:val="00A740CD"/>
    <w:rsid w:val="00A76005"/>
    <w:rsid w:val="00A76884"/>
    <w:rsid w:val="00A769D7"/>
    <w:rsid w:val="00A76BE8"/>
    <w:rsid w:val="00A77938"/>
    <w:rsid w:val="00A80A11"/>
    <w:rsid w:val="00A820A0"/>
    <w:rsid w:val="00A82F6D"/>
    <w:rsid w:val="00A83077"/>
    <w:rsid w:val="00A83EA7"/>
    <w:rsid w:val="00A84594"/>
    <w:rsid w:val="00A84862"/>
    <w:rsid w:val="00A84D2A"/>
    <w:rsid w:val="00A86187"/>
    <w:rsid w:val="00A870BC"/>
    <w:rsid w:val="00A8795A"/>
    <w:rsid w:val="00A91B40"/>
    <w:rsid w:val="00A939DA"/>
    <w:rsid w:val="00A94BFA"/>
    <w:rsid w:val="00A96BB8"/>
    <w:rsid w:val="00AA0547"/>
    <w:rsid w:val="00AA0CDA"/>
    <w:rsid w:val="00AA1C8B"/>
    <w:rsid w:val="00AA5732"/>
    <w:rsid w:val="00AA6904"/>
    <w:rsid w:val="00AA7BE3"/>
    <w:rsid w:val="00AB1FAB"/>
    <w:rsid w:val="00AB4005"/>
    <w:rsid w:val="00AB431C"/>
    <w:rsid w:val="00AB6492"/>
    <w:rsid w:val="00AB7B0C"/>
    <w:rsid w:val="00AC19C7"/>
    <w:rsid w:val="00AC2A45"/>
    <w:rsid w:val="00AC2F74"/>
    <w:rsid w:val="00AC337A"/>
    <w:rsid w:val="00AC4857"/>
    <w:rsid w:val="00AC7F27"/>
    <w:rsid w:val="00AD1C1A"/>
    <w:rsid w:val="00AD3D1A"/>
    <w:rsid w:val="00AD57EA"/>
    <w:rsid w:val="00AD7929"/>
    <w:rsid w:val="00AE0B43"/>
    <w:rsid w:val="00AE1D1F"/>
    <w:rsid w:val="00AE223A"/>
    <w:rsid w:val="00AE44FC"/>
    <w:rsid w:val="00AE52F6"/>
    <w:rsid w:val="00AF14B5"/>
    <w:rsid w:val="00AF18A3"/>
    <w:rsid w:val="00AF1D02"/>
    <w:rsid w:val="00AF1F80"/>
    <w:rsid w:val="00AF2C52"/>
    <w:rsid w:val="00AF435D"/>
    <w:rsid w:val="00B0084D"/>
    <w:rsid w:val="00B044DC"/>
    <w:rsid w:val="00B044DF"/>
    <w:rsid w:val="00B06739"/>
    <w:rsid w:val="00B06E9D"/>
    <w:rsid w:val="00B11A37"/>
    <w:rsid w:val="00B1243A"/>
    <w:rsid w:val="00B1298B"/>
    <w:rsid w:val="00B13466"/>
    <w:rsid w:val="00B13700"/>
    <w:rsid w:val="00B14885"/>
    <w:rsid w:val="00B14BDE"/>
    <w:rsid w:val="00B1653F"/>
    <w:rsid w:val="00B166EF"/>
    <w:rsid w:val="00B20CF2"/>
    <w:rsid w:val="00B219D1"/>
    <w:rsid w:val="00B21B7A"/>
    <w:rsid w:val="00B2310F"/>
    <w:rsid w:val="00B2365E"/>
    <w:rsid w:val="00B23A68"/>
    <w:rsid w:val="00B265D8"/>
    <w:rsid w:val="00B30788"/>
    <w:rsid w:val="00B30F2A"/>
    <w:rsid w:val="00B3108C"/>
    <w:rsid w:val="00B31D25"/>
    <w:rsid w:val="00B32483"/>
    <w:rsid w:val="00B33128"/>
    <w:rsid w:val="00B33ACD"/>
    <w:rsid w:val="00B33DA0"/>
    <w:rsid w:val="00B3489D"/>
    <w:rsid w:val="00B36350"/>
    <w:rsid w:val="00B36D2F"/>
    <w:rsid w:val="00B36EB0"/>
    <w:rsid w:val="00B37159"/>
    <w:rsid w:val="00B426C7"/>
    <w:rsid w:val="00B42B29"/>
    <w:rsid w:val="00B434FC"/>
    <w:rsid w:val="00B438D4"/>
    <w:rsid w:val="00B43E68"/>
    <w:rsid w:val="00B5012C"/>
    <w:rsid w:val="00B50385"/>
    <w:rsid w:val="00B53518"/>
    <w:rsid w:val="00B53DE8"/>
    <w:rsid w:val="00B540AF"/>
    <w:rsid w:val="00B5454C"/>
    <w:rsid w:val="00B54F31"/>
    <w:rsid w:val="00B55EA8"/>
    <w:rsid w:val="00B563ED"/>
    <w:rsid w:val="00B5698C"/>
    <w:rsid w:val="00B57ACD"/>
    <w:rsid w:val="00B61C81"/>
    <w:rsid w:val="00B626A3"/>
    <w:rsid w:val="00B62C0E"/>
    <w:rsid w:val="00B62CD7"/>
    <w:rsid w:val="00B63490"/>
    <w:rsid w:val="00B63577"/>
    <w:rsid w:val="00B63D3C"/>
    <w:rsid w:val="00B64A8F"/>
    <w:rsid w:val="00B64C93"/>
    <w:rsid w:val="00B65617"/>
    <w:rsid w:val="00B700E3"/>
    <w:rsid w:val="00B7061C"/>
    <w:rsid w:val="00B70C9C"/>
    <w:rsid w:val="00B70F8D"/>
    <w:rsid w:val="00B71B90"/>
    <w:rsid w:val="00B73803"/>
    <w:rsid w:val="00B738E8"/>
    <w:rsid w:val="00B73C62"/>
    <w:rsid w:val="00B746B9"/>
    <w:rsid w:val="00B74A04"/>
    <w:rsid w:val="00B74A6A"/>
    <w:rsid w:val="00B7521C"/>
    <w:rsid w:val="00B767D9"/>
    <w:rsid w:val="00B770D4"/>
    <w:rsid w:val="00B7748A"/>
    <w:rsid w:val="00B806B8"/>
    <w:rsid w:val="00B806FF"/>
    <w:rsid w:val="00B80BBB"/>
    <w:rsid w:val="00B80E35"/>
    <w:rsid w:val="00B817F0"/>
    <w:rsid w:val="00B82A5B"/>
    <w:rsid w:val="00B8473F"/>
    <w:rsid w:val="00B85434"/>
    <w:rsid w:val="00B85996"/>
    <w:rsid w:val="00B85F8B"/>
    <w:rsid w:val="00B861EB"/>
    <w:rsid w:val="00B868BB"/>
    <w:rsid w:val="00B87C88"/>
    <w:rsid w:val="00B90CF2"/>
    <w:rsid w:val="00B91647"/>
    <w:rsid w:val="00B91A6B"/>
    <w:rsid w:val="00B92F5D"/>
    <w:rsid w:val="00B930D5"/>
    <w:rsid w:val="00B96544"/>
    <w:rsid w:val="00B96B54"/>
    <w:rsid w:val="00B96DBF"/>
    <w:rsid w:val="00B972F5"/>
    <w:rsid w:val="00BA00EA"/>
    <w:rsid w:val="00BA02B9"/>
    <w:rsid w:val="00BA150F"/>
    <w:rsid w:val="00BA1BFA"/>
    <w:rsid w:val="00BA5551"/>
    <w:rsid w:val="00BA57DB"/>
    <w:rsid w:val="00BA6161"/>
    <w:rsid w:val="00BB10BA"/>
    <w:rsid w:val="00BB1FA3"/>
    <w:rsid w:val="00BB2B8C"/>
    <w:rsid w:val="00BB3246"/>
    <w:rsid w:val="00BB36BE"/>
    <w:rsid w:val="00BB48F5"/>
    <w:rsid w:val="00BB49ED"/>
    <w:rsid w:val="00BB4F96"/>
    <w:rsid w:val="00BB521C"/>
    <w:rsid w:val="00BB5335"/>
    <w:rsid w:val="00BB58B9"/>
    <w:rsid w:val="00BB6C2A"/>
    <w:rsid w:val="00BB6DF3"/>
    <w:rsid w:val="00BC010A"/>
    <w:rsid w:val="00BC0234"/>
    <w:rsid w:val="00BC2FEA"/>
    <w:rsid w:val="00BC3E4F"/>
    <w:rsid w:val="00BC46F2"/>
    <w:rsid w:val="00BC5643"/>
    <w:rsid w:val="00BC574C"/>
    <w:rsid w:val="00BC6BB6"/>
    <w:rsid w:val="00BC6E35"/>
    <w:rsid w:val="00BD299D"/>
    <w:rsid w:val="00BD2E01"/>
    <w:rsid w:val="00BD6274"/>
    <w:rsid w:val="00BD6391"/>
    <w:rsid w:val="00BE0403"/>
    <w:rsid w:val="00BE044A"/>
    <w:rsid w:val="00BE046E"/>
    <w:rsid w:val="00BE1362"/>
    <w:rsid w:val="00BE23FA"/>
    <w:rsid w:val="00BE2900"/>
    <w:rsid w:val="00BE3D44"/>
    <w:rsid w:val="00BE3E6B"/>
    <w:rsid w:val="00BE48BF"/>
    <w:rsid w:val="00BE5613"/>
    <w:rsid w:val="00BE6565"/>
    <w:rsid w:val="00BE6D22"/>
    <w:rsid w:val="00BE701E"/>
    <w:rsid w:val="00BE72E5"/>
    <w:rsid w:val="00BE7546"/>
    <w:rsid w:val="00BE7EE5"/>
    <w:rsid w:val="00BF1425"/>
    <w:rsid w:val="00BF2CAC"/>
    <w:rsid w:val="00BF3996"/>
    <w:rsid w:val="00C000D3"/>
    <w:rsid w:val="00C01791"/>
    <w:rsid w:val="00C01E25"/>
    <w:rsid w:val="00C02139"/>
    <w:rsid w:val="00C02BC2"/>
    <w:rsid w:val="00C02BF1"/>
    <w:rsid w:val="00C03227"/>
    <w:rsid w:val="00C0371A"/>
    <w:rsid w:val="00C03AF0"/>
    <w:rsid w:val="00C03FFA"/>
    <w:rsid w:val="00C04216"/>
    <w:rsid w:val="00C0422C"/>
    <w:rsid w:val="00C0499E"/>
    <w:rsid w:val="00C0603C"/>
    <w:rsid w:val="00C071B6"/>
    <w:rsid w:val="00C10B9E"/>
    <w:rsid w:val="00C12731"/>
    <w:rsid w:val="00C12D5B"/>
    <w:rsid w:val="00C13A4F"/>
    <w:rsid w:val="00C17F16"/>
    <w:rsid w:val="00C20343"/>
    <w:rsid w:val="00C21851"/>
    <w:rsid w:val="00C22643"/>
    <w:rsid w:val="00C22B26"/>
    <w:rsid w:val="00C23069"/>
    <w:rsid w:val="00C246E2"/>
    <w:rsid w:val="00C25021"/>
    <w:rsid w:val="00C26755"/>
    <w:rsid w:val="00C26A08"/>
    <w:rsid w:val="00C31B57"/>
    <w:rsid w:val="00C33DB7"/>
    <w:rsid w:val="00C35CE1"/>
    <w:rsid w:val="00C36406"/>
    <w:rsid w:val="00C36801"/>
    <w:rsid w:val="00C37C72"/>
    <w:rsid w:val="00C40C3E"/>
    <w:rsid w:val="00C41347"/>
    <w:rsid w:val="00C435CA"/>
    <w:rsid w:val="00C43CD4"/>
    <w:rsid w:val="00C47507"/>
    <w:rsid w:val="00C5363E"/>
    <w:rsid w:val="00C54117"/>
    <w:rsid w:val="00C548A3"/>
    <w:rsid w:val="00C54913"/>
    <w:rsid w:val="00C554C3"/>
    <w:rsid w:val="00C56803"/>
    <w:rsid w:val="00C56ECD"/>
    <w:rsid w:val="00C57EE2"/>
    <w:rsid w:val="00C617B8"/>
    <w:rsid w:val="00C64E55"/>
    <w:rsid w:val="00C656A5"/>
    <w:rsid w:val="00C65EAF"/>
    <w:rsid w:val="00C67695"/>
    <w:rsid w:val="00C704B6"/>
    <w:rsid w:val="00C71584"/>
    <w:rsid w:val="00C72910"/>
    <w:rsid w:val="00C72944"/>
    <w:rsid w:val="00C72D6B"/>
    <w:rsid w:val="00C74D9F"/>
    <w:rsid w:val="00C752E7"/>
    <w:rsid w:val="00C75610"/>
    <w:rsid w:val="00C77E12"/>
    <w:rsid w:val="00C80752"/>
    <w:rsid w:val="00C8086D"/>
    <w:rsid w:val="00C80F56"/>
    <w:rsid w:val="00C8120A"/>
    <w:rsid w:val="00C81F8C"/>
    <w:rsid w:val="00C826F7"/>
    <w:rsid w:val="00C836AC"/>
    <w:rsid w:val="00C84DB7"/>
    <w:rsid w:val="00C85E91"/>
    <w:rsid w:val="00C910A5"/>
    <w:rsid w:val="00C93D34"/>
    <w:rsid w:val="00C93FAD"/>
    <w:rsid w:val="00C94119"/>
    <w:rsid w:val="00C94691"/>
    <w:rsid w:val="00C957F2"/>
    <w:rsid w:val="00C95B08"/>
    <w:rsid w:val="00C96C96"/>
    <w:rsid w:val="00C97442"/>
    <w:rsid w:val="00C97B7D"/>
    <w:rsid w:val="00CA1717"/>
    <w:rsid w:val="00CA18AA"/>
    <w:rsid w:val="00CA24A8"/>
    <w:rsid w:val="00CA2E45"/>
    <w:rsid w:val="00CA2E51"/>
    <w:rsid w:val="00CA774E"/>
    <w:rsid w:val="00CB5EE3"/>
    <w:rsid w:val="00CB6930"/>
    <w:rsid w:val="00CB6E3F"/>
    <w:rsid w:val="00CC0EF7"/>
    <w:rsid w:val="00CC18C8"/>
    <w:rsid w:val="00CC1E6B"/>
    <w:rsid w:val="00CC20C8"/>
    <w:rsid w:val="00CC4802"/>
    <w:rsid w:val="00CC525F"/>
    <w:rsid w:val="00CC69FF"/>
    <w:rsid w:val="00CC797E"/>
    <w:rsid w:val="00CD0301"/>
    <w:rsid w:val="00CD0CE9"/>
    <w:rsid w:val="00CD1072"/>
    <w:rsid w:val="00CD1276"/>
    <w:rsid w:val="00CD12F2"/>
    <w:rsid w:val="00CD33BF"/>
    <w:rsid w:val="00CD44D4"/>
    <w:rsid w:val="00CD6A56"/>
    <w:rsid w:val="00CE2513"/>
    <w:rsid w:val="00CE46C0"/>
    <w:rsid w:val="00CF0E3F"/>
    <w:rsid w:val="00CF1C64"/>
    <w:rsid w:val="00CF296D"/>
    <w:rsid w:val="00CF4191"/>
    <w:rsid w:val="00CF44E6"/>
    <w:rsid w:val="00CF727F"/>
    <w:rsid w:val="00CF76BB"/>
    <w:rsid w:val="00CF7D29"/>
    <w:rsid w:val="00D00DAC"/>
    <w:rsid w:val="00D0162E"/>
    <w:rsid w:val="00D01BEC"/>
    <w:rsid w:val="00D01C36"/>
    <w:rsid w:val="00D03B0D"/>
    <w:rsid w:val="00D03DF8"/>
    <w:rsid w:val="00D04B09"/>
    <w:rsid w:val="00D07C56"/>
    <w:rsid w:val="00D1037A"/>
    <w:rsid w:val="00D15C0D"/>
    <w:rsid w:val="00D20236"/>
    <w:rsid w:val="00D25730"/>
    <w:rsid w:val="00D25EE2"/>
    <w:rsid w:val="00D2672D"/>
    <w:rsid w:val="00D308C3"/>
    <w:rsid w:val="00D32359"/>
    <w:rsid w:val="00D3340D"/>
    <w:rsid w:val="00D33E07"/>
    <w:rsid w:val="00D35178"/>
    <w:rsid w:val="00D3576C"/>
    <w:rsid w:val="00D37413"/>
    <w:rsid w:val="00D37877"/>
    <w:rsid w:val="00D402A9"/>
    <w:rsid w:val="00D4039C"/>
    <w:rsid w:val="00D41829"/>
    <w:rsid w:val="00D42399"/>
    <w:rsid w:val="00D42475"/>
    <w:rsid w:val="00D429B4"/>
    <w:rsid w:val="00D4499D"/>
    <w:rsid w:val="00D44CF4"/>
    <w:rsid w:val="00D44E8E"/>
    <w:rsid w:val="00D4693B"/>
    <w:rsid w:val="00D47089"/>
    <w:rsid w:val="00D507B7"/>
    <w:rsid w:val="00D50990"/>
    <w:rsid w:val="00D54C65"/>
    <w:rsid w:val="00D5529E"/>
    <w:rsid w:val="00D55699"/>
    <w:rsid w:val="00D55ABB"/>
    <w:rsid w:val="00D56A07"/>
    <w:rsid w:val="00D57695"/>
    <w:rsid w:val="00D57EA3"/>
    <w:rsid w:val="00D6254C"/>
    <w:rsid w:val="00D629FA"/>
    <w:rsid w:val="00D62CF1"/>
    <w:rsid w:val="00D63871"/>
    <w:rsid w:val="00D64A8E"/>
    <w:rsid w:val="00D65EAC"/>
    <w:rsid w:val="00D67373"/>
    <w:rsid w:val="00D676E4"/>
    <w:rsid w:val="00D67E3A"/>
    <w:rsid w:val="00D70495"/>
    <w:rsid w:val="00D7287B"/>
    <w:rsid w:val="00D7308E"/>
    <w:rsid w:val="00D74A94"/>
    <w:rsid w:val="00D75C15"/>
    <w:rsid w:val="00D75C96"/>
    <w:rsid w:val="00D77207"/>
    <w:rsid w:val="00D814C6"/>
    <w:rsid w:val="00D820D9"/>
    <w:rsid w:val="00D82F42"/>
    <w:rsid w:val="00D83CD1"/>
    <w:rsid w:val="00D8463C"/>
    <w:rsid w:val="00D87831"/>
    <w:rsid w:val="00D90E02"/>
    <w:rsid w:val="00D919B9"/>
    <w:rsid w:val="00D920AA"/>
    <w:rsid w:val="00D929A5"/>
    <w:rsid w:val="00D9326F"/>
    <w:rsid w:val="00D935D1"/>
    <w:rsid w:val="00D939A1"/>
    <w:rsid w:val="00D939A8"/>
    <w:rsid w:val="00D93DE4"/>
    <w:rsid w:val="00D93E6D"/>
    <w:rsid w:val="00D93FE3"/>
    <w:rsid w:val="00D949D3"/>
    <w:rsid w:val="00D97EB1"/>
    <w:rsid w:val="00DA2A1F"/>
    <w:rsid w:val="00DA3EE6"/>
    <w:rsid w:val="00DA50DE"/>
    <w:rsid w:val="00DA5CA9"/>
    <w:rsid w:val="00DA695D"/>
    <w:rsid w:val="00DA6AB5"/>
    <w:rsid w:val="00DB41A8"/>
    <w:rsid w:val="00DB45EA"/>
    <w:rsid w:val="00DB4C80"/>
    <w:rsid w:val="00DB4E1D"/>
    <w:rsid w:val="00DB59B6"/>
    <w:rsid w:val="00DC0678"/>
    <w:rsid w:val="00DC0952"/>
    <w:rsid w:val="00DC105F"/>
    <w:rsid w:val="00DC21C3"/>
    <w:rsid w:val="00DC29EC"/>
    <w:rsid w:val="00DD0521"/>
    <w:rsid w:val="00DD1F24"/>
    <w:rsid w:val="00DD2231"/>
    <w:rsid w:val="00DD32FB"/>
    <w:rsid w:val="00DD45F8"/>
    <w:rsid w:val="00DD61AC"/>
    <w:rsid w:val="00DD759D"/>
    <w:rsid w:val="00DD7845"/>
    <w:rsid w:val="00DD7B88"/>
    <w:rsid w:val="00DD7F27"/>
    <w:rsid w:val="00DE04C5"/>
    <w:rsid w:val="00DE1453"/>
    <w:rsid w:val="00DE1951"/>
    <w:rsid w:val="00DE1D19"/>
    <w:rsid w:val="00DE3D7D"/>
    <w:rsid w:val="00DE4655"/>
    <w:rsid w:val="00DE4DCD"/>
    <w:rsid w:val="00DE5D4D"/>
    <w:rsid w:val="00DF064F"/>
    <w:rsid w:val="00DF0D88"/>
    <w:rsid w:val="00DF0E60"/>
    <w:rsid w:val="00DF1594"/>
    <w:rsid w:val="00DF1864"/>
    <w:rsid w:val="00DF2F68"/>
    <w:rsid w:val="00DF3067"/>
    <w:rsid w:val="00DF6960"/>
    <w:rsid w:val="00E01A65"/>
    <w:rsid w:val="00E04B97"/>
    <w:rsid w:val="00E0701D"/>
    <w:rsid w:val="00E070CA"/>
    <w:rsid w:val="00E07A57"/>
    <w:rsid w:val="00E07BF1"/>
    <w:rsid w:val="00E119AD"/>
    <w:rsid w:val="00E13212"/>
    <w:rsid w:val="00E15478"/>
    <w:rsid w:val="00E16A77"/>
    <w:rsid w:val="00E17CEF"/>
    <w:rsid w:val="00E204DC"/>
    <w:rsid w:val="00E214B6"/>
    <w:rsid w:val="00E22326"/>
    <w:rsid w:val="00E23749"/>
    <w:rsid w:val="00E24ED5"/>
    <w:rsid w:val="00E25A9D"/>
    <w:rsid w:val="00E26E74"/>
    <w:rsid w:val="00E30D2B"/>
    <w:rsid w:val="00E3203A"/>
    <w:rsid w:val="00E3542B"/>
    <w:rsid w:val="00E354BF"/>
    <w:rsid w:val="00E37BEF"/>
    <w:rsid w:val="00E423AA"/>
    <w:rsid w:val="00E430FF"/>
    <w:rsid w:val="00E43638"/>
    <w:rsid w:val="00E442DE"/>
    <w:rsid w:val="00E450E3"/>
    <w:rsid w:val="00E458AF"/>
    <w:rsid w:val="00E466FA"/>
    <w:rsid w:val="00E50231"/>
    <w:rsid w:val="00E503DF"/>
    <w:rsid w:val="00E50E32"/>
    <w:rsid w:val="00E51F8C"/>
    <w:rsid w:val="00E531AF"/>
    <w:rsid w:val="00E54AD8"/>
    <w:rsid w:val="00E55628"/>
    <w:rsid w:val="00E571B0"/>
    <w:rsid w:val="00E60085"/>
    <w:rsid w:val="00E61EF8"/>
    <w:rsid w:val="00E62166"/>
    <w:rsid w:val="00E622D2"/>
    <w:rsid w:val="00E62BBF"/>
    <w:rsid w:val="00E62BF6"/>
    <w:rsid w:val="00E63926"/>
    <w:rsid w:val="00E63DD1"/>
    <w:rsid w:val="00E64794"/>
    <w:rsid w:val="00E65355"/>
    <w:rsid w:val="00E65D6F"/>
    <w:rsid w:val="00E672ED"/>
    <w:rsid w:val="00E67D68"/>
    <w:rsid w:val="00E7011C"/>
    <w:rsid w:val="00E713C2"/>
    <w:rsid w:val="00E71B05"/>
    <w:rsid w:val="00E72667"/>
    <w:rsid w:val="00E72E25"/>
    <w:rsid w:val="00E73E92"/>
    <w:rsid w:val="00E7422A"/>
    <w:rsid w:val="00E74541"/>
    <w:rsid w:val="00E749C9"/>
    <w:rsid w:val="00E752C2"/>
    <w:rsid w:val="00E76A18"/>
    <w:rsid w:val="00E85CF7"/>
    <w:rsid w:val="00E87329"/>
    <w:rsid w:val="00E87B65"/>
    <w:rsid w:val="00E900DD"/>
    <w:rsid w:val="00E90263"/>
    <w:rsid w:val="00E90997"/>
    <w:rsid w:val="00E91509"/>
    <w:rsid w:val="00E919F4"/>
    <w:rsid w:val="00E948CA"/>
    <w:rsid w:val="00E94A51"/>
    <w:rsid w:val="00E964B7"/>
    <w:rsid w:val="00EA0D5B"/>
    <w:rsid w:val="00EA0EE2"/>
    <w:rsid w:val="00EA146B"/>
    <w:rsid w:val="00EA215D"/>
    <w:rsid w:val="00EA29E3"/>
    <w:rsid w:val="00EA366E"/>
    <w:rsid w:val="00EA3F5C"/>
    <w:rsid w:val="00EA4B4A"/>
    <w:rsid w:val="00EA586C"/>
    <w:rsid w:val="00EA59C0"/>
    <w:rsid w:val="00EA5A47"/>
    <w:rsid w:val="00EA6804"/>
    <w:rsid w:val="00EA707B"/>
    <w:rsid w:val="00EA756A"/>
    <w:rsid w:val="00EB0B5C"/>
    <w:rsid w:val="00EB182C"/>
    <w:rsid w:val="00EB26BC"/>
    <w:rsid w:val="00EB3EA7"/>
    <w:rsid w:val="00EB5AEA"/>
    <w:rsid w:val="00EB7492"/>
    <w:rsid w:val="00EB75A8"/>
    <w:rsid w:val="00EC0952"/>
    <w:rsid w:val="00EC110B"/>
    <w:rsid w:val="00EC1EFE"/>
    <w:rsid w:val="00EC2858"/>
    <w:rsid w:val="00EC2ABD"/>
    <w:rsid w:val="00EC31BD"/>
    <w:rsid w:val="00EC384F"/>
    <w:rsid w:val="00EC4B0A"/>
    <w:rsid w:val="00EC5494"/>
    <w:rsid w:val="00EC57A5"/>
    <w:rsid w:val="00EC7605"/>
    <w:rsid w:val="00ED0C28"/>
    <w:rsid w:val="00ED0D1F"/>
    <w:rsid w:val="00ED352F"/>
    <w:rsid w:val="00ED3EE3"/>
    <w:rsid w:val="00ED583B"/>
    <w:rsid w:val="00EE1B20"/>
    <w:rsid w:val="00EE3765"/>
    <w:rsid w:val="00EE4BBF"/>
    <w:rsid w:val="00EE5087"/>
    <w:rsid w:val="00EE682A"/>
    <w:rsid w:val="00EE6EDF"/>
    <w:rsid w:val="00EF0788"/>
    <w:rsid w:val="00EF1127"/>
    <w:rsid w:val="00EF217D"/>
    <w:rsid w:val="00EF286C"/>
    <w:rsid w:val="00EF4FE5"/>
    <w:rsid w:val="00EF62B6"/>
    <w:rsid w:val="00EF66A3"/>
    <w:rsid w:val="00EF691E"/>
    <w:rsid w:val="00EF7848"/>
    <w:rsid w:val="00F001B0"/>
    <w:rsid w:val="00F00235"/>
    <w:rsid w:val="00F00666"/>
    <w:rsid w:val="00F00678"/>
    <w:rsid w:val="00F00D71"/>
    <w:rsid w:val="00F02D45"/>
    <w:rsid w:val="00F055D7"/>
    <w:rsid w:val="00F0635D"/>
    <w:rsid w:val="00F06593"/>
    <w:rsid w:val="00F0679D"/>
    <w:rsid w:val="00F06C7B"/>
    <w:rsid w:val="00F06F62"/>
    <w:rsid w:val="00F104D1"/>
    <w:rsid w:val="00F117CC"/>
    <w:rsid w:val="00F11C9D"/>
    <w:rsid w:val="00F12FF7"/>
    <w:rsid w:val="00F1322C"/>
    <w:rsid w:val="00F13264"/>
    <w:rsid w:val="00F136DE"/>
    <w:rsid w:val="00F13E85"/>
    <w:rsid w:val="00F14500"/>
    <w:rsid w:val="00F161C4"/>
    <w:rsid w:val="00F163D7"/>
    <w:rsid w:val="00F16CC5"/>
    <w:rsid w:val="00F16E19"/>
    <w:rsid w:val="00F20E9E"/>
    <w:rsid w:val="00F216EA"/>
    <w:rsid w:val="00F22E10"/>
    <w:rsid w:val="00F242C7"/>
    <w:rsid w:val="00F245F6"/>
    <w:rsid w:val="00F31276"/>
    <w:rsid w:val="00F328B3"/>
    <w:rsid w:val="00F32E76"/>
    <w:rsid w:val="00F32F53"/>
    <w:rsid w:val="00F34D95"/>
    <w:rsid w:val="00F35976"/>
    <w:rsid w:val="00F36756"/>
    <w:rsid w:val="00F37138"/>
    <w:rsid w:val="00F37730"/>
    <w:rsid w:val="00F37C98"/>
    <w:rsid w:val="00F40A12"/>
    <w:rsid w:val="00F433EF"/>
    <w:rsid w:val="00F44385"/>
    <w:rsid w:val="00F44B93"/>
    <w:rsid w:val="00F451F0"/>
    <w:rsid w:val="00F459BB"/>
    <w:rsid w:val="00F46801"/>
    <w:rsid w:val="00F509EC"/>
    <w:rsid w:val="00F54445"/>
    <w:rsid w:val="00F54A89"/>
    <w:rsid w:val="00F565AE"/>
    <w:rsid w:val="00F576C8"/>
    <w:rsid w:val="00F60AA9"/>
    <w:rsid w:val="00F60CBE"/>
    <w:rsid w:val="00F61DA8"/>
    <w:rsid w:val="00F623AB"/>
    <w:rsid w:val="00F62AC4"/>
    <w:rsid w:val="00F633F1"/>
    <w:rsid w:val="00F6549A"/>
    <w:rsid w:val="00F67C96"/>
    <w:rsid w:val="00F67CB9"/>
    <w:rsid w:val="00F70FF8"/>
    <w:rsid w:val="00F718F2"/>
    <w:rsid w:val="00F73B74"/>
    <w:rsid w:val="00F74BAF"/>
    <w:rsid w:val="00F75627"/>
    <w:rsid w:val="00F777D6"/>
    <w:rsid w:val="00F778F5"/>
    <w:rsid w:val="00F82EDB"/>
    <w:rsid w:val="00F839EF"/>
    <w:rsid w:val="00F83DCB"/>
    <w:rsid w:val="00F847A4"/>
    <w:rsid w:val="00F84DB4"/>
    <w:rsid w:val="00F864F1"/>
    <w:rsid w:val="00F9053F"/>
    <w:rsid w:val="00F905AA"/>
    <w:rsid w:val="00F909B0"/>
    <w:rsid w:val="00F90E37"/>
    <w:rsid w:val="00F91B3A"/>
    <w:rsid w:val="00F91FC7"/>
    <w:rsid w:val="00F92DFE"/>
    <w:rsid w:val="00F94008"/>
    <w:rsid w:val="00F95142"/>
    <w:rsid w:val="00F9595A"/>
    <w:rsid w:val="00F9680D"/>
    <w:rsid w:val="00F97131"/>
    <w:rsid w:val="00FA027C"/>
    <w:rsid w:val="00FA3038"/>
    <w:rsid w:val="00FA3B05"/>
    <w:rsid w:val="00FA3B67"/>
    <w:rsid w:val="00FA3F8E"/>
    <w:rsid w:val="00FA4473"/>
    <w:rsid w:val="00FA5C60"/>
    <w:rsid w:val="00FA7425"/>
    <w:rsid w:val="00FA792B"/>
    <w:rsid w:val="00FA7AD5"/>
    <w:rsid w:val="00FB034A"/>
    <w:rsid w:val="00FB07A3"/>
    <w:rsid w:val="00FB3926"/>
    <w:rsid w:val="00FB4EDC"/>
    <w:rsid w:val="00FB749C"/>
    <w:rsid w:val="00FC13E0"/>
    <w:rsid w:val="00FC13F5"/>
    <w:rsid w:val="00FC493E"/>
    <w:rsid w:val="00FC53E7"/>
    <w:rsid w:val="00FC5689"/>
    <w:rsid w:val="00FC57B6"/>
    <w:rsid w:val="00FC66A4"/>
    <w:rsid w:val="00FD016E"/>
    <w:rsid w:val="00FD581F"/>
    <w:rsid w:val="00FD5AB0"/>
    <w:rsid w:val="00FE2773"/>
    <w:rsid w:val="00FE2CCB"/>
    <w:rsid w:val="00FE30F3"/>
    <w:rsid w:val="00FE3D30"/>
    <w:rsid w:val="00FE4634"/>
    <w:rsid w:val="00FE4B26"/>
    <w:rsid w:val="00FF1936"/>
    <w:rsid w:val="00FF1A17"/>
    <w:rsid w:val="00FF2491"/>
    <w:rsid w:val="00FF3B0E"/>
    <w:rsid w:val="00FF4470"/>
    <w:rsid w:val="00FF4AEC"/>
    <w:rsid w:val="00FF52EC"/>
    <w:rsid w:val="00FF5309"/>
    <w:rsid w:val="00FF74C2"/>
    <w:rsid w:val="00FF7A04"/>
    <w:rsid w:val="049AC22B"/>
    <w:rsid w:val="04A43402"/>
    <w:rsid w:val="0D4B4483"/>
    <w:rsid w:val="0D52FAC2"/>
    <w:rsid w:val="13392B2F"/>
    <w:rsid w:val="1341E790"/>
    <w:rsid w:val="161A3407"/>
    <w:rsid w:val="166D3B9E"/>
    <w:rsid w:val="1935A77B"/>
    <w:rsid w:val="1F9F6D40"/>
    <w:rsid w:val="220DE955"/>
    <w:rsid w:val="24317E48"/>
    <w:rsid w:val="2497F93C"/>
    <w:rsid w:val="25D2BE77"/>
    <w:rsid w:val="2F41840B"/>
    <w:rsid w:val="321AACBA"/>
    <w:rsid w:val="3BBD332F"/>
    <w:rsid w:val="4554CF6B"/>
    <w:rsid w:val="471E6C39"/>
    <w:rsid w:val="473FE5BE"/>
    <w:rsid w:val="4E78DBE2"/>
    <w:rsid w:val="503233FA"/>
    <w:rsid w:val="50959508"/>
    <w:rsid w:val="534B2EF2"/>
    <w:rsid w:val="55FA8763"/>
    <w:rsid w:val="62C65C99"/>
    <w:rsid w:val="63037C58"/>
    <w:rsid w:val="66A380AF"/>
    <w:rsid w:val="688B2FD4"/>
    <w:rsid w:val="6AA86499"/>
    <w:rsid w:val="6E4F8C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AF191AC"/>
  <w15:chartTrackingRefBased/>
  <w15:docId w15:val="{C288BBB1-9EBD-425D-A18C-2E9707A4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350"/>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216EA"/>
    <w:pPr>
      <w:keepNext/>
      <w:keepLines/>
      <w:spacing w:before="360" w:after="80"/>
      <w:outlineLvl w:val="0"/>
    </w:pPr>
    <w:rPr>
      <w:rFonts w:asciiTheme="majorHAnsi" w:eastAsiaTheme="majorEastAsia" w:hAnsiTheme="majorHAnsi" w:cstheme="majorBidi"/>
      <w:color w:val="0F4761" w:themeColor="accent1" w:themeShade="BF"/>
      <w:sz w:val="28"/>
      <w:szCs w:val="40"/>
    </w:rPr>
  </w:style>
  <w:style w:type="paragraph" w:styleId="Heading2">
    <w:name w:val="heading 2"/>
    <w:basedOn w:val="Normal"/>
    <w:next w:val="Normal"/>
    <w:link w:val="Heading2Char"/>
    <w:uiPriority w:val="9"/>
    <w:semiHidden/>
    <w:unhideWhenUsed/>
    <w:qFormat/>
    <w:rsid w:val="001E62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62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62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62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62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62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62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62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6EA"/>
    <w:rPr>
      <w:rFonts w:asciiTheme="majorHAnsi" w:eastAsiaTheme="majorEastAsia" w:hAnsiTheme="majorHAnsi" w:cstheme="majorBidi"/>
      <w:color w:val="0F4761" w:themeColor="accent1" w:themeShade="BF"/>
      <w:kern w:val="0"/>
      <w:sz w:val="28"/>
      <w:szCs w:val="40"/>
      <w14:ligatures w14:val="none"/>
    </w:rPr>
  </w:style>
  <w:style w:type="character" w:customStyle="1" w:styleId="Heading2Char">
    <w:name w:val="Heading 2 Char"/>
    <w:basedOn w:val="DefaultParagraphFont"/>
    <w:link w:val="Heading2"/>
    <w:uiPriority w:val="9"/>
    <w:semiHidden/>
    <w:rsid w:val="001E62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62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62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62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62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62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62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6223"/>
    <w:rPr>
      <w:rFonts w:eastAsiaTheme="majorEastAsia" w:cstheme="majorBidi"/>
      <w:color w:val="272727" w:themeColor="text1" w:themeTint="D8"/>
    </w:rPr>
  </w:style>
  <w:style w:type="paragraph" w:styleId="Title">
    <w:name w:val="Title"/>
    <w:basedOn w:val="Normal"/>
    <w:next w:val="Normal"/>
    <w:link w:val="TitleChar"/>
    <w:uiPriority w:val="10"/>
    <w:qFormat/>
    <w:rsid w:val="001E62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62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62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62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6223"/>
    <w:pPr>
      <w:spacing w:before="160"/>
      <w:jc w:val="center"/>
    </w:pPr>
    <w:rPr>
      <w:i/>
      <w:iCs/>
      <w:color w:val="404040" w:themeColor="text1" w:themeTint="BF"/>
    </w:rPr>
  </w:style>
  <w:style w:type="character" w:customStyle="1" w:styleId="QuoteChar">
    <w:name w:val="Quote Char"/>
    <w:basedOn w:val="DefaultParagraphFont"/>
    <w:link w:val="Quote"/>
    <w:uiPriority w:val="29"/>
    <w:rsid w:val="001E6223"/>
    <w:rPr>
      <w:i/>
      <w:iCs/>
      <w:color w:val="404040" w:themeColor="text1" w:themeTint="BF"/>
    </w:rPr>
  </w:style>
  <w:style w:type="paragraph" w:styleId="ListParagraph">
    <w:name w:val="List Paragraph"/>
    <w:basedOn w:val="Normal"/>
    <w:uiPriority w:val="34"/>
    <w:qFormat/>
    <w:rsid w:val="001E6223"/>
    <w:pPr>
      <w:ind w:left="720"/>
      <w:contextualSpacing/>
    </w:pPr>
  </w:style>
  <w:style w:type="character" w:styleId="IntenseEmphasis">
    <w:name w:val="Intense Emphasis"/>
    <w:basedOn w:val="DefaultParagraphFont"/>
    <w:uiPriority w:val="21"/>
    <w:qFormat/>
    <w:rsid w:val="001E6223"/>
    <w:rPr>
      <w:i/>
      <w:iCs/>
      <w:color w:val="0F4761" w:themeColor="accent1" w:themeShade="BF"/>
    </w:rPr>
  </w:style>
  <w:style w:type="paragraph" w:styleId="IntenseQuote">
    <w:name w:val="Intense Quote"/>
    <w:basedOn w:val="Normal"/>
    <w:next w:val="Normal"/>
    <w:link w:val="IntenseQuoteChar"/>
    <w:uiPriority w:val="30"/>
    <w:qFormat/>
    <w:rsid w:val="001E62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6223"/>
    <w:rPr>
      <w:i/>
      <w:iCs/>
      <w:color w:val="0F4761" w:themeColor="accent1" w:themeShade="BF"/>
    </w:rPr>
  </w:style>
  <w:style w:type="character" w:styleId="IntenseReference">
    <w:name w:val="Intense Reference"/>
    <w:basedOn w:val="DefaultParagraphFont"/>
    <w:uiPriority w:val="32"/>
    <w:qFormat/>
    <w:rsid w:val="001E6223"/>
    <w:rPr>
      <w:b/>
      <w:bCs/>
      <w:smallCaps/>
      <w:color w:val="0F4761" w:themeColor="accent1" w:themeShade="BF"/>
      <w:spacing w:val="5"/>
    </w:rPr>
  </w:style>
  <w:style w:type="character" w:styleId="Hyperlink">
    <w:name w:val="Hyperlink"/>
    <w:basedOn w:val="DefaultParagraphFont"/>
    <w:uiPriority w:val="99"/>
    <w:unhideWhenUsed/>
    <w:rsid w:val="001E6223"/>
    <w:rPr>
      <w:color w:val="467886" w:themeColor="hyperlink"/>
      <w:u w:val="single"/>
    </w:rPr>
  </w:style>
  <w:style w:type="character" w:styleId="UnresolvedMention">
    <w:name w:val="Unresolved Mention"/>
    <w:basedOn w:val="DefaultParagraphFont"/>
    <w:uiPriority w:val="99"/>
    <w:semiHidden/>
    <w:unhideWhenUsed/>
    <w:rsid w:val="001E6223"/>
    <w:rPr>
      <w:color w:val="605E5C"/>
      <w:shd w:val="clear" w:color="auto" w:fill="E1DFDD"/>
    </w:rPr>
  </w:style>
  <w:style w:type="character" w:customStyle="1" w:styleId="gi">
    <w:name w:val="gi"/>
    <w:basedOn w:val="DefaultParagraphFont"/>
    <w:rsid w:val="001E6223"/>
  </w:style>
  <w:style w:type="character" w:styleId="FollowedHyperlink">
    <w:name w:val="FollowedHyperlink"/>
    <w:basedOn w:val="DefaultParagraphFont"/>
    <w:uiPriority w:val="99"/>
    <w:semiHidden/>
    <w:unhideWhenUsed/>
    <w:rsid w:val="001E6223"/>
    <w:rPr>
      <w:color w:val="96607D" w:themeColor="followedHyperlink"/>
      <w:u w:val="single"/>
    </w:rPr>
  </w:style>
  <w:style w:type="paragraph" w:customStyle="1" w:styleId="msonormal0">
    <w:name w:val="msonormal"/>
    <w:basedOn w:val="Normal"/>
    <w:rsid w:val="001E6223"/>
    <w:pPr>
      <w:spacing w:before="100" w:beforeAutospacing="1" w:after="100" w:afterAutospacing="1"/>
    </w:pPr>
  </w:style>
  <w:style w:type="paragraph" w:styleId="NormalWeb">
    <w:name w:val="Normal (Web)"/>
    <w:basedOn w:val="Normal"/>
    <w:uiPriority w:val="99"/>
    <w:unhideWhenUsed/>
    <w:rsid w:val="001E6223"/>
    <w:pPr>
      <w:spacing w:before="100" w:beforeAutospacing="1" w:after="100" w:afterAutospacing="1"/>
    </w:pPr>
  </w:style>
  <w:style w:type="paragraph" w:styleId="HTMLPreformatted">
    <w:name w:val="HTML Preformatted"/>
    <w:basedOn w:val="Normal"/>
    <w:link w:val="HTMLPreformattedChar"/>
    <w:uiPriority w:val="99"/>
    <w:semiHidden/>
    <w:unhideWhenUsed/>
    <w:rsid w:val="001E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E6223"/>
    <w:rPr>
      <w:rFonts w:ascii="Courier New" w:eastAsia="Times New Roman" w:hAnsi="Courier New" w:cs="Courier New"/>
      <w:kern w:val="0"/>
      <w:sz w:val="20"/>
      <w:szCs w:val="20"/>
      <w14:ligatures w14:val="none"/>
    </w:rPr>
  </w:style>
  <w:style w:type="table" w:styleId="TableGrid">
    <w:name w:val="Table Grid"/>
    <w:basedOn w:val="TableNormal"/>
    <w:uiPriority w:val="39"/>
    <w:rsid w:val="001E6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21785"/>
    <w:pPr>
      <w:tabs>
        <w:tab w:val="center" w:pos="4680"/>
        <w:tab w:val="right" w:pos="9360"/>
      </w:tabs>
    </w:pPr>
  </w:style>
  <w:style w:type="character" w:customStyle="1" w:styleId="HeaderChar">
    <w:name w:val="Header Char"/>
    <w:basedOn w:val="DefaultParagraphFont"/>
    <w:link w:val="Header"/>
    <w:uiPriority w:val="99"/>
    <w:rsid w:val="00821785"/>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821785"/>
    <w:pPr>
      <w:tabs>
        <w:tab w:val="center" w:pos="4680"/>
        <w:tab w:val="right" w:pos="9360"/>
      </w:tabs>
    </w:pPr>
  </w:style>
  <w:style w:type="character" w:customStyle="1" w:styleId="FooterChar">
    <w:name w:val="Footer Char"/>
    <w:basedOn w:val="DefaultParagraphFont"/>
    <w:link w:val="Footer"/>
    <w:uiPriority w:val="99"/>
    <w:rsid w:val="00821785"/>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9D04CE"/>
  </w:style>
  <w:style w:type="numbering" w:customStyle="1" w:styleId="CurrentList1">
    <w:name w:val="Current List1"/>
    <w:uiPriority w:val="99"/>
    <w:rsid w:val="006E509C"/>
    <w:pPr>
      <w:numPr>
        <w:numId w:val="13"/>
      </w:numPr>
    </w:pPr>
  </w:style>
  <w:style w:type="numbering" w:customStyle="1" w:styleId="CurrentList2">
    <w:name w:val="Current List2"/>
    <w:uiPriority w:val="99"/>
    <w:rsid w:val="00EE5087"/>
    <w:pPr>
      <w:numPr>
        <w:numId w:val="15"/>
      </w:numPr>
    </w:pPr>
  </w:style>
  <w:style w:type="character" w:styleId="CommentReference">
    <w:name w:val="annotation reference"/>
    <w:basedOn w:val="DefaultParagraphFont"/>
    <w:uiPriority w:val="99"/>
    <w:semiHidden/>
    <w:unhideWhenUsed/>
    <w:rsid w:val="003A2A41"/>
    <w:rPr>
      <w:sz w:val="16"/>
      <w:szCs w:val="16"/>
    </w:rPr>
  </w:style>
  <w:style w:type="paragraph" w:styleId="CommentText">
    <w:name w:val="annotation text"/>
    <w:basedOn w:val="Normal"/>
    <w:link w:val="CommentTextChar"/>
    <w:uiPriority w:val="99"/>
    <w:unhideWhenUsed/>
    <w:rsid w:val="0055708E"/>
    <w:rPr>
      <w:rFonts w:ascii="Arial" w:hAnsi="Arial"/>
      <w:sz w:val="22"/>
      <w:szCs w:val="20"/>
    </w:rPr>
  </w:style>
  <w:style w:type="character" w:customStyle="1" w:styleId="CommentTextChar">
    <w:name w:val="Comment Text Char"/>
    <w:basedOn w:val="DefaultParagraphFont"/>
    <w:link w:val="CommentText"/>
    <w:uiPriority w:val="99"/>
    <w:rsid w:val="0055708E"/>
    <w:rPr>
      <w:rFonts w:ascii="Arial" w:eastAsia="Times New Roman" w:hAnsi="Arial" w:cs="Times New Roman"/>
      <w:kern w:val="0"/>
      <w:sz w:val="22"/>
      <w:szCs w:val="20"/>
      <w14:ligatures w14:val="none"/>
    </w:rPr>
  </w:style>
  <w:style w:type="paragraph" w:styleId="CommentSubject">
    <w:name w:val="annotation subject"/>
    <w:basedOn w:val="CommentText"/>
    <w:next w:val="CommentText"/>
    <w:link w:val="CommentSubjectChar"/>
    <w:uiPriority w:val="99"/>
    <w:semiHidden/>
    <w:unhideWhenUsed/>
    <w:rsid w:val="003A2A41"/>
    <w:rPr>
      <w:b/>
      <w:bCs/>
    </w:rPr>
  </w:style>
  <w:style w:type="character" w:customStyle="1" w:styleId="CommentSubjectChar">
    <w:name w:val="Comment Subject Char"/>
    <w:basedOn w:val="CommentTextChar"/>
    <w:link w:val="CommentSubject"/>
    <w:uiPriority w:val="99"/>
    <w:semiHidden/>
    <w:rsid w:val="003A2A41"/>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D429B4"/>
    <w:pPr>
      <w:spacing w:after="0" w:line="240" w:lineRule="auto"/>
    </w:pPr>
    <w:rPr>
      <w:rFonts w:ascii="Times New Roman" w:eastAsia="Times New Roman" w:hAnsi="Times New Roman" w:cs="Times New Roman"/>
      <w:kern w:val="0"/>
      <w14:ligatures w14:val="none"/>
    </w:rPr>
  </w:style>
  <w:style w:type="paragraph" w:customStyle="1" w:styleId="paragraph">
    <w:name w:val="paragraph"/>
    <w:basedOn w:val="Normal"/>
    <w:rsid w:val="00D429B4"/>
    <w:pPr>
      <w:spacing w:before="100" w:beforeAutospacing="1" w:after="100" w:afterAutospacing="1"/>
    </w:pPr>
  </w:style>
  <w:style w:type="character" w:customStyle="1" w:styleId="normaltextrun">
    <w:name w:val="normaltextrun"/>
    <w:basedOn w:val="DefaultParagraphFont"/>
    <w:rsid w:val="00D429B4"/>
  </w:style>
  <w:style w:type="character" w:customStyle="1" w:styleId="eop">
    <w:name w:val="eop"/>
    <w:basedOn w:val="DefaultParagraphFont"/>
    <w:rsid w:val="00D429B4"/>
  </w:style>
  <w:style w:type="paragraph" w:styleId="TOCHeading">
    <w:name w:val="TOC Heading"/>
    <w:basedOn w:val="Heading1"/>
    <w:next w:val="Normal"/>
    <w:uiPriority w:val="39"/>
    <w:unhideWhenUsed/>
    <w:qFormat/>
    <w:rsid w:val="00F216EA"/>
    <w:pPr>
      <w:spacing w:before="480" w:after="0" w:line="276" w:lineRule="auto"/>
      <w:outlineLvl w:val="9"/>
    </w:pPr>
    <w:rPr>
      <w:b/>
      <w:bCs/>
      <w:szCs w:val="28"/>
    </w:rPr>
  </w:style>
  <w:style w:type="paragraph" w:styleId="TOC1">
    <w:name w:val="toc 1"/>
    <w:basedOn w:val="Normal"/>
    <w:next w:val="Normal"/>
    <w:autoRedefine/>
    <w:uiPriority w:val="39"/>
    <w:unhideWhenUsed/>
    <w:rsid w:val="001C3E9E"/>
    <w:pPr>
      <w:tabs>
        <w:tab w:val="right" w:leader="dot" w:pos="10214"/>
      </w:tabs>
      <w:spacing w:before="120" w:line="360" w:lineRule="auto"/>
    </w:pPr>
    <w:rPr>
      <w:rFonts w:asciiTheme="minorHAnsi" w:hAnsiTheme="minorHAnsi"/>
      <w:b/>
      <w:bCs/>
      <w:i/>
      <w:iCs/>
      <w:szCs w:val="28"/>
    </w:rPr>
  </w:style>
  <w:style w:type="paragraph" w:styleId="TOC2">
    <w:name w:val="toc 2"/>
    <w:basedOn w:val="Normal"/>
    <w:next w:val="Normal"/>
    <w:autoRedefine/>
    <w:uiPriority w:val="39"/>
    <w:semiHidden/>
    <w:unhideWhenUsed/>
    <w:rsid w:val="00F216EA"/>
    <w:pPr>
      <w:spacing w:before="120"/>
      <w:ind w:left="240"/>
    </w:pPr>
    <w:rPr>
      <w:rFonts w:asciiTheme="minorHAnsi" w:hAnsiTheme="minorHAnsi"/>
      <w:b/>
      <w:bCs/>
      <w:sz w:val="22"/>
      <w:szCs w:val="26"/>
    </w:rPr>
  </w:style>
  <w:style w:type="paragraph" w:styleId="TOC3">
    <w:name w:val="toc 3"/>
    <w:basedOn w:val="Normal"/>
    <w:next w:val="Normal"/>
    <w:autoRedefine/>
    <w:uiPriority w:val="39"/>
    <w:unhideWhenUsed/>
    <w:rsid w:val="00F216EA"/>
    <w:pPr>
      <w:ind w:left="480"/>
    </w:pPr>
    <w:rPr>
      <w:rFonts w:asciiTheme="minorHAnsi" w:hAnsiTheme="minorHAnsi"/>
      <w:sz w:val="20"/>
    </w:rPr>
  </w:style>
  <w:style w:type="paragraph" w:styleId="TOC4">
    <w:name w:val="toc 4"/>
    <w:basedOn w:val="Normal"/>
    <w:next w:val="Normal"/>
    <w:autoRedefine/>
    <w:uiPriority w:val="39"/>
    <w:semiHidden/>
    <w:unhideWhenUsed/>
    <w:rsid w:val="00F216EA"/>
    <w:pPr>
      <w:ind w:left="720"/>
    </w:pPr>
    <w:rPr>
      <w:rFonts w:asciiTheme="minorHAnsi" w:hAnsiTheme="minorHAnsi"/>
      <w:sz w:val="20"/>
    </w:rPr>
  </w:style>
  <w:style w:type="paragraph" w:styleId="TOC5">
    <w:name w:val="toc 5"/>
    <w:basedOn w:val="Normal"/>
    <w:next w:val="Normal"/>
    <w:autoRedefine/>
    <w:uiPriority w:val="39"/>
    <w:semiHidden/>
    <w:unhideWhenUsed/>
    <w:rsid w:val="00F216EA"/>
    <w:pPr>
      <w:ind w:left="960"/>
    </w:pPr>
    <w:rPr>
      <w:rFonts w:asciiTheme="minorHAnsi" w:hAnsiTheme="minorHAnsi"/>
      <w:sz w:val="20"/>
    </w:rPr>
  </w:style>
  <w:style w:type="paragraph" w:styleId="TOC6">
    <w:name w:val="toc 6"/>
    <w:basedOn w:val="Normal"/>
    <w:next w:val="Normal"/>
    <w:autoRedefine/>
    <w:uiPriority w:val="39"/>
    <w:semiHidden/>
    <w:unhideWhenUsed/>
    <w:rsid w:val="00F216EA"/>
    <w:pPr>
      <w:ind w:left="1200"/>
    </w:pPr>
    <w:rPr>
      <w:rFonts w:asciiTheme="minorHAnsi" w:hAnsiTheme="minorHAnsi"/>
      <w:sz w:val="20"/>
    </w:rPr>
  </w:style>
  <w:style w:type="paragraph" w:styleId="TOC7">
    <w:name w:val="toc 7"/>
    <w:basedOn w:val="Normal"/>
    <w:next w:val="Normal"/>
    <w:autoRedefine/>
    <w:uiPriority w:val="39"/>
    <w:semiHidden/>
    <w:unhideWhenUsed/>
    <w:rsid w:val="00F216EA"/>
    <w:pPr>
      <w:ind w:left="1440"/>
    </w:pPr>
    <w:rPr>
      <w:rFonts w:asciiTheme="minorHAnsi" w:hAnsiTheme="minorHAnsi"/>
      <w:sz w:val="20"/>
    </w:rPr>
  </w:style>
  <w:style w:type="paragraph" w:styleId="TOC8">
    <w:name w:val="toc 8"/>
    <w:basedOn w:val="Normal"/>
    <w:next w:val="Normal"/>
    <w:autoRedefine/>
    <w:uiPriority w:val="39"/>
    <w:semiHidden/>
    <w:unhideWhenUsed/>
    <w:rsid w:val="00F216EA"/>
    <w:pPr>
      <w:ind w:left="1680"/>
    </w:pPr>
    <w:rPr>
      <w:rFonts w:asciiTheme="minorHAnsi" w:hAnsiTheme="minorHAnsi"/>
      <w:sz w:val="20"/>
    </w:rPr>
  </w:style>
  <w:style w:type="paragraph" w:styleId="TOC9">
    <w:name w:val="toc 9"/>
    <w:basedOn w:val="Normal"/>
    <w:next w:val="Normal"/>
    <w:autoRedefine/>
    <w:uiPriority w:val="39"/>
    <w:semiHidden/>
    <w:unhideWhenUsed/>
    <w:rsid w:val="00F216EA"/>
    <w:pPr>
      <w:ind w:left="1920"/>
    </w:pPr>
    <w:rPr>
      <w:rFonts w:asciiTheme="minorHAnsi" w:hAnsiTheme="minorHAnsi"/>
      <w:sz w:val="20"/>
    </w:rPr>
  </w:style>
  <w:style w:type="paragraph" w:customStyle="1" w:styleId="pf0">
    <w:name w:val="pf0"/>
    <w:basedOn w:val="Normal"/>
    <w:rsid w:val="00C65EAF"/>
    <w:pPr>
      <w:spacing w:before="100" w:beforeAutospacing="1" w:after="100" w:afterAutospacing="1"/>
    </w:pPr>
  </w:style>
  <w:style w:type="character" w:customStyle="1" w:styleId="cf01">
    <w:name w:val="cf01"/>
    <w:basedOn w:val="DefaultParagraphFont"/>
    <w:rsid w:val="00C65EAF"/>
    <w:rPr>
      <w:rFonts w:ascii="Segoe UI" w:hAnsi="Segoe UI" w:cs="Segoe UI" w:hint="default"/>
      <w:sz w:val="18"/>
      <w:szCs w:val="18"/>
    </w:rPr>
  </w:style>
  <w:style w:type="paragraph" w:styleId="FootnoteText">
    <w:name w:val="footnote text"/>
    <w:basedOn w:val="Normal"/>
    <w:link w:val="FootnoteTextChar"/>
    <w:uiPriority w:val="99"/>
    <w:semiHidden/>
    <w:unhideWhenUsed/>
    <w:rsid w:val="00A41AE9"/>
    <w:rPr>
      <w:sz w:val="20"/>
      <w:szCs w:val="20"/>
    </w:rPr>
  </w:style>
  <w:style w:type="character" w:customStyle="1" w:styleId="FootnoteTextChar">
    <w:name w:val="Footnote Text Char"/>
    <w:basedOn w:val="DefaultParagraphFont"/>
    <w:link w:val="FootnoteText"/>
    <w:uiPriority w:val="99"/>
    <w:semiHidden/>
    <w:rsid w:val="00A41AE9"/>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A41AE9"/>
    <w:rPr>
      <w:vertAlign w:val="superscript"/>
    </w:rPr>
  </w:style>
  <w:style w:type="paragraph" w:styleId="BodyText">
    <w:name w:val="Body Text"/>
    <w:basedOn w:val="Normal"/>
    <w:link w:val="BodyTextChar"/>
    <w:uiPriority w:val="1"/>
    <w:qFormat/>
    <w:rsid w:val="00C8086D"/>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C8086D"/>
    <w:rPr>
      <w:rFonts w:ascii="Calibri" w:eastAsia="Calibri" w:hAnsi="Calibri" w:cs="Calibri"/>
      <w:kern w:val="0"/>
      <w:sz w:val="22"/>
      <w:szCs w:val="22"/>
      <w14:ligatures w14:val="none"/>
    </w:rPr>
  </w:style>
  <w:style w:type="paragraph" w:customStyle="1" w:styleId="TableParagraph">
    <w:name w:val="Table Paragraph"/>
    <w:basedOn w:val="Normal"/>
    <w:uiPriority w:val="1"/>
    <w:qFormat/>
    <w:rsid w:val="00C8086D"/>
    <w:pPr>
      <w:widowControl w:val="0"/>
      <w:autoSpaceDE w:val="0"/>
      <w:autoSpaceDN w:val="0"/>
    </w:pPr>
    <w:rPr>
      <w:rFonts w:ascii="Calibri" w:eastAsia="Calibri" w:hAnsi="Calibri" w:cs="Calibri"/>
      <w:sz w:val="22"/>
      <w:szCs w:val="22"/>
    </w:rPr>
  </w:style>
  <w:style w:type="character" w:styleId="Mention">
    <w:name w:val="Mention"/>
    <w:basedOn w:val="DefaultParagraphFont"/>
    <w:uiPriority w:val="99"/>
    <w:unhideWhenUsed/>
    <w:rsid w:val="00DD32FB"/>
    <w:rPr>
      <w:color w:val="2B579A"/>
      <w:shd w:val="clear" w:color="auto" w:fill="E1DFDD"/>
    </w:rPr>
  </w:style>
  <w:style w:type="character" w:customStyle="1" w:styleId="me-email-text">
    <w:name w:val="me-email-text"/>
    <w:basedOn w:val="DefaultParagraphFont"/>
    <w:rsid w:val="00BF2CAC"/>
  </w:style>
  <w:style w:type="character" w:customStyle="1" w:styleId="me-email-text-secondary">
    <w:name w:val="me-email-text-secondary"/>
    <w:basedOn w:val="DefaultParagraphFont"/>
    <w:rsid w:val="00BF2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786779">
      <w:bodyDiv w:val="1"/>
      <w:marLeft w:val="0"/>
      <w:marRight w:val="0"/>
      <w:marTop w:val="0"/>
      <w:marBottom w:val="0"/>
      <w:divBdr>
        <w:top w:val="none" w:sz="0" w:space="0" w:color="auto"/>
        <w:left w:val="none" w:sz="0" w:space="0" w:color="auto"/>
        <w:bottom w:val="none" w:sz="0" w:space="0" w:color="auto"/>
        <w:right w:val="none" w:sz="0" w:space="0" w:color="auto"/>
      </w:divBdr>
    </w:div>
    <w:div w:id="516190758">
      <w:bodyDiv w:val="1"/>
      <w:marLeft w:val="0"/>
      <w:marRight w:val="0"/>
      <w:marTop w:val="0"/>
      <w:marBottom w:val="0"/>
      <w:divBdr>
        <w:top w:val="none" w:sz="0" w:space="0" w:color="auto"/>
        <w:left w:val="none" w:sz="0" w:space="0" w:color="auto"/>
        <w:bottom w:val="none" w:sz="0" w:space="0" w:color="auto"/>
        <w:right w:val="none" w:sz="0" w:space="0" w:color="auto"/>
      </w:divBdr>
    </w:div>
    <w:div w:id="724455514">
      <w:bodyDiv w:val="1"/>
      <w:marLeft w:val="0"/>
      <w:marRight w:val="0"/>
      <w:marTop w:val="0"/>
      <w:marBottom w:val="0"/>
      <w:divBdr>
        <w:top w:val="none" w:sz="0" w:space="0" w:color="auto"/>
        <w:left w:val="none" w:sz="0" w:space="0" w:color="auto"/>
        <w:bottom w:val="none" w:sz="0" w:space="0" w:color="auto"/>
        <w:right w:val="none" w:sz="0" w:space="0" w:color="auto"/>
      </w:divBdr>
    </w:div>
    <w:div w:id="1647203306">
      <w:bodyDiv w:val="1"/>
      <w:marLeft w:val="0"/>
      <w:marRight w:val="0"/>
      <w:marTop w:val="0"/>
      <w:marBottom w:val="0"/>
      <w:divBdr>
        <w:top w:val="none" w:sz="0" w:space="0" w:color="auto"/>
        <w:left w:val="none" w:sz="0" w:space="0" w:color="auto"/>
        <w:bottom w:val="none" w:sz="0" w:space="0" w:color="auto"/>
        <w:right w:val="none" w:sz="0" w:space="0" w:color="auto"/>
      </w:divBdr>
    </w:div>
    <w:div w:id="1695423247">
      <w:bodyDiv w:val="1"/>
      <w:marLeft w:val="0"/>
      <w:marRight w:val="0"/>
      <w:marTop w:val="0"/>
      <w:marBottom w:val="0"/>
      <w:divBdr>
        <w:top w:val="none" w:sz="0" w:space="0" w:color="auto"/>
        <w:left w:val="none" w:sz="0" w:space="0" w:color="auto"/>
        <w:bottom w:val="none" w:sz="0" w:space="0" w:color="auto"/>
        <w:right w:val="none" w:sz="0" w:space="0" w:color="auto"/>
      </w:divBdr>
    </w:div>
    <w:div w:id="1706175777">
      <w:bodyDiv w:val="1"/>
      <w:marLeft w:val="0"/>
      <w:marRight w:val="0"/>
      <w:marTop w:val="0"/>
      <w:marBottom w:val="0"/>
      <w:divBdr>
        <w:top w:val="none" w:sz="0" w:space="0" w:color="auto"/>
        <w:left w:val="none" w:sz="0" w:space="0" w:color="auto"/>
        <w:bottom w:val="none" w:sz="0" w:space="0" w:color="auto"/>
        <w:right w:val="none" w:sz="0" w:space="0" w:color="auto"/>
      </w:divBdr>
      <w:divsChild>
        <w:div w:id="1396783734">
          <w:marLeft w:val="0"/>
          <w:marRight w:val="0"/>
          <w:marTop w:val="0"/>
          <w:marBottom w:val="0"/>
          <w:divBdr>
            <w:top w:val="none" w:sz="0" w:space="0" w:color="auto"/>
            <w:left w:val="none" w:sz="0" w:space="0" w:color="auto"/>
            <w:bottom w:val="none" w:sz="0" w:space="0" w:color="auto"/>
            <w:right w:val="none" w:sz="0" w:space="0" w:color="auto"/>
          </w:divBdr>
          <w:divsChild>
            <w:div w:id="269625065">
              <w:marLeft w:val="0"/>
              <w:marRight w:val="0"/>
              <w:marTop w:val="0"/>
              <w:marBottom w:val="0"/>
              <w:divBdr>
                <w:top w:val="none" w:sz="0" w:space="0" w:color="auto"/>
                <w:left w:val="none" w:sz="0" w:space="0" w:color="auto"/>
                <w:bottom w:val="none" w:sz="0" w:space="0" w:color="auto"/>
                <w:right w:val="none" w:sz="0" w:space="0" w:color="auto"/>
              </w:divBdr>
              <w:divsChild>
                <w:div w:id="19564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72517">
      <w:bodyDiv w:val="1"/>
      <w:marLeft w:val="0"/>
      <w:marRight w:val="0"/>
      <w:marTop w:val="0"/>
      <w:marBottom w:val="0"/>
      <w:divBdr>
        <w:top w:val="none" w:sz="0" w:space="0" w:color="auto"/>
        <w:left w:val="none" w:sz="0" w:space="0" w:color="auto"/>
        <w:bottom w:val="none" w:sz="0" w:space="0" w:color="auto"/>
        <w:right w:val="none" w:sz="0" w:space="0" w:color="auto"/>
      </w:divBdr>
      <w:divsChild>
        <w:div w:id="2120490169">
          <w:marLeft w:val="0"/>
          <w:marRight w:val="0"/>
          <w:marTop w:val="0"/>
          <w:marBottom w:val="0"/>
          <w:divBdr>
            <w:top w:val="none" w:sz="0" w:space="0" w:color="auto"/>
            <w:left w:val="none" w:sz="0" w:space="0" w:color="auto"/>
            <w:bottom w:val="none" w:sz="0" w:space="0" w:color="auto"/>
            <w:right w:val="none" w:sz="0" w:space="0" w:color="auto"/>
          </w:divBdr>
          <w:divsChild>
            <w:div w:id="898445409">
              <w:marLeft w:val="0"/>
              <w:marRight w:val="0"/>
              <w:marTop w:val="0"/>
              <w:marBottom w:val="0"/>
              <w:divBdr>
                <w:top w:val="none" w:sz="0" w:space="0" w:color="auto"/>
                <w:left w:val="none" w:sz="0" w:space="0" w:color="auto"/>
                <w:bottom w:val="none" w:sz="0" w:space="0" w:color="auto"/>
                <w:right w:val="none" w:sz="0" w:space="0" w:color="auto"/>
              </w:divBdr>
              <w:divsChild>
                <w:div w:id="74228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becca.Harvey@co.thurston.wa.us" TargetMode="External"/><Relationship Id="rId18" Type="http://schemas.openxmlformats.org/officeDocument/2006/relationships/hyperlink" Target="https://auth.monday.com/users/sign_up_new?origin=hp_fullbg_page_header" TargetMode="External"/><Relationship Id="rId3" Type="http://schemas.openxmlformats.org/officeDocument/2006/relationships/customXml" Target="../customXml/item3.xml"/><Relationship Id="rId21" Type="http://schemas.openxmlformats.org/officeDocument/2006/relationships/hyperlink" Target="https://www.thurstoncountywa.gov/doing-business-thurston-county" TargetMode="External"/><Relationship Id="rId7" Type="http://schemas.openxmlformats.org/officeDocument/2006/relationships/settings" Target="settings.xml"/><Relationship Id="rId12" Type="http://schemas.openxmlformats.org/officeDocument/2006/relationships/hyperlink" Target="https://teams.microsoft.com/l/meetup-join/19%3ameeting_NjJmYjZhNzAtMWJhMi00MjE2LWI4ZDQtYjU0MmUzMGEyYWUw%40thread.v2/0?context=%7b%22Tid%22%3a%2258528603-91f5-4dc9-989b-ac7359070c1b%22%2c%22Oid%22%3a%223b8123af-4bda-4dc0-8851-2239c547a8da%22%7d" TargetMode="External"/><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mailto:Jason.ashe@co.thurston.wa.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urstoncountywa.gov/tchome/Pages/rfprfq.asp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ebecca.Harvey@co.thurston.wa.u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pse.com/en/rebates/he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ttps://app.leg.wa.gov/rcw/default.aspx?cite=49.60.400"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climate.w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9ebd83-3c18-4afe-b718-58117024e980">
      <Terms xmlns="http://schemas.microsoft.com/office/infopath/2007/PartnerControls"/>
    </lcf76f155ced4ddcb4097134ff3c332f>
    <TaxCatchAll xmlns="e23bc39b-5b02-4697-b5b4-4895dc46d9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29183CB5FDB34BA97672A86AC5EA1A" ma:contentTypeVersion="14" ma:contentTypeDescription="Create a new document." ma:contentTypeScope="" ma:versionID="38715fff683ff37bbb075ef1256b25be">
  <xsd:schema xmlns:xsd="http://www.w3.org/2001/XMLSchema" xmlns:xs="http://www.w3.org/2001/XMLSchema" xmlns:p="http://schemas.microsoft.com/office/2006/metadata/properties" xmlns:ns2="8b9ebd83-3c18-4afe-b718-58117024e980" xmlns:ns3="e23bc39b-5b02-4697-b5b4-4895dc46d995" targetNamespace="http://schemas.microsoft.com/office/2006/metadata/properties" ma:root="true" ma:fieldsID="6af25d33fed7e16df994ec2d433367a6" ns2:_="" ns3:_="">
    <xsd:import namespace="8b9ebd83-3c18-4afe-b718-58117024e980"/>
    <xsd:import namespace="e23bc39b-5b02-4697-b5b4-4895dc46d99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ebd83-3c18-4afe-b718-58117024e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19821f-05cc-458b-8649-2b9691ee243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3bc39b-5b02-4697-b5b4-4895dc46d99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759cf99-51c0-491a-8319-2acd1df04c65}" ma:internalName="TaxCatchAll" ma:showField="CatchAllData" ma:web="e23bc39b-5b02-4697-b5b4-4895dc46d99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282A1A-BC76-9946-8173-59234E911985}">
  <ds:schemaRefs>
    <ds:schemaRef ds:uri="http://schemas.openxmlformats.org/officeDocument/2006/bibliography"/>
  </ds:schemaRefs>
</ds:datastoreItem>
</file>

<file path=customXml/itemProps2.xml><?xml version="1.0" encoding="utf-8"?>
<ds:datastoreItem xmlns:ds="http://schemas.openxmlformats.org/officeDocument/2006/customXml" ds:itemID="{20D36409-4510-4060-9F4A-16948F063AFC}">
  <ds:schemaRefs>
    <ds:schemaRef ds:uri="http://purl.org/dc/terms/"/>
    <ds:schemaRef ds:uri="http://purl.org/dc/dcmitype/"/>
    <ds:schemaRef ds:uri="http://schemas.microsoft.com/office/2006/documentManagement/types"/>
    <ds:schemaRef ds:uri="http://schemas.openxmlformats.org/package/2006/metadata/core-properties"/>
    <ds:schemaRef ds:uri="e23bc39b-5b02-4697-b5b4-4895dc46d995"/>
    <ds:schemaRef ds:uri="http://schemas.microsoft.com/office/2006/metadata/properties"/>
    <ds:schemaRef ds:uri="http://www.w3.org/XML/1998/namespace"/>
    <ds:schemaRef ds:uri="8b9ebd83-3c18-4afe-b718-58117024e980"/>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006BAEBB-13BD-4EF6-9FB2-AA1D16892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ebd83-3c18-4afe-b718-58117024e980"/>
    <ds:schemaRef ds:uri="e23bc39b-5b02-4697-b5b4-4895dc46d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E38DB7-02FC-4883-AC44-33AAC44342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11204</Words>
  <Characters>64546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Perlman</dc:creator>
  <cp:keywords/>
  <dc:description/>
  <cp:lastModifiedBy>Rebecca Kirby</cp:lastModifiedBy>
  <cp:revision>4</cp:revision>
  <cp:lastPrinted>2024-11-13T20:07:00Z</cp:lastPrinted>
  <dcterms:created xsi:type="dcterms:W3CDTF">2024-12-04T00:39:00Z</dcterms:created>
  <dcterms:modified xsi:type="dcterms:W3CDTF">2024-12-04T16:43:00Z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0x010100E229183CB5FDB34BA97672A86AC5EA1A</vt:lpwstr>
  </property>
  <property fmtid="{D5CDD505-2E9C-101B-9397-08002B2CF9AE}" pid="3" name="MediaServiceImageTags">
    <vt:lpwstr/>
  </property>
</Properties>
</file>