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88"/>
        <w:gridCol w:w="3330"/>
        <w:gridCol w:w="3780"/>
        <w:gridCol w:w="1890"/>
        <w:gridCol w:w="288"/>
      </w:tblGrid>
      <w:tr w:rsidR="001E528C" w:rsidTr="001E528C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single" w:sz="48" w:space="0" w:color="FFFFFF" w:themeColor="background1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8" w:space="0" w:color="FFFFFF" w:themeColor="background1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48" w:space="0" w:color="FFFFFF" w:themeColor="background1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E528C" w:rsidRDefault="001E528C" w:rsidP="001E528C">
            <w:pPr>
              <w:jc w:val="center"/>
            </w:pPr>
          </w:p>
        </w:tc>
      </w:tr>
      <w:tr w:rsidR="001E528C" w:rsidTr="001E528C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3330" w:type="dxa"/>
            <w:tcBorders>
              <w:top w:val="single" w:sz="48" w:space="0" w:color="FFFFFF" w:themeColor="background1"/>
              <w:left w:val="nil"/>
              <w:bottom w:val="single" w:sz="8" w:space="0" w:color="000000" w:themeColor="text1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3780" w:type="dxa"/>
            <w:tcBorders>
              <w:top w:val="single" w:sz="48" w:space="0" w:color="FFFFFF" w:themeColor="background1"/>
              <w:bottom w:val="single" w:sz="8" w:space="0" w:color="000000" w:themeColor="text1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1890" w:type="dxa"/>
            <w:tcBorders>
              <w:top w:val="single" w:sz="48" w:space="0" w:color="FFFFFF" w:themeColor="background1"/>
              <w:bottom w:val="single" w:sz="8" w:space="0" w:color="000000" w:themeColor="text1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1E528C" w:rsidRDefault="001E528C" w:rsidP="001E528C">
            <w:pPr>
              <w:jc w:val="center"/>
            </w:pPr>
          </w:p>
        </w:tc>
      </w:tr>
      <w:tr w:rsidR="001E528C" w:rsidTr="001E528C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528C" w:rsidRDefault="001E528C" w:rsidP="001E528C">
            <w:pPr>
              <w:jc w:val="center"/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E528C" w:rsidRDefault="001E528C" w:rsidP="001E528C">
            <w:pPr>
              <w:jc w:val="center"/>
            </w:pPr>
            <w:r>
              <w:t>NAME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E528C" w:rsidRDefault="001E528C" w:rsidP="001E528C">
            <w:pPr>
              <w:jc w:val="center"/>
            </w:pPr>
            <w:r>
              <w:t>COMPANY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48" w:space="0" w:color="FFFFFF" w:themeColor="background1"/>
              <w:bottom w:val="single" w:sz="48" w:space="0" w:color="FFFFFF" w:themeColor="background1"/>
            </w:tcBorders>
          </w:tcPr>
          <w:p w:rsidR="001E528C" w:rsidRDefault="001E528C" w:rsidP="001E528C">
            <w:pPr>
              <w:jc w:val="center"/>
            </w:pPr>
            <w:r>
              <w:t>DATE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1E528C" w:rsidRDefault="001E528C" w:rsidP="001E528C">
            <w:pPr>
              <w:jc w:val="center"/>
            </w:pPr>
          </w:p>
        </w:tc>
      </w:tr>
      <w:tr w:rsidR="001E528C" w:rsidTr="001E528C">
        <w:trPr>
          <w:trHeight w:val="78"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E528C" w:rsidRPr="001E528C" w:rsidRDefault="001E528C" w:rsidP="001E52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30" w:type="dxa"/>
            <w:tcBorders>
              <w:top w:val="single" w:sz="48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1E528C" w:rsidRPr="001E528C" w:rsidRDefault="001E528C" w:rsidP="001E52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80" w:type="dxa"/>
            <w:tcBorders>
              <w:top w:val="single" w:sz="48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1E528C" w:rsidRPr="001E528C" w:rsidRDefault="001E528C" w:rsidP="001E52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tcBorders>
              <w:top w:val="single" w:sz="48" w:space="0" w:color="FFFFFF" w:themeColor="background1"/>
              <w:left w:val="nil"/>
              <w:bottom w:val="single" w:sz="12" w:space="0" w:color="auto"/>
            </w:tcBorders>
          </w:tcPr>
          <w:p w:rsidR="001E528C" w:rsidRPr="001E528C" w:rsidRDefault="001E528C" w:rsidP="001E52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E528C" w:rsidRPr="001E528C" w:rsidRDefault="001E528C" w:rsidP="001E528C">
            <w:pPr>
              <w:jc w:val="center"/>
              <w:rPr>
                <w:sz w:val="6"/>
                <w:szCs w:val="6"/>
              </w:rPr>
            </w:pPr>
          </w:p>
        </w:tc>
      </w:tr>
    </w:tbl>
    <w:p w:rsidR="009C3F95" w:rsidRPr="009C3F95" w:rsidRDefault="009C3F95" w:rsidP="009C3F95">
      <w:pPr>
        <w:spacing w:after="0" w:line="240" w:lineRule="auto"/>
        <w:jc w:val="center"/>
        <w:rPr>
          <w:sz w:val="16"/>
          <w:szCs w:val="16"/>
        </w:rPr>
      </w:pPr>
    </w:p>
    <w:p w:rsidR="00D220DE" w:rsidRDefault="001E528C" w:rsidP="009C3F9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AD05C35" wp14:editId="666E282E">
            <wp:extent cx="1695450" cy="844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88" cy="8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5" w:rsidRPr="009C3F95" w:rsidRDefault="009C3F95" w:rsidP="009C3F95">
      <w:pPr>
        <w:spacing w:after="0" w:line="240" w:lineRule="auto"/>
        <w:jc w:val="center"/>
        <w:rPr>
          <w:sz w:val="16"/>
          <w:szCs w:val="16"/>
        </w:rPr>
      </w:pPr>
    </w:p>
    <w:p w:rsidR="009C3F95" w:rsidRPr="009C3F95" w:rsidRDefault="009C3F95" w:rsidP="009C3F95">
      <w:pPr>
        <w:spacing w:after="0" w:line="240" w:lineRule="auto"/>
        <w:jc w:val="center"/>
        <w:rPr>
          <w:b/>
          <w:sz w:val="30"/>
          <w:szCs w:val="30"/>
        </w:rPr>
      </w:pPr>
      <w:r w:rsidRPr="009C3F95">
        <w:rPr>
          <w:b/>
          <w:sz w:val="30"/>
          <w:szCs w:val="30"/>
        </w:rPr>
        <w:t>LINDE – HILLSBORO, OREGON SPECTRA FACILITY</w:t>
      </w:r>
    </w:p>
    <w:p w:rsidR="009C3F95" w:rsidRDefault="009C3F95" w:rsidP="009C3F95">
      <w:pPr>
        <w:spacing w:after="0" w:line="240" w:lineRule="auto"/>
        <w:jc w:val="center"/>
        <w:rPr>
          <w:b/>
          <w:sz w:val="30"/>
          <w:szCs w:val="30"/>
        </w:rPr>
      </w:pPr>
      <w:r w:rsidRPr="009C3F95">
        <w:rPr>
          <w:b/>
          <w:sz w:val="30"/>
          <w:szCs w:val="30"/>
        </w:rPr>
        <w:t>VISITOR SAFETY INDOCTRINATION TEST</w:t>
      </w:r>
    </w:p>
    <w:p w:rsidR="009C3F95" w:rsidRDefault="009C3F95" w:rsidP="009C3F95">
      <w:pPr>
        <w:spacing w:after="0" w:line="240" w:lineRule="auto"/>
        <w:jc w:val="center"/>
        <w:rPr>
          <w:b/>
          <w:sz w:val="30"/>
          <w:szCs w:val="30"/>
        </w:rPr>
      </w:pPr>
    </w:p>
    <w:p w:rsidR="009C3F95" w:rsidRDefault="00C9773A" w:rsidP="00C9773A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The Primary Evacuation Location for this facility is:</w:t>
      </w:r>
    </w:p>
    <w:p w:rsidR="003E6E5F" w:rsidRPr="00B731A2" w:rsidRDefault="003E6E5F" w:rsidP="003E6E5F">
      <w:pPr>
        <w:pStyle w:val="ListParagraph"/>
        <w:spacing w:after="0" w:line="240" w:lineRule="auto"/>
      </w:pP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 North automatic drive-in gate from 235</w:t>
      </w:r>
      <w:r w:rsidRPr="00B731A2">
        <w:rPr>
          <w:vertAlign w:val="superscript"/>
        </w:rPr>
        <w:t>th</w:t>
      </w:r>
      <w:r w:rsidRPr="00B731A2">
        <w:t xml:space="preserve"> Avenue.</w:t>
      </w: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 xml:space="preserve">Just </w:t>
      </w:r>
      <w:r w:rsidR="000C167D">
        <w:t xml:space="preserve">to the East </w:t>
      </w:r>
      <w:r w:rsidRPr="00B731A2">
        <w:t>of the Spectra 30 cold box.</w:t>
      </w: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 South automa</w:t>
      </w:r>
      <w:bookmarkStart w:id="0" w:name="_GoBack"/>
      <w:bookmarkEnd w:id="0"/>
      <w:r w:rsidRPr="00B731A2">
        <w:t>tic drive-in gate from 235</w:t>
      </w:r>
      <w:r w:rsidRPr="00B731A2">
        <w:rPr>
          <w:vertAlign w:val="superscript"/>
        </w:rPr>
        <w:t>th</w:t>
      </w:r>
      <w:r w:rsidRPr="00B731A2">
        <w:t xml:space="preserve"> Avenue.</w:t>
      </w: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 main control room.</w:t>
      </w:r>
    </w:p>
    <w:p w:rsidR="00C9773A" w:rsidRPr="00B731A2" w:rsidRDefault="00C9773A" w:rsidP="00C9773A">
      <w:pPr>
        <w:pStyle w:val="ListParagraph"/>
        <w:spacing w:after="0" w:line="240" w:lineRule="auto"/>
        <w:ind w:left="1440"/>
      </w:pPr>
    </w:p>
    <w:p w:rsidR="00C9773A" w:rsidRDefault="00C9773A" w:rsidP="00C9773A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An individual is permitted to utilize a fire extinguisher to fight a fire at the facility as long as:</w:t>
      </w:r>
    </w:p>
    <w:p w:rsidR="003E6E5F" w:rsidRPr="00B731A2" w:rsidRDefault="003E6E5F" w:rsidP="003E6E5F">
      <w:pPr>
        <w:pStyle w:val="ListParagraph"/>
        <w:spacing w:after="0" w:line="240" w:lineRule="auto"/>
      </w:pP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They have received training on the proper usage of fire extinguisher</w:t>
      </w:r>
      <w:r w:rsidR="00A2715E">
        <w:t>s</w:t>
      </w:r>
      <w:r w:rsidRPr="00B731A2">
        <w:t>.</w:t>
      </w: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 fire of concern is in its incipient (small / emerging) stage.</w:t>
      </w: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 individual is not placing themselves at elevated risk by attempting to extinguish the fire.</w:t>
      </w: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All of the above.</w:t>
      </w:r>
    </w:p>
    <w:p w:rsidR="00C9773A" w:rsidRPr="00B731A2" w:rsidRDefault="00C9773A" w:rsidP="00C9773A">
      <w:pPr>
        <w:pStyle w:val="ListParagraph"/>
        <w:spacing w:after="0" w:line="240" w:lineRule="auto"/>
        <w:ind w:left="1440"/>
      </w:pPr>
    </w:p>
    <w:p w:rsidR="00C9773A" w:rsidRPr="00B731A2" w:rsidRDefault="00C9773A" w:rsidP="00C9773A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_______</w:t>
      </w:r>
      <w:r w:rsidR="00FB5419" w:rsidRPr="00B731A2">
        <w:t>_______</w:t>
      </w:r>
      <w:r w:rsidRPr="00B731A2">
        <w:t>_______, located within a binder in the main control room, contain pertinent information on all of the chemicals and materials stored, used, and produced at this facility.</w:t>
      </w:r>
    </w:p>
    <w:p w:rsidR="00C9773A" w:rsidRPr="00B731A2" w:rsidRDefault="00C9773A" w:rsidP="00C9773A">
      <w:pPr>
        <w:pStyle w:val="ListParagraph"/>
        <w:spacing w:after="0" w:line="240" w:lineRule="auto"/>
      </w:pPr>
    </w:p>
    <w:p w:rsidR="00C9773A" w:rsidRDefault="00C9773A" w:rsidP="00C9773A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A red strobing light just outside the entrance to an enclosure at the facility indicates:</w:t>
      </w:r>
    </w:p>
    <w:p w:rsidR="003E6E5F" w:rsidRDefault="003E6E5F" w:rsidP="003E6E5F">
      <w:pPr>
        <w:pStyle w:val="ListParagraph"/>
      </w:pPr>
    </w:p>
    <w:p w:rsidR="00C9773A" w:rsidRPr="00B731A2" w:rsidRDefault="00C9773A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One of the plants is experiencing a general process alarm condition.</w:t>
      </w:r>
    </w:p>
    <w:p w:rsidR="00C9773A" w:rsidRPr="00B731A2" w:rsidRDefault="00117DF1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There is a visitor attempting to enter the facility from the South automatic gate.</w:t>
      </w:r>
    </w:p>
    <w:p w:rsidR="00117DF1" w:rsidRPr="00B731A2" w:rsidRDefault="00117DF1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A potentially hazard atmosphere exists within the enclosure. Do not enter the enclosure.</w:t>
      </w:r>
    </w:p>
    <w:p w:rsidR="00117DF1" w:rsidRPr="00B731A2" w:rsidRDefault="00117DF1" w:rsidP="00C9773A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The facility’s emergency evacuation alarm has been triggered.</w:t>
      </w:r>
    </w:p>
    <w:p w:rsidR="00117DF1" w:rsidRPr="00B731A2" w:rsidRDefault="00117DF1" w:rsidP="00117DF1">
      <w:pPr>
        <w:pStyle w:val="ListParagraph"/>
        <w:spacing w:after="0" w:line="240" w:lineRule="auto"/>
        <w:ind w:left="1440"/>
      </w:pPr>
    </w:p>
    <w:p w:rsidR="00117DF1" w:rsidRPr="00B731A2" w:rsidRDefault="00F045BC" w:rsidP="00117DF1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TRUE or FALSE: As long as an individual is returning to the site within 15 minutes, it is not necessary to sign out of the facility’s visitors log.</w:t>
      </w:r>
    </w:p>
    <w:p w:rsidR="00F045BC" w:rsidRPr="00B731A2" w:rsidRDefault="00F045BC" w:rsidP="00F045BC">
      <w:pPr>
        <w:pStyle w:val="ListParagraph"/>
        <w:spacing w:after="0" w:line="240" w:lineRule="auto"/>
      </w:pPr>
    </w:p>
    <w:p w:rsidR="00F045BC" w:rsidRPr="00B731A2" w:rsidRDefault="00A0774E" w:rsidP="00117DF1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____________________ always have the right away within facility roadways and parking lots.</w:t>
      </w:r>
    </w:p>
    <w:p w:rsidR="00A0774E" w:rsidRPr="00B731A2" w:rsidRDefault="00A0774E" w:rsidP="00A0774E">
      <w:pPr>
        <w:pStyle w:val="ListParagraph"/>
      </w:pPr>
    </w:p>
    <w:p w:rsidR="00A0774E" w:rsidRPr="00B731A2" w:rsidRDefault="00A0774E" w:rsidP="00117DF1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TRUE or FALSE: An individual can easily determine that they are entering a high nitrogen atmosphere due to the presence of a pale yellow cloud and a slightly sweet smell.</w:t>
      </w:r>
    </w:p>
    <w:p w:rsidR="00A0774E" w:rsidRDefault="00A0774E" w:rsidP="00A0774E">
      <w:pPr>
        <w:pStyle w:val="ListParagraph"/>
      </w:pPr>
    </w:p>
    <w:p w:rsidR="003E6E5F" w:rsidRPr="00B731A2" w:rsidRDefault="003E6E5F" w:rsidP="00A0774E">
      <w:pPr>
        <w:pStyle w:val="ListParagraph"/>
      </w:pPr>
    </w:p>
    <w:p w:rsidR="00A0774E" w:rsidRDefault="00A267C8" w:rsidP="00117DF1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lastRenderedPageBreak/>
        <w:t>Smoking is permitted:</w:t>
      </w:r>
    </w:p>
    <w:p w:rsidR="003E6E5F" w:rsidRPr="00B731A2" w:rsidRDefault="003E6E5F" w:rsidP="003E6E5F">
      <w:pPr>
        <w:pStyle w:val="ListParagraph"/>
        <w:spacing w:after="0" w:line="240" w:lineRule="auto"/>
      </w:pPr>
    </w:p>
    <w:p w:rsidR="00A267C8" w:rsidRPr="00B731A2" w:rsidRDefault="00A267C8" w:rsidP="00A267C8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Nowhere within this facility.</w:t>
      </w:r>
    </w:p>
    <w:p w:rsidR="00A267C8" w:rsidRPr="00B731A2" w:rsidRDefault="00A267C8" w:rsidP="00A267C8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Just to the South of the Spectra 30 cold box.</w:t>
      </w:r>
    </w:p>
    <w:p w:rsidR="00A267C8" w:rsidRPr="00B731A2" w:rsidRDefault="00A267C8" w:rsidP="00A267C8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West of the Spectra 10/15 backup system pumps.</w:t>
      </w:r>
    </w:p>
    <w:p w:rsidR="00A267C8" w:rsidRPr="00B731A2" w:rsidRDefault="00A267C8" w:rsidP="00A267C8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To the East of the Main Control Room Building.</w:t>
      </w:r>
    </w:p>
    <w:p w:rsidR="00A267C8" w:rsidRPr="00B731A2" w:rsidRDefault="00A267C8" w:rsidP="00A267C8">
      <w:pPr>
        <w:pStyle w:val="ListParagraph"/>
        <w:spacing w:after="0" w:line="240" w:lineRule="auto"/>
        <w:ind w:left="1440"/>
      </w:pPr>
    </w:p>
    <w:p w:rsidR="00A267C8" w:rsidRPr="00B731A2" w:rsidRDefault="00A267C8" w:rsidP="00A267C8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TRUE or FALSE: Cell phone usage is permitted while driving a vehicle within this facility as long as the unit can be operated in a hands-free manner.</w:t>
      </w:r>
    </w:p>
    <w:p w:rsidR="00A267C8" w:rsidRPr="00B731A2" w:rsidRDefault="00A267C8" w:rsidP="00A267C8">
      <w:pPr>
        <w:pStyle w:val="ListParagraph"/>
        <w:spacing w:after="0" w:line="240" w:lineRule="auto"/>
      </w:pPr>
    </w:p>
    <w:p w:rsidR="00A267C8" w:rsidRPr="00B731A2" w:rsidRDefault="00B23FC9" w:rsidP="00A267C8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 xml:space="preserve">TRUE or FALSE: As long as an individual is not physically injured or harmed while on-site, there is no need </w:t>
      </w:r>
      <w:r w:rsidR="003E6E5F">
        <w:t xml:space="preserve">for the individual </w:t>
      </w:r>
      <w:r w:rsidRPr="00B731A2">
        <w:t xml:space="preserve">to report a potentially dangerous condition to </w:t>
      </w:r>
      <w:r w:rsidR="003E6E5F">
        <w:t>their</w:t>
      </w:r>
      <w:r w:rsidRPr="00B731A2">
        <w:t xml:space="preserve"> Linde host.</w:t>
      </w:r>
    </w:p>
    <w:p w:rsidR="00454F7C" w:rsidRPr="00B731A2" w:rsidRDefault="00454F7C" w:rsidP="00454F7C">
      <w:pPr>
        <w:pStyle w:val="ListParagraph"/>
      </w:pPr>
    </w:p>
    <w:p w:rsidR="00B23FC9" w:rsidRPr="00B731A2" w:rsidRDefault="00B23FC9" w:rsidP="00A267C8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In the event of a vapor cloud / product release on-site, individuals should note the direction of the wind using the large flag located along the East fence</w:t>
      </w:r>
      <w:r w:rsidR="003E6E5F">
        <w:t xml:space="preserve"> line</w:t>
      </w:r>
      <w:r w:rsidRPr="00B731A2">
        <w:t xml:space="preserve"> and walk ______________________ or ______________________ of the vapor cloud.</w:t>
      </w:r>
    </w:p>
    <w:p w:rsidR="00DD0699" w:rsidRPr="00B731A2" w:rsidRDefault="00DD0699" w:rsidP="00DD0699">
      <w:pPr>
        <w:pStyle w:val="ListParagraph"/>
      </w:pPr>
    </w:p>
    <w:p w:rsidR="00DD0699" w:rsidRPr="00B731A2" w:rsidRDefault="005F4793" w:rsidP="00A267C8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 xml:space="preserve">When in contact with combustible materials, ________________ significantly increases the likelihood for combustion and can cause fires to vigorously accelerate once ignition does occur.   </w:t>
      </w:r>
    </w:p>
    <w:p w:rsidR="005F4793" w:rsidRPr="00B731A2" w:rsidRDefault="005F4793" w:rsidP="005F4793">
      <w:pPr>
        <w:pStyle w:val="ListParagraph"/>
      </w:pPr>
    </w:p>
    <w:p w:rsidR="005F4793" w:rsidRDefault="005F4793" w:rsidP="00A267C8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Circle the minimum Personal Protective Equipment PPE within the process areas of this facility:</w:t>
      </w:r>
    </w:p>
    <w:p w:rsidR="003E6E5F" w:rsidRDefault="003E6E5F" w:rsidP="003E6E5F">
      <w:pPr>
        <w:pStyle w:val="ListParagraph"/>
      </w:pP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Safety Glasses.</w:t>
      </w: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Safety Toed Shoes / Boots.</w:t>
      </w: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Long Pants and Sleeves.</w:t>
      </w: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Hard Hat.</w:t>
      </w: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Hearing Protection (Ear Plugs or Muffs).</w:t>
      </w: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Personal Oxygen Monitor.</w:t>
      </w:r>
    </w:p>
    <w:p w:rsidR="005F4793" w:rsidRPr="00B731A2" w:rsidRDefault="005F4793" w:rsidP="005F4793">
      <w:pPr>
        <w:pStyle w:val="ListParagraph"/>
        <w:numPr>
          <w:ilvl w:val="1"/>
          <w:numId w:val="1"/>
        </w:numPr>
        <w:spacing w:after="0" w:line="240" w:lineRule="auto"/>
      </w:pPr>
      <w:r w:rsidRPr="00B731A2">
        <w:t>High Visibility (ANSI 107 Class II or III) Outerwear.</w:t>
      </w:r>
    </w:p>
    <w:p w:rsidR="005F4793" w:rsidRPr="00B731A2" w:rsidRDefault="005F4793" w:rsidP="00B23FC9">
      <w:pPr>
        <w:pStyle w:val="ListParagraph"/>
      </w:pPr>
    </w:p>
    <w:p w:rsidR="00B23FC9" w:rsidRPr="00B731A2" w:rsidRDefault="00454F7C" w:rsidP="00A267C8">
      <w:pPr>
        <w:pStyle w:val="ListParagraph"/>
        <w:numPr>
          <w:ilvl w:val="0"/>
          <w:numId w:val="1"/>
        </w:numPr>
        <w:spacing w:after="0" w:line="240" w:lineRule="auto"/>
      </w:pPr>
      <w:r w:rsidRPr="00B731A2">
        <w:t>Please list the three-letter code provided at the end of the Visitors Indoctrination Video: ___________.</w:t>
      </w:r>
    </w:p>
    <w:p w:rsidR="00117DF1" w:rsidRPr="00B731A2" w:rsidRDefault="00117DF1" w:rsidP="00117DF1">
      <w:pPr>
        <w:spacing w:after="0" w:line="240" w:lineRule="auto"/>
      </w:pPr>
    </w:p>
    <w:p w:rsidR="00C9773A" w:rsidRPr="00B731A2" w:rsidRDefault="00C9773A" w:rsidP="00C9773A">
      <w:pPr>
        <w:pStyle w:val="ListParagraph"/>
      </w:pPr>
    </w:p>
    <w:p w:rsidR="00C9773A" w:rsidRPr="00B731A2" w:rsidRDefault="00C9773A" w:rsidP="00C9773A">
      <w:pPr>
        <w:pStyle w:val="ListParagraph"/>
        <w:spacing w:after="0" w:line="240" w:lineRule="auto"/>
      </w:pPr>
      <w:r w:rsidRPr="00B731A2">
        <w:t xml:space="preserve"> </w:t>
      </w:r>
    </w:p>
    <w:p w:rsidR="009C3F95" w:rsidRPr="00B731A2" w:rsidRDefault="009C3F95" w:rsidP="001E528C">
      <w:pPr>
        <w:jc w:val="center"/>
      </w:pPr>
    </w:p>
    <w:p w:rsidR="009C3F95" w:rsidRPr="00B731A2" w:rsidRDefault="009C3F95" w:rsidP="001E528C">
      <w:pPr>
        <w:jc w:val="center"/>
      </w:pPr>
    </w:p>
    <w:sectPr w:rsidR="009C3F95" w:rsidRPr="00B731A2" w:rsidSect="009C3F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98" w:rsidRDefault="00842598" w:rsidP="001E528C">
      <w:pPr>
        <w:spacing w:after="0" w:line="240" w:lineRule="auto"/>
      </w:pPr>
      <w:r>
        <w:separator/>
      </w:r>
    </w:p>
  </w:endnote>
  <w:endnote w:type="continuationSeparator" w:id="0">
    <w:p w:rsidR="00842598" w:rsidRDefault="00842598" w:rsidP="001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98" w:rsidRDefault="00842598" w:rsidP="001E528C">
      <w:pPr>
        <w:spacing w:after="0" w:line="240" w:lineRule="auto"/>
      </w:pPr>
      <w:r>
        <w:separator/>
      </w:r>
    </w:p>
  </w:footnote>
  <w:footnote w:type="continuationSeparator" w:id="0">
    <w:p w:rsidR="00842598" w:rsidRDefault="00842598" w:rsidP="001E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273"/>
    <w:multiLevelType w:val="hybridMultilevel"/>
    <w:tmpl w:val="54F24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8C"/>
    <w:rsid w:val="000C167D"/>
    <w:rsid w:val="000C2A1E"/>
    <w:rsid w:val="00117DF1"/>
    <w:rsid w:val="001E528C"/>
    <w:rsid w:val="002B367C"/>
    <w:rsid w:val="003E6E5F"/>
    <w:rsid w:val="00454F7C"/>
    <w:rsid w:val="005F4793"/>
    <w:rsid w:val="00842598"/>
    <w:rsid w:val="009C3F95"/>
    <w:rsid w:val="00A0774E"/>
    <w:rsid w:val="00A267C8"/>
    <w:rsid w:val="00A2715E"/>
    <w:rsid w:val="00B23FC9"/>
    <w:rsid w:val="00B7172C"/>
    <w:rsid w:val="00B731A2"/>
    <w:rsid w:val="00C9773A"/>
    <w:rsid w:val="00D220DE"/>
    <w:rsid w:val="00DD0699"/>
    <w:rsid w:val="00E85A7A"/>
    <w:rsid w:val="00F045BC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8C"/>
  </w:style>
  <w:style w:type="paragraph" w:styleId="Footer">
    <w:name w:val="footer"/>
    <w:basedOn w:val="Normal"/>
    <w:link w:val="FooterChar"/>
    <w:uiPriority w:val="99"/>
    <w:unhideWhenUsed/>
    <w:rsid w:val="001E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8C"/>
  </w:style>
  <w:style w:type="paragraph" w:styleId="ListParagraph">
    <w:name w:val="List Paragraph"/>
    <w:basedOn w:val="Normal"/>
    <w:uiPriority w:val="34"/>
    <w:qFormat/>
    <w:rsid w:val="00C9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8C"/>
  </w:style>
  <w:style w:type="paragraph" w:styleId="Footer">
    <w:name w:val="footer"/>
    <w:basedOn w:val="Normal"/>
    <w:link w:val="FooterChar"/>
    <w:uiPriority w:val="99"/>
    <w:unhideWhenUsed/>
    <w:rsid w:val="001E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8C"/>
  </w:style>
  <w:style w:type="paragraph" w:styleId="ListParagraph">
    <w:name w:val="List Paragraph"/>
    <w:basedOn w:val="Normal"/>
    <w:uiPriority w:val="34"/>
    <w:qFormat/>
    <w:rsid w:val="00C9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D7CB-B0A3-4B19-91AD-49069DF1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 Group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Nusinov</dc:creator>
  <cp:lastModifiedBy>Matthew Nusinov</cp:lastModifiedBy>
  <cp:revision>13</cp:revision>
  <dcterms:created xsi:type="dcterms:W3CDTF">2016-01-19T06:03:00Z</dcterms:created>
  <dcterms:modified xsi:type="dcterms:W3CDTF">2016-01-27T05:29:00Z</dcterms:modified>
</cp:coreProperties>
</file>