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A26C" w14:textId="77777777"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r w:rsidRPr="00834913">
        <w:rPr>
          <w:rFonts w:cs="Times New Roman"/>
          <w:b/>
          <w:bCs/>
          <w:color w:val="000000"/>
          <w:szCs w:val="24"/>
        </w:rPr>
        <w:t>Raleigh/Wake City-County</w:t>
      </w:r>
    </w:p>
    <w:p w14:paraId="40A5D656" w14:textId="77777777"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r w:rsidRPr="00834913">
        <w:rPr>
          <w:rFonts w:cs="Times New Roman"/>
          <w:b/>
          <w:bCs/>
          <w:color w:val="000000"/>
          <w:szCs w:val="24"/>
        </w:rPr>
        <w:t>Bureau of Identification</w:t>
      </w:r>
    </w:p>
    <w:p w14:paraId="351C7790" w14:textId="77777777"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r w:rsidRPr="00834913">
        <w:rPr>
          <w:rFonts w:cs="Times New Roman"/>
          <w:b/>
          <w:bCs/>
          <w:color w:val="000000"/>
          <w:szCs w:val="24"/>
        </w:rPr>
        <w:t>Crime Laboratory Division</w:t>
      </w:r>
    </w:p>
    <w:p w14:paraId="20238C62" w14:textId="77777777"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p>
    <w:p w14:paraId="0ECD4081" w14:textId="77777777" w:rsidR="00593FC3" w:rsidRPr="00834913" w:rsidRDefault="00F828E7" w:rsidP="00593FC3">
      <w:pPr>
        <w:autoSpaceDE w:val="0"/>
        <w:autoSpaceDN w:val="0"/>
        <w:adjustRightInd w:val="0"/>
        <w:spacing w:after="0" w:line="240" w:lineRule="auto"/>
        <w:contextualSpacing/>
        <w:jc w:val="center"/>
        <w:rPr>
          <w:rFonts w:cs="Times New Roman"/>
          <w:b/>
          <w:color w:val="000000"/>
          <w:szCs w:val="24"/>
        </w:rPr>
      </w:pPr>
      <w:r>
        <w:rPr>
          <w:rFonts w:cs="Times New Roman"/>
          <w:b/>
          <w:color w:val="000000"/>
          <w:szCs w:val="24"/>
        </w:rPr>
        <w:t>DIGITAL EVIDENCE</w:t>
      </w:r>
      <w:r w:rsidR="00593FC3" w:rsidRPr="00834913">
        <w:rPr>
          <w:rFonts w:cs="Times New Roman"/>
          <w:b/>
          <w:color w:val="000000"/>
          <w:szCs w:val="24"/>
        </w:rPr>
        <w:t xml:space="preserve"> UNIT</w:t>
      </w:r>
    </w:p>
    <w:p w14:paraId="7330517A" w14:textId="77777777" w:rsidR="00593FC3" w:rsidRPr="00834913" w:rsidRDefault="00593FC3" w:rsidP="00593FC3">
      <w:pPr>
        <w:autoSpaceDE w:val="0"/>
        <w:autoSpaceDN w:val="0"/>
        <w:adjustRightInd w:val="0"/>
        <w:spacing w:after="0" w:line="240" w:lineRule="auto"/>
        <w:contextualSpacing/>
        <w:jc w:val="center"/>
        <w:rPr>
          <w:rFonts w:cs="Times New Roman"/>
          <w:b/>
          <w:color w:val="000000"/>
          <w:szCs w:val="24"/>
        </w:rPr>
      </w:pPr>
      <w:r w:rsidRPr="00834913">
        <w:rPr>
          <w:rFonts w:cs="Times New Roman"/>
          <w:b/>
          <w:color w:val="000000"/>
          <w:szCs w:val="24"/>
        </w:rPr>
        <w:t>TECHNICAL PROCEDURES MANUAL</w:t>
      </w:r>
    </w:p>
    <w:p w14:paraId="1FB2B380" w14:textId="77777777"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14:paraId="259D0AD8" w14:textId="77777777"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14:paraId="14B5D60A" w14:textId="77777777"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r w:rsidRPr="00834913">
        <w:rPr>
          <w:rFonts w:cs="Times New Roman"/>
          <w:noProof/>
          <w:color w:val="000000"/>
          <w:szCs w:val="24"/>
        </w:rPr>
        <w:drawing>
          <wp:inline distT="0" distB="0" distL="0" distR="0" wp14:anchorId="4833369E" wp14:editId="6FC3204A">
            <wp:extent cx="2968568" cy="2800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14:paraId="1EE101BF" w14:textId="77777777"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14:paraId="390CB422" w14:textId="77777777"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14:paraId="37675B96" w14:textId="77777777" w:rsidR="00D04723" w:rsidRDefault="00834913">
      <w:pPr>
        <w:rPr>
          <w:rFonts w:cs="Times New Roman"/>
          <w:color w:val="000000"/>
          <w:szCs w:val="24"/>
        </w:rPr>
        <w:sectPr w:rsidR="00D04723" w:rsidSect="00D04723">
          <w:headerReference w:type="default" r:id="rId12"/>
          <w:footerReference w:type="default" r:id="rId13"/>
          <w:footerReference w:type="first" r:id="rId14"/>
          <w:pgSz w:w="12240" w:h="15840"/>
          <w:pgMar w:top="2448" w:right="1440" w:bottom="1440" w:left="1440" w:header="720" w:footer="720" w:gutter="0"/>
          <w:cols w:space="720"/>
          <w:titlePg/>
          <w:docGrid w:linePitch="360"/>
        </w:sectPr>
      </w:pPr>
      <w:r>
        <w:rPr>
          <w:rFonts w:cs="Times New Roman"/>
          <w:color w:val="000000"/>
          <w:szCs w:val="24"/>
        </w:rPr>
        <w:br w:type="page"/>
      </w:r>
    </w:p>
    <w:sdt>
      <w:sdtPr>
        <w:rPr>
          <w:rFonts w:cs="Times New Roman"/>
          <w:szCs w:val="24"/>
        </w:rPr>
        <w:id w:val="1535761834"/>
        <w:docPartObj>
          <w:docPartGallery w:val="Table of Contents"/>
          <w:docPartUnique/>
        </w:docPartObj>
      </w:sdtPr>
      <w:sdtEndPr>
        <w:rPr>
          <w:noProof/>
        </w:rPr>
      </w:sdtEndPr>
      <w:sdtContent>
        <w:p w14:paraId="13315E2A" w14:textId="77777777" w:rsidR="00593FC3" w:rsidRPr="00D04723" w:rsidRDefault="00593FC3" w:rsidP="00593FC3">
          <w:pPr>
            <w:keepNext/>
            <w:keepLines/>
            <w:spacing w:before="480" w:after="0"/>
            <w:rPr>
              <w:rFonts w:eastAsiaTheme="majorEastAsia" w:cs="Times New Roman"/>
              <w:b/>
              <w:bCs/>
              <w:sz w:val="22"/>
              <w:lang w:eastAsia="ja-JP"/>
            </w:rPr>
          </w:pPr>
          <w:r w:rsidRPr="00D04723">
            <w:rPr>
              <w:rFonts w:eastAsiaTheme="majorEastAsia" w:cs="Times New Roman"/>
              <w:b/>
              <w:bCs/>
              <w:sz w:val="22"/>
              <w:lang w:eastAsia="ja-JP"/>
            </w:rPr>
            <w:t>Contents</w:t>
          </w:r>
        </w:p>
        <w:p w14:paraId="67F62E79" w14:textId="77777777" w:rsidR="00593FC3" w:rsidRPr="00D04723" w:rsidRDefault="00593FC3" w:rsidP="00593FC3">
          <w:pPr>
            <w:rPr>
              <w:rFonts w:cs="Times New Roman"/>
              <w:sz w:val="22"/>
              <w:lang w:eastAsia="ja-JP"/>
            </w:rPr>
          </w:pPr>
        </w:p>
        <w:p w14:paraId="6A61C127" w14:textId="77777777" w:rsidR="00C85ECD" w:rsidRDefault="00593FC3">
          <w:pPr>
            <w:pStyle w:val="TOC1"/>
            <w:tabs>
              <w:tab w:val="right" w:leader="dot" w:pos="9350"/>
            </w:tabs>
            <w:rPr>
              <w:rFonts w:asciiTheme="minorHAnsi" w:eastAsiaTheme="minorEastAsia" w:hAnsiTheme="minorHAnsi"/>
              <w:noProof/>
              <w:sz w:val="22"/>
            </w:rPr>
          </w:pPr>
          <w:r w:rsidRPr="00D04723">
            <w:rPr>
              <w:rFonts w:cs="Times New Roman"/>
              <w:sz w:val="22"/>
            </w:rPr>
            <w:fldChar w:fldCharType="begin"/>
          </w:r>
          <w:r w:rsidRPr="00D04723">
            <w:rPr>
              <w:rFonts w:cs="Times New Roman"/>
              <w:sz w:val="22"/>
            </w:rPr>
            <w:instrText xml:space="preserve"> TOC \o "1-3" \h \z \u </w:instrText>
          </w:r>
          <w:r w:rsidRPr="00D04723">
            <w:rPr>
              <w:rFonts w:cs="Times New Roman"/>
              <w:sz w:val="22"/>
            </w:rPr>
            <w:fldChar w:fldCharType="separate"/>
          </w:r>
          <w:hyperlink w:anchor="_Toc34150872" w:history="1">
            <w:r w:rsidR="00C85ECD" w:rsidRPr="00632DE2">
              <w:rPr>
                <w:rStyle w:val="Hyperlink"/>
                <w:noProof/>
              </w:rPr>
              <w:t>Chapter 1: Administration</w:t>
            </w:r>
            <w:r w:rsidR="00C85ECD">
              <w:rPr>
                <w:noProof/>
                <w:webHidden/>
              </w:rPr>
              <w:tab/>
            </w:r>
            <w:r w:rsidR="00C85ECD">
              <w:rPr>
                <w:noProof/>
                <w:webHidden/>
              </w:rPr>
              <w:fldChar w:fldCharType="begin"/>
            </w:r>
            <w:r w:rsidR="00C85ECD">
              <w:rPr>
                <w:noProof/>
                <w:webHidden/>
              </w:rPr>
              <w:instrText xml:space="preserve"> PAGEREF _Toc34150872 \h </w:instrText>
            </w:r>
            <w:r w:rsidR="00C85ECD">
              <w:rPr>
                <w:noProof/>
                <w:webHidden/>
              </w:rPr>
            </w:r>
            <w:r w:rsidR="00C85ECD">
              <w:rPr>
                <w:noProof/>
                <w:webHidden/>
              </w:rPr>
              <w:fldChar w:fldCharType="separate"/>
            </w:r>
            <w:r w:rsidR="001C2F9F">
              <w:rPr>
                <w:noProof/>
                <w:webHidden/>
              </w:rPr>
              <w:t>6</w:t>
            </w:r>
            <w:r w:rsidR="00C85ECD">
              <w:rPr>
                <w:noProof/>
                <w:webHidden/>
              </w:rPr>
              <w:fldChar w:fldCharType="end"/>
            </w:r>
          </w:hyperlink>
        </w:p>
        <w:p w14:paraId="433BF645" w14:textId="77777777" w:rsidR="00C85ECD" w:rsidRDefault="00CF4467">
          <w:pPr>
            <w:pStyle w:val="TOC2"/>
            <w:tabs>
              <w:tab w:val="left" w:pos="880"/>
              <w:tab w:val="right" w:leader="dot" w:pos="9350"/>
            </w:tabs>
            <w:rPr>
              <w:rFonts w:asciiTheme="minorHAnsi" w:eastAsiaTheme="minorEastAsia" w:hAnsiTheme="minorHAnsi"/>
              <w:noProof/>
              <w:sz w:val="22"/>
            </w:rPr>
          </w:pPr>
          <w:hyperlink w:anchor="_Toc34150873" w:history="1">
            <w:r w:rsidR="00C85ECD" w:rsidRPr="00632DE2">
              <w:rPr>
                <w:rStyle w:val="Hyperlink"/>
                <w:noProof/>
              </w:rPr>
              <w:t>1.1</w:t>
            </w:r>
            <w:r w:rsidR="00C85ECD">
              <w:rPr>
                <w:rFonts w:asciiTheme="minorHAnsi" w:eastAsiaTheme="minorEastAsia" w:hAnsiTheme="minorHAnsi"/>
                <w:noProof/>
                <w:sz w:val="22"/>
              </w:rPr>
              <w:tab/>
            </w:r>
            <w:r w:rsidR="00C85ECD" w:rsidRPr="00632DE2">
              <w:rPr>
                <w:rStyle w:val="Hyperlink"/>
                <w:noProof/>
              </w:rPr>
              <w:t>Purpose</w:t>
            </w:r>
            <w:r w:rsidR="00C85ECD">
              <w:rPr>
                <w:noProof/>
                <w:webHidden/>
              </w:rPr>
              <w:tab/>
            </w:r>
            <w:r w:rsidR="00C85ECD">
              <w:rPr>
                <w:noProof/>
                <w:webHidden/>
              </w:rPr>
              <w:fldChar w:fldCharType="begin"/>
            </w:r>
            <w:r w:rsidR="00C85ECD">
              <w:rPr>
                <w:noProof/>
                <w:webHidden/>
              </w:rPr>
              <w:instrText xml:space="preserve"> PAGEREF _Toc34150873 \h </w:instrText>
            </w:r>
            <w:r w:rsidR="00C85ECD">
              <w:rPr>
                <w:noProof/>
                <w:webHidden/>
              </w:rPr>
            </w:r>
            <w:r w:rsidR="00C85ECD">
              <w:rPr>
                <w:noProof/>
                <w:webHidden/>
              </w:rPr>
              <w:fldChar w:fldCharType="separate"/>
            </w:r>
            <w:r w:rsidR="001C2F9F">
              <w:rPr>
                <w:noProof/>
                <w:webHidden/>
              </w:rPr>
              <w:t>6</w:t>
            </w:r>
            <w:r w:rsidR="00C85ECD">
              <w:rPr>
                <w:noProof/>
                <w:webHidden/>
              </w:rPr>
              <w:fldChar w:fldCharType="end"/>
            </w:r>
          </w:hyperlink>
        </w:p>
        <w:p w14:paraId="6E638DA1" w14:textId="77777777" w:rsidR="00C85ECD" w:rsidRDefault="00CF4467">
          <w:pPr>
            <w:pStyle w:val="TOC2"/>
            <w:tabs>
              <w:tab w:val="left" w:pos="880"/>
              <w:tab w:val="right" w:leader="dot" w:pos="9350"/>
            </w:tabs>
            <w:rPr>
              <w:rFonts w:asciiTheme="minorHAnsi" w:eastAsiaTheme="minorEastAsia" w:hAnsiTheme="minorHAnsi"/>
              <w:noProof/>
              <w:sz w:val="22"/>
            </w:rPr>
          </w:pPr>
          <w:hyperlink w:anchor="_Toc34150874" w:history="1">
            <w:r w:rsidR="00C85ECD" w:rsidRPr="00632DE2">
              <w:rPr>
                <w:rStyle w:val="Hyperlink"/>
                <w:noProof/>
              </w:rPr>
              <w:t>1.2</w:t>
            </w:r>
            <w:r w:rsidR="00C85ECD">
              <w:rPr>
                <w:rFonts w:asciiTheme="minorHAnsi" w:eastAsiaTheme="minorEastAsia" w:hAnsiTheme="minorHAnsi"/>
                <w:noProof/>
                <w:sz w:val="22"/>
              </w:rPr>
              <w:tab/>
            </w:r>
            <w:r w:rsidR="00C85ECD" w:rsidRPr="00632DE2">
              <w:rPr>
                <w:rStyle w:val="Hyperlink"/>
                <w:noProof/>
              </w:rPr>
              <w:t>Scope</w:t>
            </w:r>
            <w:r w:rsidR="00C85ECD">
              <w:rPr>
                <w:noProof/>
                <w:webHidden/>
              </w:rPr>
              <w:tab/>
            </w:r>
            <w:r w:rsidR="00C85ECD">
              <w:rPr>
                <w:noProof/>
                <w:webHidden/>
              </w:rPr>
              <w:fldChar w:fldCharType="begin"/>
            </w:r>
            <w:r w:rsidR="00C85ECD">
              <w:rPr>
                <w:noProof/>
                <w:webHidden/>
              </w:rPr>
              <w:instrText xml:space="preserve"> PAGEREF _Toc34150874 \h </w:instrText>
            </w:r>
            <w:r w:rsidR="00C85ECD">
              <w:rPr>
                <w:noProof/>
                <w:webHidden/>
              </w:rPr>
            </w:r>
            <w:r w:rsidR="00C85ECD">
              <w:rPr>
                <w:noProof/>
                <w:webHidden/>
              </w:rPr>
              <w:fldChar w:fldCharType="separate"/>
            </w:r>
            <w:r w:rsidR="001C2F9F">
              <w:rPr>
                <w:noProof/>
                <w:webHidden/>
              </w:rPr>
              <w:t>6</w:t>
            </w:r>
            <w:r w:rsidR="00C85ECD">
              <w:rPr>
                <w:noProof/>
                <w:webHidden/>
              </w:rPr>
              <w:fldChar w:fldCharType="end"/>
            </w:r>
          </w:hyperlink>
        </w:p>
        <w:p w14:paraId="7C3D4E26" w14:textId="77777777" w:rsidR="00C85ECD" w:rsidRDefault="00CF4467">
          <w:pPr>
            <w:pStyle w:val="TOC2"/>
            <w:tabs>
              <w:tab w:val="left" w:pos="880"/>
              <w:tab w:val="right" w:leader="dot" w:pos="9350"/>
            </w:tabs>
            <w:rPr>
              <w:rFonts w:asciiTheme="minorHAnsi" w:eastAsiaTheme="minorEastAsia" w:hAnsiTheme="minorHAnsi"/>
              <w:noProof/>
              <w:sz w:val="22"/>
            </w:rPr>
          </w:pPr>
          <w:hyperlink w:anchor="_Toc34150875" w:history="1">
            <w:r w:rsidR="00C85ECD" w:rsidRPr="00632DE2">
              <w:rPr>
                <w:rStyle w:val="Hyperlink"/>
                <w:noProof/>
              </w:rPr>
              <w:t>1.3</w:t>
            </w:r>
            <w:r w:rsidR="00C85ECD">
              <w:rPr>
                <w:rFonts w:asciiTheme="minorHAnsi" w:eastAsiaTheme="minorEastAsia" w:hAnsiTheme="minorHAnsi"/>
                <w:noProof/>
                <w:sz w:val="22"/>
              </w:rPr>
              <w:tab/>
            </w:r>
            <w:r w:rsidR="00C85ECD" w:rsidRPr="00632DE2">
              <w:rPr>
                <w:rStyle w:val="Hyperlink"/>
                <w:noProof/>
              </w:rPr>
              <w:t>Equipment</w:t>
            </w:r>
            <w:r w:rsidR="00C85ECD">
              <w:rPr>
                <w:noProof/>
                <w:webHidden/>
              </w:rPr>
              <w:tab/>
            </w:r>
            <w:r w:rsidR="00C85ECD">
              <w:rPr>
                <w:noProof/>
                <w:webHidden/>
              </w:rPr>
              <w:fldChar w:fldCharType="begin"/>
            </w:r>
            <w:r w:rsidR="00C85ECD">
              <w:rPr>
                <w:noProof/>
                <w:webHidden/>
              </w:rPr>
              <w:instrText xml:space="preserve"> PAGEREF _Toc34150875 \h </w:instrText>
            </w:r>
            <w:r w:rsidR="00C85ECD">
              <w:rPr>
                <w:noProof/>
                <w:webHidden/>
              </w:rPr>
            </w:r>
            <w:r w:rsidR="00C85ECD">
              <w:rPr>
                <w:noProof/>
                <w:webHidden/>
              </w:rPr>
              <w:fldChar w:fldCharType="separate"/>
            </w:r>
            <w:r w:rsidR="001C2F9F">
              <w:rPr>
                <w:noProof/>
                <w:webHidden/>
              </w:rPr>
              <w:t>6</w:t>
            </w:r>
            <w:r w:rsidR="00C85ECD">
              <w:rPr>
                <w:noProof/>
                <w:webHidden/>
              </w:rPr>
              <w:fldChar w:fldCharType="end"/>
            </w:r>
          </w:hyperlink>
        </w:p>
        <w:p w14:paraId="56EC00F6" w14:textId="77777777" w:rsidR="00C85ECD" w:rsidRDefault="00CF4467">
          <w:pPr>
            <w:pStyle w:val="TOC2"/>
            <w:tabs>
              <w:tab w:val="left" w:pos="880"/>
              <w:tab w:val="right" w:leader="dot" w:pos="9350"/>
            </w:tabs>
            <w:rPr>
              <w:rFonts w:asciiTheme="minorHAnsi" w:eastAsiaTheme="minorEastAsia" w:hAnsiTheme="minorHAnsi"/>
              <w:noProof/>
              <w:sz w:val="22"/>
            </w:rPr>
          </w:pPr>
          <w:hyperlink w:anchor="_Toc34150876" w:history="1">
            <w:r w:rsidR="00C85ECD" w:rsidRPr="00632DE2">
              <w:rPr>
                <w:rStyle w:val="Hyperlink"/>
                <w:noProof/>
              </w:rPr>
              <w:t>1.4</w:t>
            </w:r>
            <w:r w:rsidR="00C85ECD">
              <w:rPr>
                <w:rFonts w:asciiTheme="minorHAnsi" w:eastAsiaTheme="minorEastAsia" w:hAnsiTheme="minorHAnsi"/>
                <w:noProof/>
                <w:sz w:val="22"/>
              </w:rPr>
              <w:tab/>
            </w:r>
            <w:r w:rsidR="00C85ECD" w:rsidRPr="00632DE2">
              <w:rPr>
                <w:rStyle w:val="Hyperlink"/>
                <w:noProof/>
              </w:rPr>
              <w:t>Procedure</w:t>
            </w:r>
            <w:r w:rsidR="00C85ECD">
              <w:rPr>
                <w:noProof/>
                <w:webHidden/>
              </w:rPr>
              <w:tab/>
            </w:r>
            <w:r w:rsidR="00C85ECD">
              <w:rPr>
                <w:noProof/>
                <w:webHidden/>
              </w:rPr>
              <w:fldChar w:fldCharType="begin"/>
            </w:r>
            <w:r w:rsidR="00C85ECD">
              <w:rPr>
                <w:noProof/>
                <w:webHidden/>
              </w:rPr>
              <w:instrText xml:space="preserve"> PAGEREF _Toc34150876 \h </w:instrText>
            </w:r>
            <w:r w:rsidR="00C85ECD">
              <w:rPr>
                <w:noProof/>
                <w:webHidden/>
              </w:rPr>
            </w:r>
            <w:r w:rsidR="00C85ECD">
              <w:rPr>
                <w:noProof/>
                <w:webHidden/>
              </w:rPr>
              <w:fldChar w:fldCharType="separate"/>
            </w:r>
            <w:r w:rsidR="001C2F9F">
              <w:rPr>
                <w:noProof/>
                <w:webHidden/>
              </w:rPr>
              <w:t>6</w:t>
            </w:r>
            <w:r w:rsidR="00C85ECD">
              <w:rPr>
                <w:noProof/>
                <w:webHidden/>
              </w:rPr>
              <w:fldChar w:fldCharType="end"/>
            </w:r>
          </w:hyperlink>
        </w:p>
        <w:p w14:paraId="36EDD2A1" w14:textId="77777777" w:rsidR="00C85ECD" w:rsidRDefault="00CF4467">
          <w:pPr>
            <w:pStyle w:val="TOC2"/>
            <w:tabs>
              <w:tab w:val="right" w:leader="dot" w:pos="9350"/>
            </w:tabs>
            <w:rPr>
              <w:rFonts w:asciiTheme="minorHAnsi" w:eastAsiaTheme="minorEastAsia" w:hAnsiTheme="minorHAnsi"/>
              <w:noProof/>
              <w:sz w:val="22"/>
            </w:rPr>
          </w:pPr>
          <w:hyperlink w:anchor="_Toc34150877" w:history="1">
            <w:r w:rsidR="00C85ECD" w:rsidRPr="00632DE2">
              <w:rPr>
                <w:rStyle w:val="Hyperlink"/>
                <w:noProof/>
              </w:rPr>
              <w:t>1.5 Limitations</w:t>
            </w:r>
            <w:r w:rsidR="00C85ECD">
              <w:rPr>
                <w:noProof/>
                <w:webHidden/>
              </w:rPr>
              <w:tab/>
            </w:r>
            <w:r w:rsidR="00C85ECD">
              <w:rPr>
                <w:noProof/>
                <w:webHidden/>
              </w:rPr>
              <w:fldChar w:fldCharType="begin"/>
            </w:r>
            <w:r w:rsidR="00C85ECD">
              <w:rPr>
                <w:noProof/>
                <w:webHidden/>
              </w:rPr>
              <w:instrText xml:space="preserve"> PAGEREF _Toc34150877 \h </w:instrText>
            </w:r>
            <w:r w:rsidR="00C85ECD">
              <w:rPr>
                <w:noProof/>
                <w:webHidden/>
              </w:rPr>
            </w:r>
            <w:r w:rsidR="00C85ECD">
              <w:rPr>
                <w:noProof/>
                <w:webHidden/>
              </w:rPr>
              <w:fldChar w:fldCharType="separate"/>
            </w:r>
            <w:r w:rsidR="001C2F9F">
              <w:rPr>
                <w:noProof/>
                <w:webHidden/>
              </w:rPr>
              <w:t>7</w:t>
            </w:r>
            <w:r w:rsidR="00C85ECD">
              <w:rPr>
                <w:noProof/>
                <w:webHidden/>
              </w:rPr>
              <w:fldChar w:fldCharType="end"/>
            </w:r>
          </w:hyperlink>
        </w:p>
        <w:p w14:paraId="5CB64E97" w14:textId="77777777" w:rsidR="00C85ECD" w:rsidRDefault="00CF4467">
          <w:pPr>
            <w:pStyle w:val="TOC2"/>
            <w:tabs>
              <w:tab w:val="right" w:leader="dot" w:pos="9350"/>
            </w:tabs>
            <w:rPr>
              <w:rFonts w:asciiTheme="minorHAnsi" w:eastAsiaTheme="minorEastAsia" w:hAnsiTheme="minorHAnsi"/>
              <w:noProof/>
              <w:sz w:val="22"/>
            </w:rPr>
          </w:pPr>
          <w:hyperlink w:anchor="_Toc34150878" w:history="1">
            <w:r w:rsidR="00C85ECD" w:rsidRPr="00632DE2">
              <w:rPr>
                <w:rStyle w:val="Hyperlink"/>
                <w:noProof/>
              </w:rPr>
              <w:t>1.6 Safety – N/A</w:t>
            </w:r>
            <w:r w:rsidR="00C85ECD">
              <w:rPr>
                <w:noProof/>
                <w:webHidden/>
              </w:rPr>
              <w:tab/>
            </w:r>
            <w:r w:rsidR="00C85ECD">
              <w:rPr>
                <w:noProof/>
                <w:webHidden/>
              </w:rPr>
              <w:fldChar w:fldCharType="begin"/>
            </w:r>
            <w:r w:rsidR="00C85ECD">
              <w:rPr>
                <w:noProof/>
                <w:webHidden/>
              </w:rPr>
              <w:instrText xml:space="preserve"> PAGEREF _Toc34150878 \h </w:instrText>
            </w:r>
            <w:r w:rsidR="00C85ECD">
              <w:rPr>
                <w:noProof/>
                <w:webHidden/>
              </w:rPr>
            </w:r>
            <w:r w:rsidR="00C85ECD">
              <w:rPr>
                <w:noProof/>
                <w:webHidden/>
              </w:rPr>
              <w:fldChar w:fldCharType="separate"/>
            </w:r>
            <w:r w:rsidR="001C2F9F">
              <w:rPr>
                <w:noProof/>
                <w:webHidden/>
              </w:rPr>
              <w:t>7</w:t>
            </w:r>
            <w:r w:rsidR="00C85ECD">
              <w:rPr>
                <w:noProof/>
                <w:webHidden/>
              </w:rPr>
              <w:fldChar w:fldCharType="end"/>
            </w:r>
          </w:hyperlink>
        </w:p>
        <w:p w14:paraId="58F1EA78" w14:textId="77777777" w:rsidR="00C85ECD" w:rsidRDefault="00CF4467">
          <w:pPr>
            <w:pStyle w:val="TOC2"/>
            <w:tabs>
              <w:tab w:val="right" w:leader="dot" w:pos="9350"/>
            </w:tabs>
            <w:rPr>
              <w:rFonts w:asciiTheme="minorHAnsi" w:eastAsiaTheme="minorEastAsia" w:hAnsiTheme="minorHAnsi"/>
              <w:noProof/>
              <w:sz w:val="22"/>
            </w:rPr>
          </w:pPr>
          <w:hyperlink w:anchor="_Toc34150879" w:history="1">
            <w:r w:rsidR="00C85ECD" w:rsidRPr="00632DE2">
              <w:rPr>
                <w:rStyle w:val="Hyperlink"/>
                <w:noProof/>
              </w:rPr>
              <w:t>1.7 References – N/A</w:t>
            </w:r>
            <w:r w:rsidR="00C85ECD">
              <w:rPr>
                <w:noProof/>
                <w:webHidden/>
              </w:rPr>
              <w:tab/>
            </w:r>
            <w:r w:rsidR="00C85ECD">
              <w:rPr>
                <w:noProof/>
                <w:webHidden/>
              </w:rPr>
              <w:fldChar w:fldCharType="begin"/>
            </w:r>
            <w:r w:rsidR="00C85ECD">
              <w:rPr>
                <w:noProof/>
                <w:webHidden/>
              </w:rPr>
              <w:instrText xml:space="preserve"> PAGEREF _Toc34150879 \h </w:instrText>
            </w:r>
            <w:r w:rsidR="00C85ECD">
              <w:rPr>
                <w:noProof/>
                <w:webHidden/>
              </w:rPr>
            </w:r>
            <w:r w:rsidR="00C85ECD">
              <w:rPr>
                <w:noProof/>
                <w:webHidden/>
              </w:rPr>
              <w:fldChar w:fldCharType="separate"/>
            </w:r>
            <w:r w:rsidR="001C2F9F">
              <w:rPr>
                <w:noProof/>
                <w:webHidden/>
              </w:rPr>
              <w:t>7</w:t>
            </w:r>
            <w:r w:rsidR="00C85ECD">
              <w:rPr>
                <w:noProof/>
                <w:webHidden/>
              </w:rPr>
              <w:fldChar w:fldCharType="end"/>
            </w:r>
          </w:hyperlink>
        </w:p>
        <w:p w14:paraId="53BCE1D9" w14:textId="77777777" w:rsidR="00C85ECD" w:rsidRDefault="00CF4467">
          <w:pPr>
            <w:pStyle w:val="TOC1"/>
            <w:tabs>
              <w:tab w:val="right" w:leader="dot" w:pos="9350"/>
            </w:tabs>
            <w:rPr>
              <w:rFonts w:asciiTheme="minorHAnsi" w:eastAsiaTheme="minorEastAsia" w:hAnsiTheme="minorHAnsi"/>
              <w:noProof/>
              <w:sz w:val="22"/>
            </w:rPr>
          </w:pPr>
          <w:hyperlink w:anchor="_Toc34150880" w:history="1">
            <w:r w:rsidR="00C85ECD" w:rsidRPr="00632DE2">
              <w:rPr>
                <w:rStyle w:val="Hyperlink"/>
                <w:noProof/>
              </w:rPr>
              <w:t>Chapter 2: Equipment</w:t>
            </w:r>
            <w:r w:rsidR="00C85ECD">
              <w:rPr>
                <w:noProof/>
                <w:webHidden/>
              </w:rPr>
              <w:tab/>
            </w:r>
            <w:r w:rsidR="00C85ECD">
              <w:rPr>
                <w:noProof/>
                <w:webHidden/>
              </w:rPr>
              <w:fldChar w:fldCharType="begin"/>
            </w:r>
            <w:r w:rsidR="00C85ECD">
              <w:rPr>
                <w:noProof/>
                <w:webHidden/>
              </w:rPr>
              <w:instrText xml:space="preserve"> PAGEREF _Toc34150880 \h </w:instrText>
            </w:r>
            <w:r w:rsidR="00C85ECD">
              <w:rPr>
                <w:noProof/>
                <w:webHidden/>
              </w:rPr>
            </w:r>
            <w:r w:rsidR="00C85ECD">
              <w:rPr>
                <w:noProof/>
                <w:webHidden/>
              </w:rPr>
              <w:fldChar w:fldCharType="separate"/>
            </w:r>
            <w:r w:rsidR="001C2F9F">
              <w:rPr>
                <w:noProof/>
                <w:webHidden/>
              </w:rPr>
              <w:t>9</w:t>
            </w:r>
            <w:r w:rsidR="00C85ECD">
              <w:rPr>
                <w:noProof/>
                <w:webHidden/>
              </w:rPr>
              <w:fldChar w:fldCharType="end"/>
            </w:r>
          </w:hyperlink>
        </w:p>
        <w:p w14:paraId="10311D06" w14:textId="77777777" w:rsidR="00C85ECD" w:rsidRDefault="00CF4467">
          <w:pPr>
            <w:pStyle w:val="TOC2"/>
            <w:tabs>
              <w:tab w:val="right" w:leader="dot" w:pos="9350"/>
            </w:tabs>
            <w:rPr>
              <w:rFonts w:asciiTheme="minorHAnsi" w:eastAsiaTheme="minorEastAsia" w:hAnsiTheme="minorHAnsi"/>
              <w:noProof/>
              <w:sz w:val="22"/>
            </w:rPr>
          </w:pPr>
          <w:hyperlink w:anchor="_Toc34150881" w:history="1">
            <w:r w:rsidR="00C85ECD" w:rsidRPr="00632DE2">
              <w:rPr>
                <w:rStyle w:val="Hyperlink"/>
                <w:noProof/>
              </w:rPr>
              <w:t>2.1 Purpose</w:t>
            </w:r>
            <w:r w:rsidR="00C85ECD">
              <w:rPr>
                <w:noProof/>
                <w:webHidden/>
              </w:rPr>
              <w:tab/>
            </w:r>
            <w:r w:rsidR="00C85ECD">
              <w:rPr>
                <w:noProof/>
                <w:webHidden/>
              </w:rPr>
              <w:fldChar w:fldCharType="begin"/>
            </w:r>
            <w:r w:rsidR="00C85ECD">
              <w:rPr>
                <w:noProof/>
                <w:webHidden/>
              </w:rPr>
              <w:instrText xml:space="preserve"> PAGEREF _Toc34150881 \h </w:instrText>
            </w:r>
            <w:r w:rsidR="00C85ECD">
              <w:rPr>
                <w:noProof/>
                <w:webHidden/>
              </w:rPr>
            </w:r>
            <w:r w:rsidR="00C85ECD">
              <w:rPr>
                <w:noProof/>
                <w:webHidden/>
              </w:rPr>
              <w:fldChar w:fldCharType="separate"/>
            </w:r>
            <w:r w:rsidR="001C2F9F">
              <w:rPr>
                <w:noProof/>
                <w:webHidden/>
              </w:rPr>
              <w:t>9</w:t>
            </w:r>
            <w:r w:rsidR="00C85ECD">
              <w:rPr>
                <w:noProof/>
                <w:webHidden/>
              </w:rPr>
              <w:fldChar w:fldCharType="end"/>
            </w:r>
          </w:hyperlink>
        </w:p>
        <w:p w14:paraId="473324D4" w14:textId="77777777" w:rsidR="00C85ECD" w:rsidRDefault="00CF4467">
          <w:pPr>
            <w:pStyle w:val="TOC2"/>
            <w:tabs>
              <w:tab w:val="right" w:leader="dot" w:pos="9350"/>
            </w:tabs>
            <w:rPr>
              <w:rFonts w:asciiTheme="minorHAnsi" w:eastAsiaTheme="minorEastAsia" w:hAnsiTheme="minorHAnsi"/>
              <w:noProof/>
              <w:sz w:val="22"/>
            </w:rPr>
          </w:pPr>
          <w:hyperlink w:anchor="_Toc34150882" w:history="1">
            <w:r w:rsidR="00C85ECD" w:rsidRPr="00632DE2">
              <w:rPr>
                <w:rStyle w:val="Hyperlink"/>
                <w:noProof/>
              </w:rPr>
              <w:t>2.2 Scope</w:t>
            </w:r>
            <w:r w:rsidR="00C85ECD">
              <w:rPr>
                <w:noProof/>
                <w:webHidden/>
              </w:rPr>
              <w:tab/>
            </w:r>
            <w:r w:rsidR="00C85ECD">
              <w:rPr>
                <w:noProof/>
                <w:webHidden/>
              </w:rPr>
              <w:fldChar w:fldCharType="begin"/>
            </w:r>
            <w:r w:rsidR="00C85ECD">
              <w:rPr>
                <w:noProof/>
                <w:webHidden/>
              </w:rPr>
              <w:instrText xml:space="preserve"> PAGEREF _Toc34150882 \h </w:instrText>
            </w:r>
            <w:r w:rsidR="00C85ECD">
              <w:rPr>
                <w:noProof/>
                <w:webHidden/>
              </w:rPr>
            </w:r>
            <w:r w:rsidR="00C85ECD">
              <w:rPr>
                <w:noProof/>
                <w:webHidden/>
              </w:rPr>
              <w:fldChar w:fldCharType="separate"/>
            </w:r>
            <w:r w:rsidR="001C2F9F">
              <w:rPr>
                <w:noProof/>
                <w:webHidden/>
              </w:rPr>
              <w:t>9</w:t>
            </w:r>
            <w:r w:rsidR="00C85ECD">
              <w:rPr>
                <w:noProof/>
                <w:webHidden/>
              </w:rPr>
              <w:fldChar w:fldCharType="end"/>
            </w:r>
          </w:hyperlink>
        </w:p>
        <w:p w14:paraId="1018B4F5" w14:textId="77777777" w:rsidR="00C85ECD" w:rsidRDefault="00CF4467">
          <w:pPr>
            <w:pStyle w:val="TOC2"/>
            <w:tabs>
              <w:tab w:val="right" w:leader="dot" w:pos="9350"/>
            </w:tabs>
            <w:rPr>
              <w:rFonts w:asciiTheme="minorHAnsi" w:eastAsiaTheme="minorEastAsia" w:hAnsiTheme="minorHAnsi"/>
              <w:noProof/>
              <w:sz w:val="22"/>
            </w:rPr>
          </w:pPr>
          <w:hyperlink w:anchor="_Toc34150883" w:history="1">
            <w:r w:rsidR="00C85ECD" w:rsidRPr="00632DE2">
              <w:rPr>
                <w:rStyle w:val="Hyperlink"/>
                <w:noProof/>
              </w:rPr>
              <w:t>2.3 Equipment</w:t>
            </w:r>
            <w:r w:rsidR="00C85ECD">
              <w:rPr>
                <w:noProof/>
                <w:webHidden/>
              </w:rPr>
              <w:tab/>
            </w:r>
            <w:r w:rsidR="00C85ECD">
              <w:rPr>
                <w:noProof/>
                <w:webHidden/>
              </w:rPr>
              <w:fldChar w:fldCharType="begin"/>
            </w:r>
            <w:r w:rsidR="00C85ECD">
              <w:rPr>
                <w:noProof/>
                <w:webHidden/>
              </w:rPr>
              <w:instrText xml:space="preserve"> PAGEREF _Toc34150883 \h </w:instrText>
            </w:r>
            <w:r w:rsidR="00C85ECD">
              <w:rPr>
                <w:noProof/>
                <w:webHidden/>
              </w:rPr>
            </w:r>
            <w:r w:rsidR="00C85ECD">
              <w:rPr>
                <w:noProof/>
                <w:webHidden/>
              </w:rPr>
              <w:fldChar w:fldCharType="separate"/>
            </w:r>
            <w:r w:rsidR="001C2F9F">
              <w:rPr>
                <w:noProof/>
                <w:webHidden/>
              </w:rPr>
              <w:t>9</w:t>
            </w:r>
            <w:r w:rsidR="00C85ECD">
              <w:rPr>
                <w:noProof/>
                <w:webHidden/>
              </w:rPr>
              <w:fldChar w:fldCharType="end"/>
            </w:r>
          </w:hyperlink>
        </w:p>
        <w:p w14:paraId="1EE2C99D" w14:textId="77777777" w:rsidR="00C85ECD" w:rsidRDefault="00CF4467">
          <w:pPr>
            <w:pStyle w:val="TOC2"/>
            <w:tabs>
              <w:tab w:val="right" w:leader="dot" w:pos="9350"/>
            </w:tabs>
            <w:rPr>
              <w:rFonts w:asciiTheme="minorHAnsi" w:eastAsiaTheme="minorEastAsia" w:hAnsiTheme="minorHAnsi"/>
              <w:noProof/>
              <w:sz w:val="22"/>
            </w:rPr>
          </w:pPr>
          <w:hyperlink w:anchor="_Toc34150884" w:history="1">
            <w:r w:rsidR="00C85ECD" w:rsidRPr="00632DE2">
              <w:rPr>
                <w:rStyle w:val="Hyperlink"/>
                <w:noProof/>
              </w:rPr>
              <w:t>2.4 Procedure</w:t>
            </w:r>
            <w:r w:rsidR="00C85ECD">
              <w:rPr>
                <w:noProof/>
                <w:webHidden/>
              </w:rPr>
              <w:tab/>
            </w:r>
            <w:r w:rsidR="00C85ECD">
              <w:rPr>
                <w:noProof/>
                <w:webHidden/>
              </w:rPr>
              <w:fldChar w:fldCharType="begin"/>
            </w:r>
            <w:r w:rsidR="00C85ECD">
              <w:rPr>
                <w:noProof/>
                <w:webHidden/>
              </w:rPr>
              <w:instrText xml:space="preserve"> PAGEREF _Toc34150884 \h </w:instrText>
            </w:r>
            <w:r w:rsidR="00C85ECD">
              <w:rPr>
                <w:noProof/>
                <w:webHidden/>
              </w:rPr>
            </w:r>
            <w:r w:rsidR="00C85ECD">
              <w:rPr>
                <w:noProof/>
                <w:webHidden/>
              </w:rPr>
              <w:fldChar w:fldCharType="separate"/>
            </w:r>
            <w:r w:rsidR="001C2F9F">
              <w:rPr>
                <w:noProof/>
                <w:webHidden/>
              </w:rPr>
              <w:t>9</w:t>
            </w:r>
            <w:r w:rsidR="00C85ECD">
              <w:rPr>
                <w:noProof/>
                <w:webHidden/>
              </w:rPr>
              <w:fldChar w:fldCharType="end"/>
            </w:r>
          </w:hyperlink>
        </w:p>
        <w:p w14:paraId="7D5D3EC2" w14:textId="77777777" w:rsidR="00C85ECD" w:rsidRDefault="00CF4467">
          <w:pPr>
            <w:pStyle w:val="TOC2"/>
            <w:tabs>
              <w:tab w:val="right" w:leader="dot" w:pos="9350"/>
            </w:tabs>
            <w:rPr>
              <w:rFonts w:asciiTheme="minorHAnsi" w:eastAsiaTheme="minorEastAsia" w:hAnsiTheme="minorHAnsi"/>
              <w:noProof/>
              <w:sz w:val="22"/>
            </w:rPr>
          </w:pPr>
          <w:hyperlink w:anchor="_Toc34150885" w:history="1">
            <w:r w:rsidR="00C85ECD" w:rsidRPr="00632DE2">
              <w:rPr>
                <w:rStyle w:val="Hyperlink"/>
                <w:noProof/>
              </w:rPr>
              <w:t>2.5. Limitations – N/A</w:t>
            </w:r>
            <w:r w:rsidR="00C85ECD">
              <w:rPr>
                <w:noProof/>
                <w:webHidden/>
              </w:rPr>
              <w:tab/>
            </w:r>
            <w:r w:rsidR="00C85ECD">
              <w:rPr>
                <w:noProof/>
                <w:webHidden/>
              </w:rPr>
              <w:fldChar w:fldCharType="begin"/>
            </w:r>
            <w:r w:rsidR="00C85ECD">
              <w:rPr>
                <w:noProof/>
                <w:webHidden/>
              </w:rPr>
              <w:instrText xml:space="preserve"> PAGEREF _Toc34150885 \h </w:instrText>
            </w:r>
            <w:r w:rsidR="00C85ECD">
              <w:rPr>
                <w:noProof/>
                <w:webHidden/>
              </w:rPr>
            </w:r>
            <w:r w:rsidR="00C85ECD">
              <w:rPr>
                <w:noProof/>
                <w:webHidden/>
              </w:rPr>
              <w:fldChar w:fldCharType="separate"/>
            </w:r>
            <w:r w:rsidR="001C2F9F">
              <w:rPr>
                <w:noProof/>
                <w:webHidden/>
              </w:rPr>
              <w:t>10</w:t>
            </w:r>
            <w:r w:rsidR="00C85ECD">
              <w:rPr>
                <w:noProof/>
                <w:webHidden/>
              </w:rPr>
              <w:fldChar w:fldCharType="end"/>
            </w:r>
          </w:hyperlink>
        </w:p>
        <w:p w14:paraId="7D3D978D" w14:textId="77777777" w:rsidR="00C85ECD" w:rsidRDefault="00CF4467">
          <w:pPr>
            <w:pStyle w:val="TOC2"/>
            <w:tabs>
              <w:tab w:val="right" w:leader="dot" w:pos="9350"/>
            </w:tabs>
            <w:rPr>
              <w:rFonts w:asciiTheme="minorHAnsi" w:eastAsiaTheme="minorEastAsia" w:hAnsiTheme="minorHAnsi"/>
              <w:noProof/>
              <w:sz w:val="22"/>
            </w:rPr>
          </w:pPr>
          <w:hyperlink w:anchor="_Toc34150886" w:history="1">
            <w:r w:rsidR="00C85ECD" w:rsidRPr="00632DE2">
              <w:rPr>
                <w:rStyle w:val="Hyperlink"/>
                <w:noProof/>
              </w:rPr>
              <w:t>2.6. Safety - N/A</w:t>
            </w:r>
            <w:r w:rsidR="00C85ECD">
              <w:rPr>
                <w:noProof/>
                <w:webHidden/>
              </w:rPr>
              <w:tab/>
            </w:r>
            <w:r w:rsidR="00C85ECD">
              <w:rPr>
                <w:noProof/>
                <w:webHidden/>
              </w:rPr>
              <w:fldChar w:fldCharType="begin"/>
            </w:r>
            <w:r w:rsidR="00C85ECD">
              <w:rPr>
                <w:noProof/>
                <w:webHidden/>
              </w:rPr>
              <w:instrText xml:space="preserve"> PAGEREF _Toc34150886 \h </w:instrText>
            </w:r>
            <w:r w:rsidR="00C85ECD">
              <w:rPr>
                <w:noProof/>
                <w:webHidden/>
              </w:rPr>
            </w:r>
            <w:r w:rsidR="00C85ECD">
              <w:rPr>
                <w:noProof/>
                <w:webHidden/>
              </w:rPr>
              <w:fldChar w:fldCharType="separate"/>
            </w:r>
            <w:r w:rsidR="001C2F9F">
              <w:rPr>
                <w:noProof/>
                <w:webHidden/>
              </w:rPr>
              <w:t>10</w:t>
            </w:r>
            <w:r w:rsidR="00C85ECD">
              <w:rPr>
                <w:noProof/>
                <w:webHidden/>
              </w:rPr>
              <w:fldChar w:fldCharType="end"/>
            </w:r>
          </w:hyperlink>
        </w:p>
        <w:p w14:paraId="3EEBFED3" w14:textId="77777777" w:rsidR="00C85ECD" w:rsidRDefault="00CF4467">
          <w:pPr>
            <w:pStyle w:val="TOC2"/>
            <w:tabs>
              <w:tab w:val="right" w:leader="dot" w:pos="9350"/>
            </w:tabs>
            <w:rPr>
              <w:rFonts w:asciiTheme="minorHAnsi" w:eastAsiaTheme="minorEastAsia" w:hAnsiTheme="minorHAnsi"/>
              <w:noProof/>
              <w:sz w:val="22"/>
            </w:rPr>
          </w:pPr>
          <w:hyperlink w:anchor="_Toc34150887" w:history="1">
            <w:r w:rsidR="00C85ECD" w:rsidRPr="00632DE2">
              <w:rPr>
                <w:rStyle w:val="Hyperlink"/>
                <w:noProof/>
              </w:rPr>
              <w:t>2.7 References – N/A</w:t>
            </w:r>
            <w:r w:rsidR="00C85ECD">
              <w:rPr>
                <w:noProof/>
                <w:webHidden/>
              </w:rPr>
              <w:tab/>
            </w:r>
            <w:r w:rsidR="00C85ECD">
              <w:rPr>
                <w:noProof/>
                <w:webHidden/>
              </w:rPr>
              <w:fldChar w:fldCharType="begin"/>
            </w:r>
            <w:r w:rsidR="00C85ECD">
              <w:rPr>
                <w:noProof/>
                <w:webHidden/>
              </w:rPr>
              <w:instrText xml:space="preserve"> PAGEREF _Toc34150887 \h </w:instrText>
            </w:r>
            <w:r w:rsidR="00C85ECD">
              <w:rPr>
                <w:noProof/>
                <w:webHidden/>
              </w:rPr>
            </w:r>
            <w:r w:rsidR="00C85ECD">
              <w:rPr>
                <w:noProof/>
                <w:webHidden/>
              </w:rPr>
              <w:fldChar w:fldCharType="separate"/>
            </w:r>
            <w:r w:rsidR="001C2F9F">
              <w:rPr>
                <w:noProof/>
                <w:webHidden/>
              </w:rPr>
              <w:t>10</w:t>
            </w:r>
            <w:r w:rsidR="00C85ECD">
              <w:rPr>
                <w:noProof/>
                <w:webHidden/>
              </w:rPr>
              <w:fldChar w:fldCharType="end"/>
            </w:r>
          </w:hyperlink>
        </w:p>
        <w:p w14:paraId="7E9BAF34" w14:textId="77777777" w:rsidR="00C85ECD" w:rsidRDefault="00CF4467">
          <w:pPr>
            <w:pStyle w:val="TOC1"/>
            <w:tabs>
              <w:tab w:val="right" w:leader="dot" w:pos="9350"/>
            </w:tabs>
            <w:rPr>
              <w:rFonts w:asciiTheme="minorHAnsi" w:eastAsiaTheme="minorEastAsia" w:hAnsiTheme="minorHAnsi"/>
              <w:noProof/>
              <w:sz w:val="22"/>
            </w:rPr>
          </w:pPr>
          <w:hyperlink w:anchor="_Toc34150888" w:history="1">
            <w:r w:rsidR="00C85ECD" w:rsidRPr="00632DE2">
              <w:rPr>
                <w:rStyle w:val="Hyperlink"/>
                <w:noProof/>
              </w:rPr>
              <w:t>Chapter 3:  System Image Restoration</w:t>
            </w:r>
            <w:r w:rsidR="00C85ECD">
              <w:rPr>
                <w:noProof/>
                <w:webHidden/>
              </w:rPr>
              <w:tab/>
            </w:r>
            <w:r w:rsidR="00C85ECD">
              <w:rPr>
                <w:noProof/>
                <w:webHidden/>
              </w:rPr>
              <w:fldChar w:fldCharType="begin"/>
            </w:r>
            <w:r w:rsidR="00C85ECD">
              <w:rPr>
                <w:noProof/>
                <w:webHidden/>
              </w:rPr>
              <w:instrText xml:space="preserve"> PAGEREF _Toc34150888 \h </w:instrText>
            </w:r>
            <w:r w:rsidR="00C85ECD">
              <w:rPr>
                <w:noProof/>
                <w:webHidden/>
              </w:rPr>
            </w:r>
            <w:r w:rsidR="00C85ECD">
              <w:rPr>
                <w:noProof/>
                <w:webHidden/>
              </w:rPr>
              <w:fldChar w:fldCharType="separate"/>
            </w:r>
            <w:r w:rsidR="001C2F9F">
              <w:rPr>
                <w:noProof/>
                <w:webHidden/>
              </w:rPr>
              <w:t>12</w:t>
            </w:r>
            <w:r w:rsidR="00C85ECD">
              <w:rPr>
                <w:noProof/>
                <w:webHidden/>
              </w:rPr>
              <w:fldChar w:fldCharType="end"/>
            </w:r>
          </w:hyperlink>
        </w:p>
        <w:p w14:paraId="359D53D4" w14:textId="77777777" w:rsidR="00C85ECD" w:rsidRDefault="00CF4467">
          <w:pPr>
            <w:pStyle w:val="TOC2"/>
            <w:tabs>
              <w:tab w:val="right" w:leader="dot" w:pos="9350"/>
            </w:tabs>
            <w:rPr>
              <w:rFonts w:asciiTheme="minorHAnsi" w:eastAsiaTheme="minorEastAsia" w:hAnsiTheme="minorHAnsi"/>
              <w:noProof/>
              <w:sz w:val="22"/>
            </w:rPr>
          </w:pPr>
          <w:hyperlink w:anchor="_Toc34150889" w:history="1">
            <w:r w:rsidR="00C85ECD" w:rsidRPr="00632DE2">
              <w:rPr>
                <w:rStyle w:val="Hyperlink"/>
                <w:noProof/>
              </w:rPr>
              <w:t>3.1 Purpose</w:t>
            </w:r>
            <w:r w:rsidR="00C85ECD">
              <w:rPr>
                <w:noProof/>
                <w:webHidden/>
              </w:rPr>
              <w:tab/>
            </w:r>
            <w:r w:rsidR="00C85ECD">
              <w:rPr>
                <w:noProof/>
                <w:webHidden/>
              </w:rPr>
              <w:fldChar w:fldCharType="begin"/>
            </w:r>
            <w:r w:rsidR="00C85ECD">
              <w:rPr>
                <w:noProof/>
                <w:webHidden/>
              </w:rPr>
              <w:instrText xml:space="preserve"> PAGEREF _Toc34150889 \h </w:instrText>
            </w:r>
            <w:r w:rsidR="00C85ECD">
              <w:rPr>
                <w:noProof/>
                <w:webHidden/>
              </w:rPr>
            </w:r>
            <w:r w:rsidR="00C85ECD">
              <w:rPr>
                <w:noProof/>
                <w:webHidden/>
              </w:rPr>
              <w:fldChar w:fldCharType="separate"/>
            </w:r>
            <w:r w:rsidR="001C2F9F">
              <w:rPr>
                <w:noProof/>
                <w:webHidden/>
              </w:rPr>
              <w:t>12</w:t>
            </w:r>
            <w:r w:rsidR="00C85ECD">
              <w:rPr>
                <w:noProof/>
                <w:webHidden/>
              </w:rPr>
              <w:fldChar w:fldCharType="end"/>
            </w:r>
          </w:hyperlink>
        </w:p>
        <w:p w14:paraId="6FA5C241" w14:textId="77777777" w:rsidR="00C85ECD" w:rsidRDefault="00CF4467">
          <w:pPr>
            <w:pStyle w:val="TOC2"/>
            <w:tabs>
              <w:tab w:val="right" w:leader="dot" w:pos="9350"/>
            </w:tabs>
            <w:rPr>
              <w:rFonts w:asciiTheme="minorHAnsi" w:eastAsiaTheme="minorEastAsia" w:hAnsiTheme="minorHAnsi"/>
              <w:noProof/>
              <w:sz w:val="22"/>
            </w:rPr>
          </w:pPr>
          <w:hyperlink w:anchor="_Toc34150890" w:history="1">
            <w:r w:rsidR="00C85ECD" w:rsidRPr="00632DE2">
              <w:rPr>
                <w:rStyle w:val="Hyperlink"/>
                <w:noProof/>
              </w:rPr>
              <w:t>3.2 Scope</w:t>
            </w:r>
            <w:r w:rsidR="00C85ECD">
              <w:rPr>
                <w:noProof/>
                <w:webHidden/>
              </w:rPr>
              <w:tab/>
            </w:r>
            <w:r w:rsidR="00C85ECD">
              <w:rPr>
                <w:noProof/>
                <w:webHidden/>
              </w:rPr>
              <w:fldChar w:fldCharType="begin"/>
            </w:r>
            <w:r w:rsidR="00C85ECD">
              <w:rPr>
                <w:noProof/>
                <w:webHidden/>
              </w:rPr>
              <w:instrText xml:space="preserve"> PAGEREF _Toc34150890 \h </w:instrText>
            </w:r>
            <w:r w:rsidR="00C85ECD">
              <w:rPr>
                <w:noProof/>
                <w:webHidden/>
              </w:rPr>
            </w:r>
            <w:r w:rsidR="00C85ECD">
              <w:rPr>
                <w:noProof/>
                <w:webHidden/>
              </w:rPr>
              <w:fldChar w:fldCharType="separate"/>
            </w:r>
            <w:r w:rsidR="001C2F9F">
              <w:rPr>
                <w:noProof/>
                <w:webHidden/>
              </w:rPr>
              <w:t>12</w:t>
            </w:r>
            <w:r w:rsidR="00C85ECD">
              <w:rPr>
                <w:noProof/>
                <w:webHidden/>
              </w:rPr>
              <w:fldChar w:fldCharType="end"/>
            </w:r>
          </w:hyperlink>
        </w:p>
        <w:p w14:paraId="451A3A70" w14:textId="77777777" w:rsidR="00C85ECD" w:rsidRDefault="00CF4467">
          <w:pPr>
            <w:pStyle w:val="TOC2"/>
            <w:tabs>
              <w:tab w:val="left" w:pos="880"/>
              <w:tab w:val="right" w:leader="dot" w:pos="9350"/>
            </w:tabs>
            <w:rPr>
              <w:rFonts w:asciiTheme="minorHAnsi" w:eastAsiaTheme="minorEastAsia" w:hAnsiTheme="minorHAnsi"/>
              <w:noProof/>
              <w:sz w:val="22"/>
            </w:rPr>
          </w:pPr>
          <w:hyperlink w:anchor="_Toc34150891" w:history="1">
            <w:r w:rsidR="00C85ECD" w:rsidRPr="00632DE2">
              <w:rPr>
                <w:rStyle w:val="Hyperlink"/>
                <w:noProof/>
              </w:rPr>
              <w:t>3.3</w:t>
            </w:r>
            <w:r w:rsidR="00420AD7">
              <w:rPr>
                <w:rFonts w:asciiTheme="minorHAnsi" w:eastAsiaTheme="minorEastAsia" w:hAnsiTheme="minorHAnsi"/>
                <w:noProof/>
                <w:sz w:val="22"/>
              </w:rPr>
              <w:t xml:space="preserve"> </w:t>
            </w:r>
            <w:r w:rsidR="00C85ECD" w:rsidRPr="00632DE2">
              <w:rPr>
                <w:rStyle w:val="Hyperlink"/>
                <w:noProof/>
              </w:rPr>
              <w:t>Equipment</w:t>
            </w:r>
            <w:r w:rsidR="00C85ECD">
              <w:rPr>
                <w:noProof/>
                <w:webHidden/>
              </w:rPr>
              <w:tab/>
            </w:r>
            <w:r w:rsidR="00C85ECD">
              <w:rPr>
                <w:noProof/>
                <w:webHidden/>
              </w:rPr>
              <w:fldChar w:fldCharType="begin"/>
            </w:r>
            <w:r w:rsidR="00C85ECD">
              <w:rPr>
                <w:noProof/>
                <w:webHidden/>
              </w:rPr>
              <w:instrText xml:space="preserve"> PAGEREF _Toc34150891 \h </w:instrText>
            </w:r>
            <w:r w:rsidR="00C85ECD">
              <w:rPr>
                <w:noProof/>
                <w:webHidden/>
              </w:rPr>
            </w:r>
            <w:r w:rsidR="00C85ECD">
              <w:rPr>
                <w:noProof/>
                <w:webHidden/>
              </w:rPr>
              <w:fldChar w:fldCharType="separate"/>
            </w:r>
            <w:r w:rsidR="001C2F9F">
              <w:rPr>
                <w:noProof/>
                <w:webHidden/>
              </w:rPr>
              <w:t>12</w:t>
            </w:r>
            <w:r w:rsidR="00C85ECD">
              <w:rPr>
                <w:noProof/>
                <w:webHidden/>
              </w:rPr>
              <w:fldChar w:fldCharType="end"/>
            </w:r>
          </w:hyperlink>
        </w:p>
        <w:p w14:paraId="1A40BA39" w14:textId="77777777" w:rsidR="00C85ECD" w:rsidRDefault="00CF4467">
          <w:pPr>
            <w:pStyle w:val="TOC2"/>
            <w:tabs>
              <w:tab w:val="right" w:leader="dot" w:pos="9350"/>
            </w:tabs>
            <w:rPr>
              <w:rFonts w:asciiTheme="minorHAnsi" w:eastAsiaTheme="minorEastAsia" w:hAnsiTheme="minorHAnsi"/>
              <w:noProof/>
              <w:sz w:val="22"/>
            </w:rPr>
          </w:pPr>
          <w:hyperlink w:anchor="_Toc34150892" w:history="1">
            <w:r w:rsidR="00C85ECD" w:rsidRPr="00632DE2">
              <w:rPr>
                <w:rStyle w:val="Hyperlink"/>
                <w:noProof/>
              </w:rPr>
              <w:t>3.4 Procedure</w:t>
            </w:r>
            <w:r w:rsidR="00C85ECD">
              <w:rPr>
                <w:noProof/>
                <w:webHidden/>
              </w:rPr>
              <w:tab/>
            </w:r>
            <w:r w:rsidR="00C85ECD">
              <w:rPr>
                <w:noProof/>
                <w:webHidden/>
              </w:rPr>
              <w:fldChar w:fldCharType="begin"/>
            </w:r>
            <w:r w:rsidR="00C85ECD">
              <w:rPr>
                <w:noProof/>
                <w:webHidden/>
              </w:rPr>
              <w:instrText xml:space="preserve"> PAGEREF _Toc34150892 \h </w:instrText>
            </w:r>
            <w:r w:rsidR="00C85ECD">
              <w:rPr>
                <w:noProof/>
                <w:webHidden/>
              </w:rPr>
            </w:r>
            <w:r w:rsidR="00C85ECD">
              <w:rPr>
                <w:noProof/>
                <w:webHidden/>
              </w:rPr>
              <w:fldChar w:fldCharType="separate"/>
            </w:r>
            <w:r w:rsidR="001C2F9F">
              <w:rPr>
                <w:noProof/>
                <w:webHidden/>
              </w:rPr>
              <w:t>12</w:t>
            </w:r>
            <w:r w:rsidR="00C85ECD">
              <w:rPr>
                <w:noProof/>
                <w:webHidden/>
              </w:rPr>
              <w:fldChar w:fldCharType="end"/>
            </w:r>
          </w:hyperlink>
        </w:p>
        <w:p w14:paraId="4034E6E3" w14:textId="77777777" w:rsidR="00C85ECD" w:rsidRDefault="00CF4467">
          <w:pPr>
            <w:pStyle w:val="TOC2"/>
            <w:tabs>
              <w:tab w:val="right" w:leader="dot" w:pos="9350"/>
            </w:tabs>
            <w:rPr>
              <w:rFonts w:asciiTheme="minorHAnsi" w:eastAsiaTheme="minorEastAsia" w:hAnsiTheme="minorHAnsi"/>
              <w:noProof/>
              <w:sz w:val="22"/>
            </w:rPr>
          </w:pPr>
          <w:hyperlink w:anchor="_Toc34150893" w:history="1">
            <w:r w:rsidR="00C85ECD" w:rsidRPr="00632DE2">
              <w:rPr>
                <w:rStyle w:val="Hyperlink"/>
                <w:noProof/>
              </w:rPr>
              <w:t>3.5 Limitations – N/A</w:t>
            </w:r>
            <w:r w:rsidR="00C85ECD">
              <w:rPr>
                <w:noProof/>
                <w:webHidden/>
              </w:rPr>
              <w:tab/>
            </w:r>
            <w:r w:rsidR="00C85ECD">
              <w:rPr>
                <w:noProof/>
                <w:webHidden/>
              </w:rPr>
              <w:fldChar w:fldCharType="begin"/>
            </w:r>
            <w:r w:rsidR="00C85ECD">
              <w:rPr>
                <w:noProof/>
                <w:webHidden/>
              </w:rPr>
              <w:instrText xml:space="preserve"> PAGEREF _Toc34150893 \h </w:instrText>
            </w:r>
            <w:r w:rsidR="00C85ECD">
              <w:rPr>
                <w:noProof/>
                <w:webHidden/>
              </w:rPr>
            </w:r>
            <w:r w:rsidR="00C85ECD">
              <w:rPr>
                <w:noProof/>
                <w:webHidden/>
              </w:rPr>
              <w:fldChar w:fldCharType="separate"/>
            </w:r>
            <w:r w:rsidR="001C2F9F">
              <w:rPr>
                <w:noProof/>
                <w:webHidden/>
              </w:rPr>
              <w:t>12</w:t>
            </w:r>
            <w:r w:rsidR="00C85ECD">
              <w:rPr>
                <w:noProof/>
                <w:webHidden/>
              </w:rPr>
              <w:fldChar w:fldCharType="end"/>
            </w:r>
          </w:hyperlink>
        </w:p>
        <w:p w14:paraId="488A658F" w14:textId="77777777" w:rsidR="00C85ECD" w:rsidRDefault="00CF4467">
          <w:pPr>
            <w:pStyle w:val="TOC2"/>
            <w:tabs>
              <w:tab w:val="right" w:leader="dot" w:pos="9350"/>
            </w:tabs>
            <w:rPr>
              <w:rFonts w:asciiTheme="minorHAnsi" w:eastAsiaTheme="minorEastAsia" w:hAnsiTheme="minorHAnsi"/>
              <w:noProof/>
              <w:sz w:val="22"/>
            </w:rPr>
          </w:pPr>
          <w:hyperlink w:anchor="_Toc34150894" w:history="1">
            <w:r w:rsidR="00C85ECD" w:rsidRPr="00632DE2">
              <w:rPr>
                <w:rStyle w:val="Hyperlink"/>
                <w:noProof/>
              </w:rPr>
              <w:t>3.6 Safety - N/A</w:t>
            </w:r>
            <w:r w:rsidR="00C85ECD">
              <w:rPr>
                <w:noProof/>
                <w:webHidden/>
              </w:rPr>
              <w:tab/>
            </w:r>
            <w:r w:rsidR="00C85ECD">
              <w:rPr>
                <w:noProof/>
                <w:webHidden/>
              </w:rPr>
              <w:fldChar w:fldCharType="begin"/>
            </w:r>
            <w:r w:rsidR="00C85ECD">
              <w:rPr>
                <w:noProof/>
                <w:webHidden/>
              </w:rPr>
              <w:instrText xml:space="preserve"> PAGEREF _Toc34150894 \h </w:instrText>
            </w:r>
            <w:r w:rsidR="00C85ECD">
              <w:rPr>
                <w:noProof/>
                <w:webHidden/>
              </w:rPr>
            </w:r>
            <w:r w:rsidR="00C85ECD">
              <w:rPr>
                <w:noProof/>
                <w:webHidden/>
              </w:rPr>
              <w:fldChar w:fldCharType="separate"/>
            </w:r>
            <w:r w:rsidR="001C2F9F">
              <w:rPr>
                <w:noProof/>
                <w:webHidden/>
              </w:rPr>
              <w:t>12</w:t>
            </w:r>
            <w:r w:rsidR="00C85ECD">
              <w:rPr>
                <w:noProof/>
                <w:webHidden/>
              </w:rPr>
              <w:fldChar w:fldCharType="end"/>
            </w:r>
          </w:hyperlink>
        </w:p>
        <w:p w14:paraId="006709A7" w14:textId="77777777" w:rsidR="00C85ECD" w:rsidRDefault="00CF4467">
          <w:pPr>
            <w:pStyle w:val="TOC2"/>
            <w:tabs>
              <w:tab w:val="right" w:leader="dot" w:pos="9350"/>
            </w:tabs>
            <w:rPr>
              <w:rFonts w:asciiTheme="minorHAnsi" w:eastAsiaTheme="minorEastAsia" w:hAnsiTheme="minorHAnsi"/>
              <w:noProof/>
              <w:sz w:val="22"/>
            </w:rPr>
          </w:pPr>
          <w:hyperlink w:anchor="_Toc34150895" w:history="1">
            <w:r w:rsidR="00C85ECD" w:rsidRPr="00632DE2">
              <w:rPr>
                <w:rStyle w:val="Hyperlink"/>
                <w:bCs/>
                <w:noProof/>
              </w:rPr>
              <w:t>3.7 References</w:t>
            </w:r>
            <w:r w:rsidR="00C85ECD">
              <w:rPr>
                <w:noProof/>
                <w:webHidden/>
              </w:rPr>
              <w:tab/>
            </w:r>
            <w:r w:rsidR="00C85ECD">
              <w:rPr>
                <w:noProof/>
                <w:webHidden/>
              </w:rPr>
              <w:fldChar w:fldCharType="begin"/>
            </w:r>
            <w:r w:rsidR="00C85ECD">
              <w:rPr>
                <w:noProof/>
                <w:webHidden/>
              </w:rPr>
              <w:instrText xml:space="preserve"> PAGEREF _Toc34150895 \h </w:instrText>
            </w:r>
            <w:r w:rsidR="00C85ECD">
              <w:rPr>
                <w:noProof/>
                <w:webHidden/>
              </w:rPr>
            </w:r>
            <w:r w:rsidR="00C85ECD">
              <w:rPr>
                <w:noProof/>
                <w:webHidden/>
              </w:rPr>
              <w:fldChar w:fldCharType="separate"/>
            </w:r>
            <w:r w:rsidR="001C2F9F">
              <w:rPr>
                <w:noProof/>
                <w:webHidden/>
              </w:rPr>
              <w:t>12</w:t>
            </w:r>
            <w:r w:rsidR="00C85ECD">
              <w:rPr>
                <w:noProof/>
                <w:webHidden/>
              </w:rPr>
              <w:fldChar w:fldCharType="end"/>
            </w:r>
          </w:hyperlink>
        </w:p>
        <w:p w14:paraId="0BE9F1F6" w14:textId="77777777" w:rsidR="00C85ECD" w:rsidRDefault="00CF4467">
          <w:pPr>
            <w:pStyle w:val="TOC1"/>
            <w:tabs>
              <w:tab w:val="right" w:leader="dot" w:pos="9350"/>
            </w:tabs>
            <w:rPr>
              <w:rFonts w:asciiTheme="minorHAnsi" w:eastAsiaTheme="minorEastAsia" w:hAnsiTheme="minorHAnsi"/>
              <w:noProof/>
              <w:sz w:val="22"/>
            </w:rPr>
          </w:pPr>
          <w:hyperlink w:anchor="_Toc34150896" w:history="1">
            <w:r w:rsidR="00C85ECD" w:rsidRPr="00632DE2">
              <w:rPr>
                <w:rStyle w:val="Hyperlink"/>
                <w:noProof/>
              </w:rPr>
              <w:t>Chapter: 4 Target Media Preparation</w:t>
            </w:r>
            <w:r w:rsidR="00C85ECD">
              <w:rPr>
                <w:noProof/>
                <w:webHidden/>
              </w:rPr>
              <w:tab/>
            </w:r>
            <w:r w:rsidR="00C85ECD">
              <w:rPr>
                <w:noProof/>
                <w:webHidden/>
              </w:rPr>
              <w:fldChar w:fldCharType="begin"/>
            </w:r>
            <w:r w:rsidR="00C85ECD">
              <w:rPr>
                <w:noProof/>
                <w:webHidden/>
              </w:rPr>
              <w:instrText xml:space="preserve"> PAGEREF _Toc34150896 \h </w:instrText>
            </w:r>
            <w:r w:rsidR="00C85ECD">
              <w:rPr>
                <w:noProof/>
                <w:webHidden/>
              </w:rPr>
            </w:r>
            <w:r w:rsidR="00C85ECD">
              <w:rPr>
                <w:noProof/>
                <w:webHidden/>
              </w:rPr>
              <w:fldChar w:fldCharType="separate"/>
            </w:r>
            <w:r w:rsidR="001C2F9F">
              <w:rPr>
                <w:noProof/>
                <w:webHidden/>
              </w:rPr>
              <w:t>14</w:t>
            </w:r>
            <w:r w:rsidR="00C85ECD">
              <w:rPr>
                <w:noProof/>
                <w:webHidden/>
              </w:rPr>
              <w:fldChar w:fldCharType="end"/>
            </w:r>
          </w:hyperlink>
        </w:p>
        <w:p w14:paraId="28F416E1" w14:textId="77777777" w:rsidR="00C85ECD" w:rsidRDefault="00CF4467">
          <w:pPr>
            <w:pStyle w:val="TOC2"/>
            <w:tabs>
              <w:tab w:val="right" w:leader="dot" w:pos="9350"/>
            </w:tabs>
            <w:rPr>
              <w:rFonts w:asciiTheme="minorHAnsi" w:eastAsiaTheme="minorEastAsia" w:hAnsiTheme="minorHAnsi"/>
              <w:noProof/>
              <w:sz w:val="22"/>
            </w:rPr>
          </w:pPr>
          <w:hyperlink w:anchor="_Toc34150897" w:history="1">
            <w:r w:rsidR="00C85ECD" w:rsidRPr="00632DE2">
              <w:rPr>
                <w:rStyle w:val="Hyperlink"/>
                <w:noProof/>
              </w:rPr>
              <w:t>4.1 Purpose</w:t>
            </w:r>
            <w:r w:rsidR="00C85ECD">
              <w:rPr>
                <w:noProof/>
                <w:webHidden/>
              </w:rPr>
              <w:tab/>
            </w:r>
            <w:r w:rsidR="00C85ECD">
              <w:rPr>
                <w:noProof/>
                <w:webHidden/>
              </w:rPr>
              <w:fldChar w:fldCharType="begin"/>
            </w:r>
            <w:r w:rsidR="00C85ECD">
              <w:rPr>
                <w:noProof/>
                <w:webHidden/>
              </w:rPr>
              <w:instrText xml:space="preserve"> PAGEREF _Toc34150897 \h </w:instrText>
            </w:r>
            <w:r w:rsidR="00C85ECD">
              <w:rPr>
                <w:noProof/>
                <w:webHidden/>
              </w:rPr>
            </w:r>
            <w:r w:rsidR="00C85ECD">
              <w:rPr>
                <w:noProof/>
                <w:webHidden/>
              </w:rPr>
              <w:fldChar w:fldCharType="separate"/>
            </w:r>
            <w:r w:rsidR="001C2F9F">
              <w:rPr>
                <w:noProof/>
                <w:webHidden/>
              </w:rPr>
              <w:t>14</w:t>
            </w:r>
            <w:r w:rsidR="00C85ECD">
              <w:rPr>
                <w:noProof/>
                <w:webHidden/>
              </w:rPr>
              <w:fldChar w:fldCharType="end"/>
            </w:r>
          </w:hyperlink>
        </w:p>
        <w:p w14:paraId="371E738C" w14:textId="77777777" w:rsidR="00C85ECD" w:rsidRDefault="00CF4467">
          <w:pPr>
            <w:pStyle w:val="TOC2"/>
            <w:tabs>
              <w:tab w:val="right" w:leader="dot" w:pos="9350"/>
            </w:tabs>
            <w:rPr>
              <w:rFonts w:asciiTheme="minorHAnsi" w:eastAsiaTheme="minorEastAsia" w:hAnsiTheme="minorHAnsi"/>
              <w:noProof/>
              <w:sz w:val="22"/>
            </w:rPr>
          </w:pPr>
          <w:hyperlink w:anchor="_Toc34150898" w:history="1">
            <w:r w:rsidR="00C85ECD" w:rsidRPr="00632DE2">
              <w:rPr>
                <w:rStyle w:val="Hyperlink"/>
                <w:noProof/>
              </w:rPr>
              <w:t>4.2 Scope</w:t>
            </w:r>
            <w:r w:rsidR="00C85ECD">
              <w:rPr>
                <w:noProof/>
                <w:webHidden/>
              </w:rPr>
              <w:tab/>
            </w:r>
            <w:r w:rsidR="00C85ECD">
              <w:rPr>
                <w:noProof/>
                <w:webHidden/>
              </w:rPr>
              <w:fldChar w:fldCharType="begin"/>
            </w:r>
            <w:r w:rsidR="00C85ECD">
              <w:rPr>
                <w:noProof/>
                <w:webHidden/>
              </w:rPr>
              <w:instrText xml:space="preserve"> PAGEREF _Toc34150898 \h </w:instrText>
            </w:r>
            <w:r w:rsidR="00C85ECD">
              <w:rPr>
                <w:noProof/>
                <w:webHidden/>
              </w:rPr>
            </w:r>
            <w:r w:rsidR="00C85ECD">
              <w:rPr>
                <w:noProof/>
                <w:webHidden/>
              </w:rPr>
              <w:fldChar w:fldCharType="separate"/>
            </w:r>
            <w:r w:rsidR="001C2F9F">
              <w:rPr>
                <w:noProof/>
                <w:webHidden/>
              </w:rPr>
              <w:t>14</w:t>
            </w:r>
            <w:r w:rsidR="00C85ECD">
              <w:rPr>
                <w:noProof/>
                <w:webHidden/>
              </w:rPr>
              <w:fldChar w:fldCharType="end"/>
            </w:r>
          </w:hyperlink>
        </w:p>
        <w:p w14:paraId="264386D5" w14:textId="77777777" w:rsidR="00C85ECD" w:rsidRDefault="00CF4467">
          <w:pPr>
            <w:pStyle w:val="TOC2"/>
            <w:tabs>
              <w:tab w:val="right" w:leader="dot" w:pos="9350"/>
            </w:tabs>
            <w:rPr>
              <w:rFonts w:asciiTheme="minorHAnsi" w:eastAsiaTheme="minorEastAsia" w:hAnsiTheme="minorHAnsi"/>
              <w:noProof/>
              <w:sz w:val="22"/>
            </w:rPr>
          </w:pPr>
          <w:hyperlink w:anchor="_Toc34150899" w:history="1">
            <w:r w:rsidR="00C85ECD" w:rsidRPr="00632DE2">
              <w:rPr>
                <w:rStyle w:val="Hyperlink"/>
                <w:noProof/>
              </w:rPr>
              <w:t>4.3. Equipment</w:t>
            </w:r>
            <w:r w:rsidR="00C85ECD">
              <w:rPr>
                <w:noProof/>
                <w:webHidden/>
              </w:rPr>
              <w:tab/>
            </w:r>
            <w:r w:rsidR="00C85ECD">
              <w:rPr>
                <w:noProof/>
                <w:webHidden/>
              </w:rPr>
              <w:fldChar w:fldCharType="begin"/>
            </w:r>
            <w:r w:rsidR="00C85ECD">
              <w:rPr>
                <w:noProof/>
                <w:webHidden/>
              </w:rPr>
              <w:instrText xml:space="preserve"> PAGEREF _Toc34150899 \h </w:instrText>
            </w:r>
            <w:r w:rsidR="00C85ECD">
              <w:rPr>
                <w:noProof/>
                <w:webHidden/>
              </w:rPr>
            </w:r>
            <w:r w:rsidR="00C85ECD">
              <w:rPr>
                <w:noProof/>
                <w:webHidden/>
              </w:rPr>
              <w:fldChar w:fldCharType="separate"/>
            </w:r>
            <w:r w:rsidR="001C2F9F">
              <w:rPr>
                <w:noProof/>
                <w:webHidden/>
              </w:rPr>
              <w:t>14</w:t>
            </w:r>
            <w:r w:rsidR="00C85ECD">
              <w:rPr>
                <w:noProof/>
                <w:webHidden/>
              </w:rPr>
              <w:fldChar w:fldCharType="end"/>
            </w:r>
          </w:hyperlink>
        </w:p>
        <w:p w14:paraId="079867C2" w14:textId="77777777" w:rsidR="00C85ECD" w:rsidRDefault="00CF4467">
          <w:pPr>
            <w:pStyle w:val="TOC2"/>
            <w:tabs>
              <w:tab w:val="right" w:leader="dot" w:pos="9350"/>
            </w:tabs>
            <w:rPr>
              <w:rFonts w:asciiTheme="minorHAnsi" w:eastAsiaTheme="minorEastAsia" w:hAnsiTheme="minorHAnsi"/>
              <w:noProof/>
              <w:sz w:val="22"/>
            </w:rPr>
          </w:pPr>
          <w:hyperlink w:anchor="_Toc34150900" w:history="1">
            <w:r w:rsidR="00C85ECD" w:rsidRPr="00632DE2">
              <w:rPr>
                <w:rStyle w:val="Hyperlink"/>
                <w:noProof/>
              </w:rPr>
              <w:t>4.4. Procedure</w:t>
            </w:r>
            <w:r w:rsidR="00C85ECD">
              <w:rPr>
                <w:noProof/>
                <w:webHidden/>
              </w:rPr>
              <w:tab/>
            </w:r>
            <w:r w:rsidR="00C85ECD">
              <w:rPr>
                <w:noProof/>
                <w:webHidden/>
              </w:rPr>
              <w:fldChar w:fldCharType="begin"/>
            </w:r>
            <w:r w:rsidR="00C85ECD">
              <w:rPr>
                <w:noProof/>
                <w:webHidden/>
              </w:rPr>
              <w:instrText xml:space="preserve"> PAGEREF _Toc34150900 \h </w:instrText>
            </w:r>
            <w:r w:rsidR="00C85ECD">
              <w:rPr>
                <w:noProof/>
                <w:webHidden/>
              </w:rPr>
            </w:r>
            <w:r w:rsidR="00C85ECD">
              <w:rPr>
                <w:noProof/>
                <w:webHidden/>
              </w:rPr>
              <w:fldChar w:fldCharType="separate"/>
            </w:r>
            <w:r w:rsidR="001C2F9F">
              <w:rPr>
                <w:noProof/>
                <w:webHidden/>
              </w:rPr>
              <w:t>14</w:t>
            </w:r>
            <w:r w:rsidR="00C85ECD">
              <w:rPr>
                <w:noProof/>
                <w:webHidden/>
              </w:rPr>
              <w:fldChar w:fldCharType="end"/>
            </w:r>
          </w:hyperlink>
        </w:p>
        <w:p w14:paraId="7CD130CD" w14:textId="77777777" w:rsidR="00C85ECD" w:rsidRDefault="00CF4467">
          <w:pPr>
            <w:pStyle w:val="TOC2"/>
            <w:tabs>
              <w:tab w:val="right" w:leader="dot" w:pos="9350"/>
            </w:tabs>
            <w:rPr>
              <w:rFonts w:asciiTheme="minorHAnsi" w:eastAsiaTheme="minorEastAsia" w:hAnsiTheme="minorHAnsi"/>
              <w:noProof/>
              <w:sz w:val="22"/>
            </w:rPr>
          </w:pPr>
          <w:hyperlink w:anchor="_Toc34150901" w:history="1">
            <w:r w:rsidR="00C85ECD" w:rsidRPr="00632DE2">
              <w:rPr>
                <w:rStyle w:val="Hyperlink"/>
                <w:noProof/>
              </w:rPr>
              <w:t>4.5 Limitations – N/A</w:t>
            </w:r>
            <w:r w:rsidR="00C85ECD">
              <w:rPr>
                <w:noProof/>
                <w:webHidden/>
              </w:rPr>
              <w:tab/>
            </w:r>
            <w:r w:rsidR="00C85ECD">
              <w:rPr>
                <w:noProof/>
                <w:webHidden/>
              </w:rPr>
              <w:fldChar w:fldCharType="begin"/>
            </w:r>
            <w:r w:rsidR="00C85ECD">
              <w:rPr>
                <w:noProof/>
                <w:webHidden/>
              </w:rPr>
              <w:instrText xml:space="preserve"> PAGEREF _Toc34150901 \h </w:instrText>
            </w:r>
            <w:r w:rsidR="00C85ECD">
              <w:rPr>
                <w:noProof/>
                <w:webHidden/>
              </w:rPr>
            </w:r>
            <w:r w:rsidR="00C85ECD">
              <w:rPr>
                <w:noProof/>
                <w:webHidden/>
              </w:rPr>
              <w:fldChar w:fldCharType="separate"/>
            </w:r>
            <w:r w:rsidR="001C2F9F">
              <w:rPr>
                <w:noProof/>
                <w:webHidden/>
              </w:rPr>
              <w:t>14</w:t>
            </w:r>
            <w:r w:rsidR="00C85ECD">
              <w:rPr>
                <w:noProof/>
                <w:webHidden/>
              </w:rPr>
              <w:fldChar w:fldCharType="end"/>
            </w:r>
          </w:hyperlink>
        </w:p>
        <w:p w14:paraId="004A1293" w14:textId="77777777" w:rsidR="00C85ECD" w:rsidRDefault="00CF4467">
          <w:pPr>
            <w:pStyle w:val="TOC2"/>
            <w:tabs>
              <w:tab w:val="right" w:leader="dot" w:pos="9350"/>
            </w:tabs>
            <w:rPr>
              <w:rFonts w:asciiTheme="minorHAnsi" w:eastAsiaTheme="minorEastAsia" w:hAnsiTheme="minorHAnsi"/>
              <w:noProof/>
              <w:sz w:val="22"/>
            </w:rPr>
          </w:pPr>
          <w:hyperlink w:anchor="_Toc34150902" w:history="1">
            <w:r w:rsidR="00C85ECD" w:rsidRPr="00632DE2">
              <w:rPr>
                <w:rStyle w:val="Hyperlink"/>
                <w:noProof/>
              </w:rPr>
              <w:t>4.6 Safety - N/A</w:t>
            </w:r>
            <w:r w:rsidR="00C85ECD">
              <w:rPr>
                <w:noProof/>
                <w:webHidden/>
              </w:rPr>
              <w:tab/>
            </w:r>
            <w:r w:rsidR="00C85ECD">
              <w:rPr>
                <w:noProof/>
                <w:webHidden/>
              </w:rPr>
              <w:fldChar w:fldCharType="begin"/>
            </w:r>
            <w:r w:rsidR="00C85ECD">
              <w:rPr>
                <w:noProof/>
                <w:webHidden/>
              </w:rPr>
              <w:instrText xml:space="preserve"> PAGEREF _Toc34150902 \h </w:instrText>
            </w:r>
            <w:r w:rsidR="00C85ECD">
              <w:rPr>
                <w:noProof/>
                <w:webHidden/>
              </w:rPr>
            </w:r>
            <w:r w:rsidR="00C85ECD">
              <w:rPr>
                <w:noProof/>
                <w:webHidden/>
              </w:rPr>
              <w:fldChar w:fldCharType="separate"/>
            </w:r>
            <w:r w:rsidR="001C2F9F">
              <w:rPr>
                <w:noProof/>
                <w:webHidden/>
              </w:rPr>
              <w:t>14</w:t>
            </w:r>
            <w:r w:rsidR="00C85ECD">
              <w:rPr>
                <w:noProof/>
                <w:webHidden/>
              </w:rPr>
              <w:fldChar w:fldCharType="end"/>
            </w:r>
          </w:hyperlink>
        </w:p>
        <w:p w14:paraId="34B74CAC" w14:textId="77777777" w:rsidR="00C85ECD" w:rsidRDefault="00CF4467">
          <w:pPr>
            <w:pStyle w:val="TOC2"/>
            <w:tabs>
              <w:tab w:val="right" w:leader="dot" w:pos="9350"/>
            </w:tabs>
            <w:rPr>
              <w:rFonts w:asciiTheme="minorHAnsi" w:eastAsiaTheme="minorEastAsia" w:hAnsiTheme="minorHAnsi"/>
              <w:noProof/>
              <w:sz w:val="22"/>
            </w:rPr>
          </w:pPr>
          <w:hyperlink w:anchor="_Toc34150903" w:history="1">
            <w:r w:rsidR="00C85ECD" w:rsidRPr="00632DE2">
              <w:rPr>
                <w:rStyle w:val="Hyperlink"/>
                <w:noProof/>
              </w:rPr>
              <w:t>4.7 References</w:t>
            </w:r>
            <w:r w:rsidR="00C85ECD">
              <w:rPr>
                <w:noProof/>
                <w:webHidden/>
              </w:rPr>
              <w:tab/>
            </w:r>
            <w:r w:rsidR="00C85ECD">
              <w:rPr>
                <w:noProof/>
                <w:webHidden/>
              </w:rPr>
              <w:fldChar w:fldCharType="begin"/>
            </w:r>
            <w:r w:rsidR="00C85ECD">
              <w:rPr>
                <w:noProof/>
                <w:webHidden/>
              </w:rPr>
              <w:instrText xml:space="preserve"> PAGEREF _Toc34150903 \h </w:instrText>
            </w:r>
            <w:r w:rsidR="00C85ECD">
              <w:rPr>
                <w:noProof/>
                <w:webHidden/>
              </w:rPr>
            </w:r>
            <w:r w:rsidR="00C85ECD">
              <w:rPr>
                <w:noProof/>
                <w:webHidden/>
              </w:rPr>
              <w:fldChar w:fldCharType="separate"/>
            </w:r>
            <w:r w:rsidR="001C2F9F">
              <w:rPr>
                <w:noProof/>
                <w:webHidden/>
              </w:rPr>
              <w:t>14</w:t>
            </w:r>
            <w:r w:rsidR="00C85ECD">
              <w:rPr>
                <w:noProof/>
                <w:webHidden/>
              </w:rPr>
              <w:fldChar w:fldCharType="end"/>
            </w:r>
          </w:hyperlink>
        </w:p>
        <w:p w14:paraId="77052FF5" w14:textId="77777777" w:rsidR="00C85ECD" w:rsidRDefault="00CF4467">
          <w:pPr>
            <w:pStyle w:val="TOC1"/>
            <w:tabs>
              <w:tab w:val="right" w:leader="dot" w:pos="9350"/>
            </w:tabs>
            <w:rPr>
              <w:rFonts w:asciiTheme="minorHAnsi" w:eastAsiaTheme="minorEastAsia" w:hAnsiTheme="minorHAnsi"/>
              <w:noProof/>
              <w:sz w:val="22"/>
            </w:rPr>
          </w:pPr>
          <w:hyperlink w:anchor="_Toc34150904" w:history="1">
            <w:r w:rsidR="00C85ECD" w:rsidRPr="00632DE2">
              <w:rPr>
                <w:rStyle w:val="Hyperlink"/>
                <w:noProof/>
              </w:rPr>
              <w:t>Chapter 5: Write Protection</w:t>
            </w:r>
            <w:r w:rsidR="00C85ECD">
              <w:rPr>
                <w:noProof/>
                <w:webHidden/>
              </w:rPr>
              <w:tab/>
            </w:r>
            <w:r w:rsidR="00C85ECD">
              <w:rPr>
                <w:noProof/>
                <w:webHidden/>
              </w:rPr>
              <w:fldChar w:fldCharType="begin"/>
            </w:r>
            <w:r w:rsidR="00C85ECD">
              <w:rPr>
                <w:noProof/>
                <w:webHidden/>
              </w:rPr>
              <w:instrText xml:space="preserve"> PAGEREF _Toc34150904 \h </w:instrText>
            </w:r>
            <w:r w:rsidR="00C85ECD">
              <w:rPr>
                <w:noProof/>
                <w:webHidden/>
              </w:rPr>
            </w:r>
            <w:r w:rsidR="00C85ECD">
              <w:rPr>
                <w:noProof/>
                <w:webHidden/>
              </w:rPr>
              <w:fldChar w:fldCharType="separate"/>
            </w:r>
            <w:r w:rsidR="001C2F9F">
              <w:rPr>
                <w:noProof/>
                <w:webHidden/>
              </w:rPr>
              <w:t>16</w:t>
            </w:r>
            <w:r w:rsidR="00C85ECD">
              <w:rPr>
                <w:noProof/>
                <w:webHidden/>
              </w:rPr>
              <w:fldChar w:fldCharType="end"/>
            </w:r>
          </w:hyperlink>
        </w:p>
        <w:p w14:paraId="1D0DD18D" w14:textId="77777777" w:rsidR="00C85ECD" w:rsidRDefault="00CF4467">
          <w:pPr>
            <w:pStyle w:val="TOC2"/>
            <w:tabs>
              <w:tab w:val="right" w:leader="dot" w:pos="9350"/>
            </w:tabs>
            <w:rPr>
              <w:rFonts w:asciiTheme="minorHAnsi" w:eastAsiaTheme="minorEastAsia" w:hAnsiTheme="minorHAnsi"/>
              <w:noProof/>
              <w:sz w:val="22"/>
            </w:rPr>
          </w:pPr>
          <w:hyperlink w:anchor="_Toc34150905" w:history="1">
            <w:r w:rsidR="00C85ECD" w:rsidRPr="00632DE2">
              <w:rPr>
                <w:rStyle w:val="Hyperlink"/>
                <w:noProof/>
              </w:rPr>
              <w:t>5.1 Purpose</w:t>
            </w:r>
            <w:r w:rsidR="00C85ECD">
              <w:rPr>
                <w:noProof/>
                <w:webHidden/>
              </w:rPr>
              <w:tab/>
            </w:r>
            <w:r w:rsidR="00C85ECD">
              <w:rPr>
                <w:noProof/>
                <w:webHidden/>
              </w:rPr>
              <w:fldChar w:fldCharType="begin"/>
            </w:r>
            <w:r w:rsidR="00C85ECD">
              <w:rPr>
                <w:noProof/>
                <w:webHidden/>
              </w:rPr>
              <w:instrText xml:space="preserve"> PAGEREF _Toc34150905 \h </w:instrText>
            </w:r>
            <w:r w:rsidR="00C85ECD">
              <w:rPr>
                <w:noProof/>
                <w:webHidden/>
              </w:rPr>
            </w:r>
            <w:r w:rsidR="00C85ECD">
              <w:rPr>
                <w:noProof/>
                <w:webHidden/>
              </w:rPr>
              <w:fldChar w:fldCharType="separate"/>
            </w:r>
            <w:r w:rsidR="001C2F9F">
              <w:rPr>
                <w:noProof/>
                <w:webHidden/>
              </w:rPr>
              <w:t>16</w:t>
            </w:r>
            <w:r w:rsidR="00C85ECD">
              <w:rPr>
                <w:noProof/>
                <w:webHidden/>
              </w:rPr>
              <w:fldChar w:fldCharType="end"/>
            </w:r>
          </w:hyperlink>
        </w:p>
        <w:p w14:paraId="362CD854" w14:textId="77777777" w:rsidR="00C85ECD" w:rsidRDefault="00CF4467">
          <w:pPr>
            <w:pStyle w:val="TOC2"/>
            <w:tabs>
              <w:tab w:val="right" w:leader="dot" w:pos="9350"/>
            </w:tabs>
            <w:rPr>
              <w:rFonts w:asciiTheme="minorHAnsi" w:eastAsiaTheme="minorEastAsia" w:hAnsiTheme="minorHAnsi"/>
              <w:noProof/>
              <w:sz w:val="22"/>
            </w:rPr>
          </w:pPr>
          <w:hyperlink w:anchor="_Toc34150906" w:history="1">
            <w:r w:rsidR="00C85ECD" w:rsidRPr="00632DE2">
              <w:rPr>
                <w:rStyle w:val="Hyperlink"/>
                <w:noProof/>
              </w:rPr>
              <w:t>5.2 Scope</w:t>
            </w:r>
            <w:r w:rsidR="00C85ECD">
              <w:rPr>
                <w:noProof/>
                <w:webHidden/>
              </w:rPr>
              <w:tab/>
            </w:r>
            <w:r w:rsidR="00C85ECD">
              <w:rPr>
                <w:noProof/>
                <w:webHidden/>
              </w:rPr>
              <w:fldChar w:fldCharType="begin"/>
            </w:r>
            <w:r w:rsidR="00C85ECD">
              <w:rPr>
                <w:noProof/>
                <w:webHidden/>
              </w:rPr>
              <w:instrText xml:space="preserve"> PAGEREF _Toc34150906 \h </w:instrText>
            </w:r>
            <w:r w:rsidR="00C85ECD">
              <w:rPr>
                <w:noProof/>
                <w:webHidden/>
              </w:rPr>
            </w:r>
            <w:r w:rsidR="00C85ECD">
              <w:rPr>
                <w:noProof/>
                <w:webHidden/>
              </w:rPr>
              <w:fldChar w:fldCharType="separate"/>
            </w:r>
            <w:r w:rsidR="001C2F9F">
              <w:rPr>
                <w:noProof/>
                <w:webHidden/>
              </w:rPr>
              <w:t>16</w:t>
            </w:r>
            <w:r w:rsidR="00C85ECD">
              <w:rPr>
                <w:noProof/>
                <w:webHidden/>
              </w:rPr>
              <w:fldChar w:fldCharType="end"/>
            </w:r>
          </w:hyperlink>
          <w:bookmarkStart w:id="0" w:name="_GoBack"/>
          <w:bookmarkEnd w:id="0"/>
        </w:p>
        <w:p w14:paraId="7173DAA4" w14:textId="77777777" w:rsidR="00C85ECD" w:rsidRDefault="00CF4467">
          <w:pPr>
            <w:pStyle w:val="TOC2"/>
            <w:tabs>
              <w:tab w:val="right" w:leader="dot" w:pos="9350"/>
            </w:tabs>
            <w:rPr>
              <w:rFonts w:asciiTheme="minorHAnsi" w:eastAsiaTheme="minorEastAsia" w:hAnsiTheme="minorHAnsi"/>
              <w:noProof/>
              <w:sz w:val="22"/>
            </w:rPr>
          </w:pPr>
          <w:hyperlink w:anchor="_Toc34150907" w:history="1">
            <w:r w:rsidR="00C85ECD" w:rsidRPr="00632DE2">
              <w:rPr>
                <w:rStyle w:val="Hyperlink"/>
                <w:noProof/>
              </w:rPr>
              <w:t>5.3. Equipment</w:t>
            </w:r>
            <w:r w:rsidR="00C85ECD">
              <w:rPr>
                <w:noProof/>
                <w:webHidden/>
              </w:rPr>
              <w:tab/>
            </w:r>
            <w:r w:rsidR="00C85ECD">
              <w:rPr>
                <w:noProof/>
                <w:webHidden/>
              </w:rPr>
              <w:fldChar w:fldCharType="begin"/>
            </w:r>
            <w:r w:rsidR="00C85ECD">
              <w:rPr>
                <w:noProof/>
                <w:webHidden/>
              </w:rPr>
              <w:instrText xml:space="preserve"> PAGEREF _Toc34150907 \h </w:instrText>
            </w:r>
            <w:r w:rsidR="00C85ECD">
              <w:rPr>
                <w:noProof/>
                <w:webHidden/>
              </w:rPr>
            </w:r>
            <w:r w:rsidR="00C85ECD">
              <w:rPr>
                <w:noProof/>
                <w:webHidden/>
              </w:rPr>
              <w:fldChar w:fldCharType="separate"/>
            </w:r>
            <w:r w:rsidR="001C2F9F">
              <w:rPr>
                <w:noProof/>
                <w:webHidden/>
              </w:rPr>
              <w:t>16</w:t>
            </w:r>
            <w:r w:rsidR="00C85ECD">
              <w:rPr>
                <w:noProof/>
                <w:webHidden/>
              </w:rPr>
              <w:fldChar w:fldCharType="end"/>
            </w:r>
          </w:hyperlink>
        </w:p>
        <w:p w14:paraId="0497B467" w14:textId="77777777" w:rsidR="00C85ECD" w:rsidRDefault="00CF4467">
          <w:pPr>
            <w:pStyle w:val="TOC2"/>
            <w:tabs>
              <w:tab w:val="right" w:leader="dot" w:pos="9350"/>
            </w:tabs>
            <w:rPr>
              <w:rFonts w:asciiTheme="minorHAnsi" w:eastAsiaTheme="minorEastAsia" w:hAnsiTheme="minorHAnsi"/>
              <w:noProof/>
              <w:sz w:val="22"/>
            </w:rPr>
          </w:pPr>
          <w:hyperlink w:anchor="_Toc34150908" w:history="1">
            <w:r w:rsidR="00C85ECD" w:rsidRPr="00632DE2">
              <w:rPr>
                <w:rStyle w:val="Hyperlink"/>
                <w:noProof/>
              </w:rPr>
              <w:t>5.4 Procedure</w:t>
            </w:r>
            <w:r w:rsidR="00C85ECD">
              <w:rPr>
                <w:noProof/>
                <w:webHidden/>
              </w:rPr>
              <w:tab/>
            </w:r>
            <w:r w:rsidR="00C85ECD">
              <w:rPr>
                <w:noProof/>
                <w:webHidden/>
              </w:rPr>
              <w:fldChar w:fldCharType="begin"/>
            </w:r>
            <w:r w:rsidR="00C85ECD">
              <w:rPr>
                <w:noProof/>
                <w:webHidden/>
              </w:rPr>
              <w:instrText xml:space="preserve"> PAGEREF _Toc34150908 \h </w:instrText>
            </w:r>
            <w:r w:rsidR="00C85ECD">
              <w:rPr>
                <w:noProof/>
                <w:webHidden/>
              </w:rPr>
            </w:r>
            <w:r w:rsidR="00C85ECD">
              <w:rPr>
                <w:noProof/>
                <w:webHidden/>
              </w:rPr>
              <w:fldChar w:fldCharType="separate"/>
            </w:r>
            <w:r w:rsidR="001C2F9F">
              <w:rPr>
                <w:noProof/>
                <w:webHidden/>
              </w:rPr>
              <w:t>16</w:t>
            </w:r>
            <w:r w:rsidR="00C85ECD">
              <w:rPr>
                <w:noProof/>
                <w:webHidden/>
              </w:rPr>
              <w:fldChar w:fldCharType="end"/>
            </w:r>
          </w:hyperlink>
        </w:p>
        <w:p w14:paraId="4AF07968" w14:textId="77777777" w:rsidR="00C85ECD" w:rsidRDefault="00CF4467">
          <w:pPr>
            <w:pStyle w:val="TOC2"/>
            <w:tabs>
              <w:tab w:val="right" w:leader="dot" w:pos="9350"/>
            </w:tabs>
            <w:rPr>
              <w:rFonts w:asciiTheme="minorHAnsi" w:eastAsiaTheme="minorEastAsia" w:hAnsiTheme="minorHAnsi"/>
              <w:noProof/>
              <w:sz w:val="22"/>
            </w:rPr>
          </w:pPr>
          <w:hyperlink w:anchor="_Toc34150909" w:history="1">
            <w:r w:rsidR="00C85ECD" w:rsidRPr="00632DE2">
              <w:rPr>
                <w:rStyle w:val="Hyperlink"/>
                <w:noProof/>
              </w:rPr>
              <w:t>5.5 Limitations</w:t>
            </w:r>
            <w:r w:rsidR="00C85ECD">
              <w:rPr>
                <w:noProof/>
                <w:webHidden/>
              </w:rPr>
              <w:tab/>
            </w:r>
            <w:r w:rsidR="00C85ECD">
              <w:rPr>
                <w:noProof/>
                <w:webHidden/>
              </w:rPr>
              <w:fldChar w:fldCharType="begin"/>
            </w:r>
            <w:r w:rsidR="00C85ECD">
              <w:rPr>
                <w:noProof/>
                <w:webHidden/>
              </w:rPr>
              <w:instrText xml:space="preserve"> PAGEREF _Toc34150909 \h </w:instrText>
            </w:r>
            <w:r w:rsidR="00C85ECD">
              <w:rPr>
                <w:noProof/>
                <w:webHidden/>
              </w:rPr>
            </w:r>
            <w:r w:rsidR="00C85ECD">
              <w:rPr>
                <w:noProof/>
                <w:webHidden/>
              </w:rPr>
              <w:fldChar w:fldCharType="separate"/>
            </w:r>
            <w:r w:rsidR="001C2F9F">
              <w:rPr>
                <w:noProof/>
                <w:webHidden/>
              </w:rPr>
              <w:t>16</w:t>
            </w:r>
            <w:r w:rsidR="00C85ECD">
              <w:rPr>
                <w:noProof/>
                <w:webHidden/>
              </w:rPr>
              <w:fldChar w:fldCharType="end"/>
            </w:r>
          </w:hyperlink>
        </w:p>
        <w:p w14:paraId="066E6825" w14:textId="77777777" w:rsidR="00C85ECD" w:rsidRDefault="00CF4467">
          <w:pPr>
            <w:pStyle w:val="TOC2"/>
            <w:tabs>
              <w:tab w:val="right" w:leader="dot" w:pos="9350"/>
            </w:tabs>
            <w:rPr>
              <w:rFonts w:asciiTheme="minorHAnsi" w:eastAsiaTheme="minorEastAsia" w:hAnsiTheme="minorHAnsi"/>
              <w:noProof/>
              <w:sz w:val="22"/>
            </w:rPr>
          </w:pPr>
          <w:hyperlink w:anchor="_Toc34150910" w:history="1">
            <w:r w:rsidR="00C85ECD" w:rsidRPr="00632DE2">
              <w:rPr>
                <w:rStyle w:val="Hyperlink"/>
                <w:noProof/>
              </w:rPr>
              <w:t>5.6 Safety - N/A</w:t>
            </w:r>
            <w:r w:rsidR="00C85ECD">
              <w:rPr>
                <w:noProof/>
                <w:webHidden/>
              </w:rPr>
              <w:tab/>
            </w:r>
            <w:r w:rsidR="00C85ECD">
              <w:rPr>
                <w:noProof/>
                <w:webHidden/>
              </w:rPr>
              <w:fldChar w:fldCharType="begin"/>
            </w:r>
            <w:r w:rsidR="00C85ECD">
              <w:rPr>
                <w:noProof/>
                <w:webHidden/>
              </w:rPr>
              <w:instrText xml:space="preserve"> PAGEREF _Toc34150910 \h </w:instrText>
            </w:r>
            <w:r w:rsidR="00C85ECD">
              <w:rPr>
                <w:noProof/>
                <w:webHidden/>
              </w:rPr>
            </w:r>
            <w:r w:rsidR="00C85ECD">
              <w:rPr>
                <w:noProof/>
                <w:webHidden/>
              </w:rPr>
              <w:fldChar w:fldCharType="separate"/>
            </w:r>
            <w:r w:rsidR="001C2F9F">
              <w:rPr>
                <w:noProof/>
                <w:webHidden/>
              </w:rPr>
              <w:t>16</w:t>
            </w:r>
            <w:r w:rsidR="00C85ECD">
              <w:rPr>
                <w:noProof/>
                <w:webHidden/>
              </w:rPr>
              <w:fldChar w:fldCharType="end"/>
            </w:r>
          </w:hyperlink>
        </w:p>
        <w:p w14:paraId="549E135B" w14:textId="77777777" w:rsidR="00C85ECD" w:rsidRDefault="00CF4467">
          <w:pPr>
            <w:pStyle w:val="TOC2"/>
            <w:tabs>
              <w:tab w:val="right" w:leader="dot" w:pos="9350"/>
            </w:tabs>
            <w:rPr>
              <w:rFonts w:asciiTheme="minorHAnsi" w:eastAsiaTheme="minorEastAsia" w:hAnsiTheme="minorHAnsi"/>
              <w:noProof/>
              <w:sz w:val="22"/>
            </w:rPr>
          </w:pPr>
          <w:hyperlink w:anchor="_Toc34150911" w:history="1">
            <w:r w:rsidR="00C85ECD" w:rsidRPr="00632DE2">
              <w:rPr>
                <w:rStyle w:val="Hyperlink"/>
                <w:noProof/>
              </w:rPr>
              <w:t>5.7 References</w:t>
            </w:r>
            <w:r w:rsidR="00C85ECD">
              <w:rPr>
                <w:noProof/>
                <w:webHidden/>
              </w:rPr>
              <w:tab/>
            </w:r>
            <w:r w:rsidR="00C85ECD">
              <w:rPr>
                <w:noProof/>
                <w:webHidden/>
              </w:rPr>
              <w:fldChar w:fldCharType="begin"/>
            </w:r>
            <w:r w:rsidR="00C85ECD">
              <w:rPr>
                <w:noProof/>
                <w:webHidden/>
              </w:rPr>
              <w:instrText xml:space="preserve"> PAGEREF _Toc34150911 \h </w:instrText>
            </w:r>
            <w:r w:rsidR="00C85ECD">
              <w:rPr>
                <w:noProof/>
                <w:webHidden/>
              </w:rPr>
            </w:r>
            <w:r w:rsidR="00C85ECD">
              <w:rPr>
                <w:noProof/>
                <w:webHidden/>
              </w:rPr>
              <w:fldChar w:fldCharType="separate"/>
            </w:r>
            <w:r w:rsidR="001C2F9F">
              <w:rPr>
                <w:noProof/>
                <w:webHidden/>
              </w:rPr>
              <w:t>16</w:t>
            </w:r>
            <w:r w:rsidR="00C85ECD">
              <w:rPr>
                <w:noProof/>
                <w:webHidden/>
              </w:rPr>
              <w:fldChar w:fldCharType="end"/>
            </w:r>
          </w:hyperlink>
        </w:p>
        <w:p w14:paraId="4F596193" w14:textId="77777777" w:rsidR="00C85ECD" w:rsidRDefault="00CF4467">
          <w:pPr>
            <w:pStyle w:val="TOC1"/>
            <w:tabs>
              <w:tab w:val="right" w:leader="dot" w:pos="9350"/>
            </w:tabs>
            <w:rPr>
              <w:rFonts w:asciiTheme="minorHAnsi" w:eastAsiaTheme="minorEastAsia" w:hAnsiTheme="minorHAnsi"/>
              <w:noProof/>
              <w:sz w:val="22"/>
            </w:rPr>
          </w:pPr>
          <w:hyperlink w:anchor="_Toc34150912" w:history="1">
            <w:r w:rsidR="00C85ECD" w:rsidRPr="00632DE2">
              <w:rPr>
                <w:rStyle w:val="Hyperlink"/>
                <w:noProof/>
              </w:rPr>
              <w:t>Chapter 6: Forensic Imaging</w:t>
            </w:r>
            <w:r w:rsidR="00C85ECD">
              <w:rPr>
                <w:noProof/>
                <w:webHidden/>
              </w:rPr>
              <w:tab/>
            </w:r>
            <w:r w:rsidR="00C85ECD">
              <w:rPr>
                <w:noProof/>
                <w:webHidden/>
              </w:rPr>
              <w:fldChar w:fldCharType="begin"/>
            </w:r>
            <w:r w:rsidR="00C85ECD">
              <w:rPr>
                <w:noProof/>
                <w:webHidden/>
              </w:rPr>
              <w:instrText xml:space="preserve"> PAGEREF _Toc34150912 \h </w:instrText>
            </w:r>
            <w:r w:rsidR="00C85ECD">
              <w:rPr>
                <w:noProof/>
                <w:webHidden/>
              </w:rPr>
            </w:r>
            <w:r w:rsidR="00C85ECD">
              <w:rPr>
                <w:noProof/>
                <w:webHidden/>
              </w:rPr>
              <w:fldChar w:fldCharType="separate"/>
            </w:r>
            <w:r w:rsidR="001C2F9F">
              <w:rPr>
                <w:noProof/>
                <w:webHidden/>
              </w:rPr>
              <w:t>18</w:t>
            </w:r>
            <w:r w:rsidR="00C85ECD">
              <w:rPr>
                <w:noProof/>
                <w:webHidden/>
              </w:rPr>
              <w:fldChar w:fldCharType="end"/>
            </w:r>
          </w:hyperlink>
        </w:p>
        <w:p w14:paraId="3301243D" w14:textId="77777777" w:rsidR="00C85ECD" w:rsidRDefault="00CF4467">
          <w:pPr>
            <w:pStyle w:val="TOC2"/>
            <w:tabs>
              <w:tab w:val="right" w:leader="dot" w:pos="9350"/>
            </w:tabs>
            <w:rPr>
              <w:rFonts w:asciiTheme="minorHAnsi" w:eastAsiaTheme="minorEastAsia" w:hAnsiTheme="minorHAnsi"/>
              <w:noProof/>
              <w:sz w:val="22"/>
            </w:rPr>
          </w:pPr>
          <w:hyperlink w:anchor="_Toc34150913" w:history="1">
            <w:r w:rsidR="00C85ECD" w:rsidRPr="00632DE2">
              <w:rPr>
                <w:rStyle w:val="Hyperlink"/>
                <w:noProof/>
              </w:rPr>
              <w:t>6.1 Purpose</w:t>
            </w:r>
            <w:r w:rsidR="00C85ECD">
              <w:rPr>
                <w:noProof/>
                <w:webHidden/>
              </w:rPr>
              <w:tab/>
            </w:r>
            <w:r w:rsidR="00C85ECD">
              <w:rPr>
                <w:noProof/>
                <w:webHidden/>
              </w:rPr>
              <w:fldChar w:fldCharType="begin"/>
            </w:r>
            <w:r w:rsidR="00C85ECD">
              <w:rPr>
                <w:noProof/>
                <w:webHidden/>
              </w:rPr>
              <w:instrText xml:space="preserve"> PAGEREF _Toc34150913 \h </w:instrText>
            </w:r>
            <w:r w:rsidR="00C85ECD">
              <w:rPr>
                <w:noProof/>
                <w:webHidden/>
              </w:rPr>
            </w:r>
            <w:r w:rsidR="00C85ECD">
              <w:rPr>
                <w:noProof/>
                <w:webHidden/>
              </w:rPr>
              <w:fldChar w:fldCharType="separate"/>
            </w:r>
            <w:r w:rsidR="001C2F9F">
              <w:rPr>
                <w:noProof/>
                <w:webHidden/>
              </w:rPr>
              <w:t>18</w:t>
            </w:r>
            <w:r w:rsidR="00C85ECD">
              <w:rPr>
                <w:noProof/>
                <w:webHidden/>
              </w:rPr>
              <w:fldChar w:fldCharType="end"/>
            </w:r>
          </w:hyperlink>
        </w:p>
        <w:p w14:paraId="4DD7F7D9" w14:textId="77777777" w:rsidR="00C85ECD" w:rsidRDefault="00CF4467">
          <w:pPr>
            <w:pStyle w:val="TOC2"/>
            <w:tabs>
              <w:tab w:val="right" w:leader="dot" w:pos="9350"/>
            </w:tabs>
            <w:rPr>
              <w:rFonts w:asciiTheme="minorHAnsi" w:eastAsiaTheme="minorEastAsia" w:hAnsiTheme="minorHAnsi"/>
              <w:noProof/>
              <w:sz w:val="22"/>
            </w:rPr>
          </w:pPr>
          <w:hyperlink w:anchor="_Toc34150914" w:history="1">
            <w:r w:rsidR="00C85ECD" w:rsidRPr="00632DE2">
              <w:rPr>
                <w:rStyle w:val="Hyperlink"/>
                <w:noProof/>
              </w:rPr>
              <w:t>6.2 Scope</w:t>
            </w:r>
            <w:r w:rsidR="00C85ECD">
              <w:rPr>
                <w:noProof/>
                <w:webHidden/>
              </w:rPr>
              <w:tab/>
            </w:r>
            <w:r w:rsidR="00C85ECD">
              <w:rPr>
                <w:noProof/>
                <w:webHidden/>
              </w:rPr>
              <w:fldChar w:fldCharType="begin"/>
            </w:r>
            <w:r w:rsidR="00C85ECD">
              <w:rPr>
                <w:noProof/>
                <w:webHidden/>
              </w:rPr>
              <w:instrText xml:space="preserve"> PAGEREF _Toc34150914 \h </w:instrText>
            </w:r>
            <w:r w:rsidR="00C85ECD">
              <w:rPr>
                <w:noProof/>
                <w:webHidden/>
              </w:rPr>
            </w:r>
            <w:r w:rsidR="00C85ECD">
              <w:rPr>
                <w:noProof/>
                <w:webHidden/>
              </w:rPr>
              <w:fldChar w:fldCharType="separate"/>
            </w:r>
            <w:r w:rsidR="001C2F9F">
              <w:rPr>
                <w:noProof/>
                <w:webHidden/>
              </w:rPr>
              <w:t>18</w:t>
            </w:r>
            <w:r w:rsidR="00C85ECD">
              <w:rPr>
                <w:noProof/>
                <w:webHidden/>
              </w:rPr>
              <w:fldChar w:fldCharType="end"/>
            </w:r>
          </w:hyperlink>
        </w:p>
        <w:p w14:paraId="714C28CE" w14:textId="77777777" w:rsidR="00C85ECD" w:rsidRDefault="00CF4467">
          <w:pPr>
            <w:pStyle w:val="TOC2"/>
            <w:tabs>
              <w:tab w:val="right" w:leader="dot" w:pos="9350"/>
            </w:tabs>
            <w:rPr>
              <w:rFonts w:asciiTheme="minorHAnsi" w:eastAsiaTheme="minorEastAsia" w:hAnsiTheme="minorHAnsi"/>
              <w:noProof/>
              <w:sz w:val="22"/>
            </w:rPr>
          </w:pPr>
          <w:hyperlink w:anchor="_Toc34150915" w:history="1">
            <w:r w:rsidR="00C85ECD" w:rsidRPr="00632DE2">
              <w:rPr>
                <w:rStyle w:val="Hyperlink"/>
                <w:noProof/>
              </w:rPr>
              <w:t>6.3. Equipment</w:t>
            </w:r>
            <w:r w:rsidR="00C85ECD">
              <w:rPr>
                <w:noProof/>
                <w:webHidden/>
              </w:rPr>
              <w:tab/>
            </w:r>
            <w:r w:rsidR="00C85ECD">
              <w:rPr>
                <w:noProof/>
                <w:webHidden/>
              </w:rPr>
              <w:fldChar w:fldCharType="begin"/>
            </w:r>
            <w:r w:rsidR="00C85ECD">
              <w:rPr>
                <w:noProof/>
                <w:webHidden/>
              </w:rPr>
              <w:instrText xml:space="preserve"> PAGEREF _Toc34150915 \h </w:instrText>
            </w:r>
            <w:r w:rsidR="00C85ECD">
              <w:rPr>
                <w:noProof/>
                <w:webHidden/>
              </w:rPr>
            </w:r>
            <w:r w:rsidR="00C85ECD">
              <w:rPr>
                <w:noProof/>
                <w:webHidden/>
              </w:rPr>
              <w:fldChar w:fldCharType="separate"/>
            </w:r>
            <w:r w:rsidR="001C2F9F">
              <w:rPr>
                <w:noProof/>
                <w:webHidden/>
              </w:rPr>
              <w:t>18</w:t>
            </w:r>
            <w:r w:rsidR="00C85ECD">
              <w:rPr>
                <w:noProof/>
                <w:webHidden/>
              </w:rPr>
              <w:fldChar w:fldCharType="end"/>
            </w:r>
          </w:hyperlink>
        </w:p>
        <w:p w14:paraId="11C65309" w14:textId="77777777" w:rsidR="00C85ECD" w:rsidRDefault="00CF4467">
          <w:pPr>
            <w:pStyle w:val="TOC2"/>
            <w:tabs>
              <w:tab w:val="right" w:leader="dot" w:pos="9350"/>
            </w:tabs>
            <w:rPr>
              <w:rFonts w:asciiTheme="minorHAnsi" w:eastAsiaTheme="minorEastAsia" w:hAnsiTheme="minorHAnsi"/>
              <w:noProof/>
              <w:sz w:val="22"/>
            </w:rPr>
          </w:pPr>
          <w:hyperlink w:anchor="_Toc34150916" w:history="1">
            <w:r w:rsidR="00C85ECD" w:rsidRPr="00632DE2">
              <w:rPr>
                <w:rStyle w:val="Hyperlink"/>
                <w:noProof/>
              </w:rPr>
              <w:t>6.4 Procedure</w:t>
            </w:r>
            <w:r w:rsidR="00C85ECD">
              <w:rPr>
                <w:noProof/>
                <w:webHidden/>
              </w:rPr>
              <w:tab/>
            </w:r>
            <w:r w:rsidR="00C85ECD">
              <w:rPr>
                <w:noProof/>
                <w:webHidden/>
              </w:rPr>
              <w:fldChar w:fldCharType="begin"/>
            </w:r>
            <w:r w:rsidR="00C85ECD">
              <w:rPr>
                <w:noProof/>
                <w:webHidden/>
              </w:rPr>
              <w:instrText xml:space="preserve"> PAGEREF _Toc34150916 \h </w:instrText>
            </w:r>
            <w:r w:rsidR="00C85ECD">
              <w:rPr>
                <w:noProof/>
                <w:webHidden/>
              </w:rPr>
            </w:r>
            <w:r w:rsidR="00C85ECD">
              <w:rPr>
                <w:noProof/>
                <w:webHidden/>
              </w:rPr>
              <w:fldChar w:fldCharType="separate"/>
            </w:r>
            <w:r w:rsidR="001C2F9F">
              <w:rPr>
                <w:noProof/>
                <w:webHidden/>
              </w:rPr>
              <w:t>18</w:t>
            </w:r>
            <w:r w:rsidR="00C85ECD">
              <w:rPr>
                <w:noProof/>
                <w:webHidden/>
              </w:rPr>
              <w:fldChar w:fldCharType="end"/>
            </w:r>
          </w:hyperlink>
        </w:p>
        <w:p w14:paraId="006C3ED7" w14:textId="77777777" w:rsidR="00C85ECD" w:rsidRDefault="00CF4467">
          <w:pPr>
            <w:pStyle w:val="TOC2"/>
            <w:tabs>
              <w:tab w:val="right" w:leader="dot" w:pos="9350"/>
            </w:tabs>
            <w:rPr>
              <w:rFonts w:asciiTheme="minorHAnsi" w:eastAsiaTheme="minorEastAsia" w:hAnsiTheme="minorHAnsi"/>
              <w:noProof/>
              <w:sz w:val="22"/>
            </w:rPr>
          </w:pPr>
          <w:hyperlink w:anchor="_Toc34150917" w:history="1">
            <w:r w:rsidR="00C85ECD" w:rsidRPr="00632DE2">
              <w:rPr>
                <w:rStyle w:val="Hyperlink"/>
                <w:bCs/>
                <w:noProof/>
              </w:rPr>
              <w:t>6.5 Limitations</w:t>
            </w:r>
            <w:r w:rsidR="00C85ECD">
              <w:rPr>
                <w:noProof/>
                <w:webHidden/>
              </w:rPr>
              <w:tab/>
            </w:r>
            <w:r w:rsidR="00C85ECD">
              <w:rPr>
                <w:noProof/>
                <w:webHidden/>
              </w:rPr>
              <w:fldChar w:fldCharType="begin"/>
            </w:r>
            <w:r w:rsidR="00C85ECD">
              <w:rPr>
                <w:noProof/>
                <w:webHidden/>
              </w:rPr>
              <w:instrText xml:space="preserve"> PAGEREF _Toc34150917 \h </w:instrText>
            </w:r>
            <w:r w:rsidR="00C85ECD">
              <w:rPr>
                <w:noProof/>
                <w:webHidden/>
              </w:rPr>
            </w:r>
            <w:r w:rsidR="00C85ECD">
              <w:rPr>
                <w:noProof/>
                <w:webHidden/>
              </w:rPr>
              <w:fldChar w:fldCharType="separate"/>
            </w:r>
            <w:r w:rsidR="001C2F9F">
              <w:rPr>
                <w:noProof/>
                <w:webHidden/>
              </w:rPr>
              <w:t>18</w:t>
            </w:r>
            <w:r w:rsidR="00C85ECD">
              <w:rPr>
                <w:noProof/>
                <w:webHidden/>
              </w:rPr>
              <w:fldChar w:fldCharType="end"/>
            </w:r>
          </w:hyperlink>
        </w:p>
        <w:p w14:paraId="53B364EB" w14:textId="77777777" w:rsidR="00C85ECD" w:rsidRDefault="00CF4467">
          <w:pPr>
            <w:pStyle w:val="TOC2"/>
            <w:tabs>
              <w:tab w:val="right" w:leader="dot" w:pos="9350"/>
            </w:tabs>
            <w:rPr>
              <w:rFonts w:asciiTheme="minorHAnsi" w:eastAsiaTheme="minorEastAsia" w:hAnsiTheme="minorHAnsi"/>
              <w:noProof/>
              <w:sz w:val="22"/>
            </w:rPr>
          </w:pPr>
          <w:hyperlink w:anchor="_Toc34150918" w:history="1">
            <w:r w:rsidR="00C85ECD" w:rsidRPr="00632DE2">
              <w:rPr>
                <w:rStyle w:val="Hyperlink"/>
                <w:noProof/>
              </w:rPr>
              <w:t>6.6 Safety - N/A</w:t>
            </w:r>
            <w:r w:rsidR="00C85ECD">
              <w:rPr>
                <w:noProof/>
                <w:webHidden/>
              </w:rPr>
              <w:tab/>
            </w:r>
            <w:r w:rsidR="00C85ECD">
              <w:rPr>
                <w:noProof/>
                <w:webHidden/>
              </w:rPr>
              <w:fldChar w:fldCharType="begin"/>
            </w:r>
            <w:r w:rsidR="00C85ECD">
              <w:rPr>
                <w:noProof/>
                <w:webHidden/>
              </w:rPr>
              <w:instrText xml:space="preserve"> PAGEREF _Toc34150918 \h </w:instrText>
            </w:r>
            <w:r w:rsidR="00C85ECD">
              <w:rPr>
                <w:noProof/>
                <w:webHidden/>
              </w:rPr>
            </w:r>
            <w:r w:rsidR="00C85ECD">
              <w:rPr>
                <w:noProof/>
                <w:webHidden/>
              </w:rPr>
              <w:fldChar w:fldCharType="separate"/>
            </w:r>
            <w:r w:rsidR="001C2F9F">
              <w:rPr>
                <w:noProof/>
                <w:webHidden/>
              </w:rPr>
              <w:t>19</w:t>
            </w:r>
            <w:r w:rsidR="00C85ECD">
              <w:rPr>
                <w:noProof/>
                <w:webHidden/>
              </w:rPr>
              <w:fldChar w:fldCharType="end"/>
            </w:r>
          </w:hyperlink>
        </w:p>
        <w:p w14:paraId="243368A9" w14:textId="77777777" w:rsidR="00C85ECD" w:rsidRDefault="00CF4467">
          <w:pPr>
            <w:pStyle w:val="TOC2"/>
            <w:tabs>
              <w:tab w:val="right" w:leader="dot" w:pos="9350"/>
            </w:tabs>
            <w:rPr>
              <w:rFonts w:asciiTheme="minorHAnsi" w:eastAsiaTheme="minorEastAsia" w:hAnsiTheme="minorHAnsi"/>
              <w:noProof/>
              <w:sz w:val="22"/>
            </w:rPr>
          </w:pPr>
          <w:hyperlink w:anchor="_Toc34150919" w:history="1">
            <w:r w:rsidR="00C85ECD" w:rsidRPr="00632DE2">
              <w:rPr>
                <w:rStyle w:val="Hyperlink"/>
                <w:noProof/>
              </w:rPr>
              <w:t>6.7 References</w:t>
            </w:r>
            <w:r w:rsidR="00C85ECD">
              <w:rPr>
                <w:noProof/>
                <w:webHidden/>
              </w:rPr>
              <w:tab/>
            </w:r>
            <w:r w:rsidR="00C85ECD">
              <w:rPr>
                <w:noProof/>
                <w:webHidden/>
              </w:rPr>
              <w:fldChar w:fldCharType="begin"/>
            </w:r>
            <w:r w:rsidR="00C85ECD">
              <w:rPr>
                <w:noProof/>
                <w:webHidden/>
              </w:rPr>
              <w:instrText xml:space="preserve"> PAGEREF _Toc34150919 \h </w:instrText>
            </w:r>
            <w:r w:rsidR="00C85ECD">
              <w:rPr>
                <w:noProof/>
                <w:webHidden/>
              </w:rPr>
            </w:r>
            <w:r w:rsidR="00C85ECD">
              <w:rPr>
                <w:noProof/>
                <w:webHidden/>
              </w:rPr>
              <w:fldChar w:fldCharType="separate"/>
            </w:r>
            <w:r w:rsidR="001C2F9F">
              <w:rPr>
                <w:noProof/>
                <w:webHidden/>
              </w:rPr>
              <w:t>19</w:t>
            </w:r>
            <w:r w:rsidR="00C85ECD">
              <w:rPr>
                <w:noProof/>
                <w:webHidden/>
              </w:rPr>
              <w:fldChar w:fldCharType="end"/>
            </w:r>
          </w:hyperlink>
        </w:p>
        <w:p w14:paraId="6342DFCD" w14:textId="77777777" w:rsidR="00C85ECD" w:rsidRDefault="00CF4467">
          <w:pPr>
            <w:pStyle w:val="TOC1"/>
            <w:tabs>
              <w:tab w:val="right" w:leader="dot" w:pos="9350"/>
            </w:tabs>
            <w:rPr>
              <w:rFonts w:asciiTheme="minorHAnsi" w:eastAsiaTheme="minorEastAsia" w:hAnsiTheme="minorHAnsi"/>
              <w:noProof/>
              <w:sz w:val="22"/>
            </w:rPr>
          </w:pPr>
          <w:hyperlink w:anchor="_Toc34150920" w:history="1">
            <w:r w:rsidR="00C85ECD" w:rsidRPr="00632DE2">
              <w:rPr>
                <w:rStyle w:val="Hyperlink"/>
                <w:noProof/>
              </w:rPr>
              <w:t>Chapter 7: Forensic Imaging Using Target Disk Mode</w:t>
            </w:r>
            <w:r w:rsidR="00C85ECD">
              <w:rPr>
                <w:noProof/>
                <w:webHidden/>
              </w:rPr>
              <w:tab/>
            </w:r>
            <w:r w:rsidR="00C85ECD">
              <w:rPr>
                <w:noProof/>
                <w:webHidden/>
              </w:rPr>
              <w:fldChar w:fldCharType="begin"/>
            </w:r>
            <w:r w:rsidR="00C85ECD">
              <w:rPr>
                <w:noProof/>
                <w:webHidden/>
              </w:rPr>
              <w:instrText xml:space="preserve"> PAGEREF _Toc34150920 \h </w:instrText>
            </w:r>
            <w:r w:rsidR="00C85ECD">
              <w:rPr>
                <w:noProof/>
                <w:webHidden/>
              </w:rPr>
            </w:r>
            <w:r w:rsidR="00C85ECD">
              <w:rPr>
                <w:noProof/>
                <w:webHidden/>
              </w:rPr>
              <w:fldChar w:fldCharType="separate"/>
            </w:r>
            <w:r w:rsidR="001C2F9F">
              <w:rPr>
                <w:noProof/>
                <w:webHidden/>
              </w:rPr>
              <w:t>21</w:t>
            </w:r>
            <w:r w:rsidR="00C85ECD">
              <w:rPr>
                <w:noProof/>
                <w:webHidden/>
              </w:rPr>
              <w:fldChar w:fldCharType="end"/>
            </w:r>
          </w:hyperlink>
        </w:p>
        <w:p w14:paraId="1790B575" w14:textId="77777777" w:rsidR="00C85ECD" w:rsidRDefault="00CF4467">
          <w:pPr>
            <w:pStyle w:val="TOC2"/>
            <w:tabs>
              <w:tab w:val="right" w:leader="dot" w:pos="9350"/>
            </w:tabs>
            <w:rPr>
              <w:rFonts w:asciiTheme="minorHAnsi" w:eastAsiaTheme="minorEastAsia" w:hAnsiTheme="minorHAnsi"/>
              <w:noProof/>
              <w:sz w:val="22"/>
            </w:rPr>
          </w:pPr>
          <w:hyperlink w:anchor="_Toc34150921" w:history="1">
            <w:r w:rsidR="00C85ECD" w:rsidRPr="00632DE2">
              <w:rPr>
                <w:rStyle w:val="Hyperlink"/>
                <w:noProof/>
              </w:rPr>
              <w:t>7.1 Purpose</w:t>
            </w:r>
            <w:r w:rsidR="00C85ECD">
              <w:rPr>
                <w:noProof/>
                <w:webHidden/>
              </w:rPr>
              <w:tab/>
            </w:r>
            <w:r w:rsidR="00C85ECD">
              <w:rPr>
                <w:noProof/>
                <w:webHidden/>
              </w:rPr>
              <w:fldChar w:fldCharType="begin"/>
            </w:r>
            <w:r w:rsidR="00C85ECD">
              <w:rPr>
                <w:noProof/>
                <w:webHidden/>
              </w:rPr>
              <w:instrText xml:space="preserve"> PAGEREF _Toc34150921 \h </w:instrText>
            </w:r>
            <w:r w:rsidR="00C85ECD">
              <w:rPr>
                <w:noProof/>
                <w:webHidden/>
              </w:rPr>
            </w:r>
            <w:r w:rsidR="00C85ECD">
              <w:rPr>
                <w:noProof/>
                <w:webHidden/>
              </w:rPr>
              <w:fldChar w:fldCharType="separate"/>
            </w:r>
            <w:r w:rsidR="001C2F9F">
              <w:rPr>
                <w:noProof/>
                <w:webHidden/>
              </w:rPr>
              <w:t>21</w:t>
            </w:r>
            <w:r w:rsidR="00C85ECD">
              <w:rPr>
                <w:noProof/>
                <w:webHidden/>
              </w:rPr>
              <w:fldChar w:fldCharType="end"/>
            </w:r>
          </w:hyperlink>
        </w:p>
        <w:p w14:paraId="258E1841" w14:textId="77777777" w:rsidR="00C85ECD" w:rsidRDefault="00CF4467">
          <w:pPr>
            <w:pStyle w:val="TOC2"/>
            <w:tabs>
              <w:tab w:val="right" w:leader="dot" w:pos="9350"/>
            </w:tabs>
            <w:rPr>
              <w:rFonts w:asciiTheme="minorHAnsi" w:eastAsiaTheme="minorEastAsia" w:hAnsiTheme="minorHAnsi"/>
              <w:noProof/>
              <w:sz w:val="22"/>
            </w:rPr>
          </w:pPr>
          <w:hyperlink w:anchor="_Toc34150922" w:history="1">
            <w:r w:rsidR="00C85ECD" w:rsidRPr="00632DE2">
              <w:rPr>
                <w:rStyle w:val="Hyperlink"/>
                <w:noProof/>
              </w:rPr>
              <w:t>7.2. Scope</w:t>
            </w:r>
            <w:r w:rsidR="00C85ECD">
              <w:rPr>
                <w:noProof/>
                <w:webHidden/>
              </w:rPr>
              <w:tab/>
            </w:r>
            <w:r w:rsidR="00C85ECD">
              <w:rPr>
                <w:noProof/>
                <w:webHidden/>
              </w:rPr>
              <w:fldChar w:fldCharType="begin"/>
            </w:r>
            <w:r w:rsidR="00C85ECD">
              <w:rPr>
                <w:noProof/>
                <w:webHidden/>
              </w:rPr>
              <w:instrText xml:space="preserve"> PAGEREF _Toc34150922 \h </w:instrText>
            </w:r>
            <w:r w:rsidR="00C85ECD">
              <w:rPr>
                <w:noProof/>
                <w:webHidden/>
              </w:rPr>
            </w:r>
            <w:r w:rsidR="00C85ECD">
              <w:rPr>
                <w:noProof/>
                <w:webHidden/>
              </w:rPr>
              <w:fldChar w:fldCharType="separate"/>
            </w:r>
            <w:r w:rsidR="001C2F9F">
              <w:rPr>
                <w:noProof/>
                <w:webHidden/>
              </w:rPr>
              <w:t>21</w:t>
            </w:r>
            <w:r w:rsidR="00C85ECD">
              <w:rPr>
                <w:noProof/>
                <w:webHidden/>
              </w:rPr>
              <w:fldChar w:fldCharType="end"/>
            </w:r>
          </w:hyperlink>
        </w:p>
        <w:p w14:paraId="57454BC8" w14:textId="77777777" w:rsidR="00C85ECD" w:rsidRDefault="00CF4467">
          <w:pPr>
            <w:pStyle w:val="TOC2"/>
            <w:tabs>
              <w:tab w:val="right" w:leader="dot" w:pos="9350"/>
            </w:tabs>
            <w:rPr>
              <w:rFonts w:asciiTheme="minorHAnsi" w:eastAsiaTheme="minorEastAsia" w:hAnsiTheme="minorHAnsi"/>
              <w:noProof/>
              <w:sz w:val="22"/>
            </w:rPr>
          </w:pPr>
          <w:hyperlink w:anchor="_Toc34150923" w:history="1">
            <w:r w:rsidR="00C85ECD" w:rsidRPr="00632DE2">
              <w:rPr>
                <w:rStyle w:val="Hyperlink"/>
                <w:noProof/>
              </w:rPr>
              <w:t>7.3. Equipment</w:t>
            </w:r>
            <w:r w:rsidR="00C85ECD">
              <w:rPr>
                <w:noProof/>
                <w:webHidden/>
              </w:rPr>
              <w:tab/>
            </w:r>
            <w:r w:rsidR="00C85ECD">
              <w:rPr>
                <w:noProof/>
                <w:webHidden/>
              </w:rPr>
              <w:fldChar w:fldCharType="begin"/>
            </w:r>
            <w:r w:rsidR="00C85ECD">
              <w:rPr>
                <w:noProof/>
                <w:webHidden/>
              </w:rPr>
              <w:instrText xml:space="preserve"> PAGEREF _Toc34150923 \h </w:instrText>
            </w:r>
            <w:r w:rsidR="00C85ECD">
              <w:rPr>
                <w:noProof/>
                <w:webHidden/>
              </w:rPr>
            </w:r>
            <w:r w:rsidR="00C85ECD">
              <w:rPr>
                <w:noProof/>
                <w:webHidden/>
              </w:rPr>
              <w:fldChar w:fldCharType="separate"/>
            </w:r>
            <w:r w:rsidR="001C2F9F">
              <w:rPr>
                <w:noProof/>
                <w:webHidden/>
              </w:rPr>
              <w:t>21</w:t>
            </w:r>
            <w:r w:rsidR="00C85ECD">
              <w:rPr>
                <w:noProof/>
                <w:webHidden/>
              </w:rPr>
              <w:fldChar w:fldCharType="end"/>
            </w:r>
          </w:hyperlink>
        </w:p>
        <w:p w14:paraId="18790D27" w14:textId="77777777" w:rsidR="00C85ECD" w:rsidRDefault="00CF4467">
          <w:pPr>
            <w:pStyle w:val="TOC2"/>
            <w:tabs>
              <w:tab w:val="right" w:leader="dot" w:pos="9350"/>
            </w:tabs>
            <w:rPr>
              <w:rFonts w:asciiTheme="minorHAnsi" w:eastAsiaTheme="minorEastAsia" w:hAnsiTheme="minorHAnsi"/>
              <w:noProof/>
              <w:sz w:val="22"/>
            </w:rPr>
          </w:pPr>
          <w:hyperlink w:anchor="_Toc34150924" w:history="1">
            <w:r w:rsidR="00C85ECD" w:rsidRPr="00632DE2">
              <w:rPr>
                <w:rStyle w:val="Hyperlink"/>
                <w:noProof/>
              </w:rPr>
              <w:t>7.4 Procedure</w:t>
            </w:r>
            <w:r w:rsidR="00C85ECD">
              <w:rPr>
                <w:noProof/>
                <w:webHidden/>
              </w:rPr>
              <w:tab/>
            </w:r>
            <w:r w:rsidR="00C85ECD">
              <w:rPr>
                <w:noProof/>
                <w:webHidden/>
              </w:rPr>
              <w:fldChar w:fldCharType="begin"/>
            </w:r>
            <w:r w:rsidR="00C85ECD">
              <w:rPr>
                <w:noProof/>
                <w:webHidden/>
              </w:rPr>
              <w:instrText xml:space="preserve"> PAGEREF _Toc34150924 \h </w:instrText>
            </w:r>
            <w:r w:rsidR="00C85ECD">
              <w:rPr>
                <w:noProof/>
                <w:webHidden/>
              </w:rPr>
            </w:r>
            <w:r w:rsidR="00C85ECD">
              <w:rPr>
                <w:noProof/>
                <w:webHidden/>
              </w:rPr>
              <w:fldChar w:fldCharType="separate"/>
            </w:r>
            <w:r w:rsidR="001C2F9F">
              <w:rPr>
                <w:noProof/>
                <w:webHidden/>
              </w:rPr>
              <w:t>21</w:t>
            </w:r>
            <w:r w:rsidR="00C85ECD">
              <w:rPr>
                <w:noProof/>
                <w:webHidden/>
              </w:rPr>
              <w:fldChar w:fldCharType="end"/>
            </w:r>
          </w:hyperlink>
        </w:p>
        <w:p w14:paraId="76FA4E4E" w14:textId="77777777" w:rsidR="00C85ECD" w:rsidRDefault="00CF4467">
          <w:pPr>
            <w:pStyle w:val="TOC2"/>
            <w:tabs>
              <w:tab w:val="right" w:leader="dot" w:pos="9350"/>
            </w:tabs>
            <w:rPr>
              <w:rFonts w:asciiTheme="minorHAnsi" w:eastAsiaTheme="minorEastAsia" w:hAnsiTheme="minorHAnsi"/>
              <w:noProof/>
              <w:sz w:val="22"/>
            </w:rPr>
          </w:pPr>
          <w:hyperlink w:anchor="_Toc34150925" w:history="1">
            <w:r w:rsidR="00C85ECD" w:rsidRPr="00632DE2">
              <w:rPr>
                <w:rStyle w:val="Hyperlink"/>
                <w:noProof/>
              </w:rPr>
              <w:t>7.5. Limitations – N/A</w:t>
            </w:r>
            <w:r w:rsidR="00C85ECD">
              <w:rPr>
                <w:noProof/>
                <w:webHidden/>
              </w:rPr>
              <w:tab/>
            </w:r>
            <w:r w:rsidR="00C85ECD">
              <w:rPr>
                <w:noProof/>
                <w:webHidden/>
              </w:rPr>
              <w:fldChar w:fldCharType="begin"/>
            </w:r>
            <w:r w:rsidR="00C85ECD">
              <w:rPr>
                <w:noProof/>
                <w:webHidden/>
              </w:rPr>
              <w:instrText xml:space="preserve"> PAGEREF _Toc34150925 \h </w:instrText>
            </w:r>
            <w:r w:rsidR="00C85ECD">
              <w:rPr>
                <w:noProof/>
                <w:webHidden/>
              </w:rPr>
            </w:r>
            <w:r w:rsidR="00C85ECD">
              <w:rPr>
                <w:noProof/>
                <w:webHidden/>
              </w:rPr>
              <w:fldChar w:fldCharType="separate"/>
            </w:r>
            <w:r w:rsidR="001C2F9F">
              <w:rPr>
                <w:noProof/>
                <w:webHidden/>
              </w:rPr>
              <w:t>21</w:t>
            </w:r>
            <w:r w:rsidR="00C85ECD">
              <w:rPr>
                <w:noProof/>
                <w:webHidden/>
              </w:rPr>
              <w:fldChar w:fldCharType="end"/>
            </w:r>
          </w:hyperlink>
        </w:p>
        <w:p w14:paraId="7B9B0EED" w14:textId="77777777" w:rsidR="00C85ECD" w:rsidRDefault="00CF4467">
          <w:pPr>
            <w:pStyle w:val="TOC2"/>
            <w:tabs>
              <w:tab w:val="right" w:leader="dot" w:pos="9350"/>
            </w:tabs>
            <w:rPr>
              <w:rFonts w:asciiTheme="minorHAnsi" w:eastAsiaTheme="minorEastAsia" w:hAnsiTheme="minorHAnsi"/>
              <w:noProof/>
              <w:sz w:val="22"/>
            </w:rPr>
          </w:pPr>
          <w:hyperlink w:anchor="_Toc34150926" w:history="1">
            <w:r w:rsidR="00C85ECD" w:rsidRPr="00632DE2">
              <w:rPr>
                <w:rStyle w:val="Hyperlink"/>
                <w:noProof/>
              </w:rPr>
              <w:t>7.6 Safety - N/A</w:t>
            </w:r>
            <w:r w:rsidR="00C85ECD">
              <w:rPr>
                <w:noProof/>
                <w:webHidden/>
              </w:rPr>
              <w:tab/>
            </w:r>
            <w:r w:rsidR="00C85ECD">
              <w:rPr>
                <w:noProof/>
                <w:webHidden/>
              </w:rPr>
              <w:fldChar w:fldCharType="begin"/>
            </w:r>
            <w:r w:rsidR="00C85ECD">
              <w:rPr>
                <w:noProof/>
                <w:webHidden/>
              </w:rPr>
              <w:instrText xml:space="preserve"> PAGEREF _Toc34150926 \h </w:instrText>
            </w:r>
            <w:r w:rsidR="00C85ECD">
              <w:rPr>
                <w:noProof/>
                <w:webHidden/>
              </w:rPr>
            </w:r>
            <w:r w:rsidR="00C85ECD">
              <w:rPr>
                <w:noProof/>
                <w:webHidden/>
              </w:rPr>
              <w:fldChar w:fldCharType="separate"/>
            </w:r>
            <w:r w:rsidR="001C2F9F">
              <w:rPr>
                <w:noProof/>
                <w:webHidden/>
              </w:rPr>
              <w:t>21</w:t>
            </w:r>
            <w:r w:rsidR="00C85ECD">
              <w:rPr>
                <w:noProof/>
                <w:webHidden/>
              </w:rPr>
              <w:fldChar w:fldCharType="end"/>
            </w:r>
          </w:hyperlink>
        </w:p>
        <w:p w14:paraId="06989F66" w14:textId="77777777" w:rsidR="00C85ECD" w:rsidRDefault="00CF4467">
          <w:pPr>
            <w:pStyle w:val="TOC2"/>
            <w:tabs>
              <w:tab w:val="right" w:leader="dot" w:pos="9350"/>
            </w:tabs>
            <w:rPr>
              <w:rFonts w:asciiTheme="minorHAnsi" w:eastAsiaTheme="minorEastAsia" w:hAnsiTheme="minorHAnsi"/>
              <w:noProof/>
              <w:sz w:val="22"/>
            </w:rPr>
          </w:pPr>
          <w:hyperlink w:anchor="_Toc34150927" w:history="1">
            <w:r w:rsidR="00C85ECD" w:rsidRPr="00632DE2">
              <w:rPr>
                <w:rStyle w:val="Hyperlink"/>
                <w:bCs/>
                <w:noProof/>
              </w:rPr>
              <w:t>7.7 References</w:t>
            </w:r>
            <w:r w:rsidR="00C85ECD">
              <w:rPr>
                <w:noProof/>
                <w:webHidden/>
              </w:rPr>
              <w:tab/>
            </w:r>
            <w:r w:rsidR="00C85ECD">
              <w:rPr>
                <w:noProof/>
                <w:webHidden/>
              </w:rPr>
              <w:fldChar w:fldCharType="begin"/>
            </w:r>
            <w:r w:rsidR="00C85ECD">
              <w:rPr>
                <w:noProof/>
                <w:webHidden/>
              </w:rPr>
              <w:instrText xml:space="preserve"> PAGEREF _Toc34150927 \h </w:instrText>
            </w:r>
            <w:r w:rsidR="00C85ECD">
              <w:rPr>
                <w:noProof/>
                <w:webHidden/>
              </w:rPr>
            </w:r>
            <w:r w:rsidR="00C85ECD">
              <w:rPr>
                <w:noProof/>
                <w:webHidden/>
              </w:rPr>
              <w:fldChar w:fldCharType="separate"/>
            </w:r>
            <w:r w:rsidR="001C2F9F">
              <w:rPr>
                <w:noProof/>
                <w:webHidden/>
              </w:rPr>
              <w:t>22</w:t>
            </w:r>
            <w:r w:rsidR="00C85ECD">
              <w:rPr>
                <w:noProof/>
                <w:webHidden/>
              </w:rPr>
              <w:fldChar w:fldCharType="end"/>
            </w:r>
          </w:hyperlink>
        </w:p>
        <w:p w14:paraId="2827C4ED" w14:textId="77777777" w:rsidR="00C85ECD" w:rsidRDefault="00CF4467">
          <w:pPr>
            <w:pStyle w:val="TOC1"/>
            <w:tabs>
              <w:tab w:val="right" w:leader="dot" w:pos="9350"/>
            </w:tabs>
            <w:rPr>
              <w:rFonts w:asciiTheme="minorHAnsi" w:eastAsiaTheme="minorEastAsia" w:hAnsiTheme="minorHAnsi"/>
              <w:noProof/>
              <w:sz w:val="22"/>
            </w:rPr>
          </w:pPr>
          <w:hyperlink w:anchor="_Toc34150928" w:history="1">
            <w:r w:rsidR="00C85ECD" w:rsidRPr="00632DE2">
              <w:rPr>
                <w:rStyle w:val="Hyperlink"/>
                <w:noProof/>
              </w:rPr>
              <w:t>Chapter 8: Mobile Devices</w:t>
            </w:r>
            <w:r w:rsidR="00C85ECD">
              <w:rPr>
                <w:noProof/>
                <w:webHidden/>
              </w:rPr>
              <w:tab/>
            </w:r>
            <w:r w:rsidR="00C85ECD">
              <w:rPr>
                <w:noProof/>
                <w:webHidden/>
              </w:rPr>
              <w:fldChar w:fldCharType="begin"/>
            </w:r>
            <w:r w:rsidR="00C85ECD">
              <w:rPr>
                <w:noProof/>
                <w:webHidden/>
              </w:rPr>
              <w:instrText xml:space="preserve"> PAGEREF _Toc34150928 \h </w:instrText>
            </w:r>
            <w:r w:rsidR="00C85ECD">
              <w:rPr>
                <w:noProof/>
                <w:webHidden/>
              </w:rPr>
            </w:r>
            <w:r w:rsidR="00C85ECD">
              <w:rPr>
                <w:noProof/>
                <w:webHidden/>
              </w:rPr>
              <w:fldChar w:fldCharType="separate"/>
            </w:r>
            <w:r w:rsidR="001C2F9F">
              <w:rPr>
                <w:noProof/>
                <w:webHidden/>
              </w:rPr>
              <w:t>24</w:t>
            </w:r>
            <w:r w:rsidR="00C85ECD">
              <w:rPr>
                <w:noProof/>
                <w:webHidden/>
              </w:rPr>
              <w:fldChar w:fldCharType="end"/>
            </w:r>
          </w:hyperlink>
        </w:p>
        <w:p w14:paraId="18BA8CC5" w14:textId="77777777" w:rsidR="00C85ECD" w:rsidRDefault="00CF4467">
          <w:pPr>
            <w:pStyle w:val="TOC2"/>
            <w:tabs>
              <w:tab w:val="right" w:leader="dot" w:pos="9350"/>
            </w:tabs>
            <w:rPr>
              <w:rFonts w:asciiTheme="minorHAnsi" w:eastAsiaTheme="minorEastAsia" w:hAnsiTheme="minorHAnsi"/>
              <w:noProof/>
              <w:sz w:val="22"/>
            </w:rPr>
          </w:pPr>
          <w:hyperlink w:anchor="_Toc34150929" w:history="1">
            <w:r w:rsidR="00C85ECD" w:rsidRPr="00632DE2">
              <w:rPr>
                <w:rStyle w:val="Hyperlink"/>
                <w:noProof/>
              </w:rPr>
              <w:t>8.1 Purpose</w:t>
            </w:r>
            <w:r w:rsidR="00C85ECD">
              <w:rPr>
                <w:noProof/>
                <w:webHidden/>
              </w:rPr>
              <w:tab/>
            </w:r>
            <w:r w:rsidR="00C85ECD">
              <w:rPr>
                <w:noProof/>
                <w:webHidden/>
              </w:rPr>
              <w:fldChar w:fldCharType="begin"/>
            </w:r>
            <w:r w:rsidR="00C85ECD">
              <w:rPr>
                <w:noProof/>
                <w:webHidden/>
              </w:rPr>
              <w:instrText xml:space="preserve"> PAGEREF _Toc34150929 \h </w:instrText>
            </w:r>
            <w:r w:rsidR="00C85ECD">
              <w:rPr>
                <w:noProof/>
                <w:webHidden/>
              </w:rPr>
            </w:r>
            <w:r w:rsidR="00C85ECD">
              <w:rPr>
                <w:noProof/>
                <w:webHidden/>
              </w:rPr>
              <w:fldChar w:fldCharType="separate"/>
            </w:r>
            <w:r w:rsidR="001C2F9F">
              <w:rPr>
                <w:noProof/>
                <w:webHidden/>
              </w:rPr>
              <w:t>24</w:t>
            </w:r>
            <w:r w:rsidR="00C85ECD">
              <w:rPr>
                <w:noProof/>
                <w:webHidden/>
              </w:rPr>
              <w:fldChar w:fldCharType="end"/>
            </w:r>
          </w:hyperlink>
        </w:p>
        <w:p w14:paraId="47B71EC8" w14:textId="77777777" w:rsidR="00C85ECD" w:rsidRDefault="00CF4467">
          <w:pPr>
            <w:pStyle w:val="TOC2"/>
            <w:tabs>
              <w:tab w:val="right" w:leader="dot" w:pos="9350"/>
            </w:tabs>
            <w:rPr>
              <w:rFonts w:asciiTheme="minorHAnsi" w:eastAsiaTheme="minorEastAsia" w:hAnsiTheme="minorHAnsi"/>
              <w:noProof/>
              <w:sz w:val="22"/>
            </w:rPr>
          </w:pPr>
          <w:hyperlink w:anchor="_Toc34150930" w:history="1">
            <w:r w:rsidR="00C85ECD" w:rsidRPr="00632DE2">
              <w:rPr>
                <w:rStyle w:val="Hyperlink"/>
                <w:noProof/>
              </w:rPr>
              <w:t>8.2 Scope</w:t>
            </w:r>
            <w:r w:rsidR="00C85ECD">
              <w:rPr>
                <w:noProof/>
                <w:webHidden/>
              </w:rPr>
              <w:tab/>
            </w:r>
            <w:r w:rsidR="00C85ECD">
              <w:rPr>
                <w:noProof/>
                <w:webHidden/>
              </w:rPr>
              <w:fldChar w:fldCharType="begin"/>
            </w:r>
            <w:r w:rsidR="00C85ECD">
              <w:rPr>
                <w:noProof/>
                <w:webHidden/>
              </w:rPr>
              <w:instrText xml:space="preserve"> PAGEREF _Toc34150930 \h </w:instrText>
            </w:r>
            <w:r w:rsidR="00C85ECD">
              <w:rPr>
                <w:noProof/>
                <w:webHidden/>
              </w:rPr>
            </w:r>
            <w:r w:rsidR="00C85ECD">
              <w:rPr>
                <w:noProof/>
                <w:webHidden/>
              </w:rPr>
              <w:fldChar w:fldCharType="separate"/>
            </w:r>
            <w:r w:rsidR="001C2F9F">
              <w:rPr>
                <w:noProof/>
                <w:webHidden/>
              </w:rPr>
              <w:t>24</w:t>
            </w:r>
            <w:r w:rsidR="00C85ECD">
              <w:rPr>
                <w:noProof/>
                <w:webHidden/>
              </w:rPr>
              <w:fldChar w:fldCharType="end"/>
            </w:r>
          </w:hyperlink>
        </w:p>
        <w:p w14:paraId="5724C7DB" w14:textId="77777777" w:rsidR="00C85ECD" w:rsidRDefault="00CF4467">
          <w:pPr>
            <w:pStyle w:val="TOC2"/>
            <w:tabs>
              <w:tab w:val="right" w:leader="dot" w:pos="9350"/>
            </w:tabs>
            <w:rPr>
              <w:rFonts w:asciiTheme="minorHAnsi" w:eastAsiaTheme="minorEastAsia" w:hAnsiTheme="minorHAnsi"/>
              <w:noProof/>
              <w:sz w:val="22"/>
            </w:rPr>
          </w:pPr>
          <w:hyperlink w:anchor="_Toc34150931" w:history="1">
            <w:r w:rsidR="00C85ECD" w:rsidRPr="00632DE2">
              <w:rPr>
                <w:rStyle w:val="Hyperlink"/>
                <w:noProof/>
              </w:rPr>
              <w:t>8.3 Equipment</w:t>
            </w:r>
            <w:r w:rsidR="00C85ECD">
              <w:rPr>
                <w:noProof/>
                <w:webHidden/>
              </w:rPr>
              <w:tab/>
            </w:r>
            <w:r w:rsidR="00C85ECD">
              <w:rPr>
                <w:noProof/>
                <w:webHidden/>
              </w:rPr>
              <w:fldChar w:fldCharType="begin"/>
            </w:r>
            <w:r w:rsidR="00C85ECD">
              <w:rPr>
                <w:noProof/>
                <w:webHidden/>
              </w:rPr>
              <w:instrText xml:space="preserve"> PAGEREF _Toc34150931 \h </w:instrText>
            </w:r>
            <w:r w:rsidR="00C85ECD">
              <w:rPr>
                <w:noProof/>
                <w:webHidden/>
              </w:rPr>
            </w:r>
            <w:r w:rsidR="00C85ECD">
              <w:rPr>
                <w:noProof/>
                <w:webHidden/>
              </w:rPr>
              <w:fldChar w:fldCharType="separate"/>
            </w:r>
            <w:r w:rsidR="001C2F9F">
              <w:rPr>
                <w:noProof/>
                <w:webHidden/>
              </w:rPr>
              <w:t>24</w:t>
            </w:r>
            <w:r w:rsidR="00C85ECD">
              <w:rPr>
                <w:noProof/>
                <w:webHidden/>
              </w:rPr>
              <w:fldChar w:fldCharType="end"/>
            </w:r>
          </w:hyperlink>
        </w:p>
        <w:p w14:paraId="3913F74C" w14:textId="77777777" w:rsidR="00C85ECD" w:rsidRDefault="00CF4467">
          <w:pPr>
            <w:pStyle w:val="TOC2"/>
            <w:tabs>
              <w:tab w:val="right" w:leader="dot" w:pos="9350"/>
            </w:tabs>
            <w:rPr>
              <w:rFonts w:asciiTheme="minorHAnsi" w:eastAsiaTheme="minorEastAsia" w:hAnsiTheme="minorHAnsi"/>
              <w:noProof/>
              <w:sz w:val="22"/>
            </w:rPr>
          </w:pPr>
          <w:hyperlink w:anchor="_Toc34150932" w:history="1">
            <w:r w:rsidR="00C85ECD" w:rsidRPr="00632DE2">
              <w:rPr>
                <w:rStyle w:val="Hyperlink"/>
                <w:noProof/>
              </w:rPr>
              <w:t>8.4 Procedure</w:t>
            </w:r>
            <w:r w:rsidR="00C85ECD">
              <w:rPr>
                <w:noProof/>
                <w:webHidden/>
              </w:rPr>
              <w:tab/>
            </w:r>
            <w:r w:rsidR="00C85ECD">
              <w:rPr>
                <w:noProof/>
                <w:webHidden/>
              </w:rPr>
              <w:fldChar w:fldCharType="begin"/>
            </w:r>
            <w:r w:rsidR="00C85ECD">
              <w:rPr>
                <w:noProof/>
                <w:webHidden/>
              </w:rPr>
              <w:instrText xml:space="preserve"> PAGEREF _Toc34150932 \h </w:instrText>
            </w:r>
            <w:r w:rsidR="00C85ECD">
              <w:rPr>
                <w:noProof/>
                <w:webHidden/>
              </w:rPr>
            </w:r>
            <w:r w:rsidR="00C85ECD">
              <w:rPr>
                <w:noProof/>
                <w:webHidden/>
              </w:rPr>
              <w:fldChar w:fldCharType="separate"/>
            </w:r>
            <w:r w:rsidR="001C2F9F">
              <w:rPr>
                <w:noProof/>
                <w:webHidden/>
              </w:rPr>
              <w:t>24</w:t>
            </w:r>
            <w:r w:rsidR="00C85ECD">
              <w:rPr>
                <w:noProof/>
                <w:webHidden/>
              </w:rPr>
              <w:fldChar w:fldCharType="end"/>
            </w:r>
          </w:hyperlink>
        </w:p>
        <w:p w14:paraId="4E02F72D" w14:textId="77777777" w:rsidR="00C85ECD" w:rsidRDefault="00CF4467">
          <w:pPr>
            <w:pStyle w:val="TOC2"/>
            <w:tabs>
              <w:tab w:val="right" w:leader="dot" w:pos="9350"/>
            </w:tabs>
            <w:rPr>
              <w:rFonts w:asciiTheme="minorHAnsi" w:eastAsiaTheme="minorEastAsia" w:hAnsiTheme="minorHAnsi"/>
              <w:noProof/>
              <w:sz w:val="22"/>
            </w:rPr>
          </w:pPr>
          <w:hyperlink w:anchor="_Toc34150933" w:history="1">
            <w:r w:rsidR="00C85ECD" w:rsidRPr="00632DE2">
              <w:rPr>
                <w:rStyle w:val="Hyperlink"/>
                <w:noProof/>
              </w:rPr>
              <w:t>8.5 Limitations</w:t>
            </w:r>
            <w:r w:rsidR="00C85ECD">
              <w:rPr>
                <w:noProof/>
                <w:webHidden/>
              </w:rPr>
              <w:tab/>
            </w:r>
            <w:r w:rsidR="00C85ECD">
              <w:rPr>
                <w:noProof/>
                <w:webHidden/>
              </w:rPr>
              <w:fldChar w:fldCharType="begin"/>
            </w:r>
            <w:r w:rsidR="00C85ECD">
              <w:rPr>
                <w:noProof/>
                <w:webHidden/>
              </w:rPr>
              <w:instrText xml:space="preserve"> PAGEREF _Toc34150933 \h </w:instrText>
            </w:r>
            <w:r w:rsidR="00C85ECD">
              <w:rPr>
                <w:noProof/>
                <w:webHidden/>
              </w:rPr>
            </w:r>
            <w:r w:rsidR="00C85ECD">
              <w:rPr>
                <w:noProof/>
                <w:webHidden/>
              </w:rPr>
              <w:fldChar w:fldCharType="separate"/>
            </w:r>
            <w:r w:rsidR="001C2F9F">
              <w:rPr>
                <w:noProof/>
                <w:webHidden/>
              </w:rPr>
              <w:t>25</w:t>
            </w:r>
            <w:r w:rsidR="00C85ECD">
              <w:rPr>
                <w:noProof/>
                <w:webHidden/>
              </w:rPr>
              <w:fldChar w:fldCharType="end"/>
            </w:r>
          </w:hyperlink>
        </w:p>
        <w:p w14:paraId="62D147A5" w14:textId="77777777" w:rsidR="00C85ECD" w:rsidRDefault="00CF4467">
          <w:pPr>
            <w:pStyle w:val="TOC2"/>
            <w:tabs>
              <w:tab w:val="right" w:leader="dot" w:pos="9350"/>
            </w:tabs>
            <w:rPr>
              <w:rFonts w:asciiTheme="minorHAnsi" w:eastAsiaTheme="minorEastAsia" w:hAnsiTheme="minorHAnsi"/>
              <w:noProof/>
              <w:sz w:val="22"/>
            </w:rPr>
          </w:pPr>
          <w:hyperlink w:anchor="_Toc34150934" w:history="1">
            <w:r w:rsidR="00C85ECD" w:rsidRPr="00632DE2">
              <w:rPr>
                <w:rStyle w:val="Hyperlink"/>
                <w:noProof/>
              </w:rPr>
              <w:t>8.6 Safety – N/A</w:t>
            </w:r>
            <w:r w:rsidR="00C85ECD">
              <w:rPr>
                <w:noProof/>
                <w:webHidden/>
              </w:rPr>
              <w:tab/>
            </w:r>
            <w:r w:rsidR="00C85ECD">
              <w:rPr>
                <w:noProof/>
                <w:webHidden/>
              </w:rPr>
              <w:fldChar w:fldCharType="begin"/>
            </w:r>
            <w:r w:rsidR="00C85ECD">
              <w:rPr>
                <w:noProof/>
                <w:webHidden/>
              </w:rPr>
              <w:instrText xml:space="preserve"> PAGEREF _Toc34150934 \h </w:instrText>
            </w:r>
            <w:r w:rsidR="00C85ECD">
              <w:rPr>
                <w:noProof/>
                <w:webHidden/>
              </w:rPr>
            </w:r>
            <w:r w:rsidR="00C85ECD">
              <w:rPr>
                <w:noProof/>
                <w:webHidden/>
              </w:rPr>
              <w:fldChar w:fldCharType="separate"/>
            </w:r>
            <w:r w:rsidR="001C2F9F">
              <w:rPr>
                <w:noProof/>
                <w:webHidden/>
              </w:rPr>
              <w:t>26</w:t>
            </w:r>
            <w:r w:rsidR="00C85ECD">
              <w:rPr>
                <w:noProof/>
                <w:webHidden/>
              </w:rPr>
              <w:fldChar w:fldCharType="end"/>
            </w:r>
          </w:hyperlink>
        </w:p>
        <w:p w14:paraId="11B67E07" w14:textId="77777777" w:rsidR="00C85ECD" w:rsidRDefault="00CF4467">
          <w:pPr>
            <w:pStyle w:val="TOC2"/>
            <w:tabs>
              <w:tab w:val="right" w:leader="dot" w:pos="9350"/>
            </w:tabs>
            <w:rPr>
              <w:rFonts w:asciiTheme="minorHAnsi" w:eastAsiaTheme="minorEastAsia" w:hAnsiTheme="minorHAnsi"/>
              <w:noProof/>
              <w:sz w:val="22"/>
            </w:rPr>
          </w:pPr>
          <w:hyperlink w:anchor="_Toc34150935" w:history="1">
            <w:r w:rsidR="00C85ECD" w:rsidRPr="00632DE2">
              <w:rPr>
                <w:rStyle w:val="Hyperlink"/>
                <w:noProof/>
              </w:rPr>
              <w:t>8.7 References</w:t>
            </w:r>
            <w:r w:rsidR="00C85ECD">
              <w:rPr>
                <w:noProof/>
                <w:webHidden/>
              </w:rPr>
              <w:tab/>
            </w:r>
            <w:r w:rsidR="00C85ECD">
              <w:rPr>
                <w:noProof/>
                <w:webHidden/>
              </w:rPr>
              <w:fldChar w:fldCharType="begin"/>
            </w:r>
            <w:r w:rsidR="00C85ECD">
              <w:rPr>
                <w:noProof/>
                <w:webHidden/>
              </w:rPr>
              <w:instrText xml:space="preserve"> PAGEREF _Toc34150935 \h </w:instrText>
            </w:r>
            <w:r w:rsidR="00C85ECD">
              <w:rPr>
                <w:noProof/>
                <w:webHidden/>
              </w:rPr>
            </w:r>
            <w:r w:rsidR="00C85ECD">
              <w:rPr>
                <w:noProof/>
                <w:webHidden/>
              </w:rPr>
              <w:fldChar w:fldCharType="separate"/>
            </w:r>
            <w:r w:rsidR="001C2F9F">
              <w:rPr>
                <w:noProof/>
                <w:webHidden/>
              </w:rPr>
              <w:t>26</w:t>
            </w:r>
            <w:r w:rsidR="00C85ECD">
              <w:rPr>
                <w:noProof/>
                <w:webHidden/>
              </w:rPr>
              <w:fldChar w:fldCharType="end"/>
            </w:r>
          </w:hyperlink>
        </w:p>
        <w:p w14:paraId="210D9A67" w14:textId="77777777" w:rsidR="00C85ECD" w:rsidRDefault="00CF4467">
          <w:pPr>
            <w:pStyle w:val="TOC1"/>
            <w:tabs>
              <w:tab w:val="right" w:leader="dot" w:pos="9350"/>
            </w:tabs>
            <w:rPr>
              <w:rFonts w:asciiTheme="minorHAnsi" w:eastAsiaTheme="minorEastAsia" w:hAnsiTheme="minorHAnsi"/>
              <w:noProof/>
              <w:sz w:val="22"/>
            </w:rPr>
          </w:pPr>
          <w:hyperlink w:anchor="_Toc34150936" w:history="1">
            <w:r w:rsidR="00C85ECD" w:rsidRPr="00632DE2">
              <w:rPr>
                <w:rStyle w:val="Hyperlink"/>
                <w:noProof/>
              </w:rPr>
              <w:t>Chapter 9:  Minimum Standards</w:t>
            </w:r>
            <w:r w:rsidR="00C85ECD">
              <w:rPr>
                <w:noProof/>
                <w:webHidden/>
              </w:rPr>
              <w:tab/>
            </w:r>
            <w:r w:rsidR="00C85ECD">
              <w:rPr>
                <w:noProof/>
                <w:webHidden/>
              </w:rPr>
              <w:fldChar w:fldCharType="begin"/>
            </w:r>
            <w:r w:rsidR="00C85ECD">
              <w:rPr>
                <w:noProof/>
                <w:webHidden/>
              </w:rPr>
              <w:instrText xml:space="preserve"> PAGEREF _Toc34150936 \h </w:instrText>
            </w:r>
            <w:r w:rsidR="00C85ECD">
              <w:rPr>
                <w:noProof/>
                <w:webHidden/>
              </w:rPr>
            </w:r>
            <w:r w:rsidR="00C85ECD">
              <w:rPr>
                <w:noProof/>
                <w:webHidden/>
              </w:rPr>
              <w:fldChar w:fldCharType="separate"/>
            </w:r>
            <w:r w:rsidR="001C2F9F">
              <w:rPr>
                <w:noProof/>
                <w:webHidden/>
              </w:rPr>
              <w:t>28</w:t>
            </w:r>
            <w:r w:rsidR="00C85ECD">
              <w:rPr>
                <w:noProof/>
                <w:webHidden/>
              </w:rPr>
              <w:fldChar w:fldCharType="end"/>
            </w:r>
          </w:hyperlink>
        </w:p>
        <w:p w14:paraId="21E91C50" w14:textId="77777777" w:rsidR="00C85ECD" w:rsidRDefault="00CF4467">
          <w:pPr>
            <w:pStyle w:val="TOC2"/>
            <w:tabs>
              <w:tab w:val="right" w:leader="dot" w:pos="9350"/>
            </w:tabs>
            <w:rPr>
              <w:rFonts w:asciiTheme="minorHAnsi" w:eastAsiaTheme="minorEastAsia" w:hAnsiTheme="minorHAnsi"/>
              <w:noProof/>
              <w:sz w:val="22"/>
            </w:rPr>
          </w:pPr>
          <w:hyperlink w:anchor="_Toc34150937" w:history="1">
            <w:r w:rsidR="00C85ECD" w:rsidRPr="00632DE2">
              <w:rPr>
                <w:rStyle w:val="Hyperlink"/>
                <w:noProof/>
              </w:rPr>
              <w:t>9.1 Purpose</w:t>
            </w:r>
            <w:r w:rsidR="00C85ECD">
              <w:rPr>
                <w:noProof/>
                <w:webHidden/>
              </w:rPr>
              <w:tab/>
            </w:r>
            <w:r w:rsidR="00C85ECD">
              <w:rPr>
                <w:noProof/>
                <w:webHidden/>
              </w:rPr>
              <w:fldChar w:fldCharType="begin"/>
            </w:r>
            <w:r w:rsidR="00C85ECD">
              <w:rPr>
                <w:noProof/>
                <w:webHidden/>
              </w:rPr>
              <w:instrText xml:space="preserve"> PAGEREF _Toc34150937 \h </w:instrText>
            </w:r>
            <w:r w:rsidR="00C85ECD">
              <w:rPr>
                <w:noProof/>
                <w:webHidden/>
              </w:rPr>
            </w:r>
            <w:r w:rsidR="00C85ECD">
              <w:rPr>
                <w:noProof/>
                <w:webHidden/>
              </w:rPr>
              <w:fldChar w:fldCharType="separate"/>
            </w:r>
            <w:r w:rsidR="001C2F9F">
              <w:rPr>
                <w:noProof/>
                <w:webHidden/>
              </w:rPr>
              <w:t>28</w:t>
            </w:r>
            <w:r w:rsidR="00C85ECD">
              <w:rPr>
                <w:noProof/>
                <w:webHidden/>
              </w:rPr>
              <w:fldChar w:fldCharType="end"/>
            </w:r>
          </w:hyperlink>
        </w:p>
        <w:p w14:paraId="06EFFA10" w14:textId="77777777" w:rsidR="00C85ECD" w:rsidRDefault="00CF4467">
          <w:pPr>
            <w:pStyle w:val="TOC2"/>
            <w:tabs>
              <w:tab w:val="right" w:leader="dot" w:pos="9350"/>
            </w:tabs>
            <w:rPr>
              <w:rFonts w:asciiTheme="minorHAnsi" w:eastAsiaTheme="minorEastAsia" w:hAnsiTheme="minorHAnsi"/>
              <w:noProof/>
              <w:sz w:val="22"/>
            </w:rPr>
          </w:pPr>
          <w:hyperlink w:anchor="_Toc34150938" w:history="1">
            <w:r w:rsidR="00C85ECD" w:rsidRPr="00632DE2">
              <w:rPr>
                <w:rStyle w:val="Hyperlink"/>
                <w:noProof/>
              </w:rPr>
              <w:t>9.2 Scope</w:t>
            </w:r>
            <w:r w:rsidR="00C85ECD">
              <w:rPr>
                <w:noProof/>
                <w:webHidden/>
              </w:rPr>
              <w:tab/>
            </w:r>
            <w:r w:rsidR="00C85ECD">
              <w:rPr>
                <w:noProof/>
                <w:webHidden/>
              </w:rPr>
              <w:fldChar w:fldCharType="begin"/>
            </w:r>
            <w:r w:rsidR="00C85ECD">
              <w:rPr>
                <w:noProof/>
                <w:webHidden/>
              </w:rPr>
              <w:instrText xml:space="preserve"> PAGEREF _Toc34150938 \h </w:instrText>
            </w:r>
            <w:r w:rsidR="00C85ECD">
              <w:rPr>
                <w:noProof/>
                <w:webHidden/>
              </w:rPr>
            </w:r>
            <w:r w:rsidR="00C85ECD">
              <w:rPr>
                <w:noProof/>
                <w:webHidden/>
              </w:rPr>
              <w:fldChar w:fldCharType="separate"/>
            </w:r>
            <w:r w:rsidR="001C2F9F">
              <w:rPr>
                <w:noProof/>
                <w:webHidden/>
              </w:rPr>
              <w:t>28</w:t>
            </w:r>
            <w:r w:rsidR="00C85ECD">
              <w:rPr>
                <w:noProof/>
                <w:webHidden/>
              </w:rPr>
              <w:fldChar w:fldCharType="end"/>
            </w:r>
          </w:hyperlink>
        </w:p>
        <w:p w14:paraId="3F58F8DA" w14:textId="77777777" w:rsidR="00C85ECD" w:rsidRDefault="00CF4467">
          <w:pPr>
            <w:pStyle w:val="TOC2"/>
            <w:tabs>
              <w:tab w:val="right" w:leader="dot" w:pos="9350"/>
            </w:tabs>
            <w:rPr>
              <w:rFonts w:asciiTheme="minorHAnsi" w:eastAsiaTheme="minorEastAsia" w:hAnsiTheme="minorHAnsi"/>
              <w:noProof/>
              <w:sz w:val="22"/>
            </w:rPr>
          </w:pPr>
          <w:hyperlink w:anchor="_Toc34150939" w:history="1">
            <w:r w:rsidR="00C85ECD" w:rsidRPr="00632DE2">
              <w:rPr>
                <w:rStyle w:val="Hyperlink"/>
                <w:noProof/>
              </w:rPr>
              <w:t>9.3 Equipment</w:t>
            </w:r>
            <w:r w:rsidR="00C85ECD">
              <w:rPr>
                <w:noProof/>
                <w:webHidden/>
              </w:rPr>
              <w:tab/>
            </w:r>
            <w:r w:rsidR="00C85ECD">
              <w:rPr>
                <w:noProof/>
                <w:webHidden/>
              </w:rPr>
              <w:fldChar w:fldCharType="begin"/>
            </w:r>
            <w:r w:rsidR="00C85ECD">
              <w:rPr>
                <w:noProof/>
                <w:webHidden/>
              </w:rPr>
              <w:instrText xml:space="preserve"> PAGEREF _Toc34150939 \h </w:instrText>
            </w:r>
            <w:r w:rsidR="00C85ECD">
              <w:rPr>
                <w:noProof/>
                <w:webHidden/>
              </w:rPr>
            </w:r>
            <w:r w:rsidR="00C85ECD">
              <w:rPr>
                <w:noProof/>
                <w:webHidden/>
              </w:rPr>
              <w:fldChar w:fldCharType="separate"/>
            </w:r>
            <w:r w:rsidR="001C2F9F">
              <w:rPr>
                <w:noProof/>
                <w:webHidden/>
              </w:rPr>
              <w:t>28</w:t>
            </w:r>
            <w:r w:rsidR="00C85ECD">
              <w:rPr>
                <w:noProof/>
                <w:webHidden/>
              </w:rPr>
              <w:fldChar w:fldCharType="end"/>
            </w:r>
          </w:hyperlink>
        </w:p>
        <w:p w14:paraId="534F9025" w14:textId="77777777" w:rsidR="00C85ECD" w:rsidRDefault="00CF4467">
          <w:pPr>
            <w:pStyle w:val="TOC2"/>
            <w:tabs>
              <w:tab w:val="right" w:leader="dot" w:pos="9350"/>
            </w:tabs>
            <w:rPr>
              <w:rFonts w:asciiTheme="minorHAnsi" w:eastAsiaTheme="minorEastAsia" w:hAnsiTheme="minorHAnsi"/>
              <w:noProof/>
              <w:sz w:val="22"/>
            </w:rPr>
          </w:pPr>
          <w:hyperlink w:anchor="_Toc34150940" w:history="1">
            <w:r w:rsidR="00C85ECD" w:rsidRPr="00632DE2">
              <w:rPr>
                <w:rStyle w:val="Hyperlink"/>
                <w:noProof/>
              </w:rPr>
              <w:t>9.4 Procedure</w:t>
            </w:r>
            <w:r w:rsidR="00C85ECD">
              <w:rPr>
                <w:noProof/>
                <w:webHidden/>
              </w:rPr>
              <w:tab/>
            </w:r>
            <w:r w:rsidR="00C85ECD">
              <w:rPr>
                <w:noProof/>
                <w:webHidden/>
              </w:rPr>
              <w:fldChar w:fldCharType="begin"/>
            </w:r>
            <w:r w:rsidR="00C85ECD">
              <w:rPr>
                <w:noProof/>
                <w:webHidden/>
              </w:rPr>
              <w:instrText xml:space="preserve"> PAGEREF _Toc34150940 \h </w:instrText>
            </w:r>
            <w:r w:rsidR="00C85ECD">
              <w:rPr>
                <w:noProof/>
                <w:webHidden/>
              </w:rPr>
            </w:r>
            <w:r w:rsidR="00C85ECD">
              <w:rPr>
                <w:noProof/>
                <w:webHidden/>
              </w:rPr>
              <w:fldChar w:fldCharType="separate"/>
            </w:r>
            <w:r w:rsidR="001C2F9F">
              <w:rPr>
                <w:noProof/>
                <w:webHidden/>
              </w:rPr>
              <w:t>28</w:t>
            </w:r>
            <w:r w:rsidR="00C85ECD">
              <w:rPr>
                <w:noProof/>
                <w:webHidden/>
              </w:rPr>
              <w:fldChar w:fldCharType="end"/>
            </w:r>
          </w:hyperlink>
        </w:p>
        <w:p w14:paraId="2E59CA30" w14:textId="77777777" w:rsidR="00C85ECD" w:rsidRDefault="00CF4467">
          <w:pPr>
            <w:pStyle w:val="TOC2"/>
            <w:tabs>
              <w:tab w:val="right" w:leader="dot" w:pos="9350"/>
            </w:tabs>
            <w:rPr>
              <w:rFonts w:asciiTheme="minorHAnsi" w:eastAsiaTheme="minorEastAsia" w:hAnsiTheme="minorHAnsi"/>
              <w:noProof/>
              <w:sz w:val="22"/>
            </w:rPr>
          </w:pPr>
          <w:hyperlink w:anchor="_Toc34150941" w:history="1">
            <w:r w:rsidR="00C85ECD" w:rsidRPr="00632DE2">
              <w:rPr>
                <w:rStyle w:val="Hyperlink"/>
                <w:rFonts w:cs="Times New Roman"/>
                <w:noProof/>
              </w:rPr>
              <w:t>9.5 Safety – N/A</w:t>
            </w:r>
            <w:r w:rsidR="00C85ECD">
              <w:rPr>
                <w:noProof/>
                <w:webHidden/>
              </w:rPr>
              <w:tab/>
            </w:r>
            <w:r w:rsidR="00C85ECD">
              <w:rPr>
                <w:noProof/>
                <w:webHidden/>
              </w:rPr>
              <w:fldChar w:fldCharType="begin"/>
            </w:r>
            <w:r w:rsidR="00C85ECD">
              <w:rPr>
                <w:noProof/>
                <w:webHidden/>
              </w:rPr>
              <w:instrText xml:space="preserve"> PAGEREF _Toc34150941 \h </w:instrText>
            </w:r>
            <w:r w:rsidR="00C85ECD">
              <w:rPr>
                <w:noProof/>
                <w:webHidden/>
              </w:rPr>
            </w:r>
            <w:r w:rsidR="00C85ECD">
              <w:rPr>
                <w:noProof/>
                <w:webHidden/>
              </w:rPr>
              <w:fldChar w:fldCharType="separate"/>
            </w:r>
            <w:r w:rsidR="001C2F9F">
              <w:rPr>
                <w:noProof/>
                <w:webHidden/>
              </w:rPr>
              <w:t>30</w:t>
            </w:r>
            <w:r w:rsidR="00C85ECD">
              <w:rPr>
                <w:noProof/>
                <w:webHidden/>
              </w:rPr>
              <w:fldChar w:fldCharType="end"/>
            </w:r>
          </w:hyperlink>
        </w:p>
        <w:p w14:paraId="45AE58BF" w14:textId="77777777" w:rsidR="00C85ECD" w:rsidRDefault="00CF4467">
          <w:pPr>
            <w:pStyle w:val="TOC2"/>
            <w:tabs>
              <w:tab w:val="right" w:leader="dot" w:pos="9350"/>
            </w:tabs>
            <w:rPr>
              <w:rFonts w:asciiTheme="minorHAnsi" w:eastAsiaTheme="minorEastAsia" w:hAnsiTheme="minorHAnsi"/>
              <w:noProof/>
              <w:sz w:val="22"/>
            </w:rPr>
          </w:pPr>
          <w:hyperlink w:anchor="_Toc34150942" w:history="1">
            <w:r w:rsidR="00C85ECD" w:rsidRPr="00632DE2">
              <w:rPr>
                <w:rStyle w:val="Hyperlink"/>
                <w:noProof/>
              </w:rPr>
              <w:t>9.6 Limitations</w:t>
            </w:r>
            <w:r w:rsidR="00C85ECD">
              <w:rPr>
                <w:noProof/>
                <w:webHidden/>
              </w:rPr>
              <w:tab/>
            </w:r>
            <w:r w:rsidR="00C85ECD">
              <w:rPr>
                <w:noProof/>
                <w:webHidden/>
              </w:rPr>
              <w:fldChar w:fldCharType="begin"/>
            </w:r>
            <w:r w:rsidR="00C85ECD">
              <w:rPr>
                <w:noProof/>
                <w:webHidden/>
              </w:rPr>
              <w:instrText xml:space="preserve"> PAGEREF _Toc34150942 \h </w:instrText>
            </w:r>
            <w:r w:rsidR="00C85ECD">
              <w:rPr>
                <w:noProof/>
                <w:webHidden/>
              </w:rPr>
            </w:r>
            <w:r w:rsidR="00C85ECD">
              <w:rPr>
                <w:noProof/>
                <w:webHidden/>
              </w:rPr>
              <w:fldChar w:fldCharType="separate"/>
            </w:r>
            <w:r w:rsidR="001C2F9F">
              <w:rPr>
                <w:noProof/>
                <w:webHidden/>
              </w:rPr>
              <w:t>30</w:t>
            </w:r>
            <w:r w:rsidR="00C85ECD">
              <w:rPr>
                <w:noProof/>
                <w:webHidden/>
              </w:rPr>
              <w:fldChar w:fldCharType="end"/>
            </w:r>
          </w:hyperlink>
        </w:p>
        <w:p w14:paraId="4C8F71E6" w14:textId="77777777" w:rsidR="00C85ECD" w:rsidRDefault="00CF4467">
          <w:pPr>
            <w:pStyle w:val="TOC2"/>
            <w:tabs>
              <w:tab w:val="right" w:leader="dot" w:pos="9350"/>
            </w:tabs>
            <w:rPr>
              <w:rFonts w:asciiTheme="minorHAnsi" w:eastAsiaTheme="minorEastAsia" w:hAnsiTheme="minorHAnsi"/>
              <w:noProof/>
              <w:sz w:val="22"/>
            </w:rPr>
          </w:pPr>
          <w:hyperlink w:anchor="_Toc34150943" w:history="1">
            <w:r w:rsidR="00C85ECD" w:rsidRPr="00632DE2">
              <w:rPr>
                <w:rStyle w:val="Hyperlink"/>
                <w:noProof/>
              </w:rPr>
              <w:t>9.7 References – N/A</w:t>
            </w:r>
            <w:r w:rsidR="00C85ECD">
              <w:rPr>
                <w:noProof/>
                <w:webHidden/>
              </w:rPr>
              <w:tab/>
            </w:r>
            <w:r w:rsidR="00C85ECD">
              <w:rPr>
                <w:noProof/>
                <w:webHidden/>
              </w:rPr>
              <w:fldChar w:fldCharType="begin"/>
            </w:r>
            <w:r w:rsidR="00C85ECD">
              <w:rPr>
                <w:noProof/>
                <w:webHidden/>
              </w:rPr>
              <w:instrText xml:space="preserve"> PAGEREF _Toc34150943 \h </w:instrText>
            </w:r>
            <w:r w:rsidR="00C85ECD">
              <w:rPr>
                <w:noProof/>
                <w:webHidden/>
              </w:rPr>
            </w:r>
            <w:r w:rsidR="00C85ECD">
              <w:rPr>
                <w:noProof/>
                <w:webHidden/>
              </w:rPr>
              <w:fldChar w:fldCharType="separate"/>
            </w:r>
            <w:r w:rsidR="001C2F9F">
              <w:rPr>
                <w:noProof/>
                <w:webHidden/>
              </w:rPr>
              <w:t>30</w:t>
            </w:r>
            <w:r w:rsidR="00C85ECD">
              <w:rPr>
                <w:noProof/>
                <w:webHidden/>
              </w:rPr>
              <w:fldChar w:fldCharType="end"/>
            </w:r>
          </w:hyperlink>
        </w:p>
        <w:p w14:paraId="36116E94" w14:textId="77777777" w:rsidR="00C85ECD" w:rsidRDefault="00CF4467">
          <w:pPr>
            <w:pStyle w:val="TOC1"/>
            <w:tabs>
              <w:tab w:val="right" w:leader="dot" w:pos="9350"/>
            </w:tabs>
            <w:rPr>
              <w:rFonts w:asciiTheme="minorHAnsi" w:eastAsiaTheme="minorEastAsia" w:hAnsiTheme="minorHAnsi"/>
              <w:noProof/>
              <w:sz w:val="22"/>
            </w:rPr>
          </w:pPr>
          <w:hyperlink w:anchor="_Toc34150944" w:history="1">
            <w:r w:rsidR="00C85ECD" w:rsidRPr="00632DE2">
              <w:rPr>
                <w:rStyle w:val="Hyperlink"/>
                <w:noProof/>
              </w:rPr>
              <w:t>Chapter 10:  Reporting Results</w:t>
            </w:r>
            <w:r w:rsidR="00C85ECD">
              <w:rPr>
                <w:noProof/>
                <w:webHidden/>
              </w:rPr>
              <w:tab/>
            </w:r>
            <w:r w:rsidR="00C85ECD">
              <w:rPr>
                <w:noProof/>
                <w:webHidden/>
              </w:rPr>
              <w:fldChar w:fldCharType="begin"/>
            </w:r>
            <w:r w:rsidR="00C85ECD">
              <w:rPr>
                <w:noProof/>
                <w:webHidden/>
              </w:rPr>
              <w:instrText xml:space="preserve"> PAGEREF _Toc34150944 \h </w:instrText>
            </w:r>
            <w:r w:rsidR="00C85ECD">
              <w:rPr>
                <w:noProof/>
                <w:webHidden/>
              </w:rPr>
            </w:r>
            <w:r w:rsidR="00C85ECD">
              <w:rPr>
                <w:noProof/>
                <w:webHidden/>
              </w:rPr>
              <w:fldChar w:fldCharType="separate"/>
            </w:r>
            <w:r w:rsidR="001C2F9F">
              <w:rPr>
                <w:noProof/>
                <w:webHidden/>
              </w:rPr>
              <w:t>32</w:t>
            </w:r>
            <w:r w:rsidR="00C85ECD">
              <w:rPr>
                <w:noProof/>
                <w:webHidden/>
              </w:rPr>
              <w:fldChar w:fldCharType="end"/>
            </w:r>
          </w:hyperlink>
        </w:p>
        <w:p w14:paraId="55CBFE6E" w14:textId="77777777" w:rsidR="00C85ECD" w:rsidRDefault="00CF4467">
          <w:pPr>
            <w:pStyle w:val="TOC2"/>
            <w:tabs>
              <w:tab w:val="right" w:leader="dot" w:pos="9350"/>
            </w:tabs>
            <w:rPr>
              <w:rFonts w:asciiTheme="minorHAnsi" w:eastAsiaTheme="minorEastAsia" w:hAnsiTheme="minorHAnsi"/>
              <w:noProof/>
              <w:sz w:val="22"/>
            </w:rPr>
          </w:pPr>
          <w:hyperlink w:anchor="_Toc34150945" w:history="1">
            <w:r w:rsidR="00C85ECD" w:rsidRPr="00632DE2">
              <w:rPr>
                <w:rStyle w:val="Hyperlink"/>
                <w:noProof/>
              </w:rPr>
              <w:t>10.1 Purpose</w:t>
            </w:r>
            <w:r w:rsidR="00C85ECD">
              <w:rPr>
                <w:noProof/>
                <w:webHidden/>
              </w:rPr>
              <w:tab/>
            </w:r>
            <w:r w:rsidR="00C85ECD">
              <w:rPr>
                <w:noProof/>
                <w:webHidden/>
              </w:rPr>
              <w:fldChar w:fldCharType="begin"/>
            </w:r>
            <w:r w:rsidR="00C85ECD">
              <w:rPr>
                <w:noProof/>
                <w:webHidden/>
              </w:rPr>
              <w:instrText xml:space="preserve"> PAGEREF _Toc34150945 \h </w:instrText>
            </w:r>
            <w:r w:rsidR="00C85ECD">
              <w:rPr>
                <w:noProof/>
                <w:webHidden/>
              </w:rPr>
            </w:r>
            <w:r w:rsidR="00C85ECD">
              <w:rPr>
                <w:noProof/>
                <w:webHidden/>
              </w:rPr>
              <w:fldChar w:fldCharType="separate"/>
            </w:r>
            <w:r w:rsidR="001C2F9F">
              <w:rPr>
                <w:noProof/>
                <w:webHidden/>
              </w:rPr>
              <w:t>32</w:t>
            </w:r>
            <w:r w:rsidR="00C85ECD">
              <w:rPr>
                <w:noProof/>
                <w:webHidden/>
              </w:rPr>
              <w:fldChar w:fldCharType="end"/>
            </w:r>
          </w:hyperlink>
        </w:p>
        <w:p w14:paraId="0DEC9390" w14:textId="77777777" w:rsidR="00C85ECD" w:rsidRDefault="00CF4467">
          <w:pPr>
            <w:pStyle w:val="TOC2"/>
            <w:tabs>
              <w:tab w:val="right" w:leader="dot" w:pos="9350"/>
            </w:tabs>
            <w:rPr>
              <w:rFonts w:asciiTheme="minorHAnsi" w:eastAsiaTheme="minorEastAsia" w:hAnsiTheme="minorHAnsi"/>
              <w:noProof/>
              <w:sz w:val="22"/>
            </w:rPr>
          </w:pPr>
          <w:hyperlink w:anchor="_Toc34150946" w:history="1">
            <w:r w:rsidR="00C85ECD" w:rsidRPr="00632DE2">
              <w:rPr>
                <w:rStyle w:val="Hyperlink"/>
                <w:noProof/>
              </w:rPr>
              <w:t>10.2 Scope</w:t>
            </w:r>
            <w:r w:rsidR="00C85ECD">
              <w:rPr>
                <w:noProof/>
                <w:webHidden/>
              </w:rPr>
              <w:tab/>
            </w:r>
            <w:r w:rsidR="00C85ECD">
              <w:rPr>
                <w:noProof/>
                <w:webHidden/>
              </w:rPr>
              <w:fldChar w:fldCharType="begin"/>
            </w:r>
            <w:r w:rsidR="00C85ECD">
              <w:rPr>
                <w:noProof/>
                <w:webHidden/>
              </w:rPr>
              <w:instrText xml:space="preserve"> PAGEREF _Toc34150946 \h </w:instrText>
            </w:r>
            <w:r w:rsidR="00C85ECD">
              <w:rPr>
                <w:noProof/>
                <w:webHidden/>
              </w:rPr>
            </w:r>
            <w:r w:rsidR="00C85ECD">
              <w:rPr>
                <w:noProof/>
                <w:webHidden/>
              </w:rPr>
              <w:fldChar w:fldCharType="separate"/>
            </w:r>
            <w:r w:rsidR="001C2F9F">
              <w:rPr>
                <w:noProof/>
                <w:webHidden/>
              </w:rPr>
              <w:t>32</w:t>
            </w:r>
            <w:r w:rsidR="00C85ECD">
              <w:rPr>
                <w:noProof/>
                <w:webHidden/>
              </w:rPr>
              <w:fldChar w:fldCharType="end"/>
            </w:r>
          </w:hyperlink>
        </w:p>
        <w:p w14:paraId="47E5A75F" w14:textId="77777777" w:rsidR="00C85ECD" w:rsidRDefault="00CF4467">
          <w:pPr>
            <w:pStyle w:val="TOC2"/>
            <w:tabs>
              <w:tab w:val="right" w:leader="dot" w:pos="9350"/>
            </w:tabs>
            <w:rPr>
              <w:rFonts w:asciiTheme="minorHAnsi" w:eastAsiaTheme="minorEastAsia" w:hAnsiTheme="minorHAnsi"/>
              <w:noProof/>
              <w:sz w:val="22"/>
            </w:rPr>
          </w:pPr>
          <w:hyperlink w:anchor="_Toc34150947" w:history="1">
            <w:r w:rsidR="00C85ECD" w:rsidRPr="00632DE2">
              <w:rPr>
                <w:rStyle w:val="Hyperlink"/>
                <w:noProof/>
              </w:rPr>
              <w:t>10.3 Equipment – N/A</w:t>
            </w:r>
            <w:r w:rsidR="00C85ECD">
              <w:rPr>
                <w:noProof/>
                <w:webHidden/>
              </w:rPr>
              <w:tab/>
            </w:r>
            <w:r w:rsidR="00C85ECD">
              <w:rPr>
                <w:noProof/>
                <w:webHidden/>
              </w:rPr>
              <w:fldChar w:fldCharType="begin"/>
            </w:r>
            <w:r w:rsidR="00C85ECD">
              <w:rPr>
                <w:noProof/>
                <w:webHidden/>
              </w:rPr>
              <w:instrText xml:space="preserve"> PAGEREF _Toc34150947 \h </w:instrText>
            </w:r>
            <w:r w:rsidR="00C85ECD">
              <w:rPr>
                <w:noProof/>
                <w:webHidden/>
              </w:rPr>
            </w:r>
            <w:r w:rsidR="00C85ECD">
              <w:rPr>
                <w:noProof/>
                <w:webHidden/>
              </w:rPr>
              <w:fldChar w:fldCharType="separate"/>
            </w:r>
            <w:r w:rsidR="001C2F9F">
              <w:rPr>
                <w:noProof/>
                <w:webHidden/>
              </w:rPr>
              <w:t>32</w:t>
            </w:r>
            <w:r w:rsidR="00C85ECD">
              <w:rPr>
                <w:noProof/>
                <w:webHidden/>
              </w:rPr>
              <w:fldChar w:fldCharType="end"/>
            </w:r>
          </w:hyperlink>
        </w:p>
        <w:p w14:paraId="5052B9DB" w14:textId="77777777" w:rsidR="00C85ECD" w:rsidRDefault="00CF4467">
          <w:pPr>
            <w:pStyle w:val="TOC2"/>
            <w:tabs>
              <w:tab w:val="right" w:leader="dot" w:pos="9350"/>
            </w:tabs>
            <w:rPr>
              <w:rFonts w:asciiTheme="minorHAnsi" w:eastAsiaTheme="minorEastAsia" w:hAnsiTheme="minorHAnsi"/>
              <w:noProof/>
              <w:sz w:val="22"/>
            </w:rPr>
          </w:pPr>
          <w:hyperlink w:anchor="_Toc34150948" w:history="1">
            <w:r w:rsidR="00C85ECD" w:rsidRPr="00632DE2">
              <w:rPr>
                <w:rStyle w:val="Hyperlink"/>
                <w:noProof/>
              </w:rPr>
              <w:t>10.4 Procedure</w:t>
            </w:r>
            <w:r w:rsidR="00C85ECD">
              <w:rPr>
                <w:noProof/>
                <w:webHidden/>
              </w:rPr>
              <w:tab/>
            </w:r>
            <w:r w:rsidR="00C85ECD">
              <w:rPr>
                <w:noProof/>
                <w:webHidden/>
              </w:rPr>
              <w:fldChar w:fldCharType="begin"/>
            </w:r>
            <w:r w:rsidR="00C85ECD">
              <w:rPr>
                <w:noProof/>
                <w:webHidden/>
              </w:rPr>
              <w:instrText xml:space="preserve"> PAGEREF _Toc34150948 \h </w:instrText>
            </w:r>
            <w:r w:rsidR="00C85ECD">
              <w:rPr>
                <w:noProof/>
                <w:webHidden/>
              </w:rPr>
            </w:r>
            <w:r w:rsidR="00C85ECD">
              <w:rPr>
                <w:noProof/>
                <w:webHidden/>
              </w:rPr>
              <w:fldChar w:fldCharType="separate"/>
            </w:r>
            <w:r w:rsidR="001C2F9F">
              <w:rPr>
                <w:noProof/>
                <w:webHidden/>
              </w:rPr>
              <w:t>32</w:t>
            </w:r>
            <w:r w:rsidR="00C85ECD">
              <w:rPr>
                <w:noProof/>
                <w:webHidden/>
              </w:rPr>
              <w:fldChar w:fldCharType="end"/>
            </w:r>
          </w:hyperlink>
        </w:p>
        <w:p w14:paraId="10B0F84E" w14:textId="77777777" w:rsidR="00C85ECD" w:rsidRDefault="00CF4467">
          <w:pPr>
            <w:pStyle w:val="TOC2"/>
            <w:tabs>
              <w:tab w:val="right" w:leader="dot" w:pos="9350"/>
            </w:tabs>
            <w:rPr>
              <w:rFonts w:asciiTheme="minorHAnsi" w:eastAsiaTheme="minorEastAsia" w:hAnsiTheme="minorHAnsi"/>
              <w:noProof/>
              <w:sz w:val="22"/>
            </w:rPr>
          </w:pPr>
          <w:hyperlink w:anchor="_Toc34150949" w:history="1">
            <w:r w:rsidR="00C85ECD" w:rsidRPr="00632DE2">
              <w:rPr>
                <w:rStyle w:val="Hyperlink"/>
                <w:noProof/>
              </w:rPr>
              <w:t>10.5 Limitations- N/A</w:t>
            </w:r>
            <w:r w:rsidR="00C85ECD">
              <w:rPr>
                <w:noProof/>
                <w:webHidden/>
              </w:rPr>
              <w:tab/>
            </w:r>
            <w:r w:rsidR="00C85ECD">
              <w:rPr>
                <w:noProof/>
                <w:webHidden/>
              </w:rPr>
              <w:fldChar w:fldCharType="begin"/>
            </w:r>
            <w:r w:rsidR="00C85ECD">
              <w:rPr>
                <w:noProof/>
                <w:webHidden/>
              </w:rPr>
              <w:instrText xml:space="preserve"> PAGEREF _Toc34150949 \h </w:instrText>
            </w:r>
            <w:r w:rsidR="00C85ECD">
              <w:rPr>
                <w:noProof/>
                <w:webHidden/>
              </w:rPr>
            </w:r>
            <w:r w:rsidR="00C85ECD">
              <w:rPr>
                <w:noProof/>
                <w:webHidden/>
              </w:rPr>
              <w:fldChar w:fldCharType="separate"/>
            </w:r>
            <w:r w:rsidR="001C2F9F">
              <w:rPr>
                <w:noProof/>
                <w:webHidden/>
              </w:rPr>
              <w:t>33</w:t>
            </w:r>
            <w:r w:rsidR="00C85ECD">
              <w:rPr>
                <w:noProof/>
                <w:webHidden/>
              </w:rPr>
              <w:fldChar w:fldCharType="end"/>
            </w:r>
          </w:hyperlink>
        </w:p>
        <w:p w14:paraId="70327178" w14:textId="77777777" w:rsidR="00C85ECD" w:rsidRDefault="00CF4467">
          <w:pPr>
            <w:pStyle w:val="TOC2"/>
            <w:tabs>
              <w:tab w:val="right" w:leader="dot" w:pos="9350"/>
            </w:tabs>
            <w:rPr>
              <w:rFonts w:asciiTheme="minorHAnsi" w:eastAsiaTheme="minorEastAsia" w:hAnsiTheme="minorHAnsi"/>
              <w:noProof/>
              <w:sz w:val="22"/>
            </w:rPr>
          </w:pPr>
          <w:hyperlink w:anchor="_Toc34150950" w:history="1">
            <w:r w:rsidR="00C85ECD" w:rsidRPr="00632DE2">
              <w:rPr>
                <w:rStyle w:val="Hyperlink"/>
                <w:noProof/>
              </w:rPr>
              <w:t>10.6 Safety -N/A</w:t>
            </w:r>
            <w:r w:rsidR="00C85ECD">
              <w:rPr>
                <w:noProof/>
                <w:webHidden/>
              </w:rPr>
              <w:tab/>
            </w:r>
            <w:r w:rsidR="00C85ECD">
              <w:rPr>
                <w:noProof/>
                <w:webHidden/>
              </w:rPr>
              <w:fldChar w:fldCharType="begin"/>
            </w:r>
            <w:r w:rsidR="00C85ECD">
              <w:rPr>
                <w:noProof/>
                <w:webHidden/>
              </w:rPr>
              <w:instrText xml:space="preserve"> PAGEREF _Toc34150950 \h </w:instrText>
            </w:r>
            <w:r w:rsidR="00C85ECD">
              <w:rPr>
                <w:noProof/>
                <w:webHidden/>
              </w:rPr>
            </w:r>
            <w:r w:rsidR="00C85ECD">
              <w:rPr>
                <w:noProof/>
                <w:webHidden/>
              </w:rPr>
              <w:fldChar w:fldCharType="separate"/>
            </w:r>
            <w:r w:rsidR="001C2F9F">
              <w:rPr>
                <w:noProof/>
                <w:webHidden/>
              </w:rPr>
              <w:t>33</w:t>
            </w:r>
            <w:r w:rsidR="00C85ECD">
              <w:rPr>
                <w:noProof/>
                <w:webHidden/>
              </w:rPr>
              <w:fldChar w:fldCharType="end"/>
            </w:r>
          </w:hyperlink>
        </w:p>
        <w:p w14:paraId="5A37FE14" w14:textId="77777777" w:rsidR="00C85ECD" w:rsidRDefault="00CF4467">
          <w:pPr>
            <w:pStyle w:val="TOC2"/>
            <w:tabs>
              <w:tab w:val="right" w:leader="dot" w:pos="9350"/>
            </w:tabs>
            <w:rPr>
              <w:rFonts w:asciiTheme="minorHAnsi" w:eastAsiaTheme="minorEastAsia" w:hAnsiTheme="minorHAnsi"/>
              <w:noProof/>
              <w:sz w:val="22"/>
            </w:rPr>
          </w:pPr>
          <w:hyperlink w:anchor="_Toc34150951" w:history="1">
            <w:r w:rsidR="00C85ECD" w:rsidRPr="00632DE2">
              <w:rPr>
                <w:rStyle w:val="Hyperlink"/>
                <w:noProof/>
              </w:rPr>
              <w:t>10.7 References -N/A</w:t>
            </w:r>
            <w:r w:rsidR="00C85ECD">
              <w:rPr>
                <w:noProof/>
                <w:webHidden/>
              </w:rPr>
              <w:tab/>
            </w:r>
            <w:r w:rsidR="00C85ECD">
              <w:rPr>
                <w:noProof/>
                <w:webHidden/>
              </w:rPr>
              <w:fldChar w:fldCharType="begin"/>
            </w:r>
            <w:r w:rsidR="00C85ECD">
              <w:rPr>
                <w:noProof/>
                <w:webHidden/>
              </w:rPr>
              <w:instrText xml:space="preserve"> PAGEREF _Toc34150951 \h </w:instrText>
            </w:r>
            <w:r w:rsidR="00C85ECD">
              <w:rPr>
                <w:noProof/>
                <w:webHidden/>
              </w:rPr>
            </w:r>
            <w:r w:rsidR="00C85ECD">
              <w:rPr>
                <w:noProof/>
                <w:webHidden/>
              </w:rPr>
              <w:fldChar w:fldCharType="separate"/>
            </w:r>
            <w:r w:rsidR="001C2F9F">
              <w:rPr>
                <w:noProof/>
                <w:webHidden/>
              </w:rPr>
              <w:t>33</w:t>
            </w:r>
            <w:r w:rsidR="00C85ECD">
              <w:rPr>
                <w:noProof/>
                <w:webHidden/>
              </w:rPr>
              <w:fldChar w:fldCharType="end"/>
            </w:r>
          </w:hyperlink>
        </w:p>
        <w:p w14:paraId="311B3E47" w14:textId="77777777" w:rsidR="00C85ECD" w:rsidRDefault="00CF4467">
          <w:pPr>
            <w:pStyle w:val="TOC1"/>
            <w:tabs>
              <w:tab w:val="right" w:leader="dot" w:pos="9350"/>
            </w:tabs>
            <w:rPr>
              <w:rFonts w:asciiTheme="minorHAnsi" w:eastAsiaTheme="minorEastAsia" w:hAnsiTheme="minorHAnsi"/>
              <w:noProof/>
              <w:sz w:val="22"/>
            </w:rPr>
          </w:pPr>
          <w:hyperlink w:anchor="_Toc34150952" w:history="1">
            <w:r w:rsidR="00C85ECD" w:rsidRPr="00632DE2">
              <w:rPr>
                <w:rStyle w:val="Hyperlink"/>
                <w:noProof/>
              </w:rPr>
              <w:t>Chapter 11:  Evidence Transport</w:t>
            </w:r>
            <w:r w:rsidR="00C85ECD">
              <w:rPr>
                <w:noProof/>
                <w:webHidden/>
              </w:rPr>
              <w:tab/>
            </w:r>
            <w:r w:rsidR="00C85ECD">
              <w:rPr>
                <w:noProof/>
                <w:webHidden/>
              </w:rPr>
              <w:fldChar w:fldCharType="begin"/>
            </w:r>
            <w:r w:rsidR="00C85ECD">
              <w:rPr>
                <w:noProof/>
                <w:webHidden/>
              </w:rPr>
              <w:instrText xml:space="preserve"> PAGEREF _Toc34150952 \h </w:instrText>
            </w:r>
            <w:r w:rsidR="00C85ECD">
              <w:rPr>
                <w:noProof/>
                <w:webHidden/>
              </w:rPr>
            </w:r>
            <w:r w:rsidR="00C85ECD">
              <w:rPr>
                <w:noProof/>
                <w:webHidden/>
              </w:rPr>
              <w:fldChar w:fldCharType="separate"/>
            </w:r>
            <w:r w:rsidR="001C2F9F">
              <w:rPr>
                <w:noProof/>
                <w:webHidden/>
              </w:rPr>
              <w:t>35</w:t>
            </w:r>
            <w:r w:rsidR="00C85ECD">
              <w:rPr>
                <w:noProof/>
                <w:webHidden/>
              </w:rPr>
              <w:fldChar w:fldCharType="end"/>
            </w:r>
          </w:hyperlink>
        </w:p>
        <w:p w14:paraId="7D30EAAD" w14:textId="77777777" w:rsidR="00C85ECD" w:rsidRDefault="00CF4467">
          <w:pPr>
            <w:pStyle w:val="TOC2"/>
            <w:tabs>
              <w:tab w:val="right" w:leader="dot" w:pos="9350"/>
            </w:tabs>
            <w:rPr>
              <w:rFonts w:asciiTheme="minorHAnsi" w:eastAsiaTheme="minorEastAsia" w:hAnsiTheme="minorHAnsi"/>
              <w:noProof/>
              <w:sz w:val="22"/>
            </w:rPr>
          </w:pPr>
          <w:hyperlink w:anchor="_Toc34150953" w:history="1">
            <w:r w:rsidR="00C85ECD" w:rsidRPr="00632DE2">
              <w:rPr>
                <w:rStyle w:val="Hyperlink"/>
                <w:noProof/>
              </w:rPr>
              <w:t>11.1 Purpose</w:t>
            </w:r>
            <w:r w:rsidR="00C85ECD">
              <w:rPr>
                <w:noProof/>
                <w:webHidden/>
              </w:rPr>
              <w:tab/>
            </w:r>
            <w:r w:rsidR="00C85ECD">
              <w:rPr>
                <w:noProof/>
                <w:webHidden/>
              </w:rPr>
              <w:fldChar w:fldCharType="begin"/>
            </w:r>
            <w:r w:rsidR="00C85ECD">
              <w:rPr>
                <w:noProof/>
                <w:webHidden/>
              </w:rPr>
              <w:instrText xml:space="preserve"> PAGEREF _Toc34150953 \h </w:instrText>
            </w:r>
            <w:r w:rsidR="00C85ECD">
              <w:rPr>
                <w:noProof/>
                <w:webHidden/>
              </w:rPr>
            </w:r>
            <w:r w:rsidR="00C85ECD">
              <w:rPr>
                <w:noProof/>
                <w:webHidden/>
              </w:rPr>
              <w:fldChar w:fldCharType="separate"/>
            </w:r>
            <w:r w:rsidR="001C2F9F">
              <w:rPr>
                <w:noProof/>
                <w:webHidden/>
              </w:rPr>
              <w:t>35</w:t>
            </w:r>
            <w:r w:rsidR="00C85ECD">
              <w:rPr>
                <w:noProof/>
                <w:webHidden/>
              </w:rPr>
              <w:fldChar w:fldCharType="end"/>
            </w:r>
          </w:hyperlink>
        </w:p>
        <w:p w14:paraId="58A7FA96" w14:textId="77777777" w:rsidR="00C85ECD" w:rsidRDefault="00CF4467">
          <w:pPr>
            <w:pStyle w:val="TOC2"/>
            <w:tabs>
              <w:tab w:val="right" w:leader="dot" w:pos="9350"/>
            </w:tabs>
            <w:rPr>
              <w:rFonts w:asciiTheme="minorHAnsi" w:eastAsiaTheme="minorEastAsia" w:hAnsiTheme="minorHAnsi"/>
              <w:noProof/>
              <w:sz w:val="22"/>
            </w:rPr>
          </w:pPr>
          <w:hyperlink w:anchor="_Toc34150954" w:history="1">
            <w:r w:rsidR="00C85ECD" w:rsidRPr="00632DE2">
              <w:rPr>
                <w:rStyle w:val="Hyperlink"/>
                <w:noProof/>
              </w:rPr>
              <w:t>10.2 Scope</w:t>
            </w:r>
            <w:r w:rsidR="00C85ECD">
              <w:rPr>
                <w:noProof/>
                <w:webHidden/>
              </w:rPr>
              <w:tab/>
            </w:r>
            <w:r w:rsidR="00C85ECD">
              <w:rPr>
                <w:noProof/>
                <w:webHidden/>
              </w:rPr>
              <w:fldChar w:fldCharType="begin"/>
            </w:r>
            <w:r w:rsidR="00C85ECD">
              <w:rPr>
                <w:noProof/>
                <w:webHidden/>
              </w:rPr>
              <w:instrText xml:space="preserve"> PAGEREF _Toc34150954 \h </w:instrText>
            </w:r>
            <w:r w:rsidR="00C85ECD">
              <w:rPr>
                <w:noProof/>
                <w:webHidden/>
              </w:rPr>
            </w:r>
            <w:r w:rsidR="00C85ECD">
              <w:rPr>
                <w:noProof/>
                <w:webHidden/>
              </w:rPr>
              <w:fldChar w:fldCharType="separate"/>
            </w:r>
            <w:r w:rsidR="001C2F9F">
              <w:rPr>
                <w:noProof/>
                <w:webHidden/>
              </w:rPr>
              <w:t>35</w:t>
            </w:r>
            <w:r w:rsidR="00C85ECD">
              <w:rPr>
                <w:noProof/>
                <w:webHidden/>
              </w:rPr>
              <w:fldChar w:fldCharType="end"/>
            </w:r>
          </w:hyperlink>
        </w:p>
        <w:p w14:paraId="3F45438E" w14:textId="77777777" w:rsidR="00C85ECD" w:rsidRDefault="00CF4467">
          <w:pPr>
            <w:pStyle w:val="TOC2"/>
            <w:tabs>
              <w:tab w:val="right" w:leader="dot" w:pos="9350"/>
            </w:tabs>
            <w:rPr>
              <w:rFonts w:asciiTheme="minorHAnsi" w:eastAsiaTheme="minorEastAsia" w:hAnsiTheme="minorHAnsi"/>
              <w:noProof/>
              <w:sz w:val="22"/>
            </w:rPr>
          </w:pPr>
          <w:hyperlink w:anchor="_Toc34150955" w:history="1">
            <w:r w:rsidR="00C85ECD" w:rsidRPr="00632DE2">
              <w:rPr>
                <w:rStyle w:val="Hyperlink"/>
                <w:noProof/>
              </w:rPr>
              <w:t>10.3 Equipment</w:t>
            </w:r>
            <w:r w:rsidR="00C85ECD">
              <w:rPr>
                <w:noProof/>
                <w:webHidden/>
              </w:rPr>
              <w:tab/>
            </w:r>
            <w:r w:rsidR="00C85ECD">
              <w:rPr>
                <w:noProof/>
                <w:webHidden/>
              </w:rPr>
              <w:fldChar w:fldCharType="begin"/>
            </w:r>
            <w:r w:rsidR="00C85ECD">
              <w:rPr>
                <w:noProof/>
                <w:webHidden/>
              </w:rPr>
              <w:instrText xml:space="preserve"> PAGEREF _Toc34150955 \h </w:instrText>
            </w:r>
            <w:r w:rsidR="00C85ECD">
              <w:rPr>
                <w:noProof/>
                <w:webHidden/>
              </w:rPr>
            </w:r>
            <w:r w:rsidR="00C85ECD">
              <w:rPr>
                <w:noProof/>
                <w:webHidden/>
              </w:rPr>
              <w:fldChar w:fldCharType="separate"/>
            </w:r>
            <w:r w:rsidR="001C2F9F">
              <w:rPr>
                <w:noProof/>
                <w:webHidden/>
              </w:rPr>
              <w:t>35</w:t>
            </w:r>
            <w:r w:rsidR="00C85ECD">
              <w:rPr>
                <w:noProof/>
                <w:webHidden/>
              </w:rPr>
              <w:fldChar w:fldCharType="end"/>
            </w:r>
          </w:hyperlink>
        </w:p>
        <w:p w14:paraId="5F3D6A1D" w14:textId="77777777" w:rsidR="00C85ECD" w:rsidRDefault="00CF4467">
          <w:pPr>
            <w:pStyle w:val="TOC2"/>
            <w:tabs>
              <w:tab w:val="right" w:leader="dot" w:pos="9350"/>
            </w:tabs>
            <w:rPr>
              <w:rFonts w:asciiTheme="minorHAnsi" w:eastAsiaTheme="minorEastAsia" w:hAnsiTheme="minorHAnsi"/>
              <w:noProof/>
              <w:sz w:val="22"/>
            </w:rPr>
          </w:pPr>
          <w:hyperlink w:anchor="_Toc34150956" w:history="1">
            <w:r w:rsidR="00C85ECD" w:rsidRPr="00632DE2">
              <w:rPr>
                <w:rStyle w:val="Hyperlink"/>
                <w:noProof/>
              </w:rPr>
              <w:t>10.4 Procedure</w:t>
            </w:r>
            <w:r w:rsidR="00C85ECD">
              <w:rPr>
                <w:noProof/>
                <w:webHidden/>
              </w:rPr>
              <w:tab/>
            </w:r>
            <w:r w:rsidR="00C85ECD">
              <w:rPr>
                <w:noProof/>
                <w:webHidden/>
              </w:rPr>
              <w:fldChar w:fldCharType="begin"/>
            </w:r>
            <w:r w:rsidR="00C85ECD">
              <w:rPr>
                <w:noProof/>
                <w:webHidden/>
              </w:rPr>
              <w:instrText xml:space="preserve"> PAGEREF _Toc34150956 \h </w:instrText>
            </w:r>
            <w:r w:rsidR="00C85ECD">
              <w:rPr>
                <w:noProof/>
                <w:webHidden/>
              </w:rPr>
            </w:r>
            <w:r w:rsidR="00C85ECD">
              <w:rPr>
                <w:noProof/>
                <w:webHidden/>
              </w:rPr>
              <w:fldChar w:fldCharType="separate"/>
            </w:r>
            <w:r w:rsidR="001C2F9F">
              <w:rPr>
                <w:noProof/>
                <w:webHidden/>
              </w:rPr>
              <w:t>35</w:t>
            </w:r>
            <w:r w:rsidR="00C85ECD">
              <w:rPr>
                <w:noProof/>
                <w:webHidden/>
              </w:rPr>
              <w:fldChar w:fldCharType="end"/>
            </w:r>
          </w:hyperlink>
        </w:p>
        <w:p w14:paraId="521CB7F8" w14:textId="77777777" w:rsidR="00C85ECD" w:rsidRDefault="00CF4467">
          <w:pPr>
            <w:pStyle w:val="TOC2"/>
            <w:tabs>
              <w:tab w:val="right" w:leader="dot" w:pos="9350"/>
            </w:tabs>
            <w:rPr>
              <w:rFonts w:asciiTheme="minorHAnsi" w:eastAsiaTheme="minorEastAsia" w:hAnsiTheme="minorHAnsi"/>
              <w:noProof/>
              <w:sz w:val="22"/>
            </w:rPr>
          </w:pPr>
          <w:hyperlink w:anchor="_Toc34150957" w:history="1">
            <w:r w:rsidR="00C85ECD" w:rsidRPr="00632DE2">
              <w:rPr>
                <w:rStyle w:val="Hyperlink"/>
                <w:noProof/>
              </w:rPr>
              <w:t>10.5 Limitations- N/A</w:t>
            </w:r>
            <w:r w:rsidR="00C85ECD">
              <w:rPr>
                <w:noProof/>
                <w:webHidden/>
              </w:rPr>
              <w:tab/>
            </w:r>
            <w:r w:rsidR="00C85ECD">
              <w:rPr>
                <w:noProof/>
                <w:webHidden/>
              </w:rPr>
              <w:fldChar w:fldCharType="begin"/>
            </w:r>
            <w:r w:rsidR="00C85ECD">
              <w:rPr>
                <w:noProof/>
                <w:webHidden/>
              </w:rPr>
              <w:instrText xml:space="preserve"> PAGEREF _Toc34150957 \h </w:instrText>
            </w:r>
            <w:r w:rsidR="00C85ECD">
              <w:rPr>
                <w:noProof/>
                <w:webHidden/>
              </w:rPr>
            </w:r>
            <w:r w:rsidR="00C85ECD">
              <w:rPr>
                <w:noProof/>
                <w:webHidden/>
              </w:rPr>
              <w:fldChar w:fldCharType="separate"/>
            </w:r>
            <w:r w:rsidR="001C2F9F">
              <w:rPr>
                <w:noProof/>
                <w:webHidden/>
              </w:rPr>
              <w:t>35</w:t>
            </w:r>
            <w:r w:rsidR="00C85ECD">
              <w:rPr>
                <w:noProof/>
                <w:webHidden/>
              </w:rPr>
              <w:fldChar w:fldCharType="end"/>
            </w:r>
          </w:hyperlink>
        </w:p>
        <w:p w14:paraId="32CA9257" w14:textId="77777777" w:rsidR="00C85ECD" w:rsidRDefault="00CF4467">
          <w:pPr>
            <w:pStyle w:val="TOC2"/>
            <w:tabs>
              <w:tab w:val="right" w:leader="dot" w:pos="9350"/>
            </w:tabs>
            <w:rPr>
              <w:rFonts w:asciiTheme="minorHAnsi" w:eastAsiaTheme="minorEastAsia" w:hAnsiTheme="minorHAnsi"/>
              <w:noProof/>
              <w:sz w:val="22"/>
            </w:rPr>
          </w:pPr>
          <w:hyperlink w:anchor="_Toc34150958" w:history="1">
            <w:r w:rsidR="00C85ECD" w:rsidRPr="00632DE2">
              <w:rPr>
                <w:rStyle w:val="Hyperlink"/>
                <w:noProof/>
              </w:rPr>
              <w:t>10.6 Safety -N/A</w:t>
            </w:r>
            <w:r w:rsidR="00C85ECD">
              <w:rPr>
                <w:noProof/>
                <w:webHidden/>
              </w:rPr>
              <w:tab/>
            </w:r>
            <w:r w:rsidR="00C85ECD">
              <w:rPr>
                <w:noProof/>
                <w:webHidden/>
              </w:rPr>
              <w:fldChar w:fldCharType="begin"/>
            </w:r>
            <w:r w:rsidR="00C85ECD">
              <w:rPr>
                <w:noProof/>
                <w:webHidden/>
              </w:rPr>
              <w:instrText xml:space="preserve"> PAGEREF _Toc34150958 \h </w:instrText>
            </w:r>
            <w:r w:rsidR="00C85ECD">
              <w:rPr>
                <w:noProof/>
                <w:webHidden/>
              </w:rPr>
            </w:r>
            <w:r w:rsidR="00C85ECD">
              <w:rPr>
                <w:noProof/>
                <w:webHidden/>
              </w:rPr>
              <w:fldChar w:fldCharType="separate"/>
            </w:r>
            <w:r w:rsidR="001C2F9F">
              <w:rPr>
                <w:noProof/>
                <w:webHidden/>
              </w:rPr>
              <w:t>35</w:t>
            </w:r>
            <w:r w:rsidR="00C85ECD">
              <w:rPr>
                <w:noProof/>
                <w:webHidden/>
              </w:rPr>
              <w:fldChar w:fldCharType="end"/>
            </w:r>
          </w:hyperlink>
        </w:p>
        <w:p w14:paraId="205CE701" w14:textId="77777777" w:rsidR="00C85ECD" w:rsidRDefault="00CF4467">
          <w:pPr>
            <w:pStyle w:val="TOC2"/>
            <w:tabs>
              <w:tab w:val="right" w:leader="dot" w:pos="9350"/>
            </w:tabs>
            <w:rPr>
              <w:rFonts w:asciiTheme="minorHAnsi" w:eastAsiaTheme="minorEastAsia" w:hAnsiTheme="minorHAnsi"/>
              <w:noProof/>
              <w:sz w:val="22"/>
            </w:rPr>
          </w:pPr>
          <w:hyperlink w:anchor="_Toc34150959" w:history="1">
            <w:r w:rsidR="00C85ECD" w:rsidRPr="00632DE2">
              <w:rPr>
                <w:rStyle w:val="Hyperlink"/>
                <w:noProof/>
              </w:rPr>
              <w:t>10.7 References -N/A</w:t>
            </w:r>
            <w:r w:rsidR="00C85ECD">
              <w:rPr>
                <w:noProof/>
                <w:webHidden/>
              </w:rPr>
              <w:tab/>
            </w:r>
            <w:r w:rsidR="00C85ECD">
              <w:rPr>
                <w:noProof/>
                <w:webHidden/>
              </w:rPr>
              <w:fldChar w:fldCharType="begin"/>
            </w:r>
            <w:r w:rsidR="00C85ECD">
              <w:rPr>
                <w:noProof/>
                <w:webHidden/>
              </w:rPr>
              <w:instrText xml:space="preserve"> PAGEREF _Toc34150959 \h </w:instrText>
            </w:r>
            <w:r w:rsidR="00C85ECD">
              <w:rPr>
                <w:noProof/>
                <w:webHidden/>
              </w:rPr>
            </w:r>
            <w:r w:rsidR="00C85ECD">
              <w:rPr>
                <w:noProof/>
                <w:webHidden/>
              </w:rPr>
              <w:fldChar w:fldCharType="separate"/>
            </w:r>
            <w:r w:rsidR="001C2F9F">
              <w:rPr>
                <w:noProof/>
                <w:webHidden/>
              </w:rPr>
              <w:t>35</w:t>
            </w:r>
            <w:r w:rsidR="00C85ECD">
              <w:rPr>
                <w:noProof/>
                <w:webHidden/>
              </w:rPr>
              <w:fldChar w:fldCharType="end"/>
            </w:r>
          </w:hyperlink>
        </w:p>
        <w:p w14:paraId="2716CB36" w14:textId="77777777" w:rsidR="00C85ECD" w:rsidRDefault="00CF4467">
          <w:pPr>
            <w:pStyle w:val="TOC1"/>
            <w:tabs>
              <w:tab w:val="right" w:leader="dot" w:pos="9350"/>
            </w:tabs>
            <w:rPr>
              <w:rFonts w:asciiTheme="minorHAnsi" w:eastAsiaTheme="minorEastAsia" w:hAnsiTheme="minorHAnsi"/>
              <w:noProof/>
              <w:sz w:val="22"/>
            </w:rPr>
          </w:pPr>
          <w:hyperlink w:anchor="_Toc34150960" w:history="1">
            <w:r w:rsidR="00C85ECD" w:rsidRPr="00632DE2">
              <w:rPr>
                <w:rStyle w:val="Hyperlink"/>
                <w:noProof/>
              </w:rPr>
              <w:t>Chapter 12: Glossary</w:t>
            </w:r>
            <w:r w:rsidR="00C85ECD">
              <w:rPr>
                <w:noProof/>
                <w:webHidden/>
              </w:rPr>
              <w:tab/>
            </w:r>
            <w:r w:rsidR="00C85ECD">
              <w:rPr>
                <w:noProof/>
                <w:webHidden/>
              </w:rPr>
              <w:fldChar w:fldCharType="begin"/>
            </w:r>
            <w:r w:rsidR="00C85ECD">
              <w:rPr>
                <w:noProof/>
                <w:webHidden/>
              </w:rPr>
              <w:instrText xml:space="preserve"> PAGEREF _Toc34150960 \h </w:instrText>
            </w:r>
            <w:r w:rsidR="00C85ECD">
              <w:rPr>
                <w:noProof/>
                <w:webHidden/>
              </w:rPr>
            </w:r>
            <w:r w:rsidR="00C85ECD">
              <w:rPr>
                <w:noProof/>
                <w:webHidden/>
              </w:rPr>
              <w:fldChar w:fldCharType="separate"/>
            </w:r>
            <w:r w:rsidR="001C2F9F">
              <w:rPr>
                <w:noProof/>
                <w:webHidden/>
              </w:rPr>
              <w:t>37</w:t>
            </w:r>
            <w:r w:rsidR="00C85ECD">
              <w:rPr>
                <w:noProof/>
                <w:webHidden/>
              </w:rPr>
              <w:fldChar w:fldCharType="end"/>
            </w:r>
          </w:hyperlink>
        </w:p>
        <w:p w14:paraId="307E92C9" w14:textId="77777777" w:rsidR="00C85ECD" w:rsidRDefault="00CF4467">
          <w:pPr>
            <w:pStyle w:val="TOC2"/>
            <w:tabs>
              <w:tab w:val="right" w:leader="dot" w:pos="9350"/>
            </w:tabs>
            <w:rPr>
              <w:rFonts w:asciiTheme="minorHAnsi" w:eastAsiaTheme="minorEastAsia" w:hAnsiTheme="minorHAnsi"/>
              <w:noProof/>
              <w:sz w:val="22"/>
            </w:rPr>
          </w:pPr>
          <w:hyperlink w:anchor="_Toc34150961" w:history="1">
            <w:r w:rsidR="00C85ECD" w:rsidRPr="00632DE2">
              <w:rPr>
                <w:rStyle w:val="Hyperlink"/>
                <w:noProof/>
              </w:rPr>
              <w:t>12.1 Purpose</w:t>
            </w:r>
            <w:r w:rsidR="00C85ECD">
              <w:rPr>
                <w:noProof/>
                <w:webHidden/>
              </w:rPr>
              <w:tab/>
            </w:r>
            <w:r w:rsidR="00C85ECD">
              <w:rPr>
                <w:noProof/>
                <w:webHidden/>
              </w:rPr>
              <w:fldChar w:fldCharType="begin"/>
            </w:r>
            <w:r w:rsidR="00C85ECD">
              <w:rPr>
                <w:noProof/>
                <w:webHidden/>
              </w:rPr>
              <w:instrText xml:space="preserve"> PAGEREF _Toc34150961 \h </w:instrText>
            </w:r>
            <w:r w:rsidR="00C85ECD">
              <w:rPr>
                <w:noProof/>
                <w:webHidden/>
              </w:rPr>
            </w:r>
            <w:r w:rsidR="00C85ECD">
              <w:rPr>
                <w:noProof/>
                <w:webHidden/>
              </w:rPr>
              <w:fldChar w:fldCharType="separate"/>
            </w:r>
            <w:r w:rsidR="001C2F9F">
              <w:rPr>
                <w:noProof/>
                <w:webHidden/>
              </w:rPr>
              <w:t>37</w:t>
            </w:r>
            <w:r w:rsidR="00C85ECD">
              <w:rPr>
                <w:noProof/>
                <w:webHidden/>
              </w:rPr>
              <w:fldChar w:fldCharType="end"/>
            </w:r>
          </w:hyperlink>
        </w:p>
        <w:p w14:paraId="02D1FD65" w14:textId="77777777" w:rsidR="00C85ECD" w:rsidRDefault="00CF4467">
          <w:pPr>
            <w:pStyle w:val="TOC2"/>
            <w:tabs>
              <w:tab w:val="right" w:leader="dot" w:pos="9350"/>
            </w:tabs>
            <w:rPr>
              <w:rFonts w:asciiTheme="minorHAnsi" w:eastAsiaTheme="minorEastAsia" w:hAnsiTheme="minorHAnsi"/>
              <w:noProof/>
              <w:sz w:val="22"/>
            </w:rPr>
          </w:pPr>
          <w:hyperlink w:anchor="_Toc34150962" w:history="1">
            <w:r w:rsidR="00C85ECD" w:rsidRPr="00632DE2">
              <w:rPr>
                <w:rStyle w:val="Hyperlink"/>
                <w:noProof/>
              </w:rPr>
              <w:t>12.2 Scope</w:t>
            </w:r>
            <w:r w:rsidR="00C85ECD">
              <w:rPr>
                <w:noProof/>
                <w:webHidden/>
              </w:rPr>
              <w:tab/>
            </w:r>
            <w:r w:rsidR="00C85ECD">
              <w:rPr>
                <w:noProof/>
                <w:webHidden/>
              </w:rPr>
              <w:fldChar w:fldCharType="begin"/>
            </w:r>
            <w:r w:rsidR="00C85ECD">
              <w:rPr>
                <w:noProof/>
                <w:webHidden/>
              </w:rPr>
              <w:instrText xml:space="preserve"> PAGEREF _Toc34150962 \h </w:instrText>
            </w:r>
            <w:r w:rsidR="00C85ECD">
              <w:rPr>
                <w:noProof/>
                <w:webHidden/>
              </w:rPr>
            </w:r>
            <w:r w:rsidR="00C85ECD">
              <w:rPr>
                <w:noProof/>
                <w:webHidden/>
              </w:rPr>
              <w:fldChar w:fldCharType="separate"/>
            </w:r>
            <w:r w:rsidR="001C2F9F">
              <w:rPr>
                <w:noProof/>
                <w:webHidden/>
              </w:rPr>
              <w:t>37</w:t>
            </w:r>
            <w:r w:rsidR="00C85ECD">
              <w:rPr>
                <w:noProof/>
                <w:webHidden/>
              </w:rPr>
              <w:fldChar w:fldCharType="end"/>
            </w:r>
          </w:hyperlink>
        </w:p>
        <w:p w14:paraId="4CF2AD09" w14:textId="77777777" w:rsidR="00C85ECD" w:rsidRDefault="00CF4467">
          <w:pPr>
            <w:pStyle w:val="TOC2"/>
            <w:tabs>
              <w:tab w:val="right" w:leader="dot" w:pos="9350"/>
            </w:tabs>
            <w:rPr>
              <w:rFonts w:asciiTheme="minorHAnsi" w:eastAsiaTheme="minorEastAsia" w:hAnsiTheme="minorHAnsi"/>
              <w:noProof/>
              <w:sz w:val="22"/>
            </w:rPr>
          </w:pPr>
          <w:hyperlink w:anchor="_Toc34150963" w:history="1">
            <w:r w:rsidR="00C85ECD" w:rsidRPr="00632DE2">
              <w:rPr>
                <w:rStyle w:val="Hyperlink"/>
                <w:noProof/>
              </w:rPr>
              <w:t>12.3 Definitions</w:t>
            </w:r>
            <w:r w:rsidR="00C85ECD">
              <w:rPr>
                <w:noProof/>
                <w:webHidden/>
              </w:rPr>
              <w:tab/>
            </w:r>
            <w:r w:rsidR="00C85ECD">
              <w:rPr>
                <w:noProof/>
                <w:webHidden/>
              </w:rPr>
              <w:fldChar w:fldCharType="begin"/>
            </w:r>
            <w:r w:rsidR="00C85ECD">
              <w:rPr>
                <w:noProof/>
                <w:webHidden/>
              </w:rPr>
              <w:instrText xml:space="preserve"> PAGEREF _Toc34150963 \h </w:instrText>
            </w:r>
            <w:r w:rsidR="00C85ECD">
              <w:rPr>
                <w:noProof/>
                <w:webHidden/>
              </w:rPr>
            </w:r>
            <w:r w:rsidR="00C85ECD">
              <w:rPr>
                <w:noProof/>
                <w:webHidden/>
              </w:rPr>
              <w:fldChar w:fldCharType="separate"/>
            </w:r>
            <w:r w:rsidR="001C2F9F">
              <w:rPr>
                <w:noProof/>
                <w:webHidden/>
              </w:rPr>
              <w:t>37</w:t>
            </w:r>
            <w:r w:rsidR="00C85ECD">
              <w:rPr>
                <w:noProof/>
                <w:webHidden/>
              </w:rPr>
              <w:fldChar w:fldCharType="end"/>
            </w:r>
          </w:hyperlink>
        </w:p>
        <w:p w14:paraId="14E50598" w14:textId="77777777" w:rsidR="00C85ECD" w:rsidRDefault="00CF4467">
          <w:pPr>
            <w:pStyle w:val="TOC1"/>
            <w:tabs>
              <w:tab w:val="right" w:leader="dot" w:pos="9350"/>
            </w:tabs>
            <w:rPr>
              <w:rFonts w:asciiTheme="minorHAnsi" w:eastAsiaTheme="minorEastAsia" w:hAnsiTheme="minorHAnsi"/>
              <w:noProof/>
              <w:sz w:val="22"/>
            </w:rPr>
          </w:pPr>
          <w:hyperlink w:anchor="_Toc34150964" w:history="1">
            <w:r w:rsidR="00C85ECD" w:rsidRPr="00632DE2">
              <w:rPr>
                <w:rStyle w:val="Hyperlink"/>
                <w:noProof/>
              </w:rPr>
              <w:t>Appendix A – Technical Field Assistance Report Template</w:t>
            </w:r>
            <w:r w:rsidR="00C85ECD">
              <w:rPr>
                <w:noProof/>
                <w:webHidden/>
              </w:rPr>
              <w:tab/>
            </w:r>
            <w:r w:rsidR="00C85ECD">
              <w:rPr>
                <w:noProof/>
                <w:webHidden/>
              </w:rPr>
              <w:fldChar w:fldCharType="begin"/>
            </w:r>
            <w:r w:rsidR="00C85ECD">
              <w:rPr>
                <w:noProof/>
                <w:webHidden/>
              </w:rPr>
              <w:instrText xml:space="preserve"> PAGEREF _Toc34150964 \h </w:instrText>
            </w:r>
            <w:r w:rsidR="00C85ECD">
              <w:rPr>
                <w:noProof/>
                <w:webHidden/>
              </w:rPr>
            </w:r>
            <w:r w:rsidR="00C85ECD">
              <w:rPr>
                <w:noProof/>
                <w:webHidden/>
              </w:rPr>
              <w:fldChar w:fldCharType="separate"/>
            </w:r>
            <w:r w:rsidR="001C2F9F">
              <w:rPr>
                <w:noProof/>
                <w:webHidden/>
              </w:rPr>
              <w:t>41</w:t>
            </w:r>
            <w:r w:rsidR="00C85ECD">
              <w:rPr>
                <w:noProof/>
                <w:webHidden/>
              </w:rPr>
              <w:fldChar w:fldCharType="end"/>
            </w:r>
          </w:hyperlink>
        </w:p>
        <w:p w14:paraId="31146219" w14:textId="77777777" w:rsidR="00593FC3" w:rsidRPr="00834913" w:rsidRDefault="00593FC3" w:rsidP="00593FC3">
          <w:pPr>
            <w:rPr>
              <w:rFonts w:cs="Times New Roman"/>
              <w:noProof/>
              <w:szCs w:val="24"/>
            </w:rPr>
          </w:pPr>
          <w:r w:rsidRPr="00D04723">
            <w:rPr>
              <w:rFonts w:cs="Times New Roman"/>
              <w:b/>
              <w:bCs/>
              <w:noProof/>
              <w:sz w:val="22"/>
            </w:rPr>
            <w:fldChar w:fldCharType="end"/>
          </w:r>
        </w:p>
      </w:sdtContent>
    </w:sdt>
    <w:p w14:paraId="760436AA" w14:textId="77777777" w:rsidR="006E26FB" w:rsidRDefault="006E26FB" w:rsidP="00D04723">
      <w:pPr>
        <w:pStyle w:val="Heading1"/>
        <w:jc w:val="left"/>
      </w:pPr>
      <w:r>
        <w:br w:type="page"/>
      </w:r>
    </w:p>
    <w:p w14:paraId="1AB212F1" w14:textId="77777777" w:rsidR="00D04723" w:rsidRDefault="00D04723" w:rsidP="00D04723">
      <w:pPr>
        <w:pStyle w:val="Heading1"/>
        <w:jc w:val="left"/>
      </w:pPr>
    </w:p>
    <w:p w14:paraId="3C8D72B4" w14:textId="77777777" w:rsidR="00593FC3" w:rsidRPr="00834913" w:rsidRDefault="00593FC3" w:rsidP="00834913">
      <w:pPr>
        <w:pStyle w:val="Heading1"/>
      </w:pPr>
      <w:bookmarkStart w:id="1" w:name="_Toc34150872"/>
      <w:r w:rsidRPr="00834913">
        <w:t>Chapter 1: Administration</w:t>
      </w:r>
      <w:bookmarkEnd w:id="1"/>
    </w:p>
    <w:p w14:paraId="1976445A" w14:textId="77777777" w:rsidR="00593FC3" w:rsidRPr="00834913" w:rsidRDefault="00593FC3" w:rsidP="00790688">
      <w:pPr>
        <w:spacing w:line="240" w:lineRule="auto"/>
        <w:rPr>
          <w:rFonts w:cs="Times New Roman"/>
          <w:b/>
          <w:szCs w:val="24"/>
        </w:rPr>
      </w:pPr>
    </w:p>
    <w:p w14:paraId="6928E5D1" w14:textId="77777777" w:rsidR="00790688" w:rsidRDefault="00790688">
      <w:pPr>
        <w:pStyle w:val="Heading2"/>
        <w:numPr>
          <w:ilvl w:val="1"/>
          <w:numId w:val="39"/>
        </w:numPr>
        <w:spacing w:before="0"/>
      </w:pPr>
      <w:bookmarkStart w:id="2" w:name="_Toc34150873"/>
      <w:r w:rsidRPr="00834913">
        <w:t>Purpose</w:t>
      </w:r>
      <w:bookmarkEnd w:id="2"/>
    </w:p>
    <w:p w14:paraId="61057ACF" w14:textId="77777777" w:rsidR="007463AE" w:rsidRPr="007463AE" w:rsidRDefault="007463AE">
      <w:pPr>
        <w:spacing w:after="0"/>
      </w:pPr>
    </w:p>
    <w:p w14:paraId="2A454904" w14:textId="77777777" w:rsidR="00790688" w:rsidRDefault="00790688">
      <w:pPr>
        <w:spacing w:after="0" w:line="240" w:lineRule="auto"/>
        <w:rPr>
          <w:rFonts w:cs="Times New Roman"/>
          <w:szCs w:val="24"/>
        </w:rPr>
      </w:pPr>
      <w:r w:rsidRPr="00834913">
        <w:rPr>
          <w:rFonts w:cs="Times New Roman"/>
          <w:szCs w:val="24"/>
        </w:rPr>
        <w:t>The purpose of th</w:t>
      </w:r>
      <w:r w:rsidR="00BA6D32">
        <w:rPr>
          <w:rFonts w:cs="Times New Roman"/>
          <w:szCs w:val="24"/>
        </w:rPr>
        <w:t>is</w:t>
      </w:r>
      <w:r w:rsidRPr="00834913">
        <w:rPr>
          <w:rFonts w:cs="Times New Roman"/>
          <w:szCs w:val="24"/>
        </w:rPr>
        <w:t xml:space="preserve"> procedure is to establish guidelines for the </w:t>
      </w:r>
      <w:r w:rsidR="00C52B52">
        <w:rPr>
          <w:rFonts w:cs="Times New Roman"/>
          <w:szCs w:val="24"/>
        </w:rPr>
        <w:t>extraction</w:t>
      </w:r>
      <w:r w:rsidR="00C52B52" w:rsidRPr="00834913">
        <w:rPr>
          <w:rFonts w:cs="Times New Roman"/>
          <w:szCs w:val="24"/>
        </w:rPr>
        <w:t xml:space="preserve"> </w:t>
      </w:r>
      <w:r w:rsidRPr="00834913">
        <w:rPr>
          <w:rFonts w:cs="Times New Roman"/>
          <w:szCs w:val="24"/>
        </w:rPr>
        <w:t>and examination of</w:t>
      </w:r>
      <w:r w:rsidR="00C52B52">
        <w:rPr>
          <w:rFonts w:cs="Times New Roman"/>
          <w:szCs w:val="24"/>
        </w:rPr>
        <w:t xml:space="preserve"> data from</w:t>
      </w:r>
      <w:r w:rsidRPr="00834913">
        <w:rPr>
          <w:rFonts w:cs="Times New Roman"/>
          <w:szCs w:val="24"/>
        </w:rPr>
        <w:t xml:space="preserve"> </w:t>
      </w:r>
      <w:r w:rsidR="00C52B52">
        <w:rPr>
          <w:rFonts w:cs="Times New Roman"/>
          <w:szCs w:val="24"/>
        </w:rPr>
        <w:t xml:space="preserve">computing devices and </w:t>
      </w:r>
      <w:r w:rsidRPr="00834913">
        <w:rPr>
          <w:rFonts w:cs="Times New Roman"/>
          <w:szCs w:val="24"/>
        </w:rPr>
        <w:t xml:space="preserve">digital </w:t>
      </w:r>
      <w:r w:rsidR="00C52B52">
        <w:rPr>
          <w:rFonts w:cs="Times New Roman"/>
          <w:szCs w:val="24"/>
        </w:rPr>
        <w:t xml:space="preserve">storage </w:t>
      </w:r>
      <w:r w:rsidRPr="00834913">
        <w:rPr>
          <w:rFonts w:cs="Times New Roman"/>
          <w:szCs w:val="24"/>
        </w:rPr>
        <w:t xml:space="preserve">devices.  </w:t>
      </w:r>
    </w:p>
    <w:p w14:paraId="3F0EF4EC" w14:textId="77777777" w:rsidR="00352D4A" w:rsidRPr="00834913" w:rsidRDefault="00352D4A">
      <w:pPr>
        <w:spacing w:after="0" w:line="240" w:lineRule="auto"/>
        <w:rPr>
          <w:rFonts w:cs="Times New Roman"/>
          <w:szCs w:val="24"/>
        </w:rPr>
      </w:pPr>
    </w:p>
    <w:p w14:paraId="3BD6CCBD" w14:textId="77777777" w:rsidR="00E33415" w:rsidRDefault="00E33415">
      <w:pPr>
        <w:pStyle w:val="Heading2"/>
        <w:numPr>
          <w:ilvl w:val="1"/>
          <w:numId w:val="39"/>
        </w:numPr>
        <w:spacing w:before="0"/>
      </w:pPr>
      <w:bookmarkStart w:id="3" w:name="_Toc34150874"/>
      <w:r w:rsidRPr="00834913">
        <w:t>Scope</w:t>
      </w:r>
      <w:bookmarkEnd w:id="3"/>
    </w:p>
    <w:p w14:paraId="3A7941AE" w14:textId="77777777" w:rsidR="007463AE" w:rsidRPr="007463AE" w:rsidRDefault="007463AE">
      <w:pPr>
        <w:spacing w:after="0"/>
      </w:pPr>
    </w:p>
    <w:p w14:paraId="58D993F0" w14:textId="77777777" w:rsidR="00E33415" w:rsidRDefault="00F21114">
      <w:pPr>
        <w:spacing w:after="0" w:line="240" w:lineRule="auto"/>
        <w:rPr>
          <w:rFonts w:cs="Times New Roman"/>
          <w:szCs w:val="24"/>
        </w:rPr>
      </w:pPr>
      <w:r>
        <w:rPr>
          <w:rFonts w:cs="Times New Roman"/>
          <w:szCs w:val="24"/>
        </w:rPr>
        <w:t xml:space="preserve">All </w:t>
      </w:r>
      <w:r w:rsidR="00C52B52">
        <w:rPr>
          <w:rFonts w:cs="Times New Roman"/>
          <w:szCs w:val="24"/>
        </w:rPr>
        <w:t>data extraction and</w:t>
      </w:r>
      <w:r w:rsidR="00E33415" w:rsidRPr="00834913">
        <w:rPr>
          <w:rFonts w:cs="Times New Roman"/>
          <w:szCs w:val="24"/>
        </w:rPr>
        <w:t xml:space="preserve"> examination services</w:t>
      </w:r>
      <w:r>
        <w:rPr>
          <w:rFonts w:cs="Times New Roman"/>
          <w:szCs w:val="24"/>
        </w:rPr>
        <w:t xml:space="preserve"> provided by t</w:t>
      </w:r>
      <w:r w:rsidRPr="00834913">
        <w:rPr>
          <w:rFonts w:cs="Times New Roman"/>
          <w:szCs w:val="24"/>
        </w:rPr>
        <w:t xml:space="preserve">he </w:t>
      </w:r>
      <w:r>
        <w:rPr>
          <w:rFonts w:cs="Times New Roman"/>
          <w:szCs w:val="24"/>
        </w:rPr>
        <w:t>Digital Evidence Unit</w:t>
      </w:r>
      <w:r w:rsidR="00E33415" w:rsidRPr="00834913">
        <w:rPr>
          <w:rFonts w:cs="Times New Roman"/>
          <w:szCs w:val="24"/>
        </w:rPr>
        <w:t xml:space="preserve">. </w:t>
      </w:r>
    </w:p>
    <w:p w14:paraId="2E0D5553" w14:textId="77777777" w:rsidR="00987DCC" w:rsidRPr="00834913" w:rsidRDefault="00987DCC">
      <w:pPr>
        <w:spacing w:after="0" w:line="240" w:lineRule="auto"/>
        <w:rPr>
          <w:rFonts w:cs="Times New Roman"/>
          <w:szCs w:val="24"/>
        </w:rPr>
      </w:pPr>
    </w:p>
    <w:p w14:paraId="508F23A6" w14:textId="77777777" w:rsidR="00352D4A" w:rsidRDefault="00352D4A">
      <w:pPr>
        <w:pStyle w:val="Heading2"/>
        <w:numPr>
          <w:ilvl w:val="1"/>
          <w:numId w:val="39"/>
        </w:numPr>
        <w:spacing w:before="0"/>
      </w:pPr>
      <w:bookmarkStart w:id="4" w:name="_Toc34150875"/>
      <w:r>
        <w:t>Equipment</w:t>
      </w:r>
      <w:bookmarkEnd w:id="4"/>
      <w:r>
        <w:t xml:space="preserve"> </w:t>
      </w:r>
    </w:p>
    <w:p w14:paraId="1E57709F" w14:textId="77777777" w:rsidR="00DA2198" w:rsidRPr="0034551D" w:rsidRDefault="00DA2198" w:rsidP="007537B9">
      <w:pPr>
        <w:spacing w:after="0"/>
      </w:pPr>
    </w:p>
    <w:p w14:paraId="1B884B05" w14:textId="77777777" w:rsidR="00DA2198" w:rsidRDefault="00011820">
      <w:pPr>
        <w:autoSpaceDE w:val="0"/>
        <w:autoSpaceDN w:val="0"/>
        <w:adjustRightInd w:val="0"/>
        <w:spacing w:after="0" w:line="240" w:lineRule="auto"/>
        <w:ind w:left="360"/>
      </w:pPr>
      <w:r w:rsidRPr="00204EB6">
        <w:rPr>
          <w:b/>
        </w:rPr>
        <w:t>1.3.1</w:t>
      </w:r>
      <w:r>
        <w:t xml:space="preserve"> All </w:t>
      </w:r>
      <w:r w:rsidR="00204EB6">
        <w:t xml:space="preserve">forensic </w:t>
      </w:r>
      <w:r>
        <w:t xml:space="preserve">software and hardware tools approved for use in forensic examinations will be listed on the </w:t>
      </w:r>
      <w:r w:rsidRPr="00011820">
        <w:t>Digital Evidence Unit Equipment</w:t>
      </w:r>
      <w:r>
        <w:t xml:space="preserve"> </w:t>
      </w:r>
      <w:r w:rsidR="00BA6D32">
        <w:t>L</w:t>
      </w:r>
      <w:r>
        <w:t>ist</w:t>
      </w:r>
      <w:r w:rsidR="00DA2198">
        <w:t xml:space="preserve">. </w:t>
      </w:r>
      <w:r w:rsidR="00BA6D32">
        <w:t xml:space="preserve">The </w:t>
      </w:r>
      <w:r w:rsidR="003342FA" w:rsidRPr="00011820">
        <w:t>Digital Evidence Unit Equipment</w:t>
      </w:r>
      <w:r w:rsidR="003342FA">
        <w:t xml:space="preserve"> </w:t>
      </w:r>
      <w:r w:rsidR="00BA6D32">
        <w:t>L</w:t>
      </w:r>
      <w:r w:rsidR="003342FA">
        <w:t>ist</w:t>
      </w:r>
      <w:r w:rsidR="003342FA">
        <w:rPr>
          <w:rFonts w:cs="Times New Roman"/>
          <w:color w:val="000000"/>
          <w:szCs w:val="24"/>
        </w:rPr>
        <w:t xml:space="preserve"> will be updated as necessary by a Digital Evidence Technical Leader.</w:t>
      </w:r>
    </w:p>
    <w:p w14:paraId="56B2CEB0" w14:textId="77777777" w:rsidR="00DA2198" w:rsidRDefault="00DA2198">
      <w:pPr>
        <w:autoSpaceDE w:val="0"/>
        <w:autoSpaceDN w:val="0"/>
        <w:adjustRightInd w:val="0"/>
        <w:spacing w:after="0" w:line="240" w:lineRule="auto"/>
        <w:ind w:left="360"/>
        <w:rPr>
          <w:rFonts w:cs="Times New Roman"/>
          <w:color w:val="000000"/>
          <w:szCs w:val="24"/>
        </w:rPr>
      </w:pPr>
    </w:p>
    <w:p w14:paraId="24B027E8" w14:textId="77777777" w:rsidR="00DA2198" w:rsidRPr="00204EB6" w:rsidRDefault="00DA2198">
      <w:pPr>
        <w:autoSpaceDE w:val="0"/>
        <w:autoSpaceDN w:val="0"/>
        <w:adjustRightInd w:val="0"/>
        <w:spacing w:after="0" w:line="240" w:lineRule="auto"/>
        <w:ind w:left="360"/>
      </w:pPr>
      <w:r w:rsidRPr="00204EB6">
        <w:rPr>
          <w:rFonts w:cs="Times New Roman"/>
          <w:b/>
          <w:color w:val="000000"/>
          <w:szCs w:val="24"/>
        </w:rPr>
        <w:t>1.3.2</w:t>
      </w:r>
      <w:r>
        <w:rPr>
          <w:rFonts w:cs="Times New Roman"/>
          <w:color w:val="000000"/>
          <w:szCs w:val="24"/>
        </w:rPr>
        <w:t xml:space="preserve"> </w:t>
      </w:r>
      <w:r w:rsidR="003342FA">
        <w:rPr>
          <w:rFonts w:cs="Times New Roman"/>
          <w:color w:val="000000"/>
          <w:szCs w:val="24"/>
        </w:rPr>
        <w:t>Application software may be downloaded from a creditable source by a Digital Examiner and utilized during a forensic examination when necessary as part of a forensic examination. Digital Examiners will list</w:t>
      </w:r>
      <w:r w:rsidR="00BA6D32">
        <w:rPr>
          <w:rFonts w:cs="Times New Roman"/>
          <w:color w:val="000000"/>
          <w:szCs w:val="24"/>
        </w:rPr>
        <w:t xml:space="preserve"> in the case notes</w:t>
      </w:r>
      <w:r w:rsidR="003342FA">
        <w:rPr>
          <w:rFonts w:cs="Times New Roman"/>
          <w:color w:val="000000"/>
          <w:szCs w:val="24"/>
        </w:rPr>
        <w:t xml:space="preserve"> the source o</w:t>
      </w:r>
      <w:r w:rsidR="00922CD4">
        <w:rPr>
          <w:rFonts w:cs="Times New Roman"/>
          <w:color w:val="000000"/>
          <w:szCs w:val="24"/>
        </w:rPr>
        <w:t>f all</w:t>
      </w:r>
      <w:r w:rsidR="003342FA">
        <w:rPr>
          <w:rFonts w:cs="Times New Roman"/>
          <w:color w:val="000000"/>
          <w:szCs w:val="24"/>
        </w:rPr>
        <w:t xml:space="preserve"> </w:t>
      </w:r>
      <w:r w:rsidR="00922CD4">
        <w:rPr>
          <w:rFonts w:cs="Times New Roman"/>
          <w:color w:val="000000"/>
          <w:szCs w:val="24"/>
        </w:rPr>
        <w:t xml:space="preserve">downloaded </w:t>
      </w:r>
      <w:r w:rsidR="003342FA">
        <w:rPr>
          <w:rFonts w:cs="Times New Roman"/>
          <w:color w:val="000000"/>
          <w:szCs w:val="24"/>
        </w:rPr>
        <w:t xml:space="preserve">application software </w:t>
      </w:r>
      <w:r w:rsidR="00922CD4">
        <w:rPr>
          <w:rFonts w:cs="Times New Roman"/>
          <w:color w:val="000000"/>
          <w:szCs w:val="24"/>
        </w:rPr>
        <w:t xml:space="preserve">utilized as part of </w:t>
      </w:r>
      <w:r w:rsidR="003342FA">
        <w:rPr>
          <w:rFonts w:cs="Times New Roman"/>
          <w:color w:val="000000"/>
          <w:szCs w:val="24"/>
        </w:rPr>
        <w:t>a forensic examination.</w:t>
      </w:r>
      <w:r w:rsidR="00BA6D32">
        <w:rPr>
          <w:rFonts w:cs="Times New Roman"/>
          <w:color w:val="000000"/>
          <w:szCs w:val="24"/>
        </w:rPr>
        <w:t xml:space="preserve"> Application software does not need to be validated.</w:t>
      </w:r>
    </w:p>
    <w:p w14:paraId="14F7AD53" w14:textId="77777777" w:rsidR="00EF7DCF" w:rsidRDefault="00EF7DCF" w:rsidP="007537B9">
      <w:pPr>
        <w:spacing w:after="0"/>
      </w:pPr>
    </w:p>
    <w:p w14:paraId="7CC10BE9" w14:textId="77777777" w:rsidR="00790688" w:rsidRPr="00834913" w:rsidRDefault="00352D4A">
      <w:pPr>
        <w:pStyle w:val="Heading2"/>
        <w:numPr>
          <w:ilvl w:val="1"/>
          <w:numId w:val="39"/>
        </w:numPr>
        <w:spacing w:before="0"/>
      </w:pPr>
      <w:bookmarkStart w:id="5" w:name="_Toc34150876"/>
      <w:r>
        <w:t>Procedure</w:t>
      </w:r>
      <w:bookmarkEnd w:id="5"/>
    </w:p>
    <w:p w14:paraId="14F2E3C8" w14:textId="77777777" w:rsidR="00EF7DCF" w:rsidRDefault="00EF7DCF">
      <w:pPr>
        <w:spacing w:after="0"/>
        <w:ind w:left="360"/>
        <w:rPr>
          <w:rFonts w:cs="Times New Roman"/>
          <w:b/>
          <w:color w:val="000000"/>
          <w:szCs w:val="24"/>
        </w:rPr>
      </w:pPr>
    </w:p>
    <w:p w14:paraId="45192621" w14:textId="77777777" w:rsidR="00352D4A" w:rsidRDefault="00352D4A">
      <w:pPr>
        <w:spacing w:after="0"/>
        <w:ind w:left="360"/>
      </w:pPr>
      <w:r w:rsidRPr="00204EB6">
        <w:rPr>
          <w:rFonts w:cs="Times New Roman"/>
          <w:b/>
          <w:color w:val="000000"/>
          <w:szCs w:val="24"/>
        </w:rPr>
        <w:t>1.4.1</w:t>
      </w:r>
      <w:r w:rsidRPr="00204EB6">
        <w:rPr>
          <w:rFonts w:cs="Times New Roman"/>
          <w:color w:val="000000"/>
          <w:szCs w:val="24"/>
        </w:rPr>
        <w:t xml:space="preserve"> </w:t>
      </w:r>
      <w:r w:rsidR="00223398">
        <w:rPr>
          <w:rFonts w:cs="Times New Roman"/>
          <w:color w:val="000000"/>
          <w:szCs w:val="24"/>
        </w:rPr>
        <w:t xml:space="preserve">The </w:t>
      </w:r>
      <w:r w:rsidRPr="00204EB6">
        <w:rPr>
          <w:rFonts w:cs="Times New Roman"/>
          <w:color w:val="000000"/>
          <w:szCs w:val="24"/>
        </w:rPr>
        <w:t xml:space="preserve">Digital Evidence Services </w:t>
      </w:r>
      <w:r w:rsidR="00223398">
        <w:rPr>
          <w:rFonts w:cs="Times New Roman"/>
          <w:color w:val="000000"/>
          <w:szCs w:val="24"/>
        </w:rPr>
        <w:t>p</w:t>
      </w:r>
      <w:r w:rsidR="00790688" w:rsidRPr="00453414">
        <w:rPr>
          <w:rFonts w:cs="Times New Roman"/>
          <w:color w:val="000000"/>
          <w:szCs w:val="24"/>
        </w:rPr>
        <w:t xml:space="preserve">ersonnel in the </w:t>
      </w:r>
      <w:r w:rsidR="002C6BF6" w:rsidRPr="0034551D">
        <w:rPr>
          <w:rFonts w:cs="Times New Roman"/>
          <w:color w:val="000000"/>
          <w:szCs w:val="24"/>
        </w:rPr>
        <w:t>Digital Evidence</w:t>
      </w:r>
      <w:r w:rsidR="00790688" w:rsidRPr="0034551D">
        <w:rPr>
          <w:rFonts w:cs="Times New Roman"/>
          <w:color w:val="000000"/>
          <w:szCs w:val="24"/>
        </w:rPr>
        <w:t xml:space="preserve"> Unit may conduct </w:t>
      </w:r>
      <w:r w:rsidR="00790688" w:rsidRPr="00453414">
        <w:rPr>
          <w:rFonts w:cs="Times New Roman"/>
          <w:color w:val="000000"/>
          <w:szCs w:val="24"/>
        </w:rPr>
        <w:t xml:space="preserve">forensic </w:t>
      </w:r>
      <w:r w:rsidR="00DD03D3" w:rsidRPr="0034551D">
        <w:rPr>
          <w:rFonts w:cs="Times New Roman"/>
          <w:color w:val="000000"/>
          <w:szCs w:val="24"/>
        </w:rPr>
        <w:t xml:space="preserve">extractions or </w:t>
      </w:r>
      <w:r w:rsidR="00790688" w:rsidRPr="0034551D">
        <w:rPr>
          <w:rFonts w:cs="Times New Roman"/>
          <w:color w:val="000000"/>
          <w:szCs w:val="24"/>
        </w:rPr>
        <w:t xml:space="preserve">examinations </w:t>
      </w:r>
      <w:r w:rsidR="00790688" w:rsidRPr="00DE58C6">
        <w:rPr>
          <w:rFonts w:cs="Times New Roman"/>
          <w:szCs w:val="24"/>
        </w:rPr>
        <w:t xml:space="preserve">of computer </w:t>
      </w:r>
      <w:r w:rsidR="00895581">
        <w:rPr>
          <w:rFonts w:cs="Times New Roman"/>
          <w:szCs w:val="24"/>
        </w:rPr>
        <w:t>devices</w:t>
      </w:r>
      <w:r w:rsidR="00790688" w:rsidRPr="00DE58C6">
        <w:rPr>
          <w:rFonts w:cs="Times New Roman"/>
          <w:szCs w:val="24"/>
        </w:rPr>
        <w:t>, digital recording/storage devices, mobile/handheld dev</w:t>
      </w:r>
      <w:r w:rsidR="00B4409E" w:rsidRPr="000714A9">
        <w:rPr>
          <w:rFonts w:cs="Times New Roman"/>
          <w:szCs w:val="24"/>
        </w:rPr>
        <w:t>ices, and digital storage media.</w:t>
      </w:r>
    </w:p>
    <w:p w14:paraId="70D89BD9" w14:textId="77777777" w:rsidR="00934004" w:rsidRDefault="00934004" w:rsidP="007537B9">
      <w:pPr>
        <w:autoSpaceDE w:val="0"/>
        <w:autoSpaceDN w:val="0"/>
        <w:adjustRightInd w:val="0"/>
        <w:spacing w:after="0" w:line="240" w:lineRule="auto"/>
        <w:rPr>
          <w:rFonts w:cs="Times New Roman"/>
          <w:szCs w:val="24"/>
        </w:rPr>
      </w:pPr>
    </w:p>
    <w:p w14:paraId="40DFC832" w14:textId="77777777" w:rsidR="00790688" w:rsidRDefault="00352D4A">
      <w:pPr>
        <w:spacing w:after="0" w:line="240" w:lineRule="auto"/>
        <w:ind w:left="360"/>
        <w:rPr>
          <w:rFonts w:cs="Times New Roman"/>
          <w:szCs w:val="24"/>
        </w:rPr>
      </w:pPr>
      <w:r w:rsidRPr="00204EB6">
        <w:rPr>
          <w:rFonts w:cs="Times New Roman"/>
          <w:b/>
          <w:color w:val="000000"/>
          <w:szCs w:val="24"/>
        </w:rPr>
        <w:t xml:space="preserve">1.4.2 </w:t>
      </w:r>
      <w:r w:rsidR="00E55693">
        <w:rPr>
          <w:rFonts w:cs="Times New Roman"/>
          <w:color w:val="000000"/>
          <w:szCs w:val="24"/>
        </w:rPr>
        <w:t>Digital Examiners</w:t>
      </w:r>
      <w:r w:rsidR="00790688" w:rsidRPr="00834913">
        <w:rPr>
          <w:rFonts w:cs="Times New Roman"/>
          <w:color w:val="000000"/>
          <w:szCs w:val="24"/>
        </w:rPr>
        <w:t xml:space="preserve"> </w:t>
      </w:r>
      <w:r w:rsidR="003F161B" w:rsidRPr="00834913">
        <w:rPr>
          <w:rFonts w:cs="Times New Roman"/>
          <w:szCs w:val="24"/>
        </w:rPr>
        <w:t>will</w:t>
      </w:r>
      <w:r w:rsidR="00790688" w:rsidRPr="00834913">
        <w:rPr>
          <w:rFonts w:cs="Times New Roman"/>
          <w:szCs w:val="24"/>
        </w:rPr>
        <w:t xml:space="preserve"> </w:t>
      </w:r>
      <w:r w:rsidR="003F161B" w:rsidRPr="00834913">
        <w:rPr>
          <w:rFonts w:cs="Times New Roman"/>
          <w:szCs w:val="24"/>
        </w:rPr>
        <w:t xml:space="preserve">understand </w:t>
      </w:r>
      <w:r w:rsidR="00790688" w:rsidRPr="00834913">
        <w:rPr>
          <w:rFonts w:cs="Times New Roman"/>
          <w:szCs w:val="24"/>
        </w:rPr>
        <w:t>the scope of search warrant</w:t>
      </w:r>
      <w:r w:rsidR="00C52B52">
        <w:rPr>
          <w:rFonts w:cs="Times New Roman"/>
          <w:szCs w:val="24"/>
        </w:rPr>
        <w:t xml:space="preserve">s and ensure there is legal </w:t>
      </w:r>
      <w:r w:rsidR="00E55693">
        <w:rPr>
          <w:rFonts w:cs="Times New Roman"/>
          <w:szCs w:val="24"/>
        </w:rPr>
        <w:t>basis</w:t>
      </w:r>
      <w:r w:rsidR="00C52B52">
        <w:rPr>
          <w:rFonts w:cs="Times New Roman"/>
          <w:szCs w:val="24"/>
        </w:rPr>
        <w:t xml:space="preserve"> to </w:t>
      </w:r>
      <w:r w:rsidR="00223398">
        <w:rPr>
          <w:rFonts w:cs="Times New Roman"/>
          <w:szCs w:val="24"/>
        </w:rPr>
        <w:t xml:space="preserve">examine, </w:t>
      </w:r>
      <w:r w:rsidR="00C52B52">
        <w:rPr>
          <w:rFonts w:cs="Times New Roman"/>
          <w:szCs w:val="24"/>
        </w:rPr>
        <w:t>extract and collect data from</w:t>
      </w:r>
      <w:r w:rsidR="000923F7">
        <w:rPr>
          <w:rFonts w:cs="Times New Roman"/>
          <w:szCs w:val="24"/>
        </w:rPr>
        <w:t xml:space="preserve"> all computing devices or digital storage devices</w:t>
      </w:r>
      <w:r w:rsidR="00790688" w:rsidRPr="00834913">
        <w:rPr>
          <w:rFonts w:cs="Times New Roman"/>
          <w:szCs w:val="24"/>
        </w:rPr>
        <w:t xml:space="preserve"> before performing any forensic </w:t>
      </w:r>
      <w:r w:rsidR="000923F7">
        <w:rPr>
          <w:rFonts w:cs="Times New Roman"/>
          <w:szCs w:val="24"/>
        </w:rPr>
        <w:t xml:space="preserve">extraction or </w:t>
      </w:r>
      <w:r w:rsidR="00790688" w:rsidRPr="00834913">
        <w:rPr>
          <w:rFonts w:cs="Times New Roman"/>
          <w:szCs w:val="24"/>
        </w:rPr>
        <w:t xml:space="preserve">examination.  If </w:t>
      </w:r>
      <w:r w:rsidR="00E55693">
        <w:rPr>
          <w:rFonts w:cs="Times New Roman"/>
          <w:szCs w:val="24"/>
        </w:rPr>
        <w:t>a</w:t>
      </w:r>
      <w:r w:rsidR="00790688" w:rsidRPr="00834913">
        <w:rPr>
          <w:rFonts w:cs="Times New Roman"/>
          <w:szCs w:val="24"/>
        </w:rPr>
        <w:t xml:space="preserve"> </w:t>
      </w:r>
      <w:r w:rsidR="00E55693">
        <w:rPr>
          <w:rFonts w:cs="Times New Roman"/>
          <w:szCs w:val="24"/>
        </w:rPr>
        <w:t>Digital Examiner</w:t>
      </w:r>
      <w:r w:rsidR="00790688" w:rsidRPr="00834913">
        <w:rPr>
          <w:rFonts w:cs="Times New Roman"/>
          <w:szCs w:val="24"/>
        </w:rPr>
        <w:t xml:space="preserve"> finds evidence of a crime</w:t>
      </w:r>
      <w:r w:rsidR="000923F7">
        <w:rPr>
          <w:rFonts w:cs="Times New Roman"/>
          <w:szCs w:val="24"/>
        </w:rPr>
        <w:t xml:space="preserve"> </w:t>
      </w:r>
      <w:r w:rsidR="00790688" w:rsidRPr="00834913">
        <w:rPr>
          <w:rFonts w:cs="Times New Roman"/>
          <w:szCs w:val="24"/>
        </w:rPr>
        <w:t>outside th</w:t>
      </w:r>
      <w:r w:rsidR="000923F7">
        <w:rPr>
          <w:rFonts w:cs="Times New Roman"/>
          <w:szCs w:val="24"/>
        </w:rPr>
        <w:t>e</w:t>
      </w:r>
      <w:r w:rsidR="00790688" w:rsidRPr="00834913">
        <w:rPr>
          <w:rFonts w:cs="Times New Roman"/>
          <w:szCs w:val="24"/>
        </w:rPr>
        <w:t xml:space="preserve"> scope </w:t>
      </w:r>
      <w:r w:rsidR="000923F7">
        <w:rPr>
          <w:rFonts w:cs="Times New Roman"/>
          <w:szCs w:val="24"/>
        </w:rPr>
        <w:t xml:space="preserve">of </w:t>
      </w:r>
      <w:r w:rsidR="00BA6D32">
        <w:rPr>
          <w:rFonts w:cs="Times New Roman"/>
          <w:szCs w:val="24"/>
        </w:rPr>
        <w:t xml:space="preserve">the </w:t>
      </w:r>
      <w:r w:rsidR="000923F7">
        <w:rPr>
          <w:rFonts w:cs="Times New Roman"/>
          <w:szCs w:val="24"/>
        </w:rPr>
        <w:t xml:space="preserve">legal right to </w:t>
      </w:r>
      <w:r w:rsidR="00BA6D32">
        <w:rPr>
          <w:rFonts w:cs="Times New Roman"/>
          <w:szCs w:val="24"/>
        </w:rPr>
        <w:t>examine, extract or collect data</w:t>
      </w:r>
      <w:r w:rsidR="00790688" w:rsidRPr="00834913">
        <w:rPr>
          <w:rFonts w:cs="Times New Roman"/>
          <w:szCs w:val="24"/>
        </w:rPr>
        <w:t xml:space="preserve">, the examiner </w:t>
      </w:r>
      <w:r w:rsidR="000923F7">
        <w:rPr>
          <w:rFonts w:cs="Times New Roman"/>
          <w:szCs w:val="24"/>
        </w:rPr>
        <w:t xml:space="preserve">will </w:t>
      </w:r>
      <w:r w:rsidR="00790688" w:rsidRPr="00834913">
        <w:rPr>
          <w:rFonts w:cs="Times New Roman"/>
          <w:szCs w:val="24"/>
        </w:rPr>
        <w:t xml:space="preserve">stop the </w:t>
      </w:r>
      <w:r w:rsidR="000923F7">
        <w:rPr>
          <w:rFonts w:cs="Times New Roman"/>
          <w:szCs w:val="24"/>
        </w:rPr>
        <w:t xml:space="preserve">extraction or </w:t>
      </w:r>
      <w:r w:rsidR="00790688" w:rsidRPr="00834913">
        <w:rPr>
          <w:rFonts w:cs="Times New Roman"/>
          <w:szCs w:val="24"/>
        </w:rPr>
        <w:t>e</w:t>
      </w:r>
      <w:r w:rsidR="00DB1A83" w:rsidRPr="00834913">
        <w:rPr>
          <w:rFonts w:cs="Times New Roman"/>
          <w:szCs w:val="24"/>
        </w:rPr>
        <w:t>xamination</w:t>
      </w:r>
      <w:r w:rsidR="00BA6D32">
        <w:rPr>
          <w:rFonts w:cs="Times New Roman"/>
          <w:szCs w:val="24"/>
        </w:rPr>
        <w:t xml:space="preserve"> and</w:t>
      </w:r>
      <w:r w:rsidR="00790688" w:rsidRPr="00834913">
        <w:rPr>
          <w:rFonts w:cs="Times New Roman"/>
          <w:szCs w:val="24"/>
        </w:rPr>
        <w:t xml:space="preserve"> </w:t>
      </w:r>
      <w:r w:rsidR="00972CB2">
        <w:rPr>
          <w:rFonts w:cs="Times New Roman"/>
          <w:szCs w:val="24"/>
        </w:rPr>
        <w:t xml:space="preserve">inform the case investigator that further legal basis is necessary </w:t>
      </w:r>
      <w:r w:rsidR="00790688" w:rsidRPr="00834913">
        <w:rPr>
          <w:rFonts w:cs="Times New Roman"/>
          <w:szCs w:val="24"/>
        </w:rPr>
        <w:t>to cover the newly found evidence. Such a recommendation will be documented</w:t>
      </w:r>
      <w:r w:rsidR="00972CB2">
        <w:rPr>
          <w:rFonts w:cs="Times New Roman"/>
          <w:szCs w:val="24"/>
        </w:rPr>
        <w:t xml:space="preserve"> in the case notes</w:t>
      </w:r>
      <w:r w:rsidR="00790688" w:rsidRPr="00834913">
        <w:rPr>
          <w:rFonts w:cs="Times New Roman"/>
          <w:szCs w:val="24"/>
        </w:rPr>
        <w:t>.</w:t>
      </w:r>
    </w:p>
    <w:p w14:paraId="64100373" w14:textId="77777777" w:rsidR="00972CB2" w:rsidRDefault="00972CB2">
      <w:pPr>
        <w:spacing w:after="0" w:line="240" w:lineRule="auto"/>
        <w:ind w:left="360"/>
        <w:rPr>
          <w:rFonts w:cs="Times New Roman"/>
          <w:szCs w:val="24"/>
        </w:rPr>
      </w:pPr>
    </w:p>
    <w:p w14:paraId="55613216" w14:textId="77777777" w:rsidR="00987DCC" w:rsidRPr="00834913" w:rsidRDefault="00987DCC">
      <w:pPr>
        <w:spacing w:after="0" w:line="240" w:lineRule="auto"/>
        <w:rPr>
          <w:rFonts w:cs="Times New Roman"/>
          <w:szCs w:val="24"/>
        </w:rPr>
      </w:pPr>
    </w:p>
    <w:p w14:paraId="0CCB51A2" w14:textId="77777777" w:rsidR="00972CB2" w:rsidRDefault="00972CB2">
      <w:pPr>
        <w:autoSpaceDE w:val="0"/>
        <w:autoSpaceDN w:val="0"/>
        <w:adjustRightInd w:val="0"/>
        <w:spacing w:after="0" w:line="240" w:lineRule="auto"/>
        <w:ind w:left="360"/>
        <w:rPr>
          <w:b/>
        </w:rPr>
      </w:pPr>
    </w:p>
    <w:p w14:paraId="6F076CF2" w14:textId="77777777" w:rsidR="00790688" w:rsidRDefault="00352D4A">
      <w:pPr>
        <w:autoSpaceDE w:val="0"/>
        <w:autoSpaceDN w:val="0"/>
        <w:adjustRightInd w:val="0"/>
        <w:spacing w:after="0" w:line="240" w:lineRule="auto"/>
        <w:ind w:left="360"/>
        <w:rPr>
          <w:rFonts w:cs="Times New Roman"/>
          <w:szCs w:val="24"/>
        </w:rPr>
      </w:pPr>
      <w:r w:rsidRPr="00204EB6">
        <w:rPr>
          <w:b/>
        </w:rPr>
        <w:t>1.4.3</w:t>
      </w:r>
      <w:r>
        <w:t xml:space="preserve"> </w:t>
      </w:r>
      <w:r w:rsidR="00E55693">
        <w:rPr>
          <w:rFonts w:cs="Times New Roman"/>
          <w:szCs w:val="24"/>
        </w:rPr>
        <w:t>When</w:t>
      </w:r>
      <w:r w:rsidR="00790688" w:rsidRPr="00834913">
        <w:rPr>
          <w:rFonts w:cs="Times New Roman"/>
          <w:szCs w:val="24"/>
        </w:rPr>
        <w:t xml:space="preserve"> images depicting possible child pornography are discovered, </w:t>
      </w:r>
      <w:r w:rsidR="00E55693">
        <w:rPr>
          <w:rFonts w:cs="Times New Roman"/>
          <w:szCs w:val="24"/>
        </w:rPr>
        <w:t>Digital Examiners</w:t>
      </w:r>
      <w:r w:rsidR="00790688" w:rsidRPr="00834913">
        <w:rPr>
          <w:rFonts w:cs="Times New Roman"/>
          <w:szCs w:val="24"/>
        </w:rPr>
        <w:t xml:space="preserve"> </w:t>
      </w:r>
      <w:r w:rsidR="00E55693">
        <w:rPr>
          <w:rFonts w:cs="Times New Roman"/>
          <w:szCs w:val="24"/>
        </w:rPr>
        <w:t>will</w:t>
      </w:r>
      <w:r w:rsidR="000A7F9E" w:rsidRPr="00834913">
        <w:rPr>
          <w:rFonts w:cs="Times New Roman"/>
          <w:szCs w:val="24"/>
        </w:rPr>
        <w:t xml:space="preserve"> store and transfer the</w:t>
      </w:r>
      <w:r w:rsidR="002C6BF6">
        <w:rPr>
          <w:rFonts w:cs="Times New Roman"/>
          <w:szCs w:val="24"/>
        </w:rPr>
        <w:t xml:space="preserve"> files using methods that avoid</w:t>
      </w:r>
      <w:r w:rsidR="00E55693">
        <w:rPr>
          <w:rFonts w:cs="Times New Roman"/>
          <w:szCs w:val="24"/>
        </w:rPr>
        <w:t xml:space="preserve"> </w:t>
      </w:r>
      <w:r w:rsidR="00790688" w:rsidRPr="00834913">
        <w:rPr>
          <w:rFonts w:cs="Times New Roman"/>
          <w:szCs w:val="24"/>
        </w:rPr>
        <w:t>accidental distribution or unnecessary reproduction of the images.</w:t>
      </w:r>
      <w:r w:rsidR="00900146" w:rsidRPr="00834913">
        <w:rPr>
          <w:rFonts w:cs="Times New Roman"/>
          <w:b/>
          <w:szCs w:val="24"/>
        </w:rPr>
        <w:t xml:space="preserve"> </w:t>
      </w:r>
      <w:r w:rsidR="00900146" w:rsidRPr="00834913">
        <w:rPr>
          <w:rFonts w:cs="Times New Roman"/>
          <w:szCs w:val="24"/>
        </w:rPr>
        <w:t>If</w:t>
      </w:r>
      <w:r w:rsidR="00790688" w:rsidRPr="00834913">
        <w:rPr>
          <w:rFonts w:cs="Times New Roman"/>
          <w:szCs w:val="24"/>
        </w:rPr>
        <w:t xml:space="preserve"> </w:t>
      </w:r>
      <w:r w:rsidR="00E55693">
        <w:rPr>
          <w:rFonts w:cs="Times New Roman"/>
          <w:szCs w:val="24"/>
        </w:rPr>
        <w:t xml:space="preserve">a </w:t>
      </w:r>
      <w:r w:rsidR="006D2604">
        <w:rPr>
          <w:rFonts w:cs="Times New Roman"/>
          <w:szCs w:val="24"/>
        </w:rPr>
        <w:t>Digital Examiner</w:t>
      </w:r>
      <w:r w:rsidR="00790688" w:rsidRPr="00834913">
        <w:rPr>
          <w:rFonts w:cs="Times New Roman"/>
          <w:szCs w:val="24"/>
        </w:rPr>
        <w:t xml:space="preserve"> deems appropriate, </w:t>
      </w:r>
      <w:bookmarkStart w:id="6" w:name="_Hlk29486346"/>
      <w:r w:rsidR="00790688" w:rsidRPr="00834913">
        <w:rPr>
          <w:rFonts w:cs="Times New Roman"/>
          <w:szCs w:val="24"/>
        </w:rPr>
        <w:t xml:space="preserve">images of child pornography </w:t>
      </w:r>
      <w:bookmarkEnd w:id="6"/>
      <w:r w:rsidR="00790688" w:rsidRPr="00834913">
        <w:rPr>
          <w:rFonts w:cs="Times New Roman"/>
          <w:szCs w:val="24"/>
        </w:rPr>
        <w:t xml:space="preserve">may be electronically duplicated for the purposes of sending them to the National Center for Missing and Exploited Children, the FBI Innocent Images program, Immigration and Customs Enforcement, or other similar entities.  CCBI </w:t>
      </w:r>
      <w:r w:rsidR="00E55693">
        <w:rPr>
          <w:rFonts w:cs="Times New Roman"/>
          <w:szCs w:val="24"/>
        </w:rPr>
        <w:t>will</w:t>
      </w:r>
      <w:r w:rsidR="00790688" w:rsidRPr="00834913">
        <w:rPr>
          <w:rFonts w:cs="Times New Roman"/>
          <w:szCs w:val="24"/>
        </w:rPr>
        <w:t xml:space="preserve"> not maintain any electronically duplicated images</w:t>
      </w:r>
      <w:r w:rsidR="00B1045F">
        <w:rPr>
          <w:rFonts w:cs="Times New Roman"/>
          <w:szCs w:val="24"/>
        </w:rPr>
        <w:t xml:space="preserve"> </w:t>
      </w:r>
      <w:r w:rsidR="00074AA3" w:rsidRPr="00834913">
        <w:rPr>
          <w:rFonts w:cs="Times New Roman"/>
          <w:szCs w:val="24"/>
        </w:rPr>
        <w:t>of child pornography</w:t>
      </w:r>
      <w:r w:rsidR="00074AA3">
        <w:rPr>
          <w:rFonts w:cs="Times New Roman"/>
          <w:szCs w:val="24"/>
        </w:rPr>
        <w:t>.</w:t>
      </w:r>
    </w:p>
    <w:p w14:paraId="0AEB697E" w14:textId="77777777" w:rsidR="0034551D" w:rsidRDefault="0034551D">
      <w:pPr>
        <w:autoSpaceDE w:val="0"/>
        <w:autoSpaceDN w:val="0"/>
        <w:adjustRightInd w:val="0"/>
        <w:spacing w:after="0" w:line="240" w:lineRule="auto"/>
        <w:ind w:left="360"/>
        <w:rPr>
          <w:rFonts w:cs="Times New Roman"/>
          <w:szCs w:val="24"/>
        </w:rPr>
      </w:pPr>
    </w:p>
    <w:p w14:paraId="043AB7B5" w14:textId="77777777" w:rsidR="0034551D" w:rsidRDefault="0034551D">
      <w:pPr>
        <w:autoSpaceDE w:val="0"/>
        <w:autoSpaceDN w:val="0"/>
        <w:adjustRightInd w:val="0"/>
        <w:spacing w:after="0" w:line="240" w:lineRule="auto"/>
        <w:ind w:left="360"/>
        <w:contextualSpacing/>
        <w:rPr>
          <w:rFonts w:cs="Times New Roman"/>
          <w:color w:val="000000"/>
          <w:szCs w:val="24"/>
        </w:rPr>
      </w:pPr>
      <w:r w:rsidRPr="000F4B59">
        <w:rPr>
          <w:rFonts w:cs="Times New Roman"/>
          <w:b/>
          <w:szCs w:val="24"/>
        </w:rPr>
        <w:t>1.4.4</w:t>
      </w:r>
      <w:r w:rsidRPr="000F4B59">
        <w:rPr>
          <w:rFonts w:cs="Times New Roman"/>
          <w:szCs w:val="24"/>
        </w:rPr>
        <w:t xml:space="preserve"> </w:t>
      </w:r>
      <w:r w:rsidRPr="000F4B59">
        <w:rPr>
          <w:rFonts w:cs="Times New Roman"/>
          <w:color w:val="000000"/>
          <w:szCs w:val="24"/>
        </w:rPr>
        <w:t xml:space="preserve">Technical Reviews will be performed on at least 25% of the cases submitted for digital </w:t>
      </w:r>
      <w:r w:rsidR="000F4B59" w:rsidRPr="000F4B59">
        <w:rPr>
          <w:rFonts w:cs="Times New Roman"/>
          <w:color w:val="000000"/>
          <w:szCs w:val="24"/>
        </w:rPr>
        <w:t xml:space="preserve">evidence </w:t>
      </w:r>
      <w:r w:rsidRPr="000F4B59">
        <w:rPr>
          <w:rFonts w:cs="Times New Roman"/>
          <w:color w:val="000000"/>
          <w:szCs w:val="24"/>
        </w:rPr>
        <w:t>examination</w:t>
      </w:r>
      <w:r w:rsidR="000F4B59" w:rsidRPr="000F4B59">
        <w:rPr>
          <w:rFonts w:cs="Times New Roman"/>
          <w:color w:val="000000"/>
          <w:szCs w:val="24"/>
        </w:rPr>
        <w:t xml:space="preserve"> and extractions</w:t>
      </w:r>
      <w:r w:rsidRPr="000F4B59">
        <w:rPr>
          <w:rFonts w:cs="Times New Roman"/>
          <w:color w:val="000000"/>
          <w:szCs w:val="24"/>
        </w:rPr>
        <w:t>.</w:t>
      </w:r>
      <w:r>
        <w:rPr>
          <w:rFonts w:cs="Times New Roman"/>
          <w:color w:val="000000"/>
          <w:szCs w:val="24"/>
        </w:rPr>
        <w:t xml:space="preserve"> </w:t>
      </w:r>
    </w:p>
    <w:p w14:paraId="5BA63F51" w14:textId="77777777" w:rsidR="0034551D" w:rsidRPr="00204EB6" w:rsidRDefault="0034551D">
      <w:pPr>
        <w:autoSpaceDE w:val="0"/>
        <w:autoSpaceDN w:val="0"/>
        <w:adjustRightInd w:val="0"/>
        <w:spacing w:after="0" w:line="240" w:lineRule="auto"/>
        <w:ind w:left="360"/>
        <w:contextualSpacing/>
        <w:rPr>
          <w:rFonts w:cs="Times New Roman"/>
          <w:b/>
          <w:bCs/>
          <w:color w:val="000000"/>
          <w:szCs w:val="24"/>
        </w:rPr>
      </w:pPr>
    </w:p>
    <w:p w14:paraId="13D7F8D8" w14:textId="77777777" w:rsidR="0034551D" w:rsidRPr="00204EB6" w:rsidRDefault="0034551D" w:rsidP="007537B9">
      <w:pPr>
        <w:autoSpaceDE w:val="0"/>
        <w:autoSpaceDN w:val="0"/>
        <w:adjustRightInd w:val="0"/>
        <w:spacing w:after="0" w:line="240" w:lineRule="auto"/>
        <w:ind w:left="360"/>
        <w:rPr>
          <w:rFonts w:cs="Times New Roman"/>
          <w:color w:val="000000"/>
          <w:szCs w:val="24"/>
        </w:rPr>
      </w:pPr>
      <w:r>
        <w:rPr>
          <w:rFonts w:cs="Times New Roman"/>
          <w:b/>
          <w:color w:val="000000"/>
          <w:szCs w:val="24"/>
        </w:rPr>
        <w:t xml:space="preserve">1.4.5 </w:t>
      </w:r>
      <w:r>
        <w:rPr>
          <w:rFonts w:cs="Times New Roman"/>
          <w:color w:val="000000"/>
          <w:szCs w:val="24"/>
        </w:rPr>
        <w:t xml:space="preserve">The Technical Leader of the Digital Evidence Unit will ensure that the minimum requirement for </w:t>
      </w:r>
      <w:r w:rsidR="00A81244">
        <w:rPr>
          <w:rFonts w:cs="Times New Roman"/>
          <w:color w:val="000000"/>
          <w:szCs w:val="24"/>
        </w:rPr>
        <w:t>T</w:t>
      </w:r>
      <w:r>
        <w:rPr>
          <w:rFonts w:cs="Times New Roman"/>
          <w:color w:val="000000"/>
          <w:szCs w:val="24"/>
        </w:rPr>
        <w:t xml:space="preserve">echnical </w:t>
      </w:r>
      <w:r w:rsidR="00A81244">
        <w:rPr>
          <w:rFonts w:cs="Times New Roman"/>
          <w:color w:val="000000"/>
          <w:szCs w:val="24"/>
        </w:rPr>
        <w:t>R</w:t>
      </w:r>
      <w:r>
        <w:rPr>
          <w:rFonts w:cs="Times New Roman"/>
          <w:color w:val="000000"/>
          <w:szCs w:val="24"/>
        </w:rPr>
        <w:t xml:space="preserve">eview is being met by marking cases subjected to technical review in the Digital Evidence Unit Tracker Log. </w:t>
      </w:r>
    </w:p>
    <w:p w14:paraId="5F7237F4" w14:textId="77777777" w:rsidR="00E97F11" w:rsidRPr="00834913" w:rsidRDefault="00E97F11">
      <w:pPr>
        <w:spacing w:after="0"/>
        <w:rPr>
          <w:rFonts w:cs="Times New Roman"/>
          <w:szCs w:val="24"/>
        </w:rPr>
      </w:pPr>
    </w:p>
    <w:p w14:paraId="3BD98267" w14:textId="77777777" w:rsidR="007463AE" w:rsidRDefault="001F4F4B">
      <w:pPr>
        <w:pStyle w:val="Heading2"/>
        <w:spacing w:before="0"/>
      </w:pPr>
      <w:bookmarkStart w:id="7" w:name="_Toc34150877"/>
      <w:r>
        <w:t>1.5</w:t>
      </w:r>
      <w:r w:rsidR="00C14A1D">
        <w:t xml:space="preserve"> </w:t>
      </w:r>
      <w:r w:rsidR="007463AE">
        <w:t>Limitations</w:t>
      </w:r>
      <w:bookmarkEnd w:id="7"/>
    </w:p>
    <w:p w14:paraId="226C7F70" w14:textId="77777777" w:rsidR="007463AE" w:rsidRDefault="007463AE">
      <w:pPr>
        <w:spacing w:after="0"/>
      </w:pPr>
    </w:p>
    <w:p w14:paraId="3761B33F" w14:textId="77777777" w:rsidR="00011820" w:rsidRDefault="00B66449">
      <w:pPr>
        <w:spacing w:after="0"/>
        <w:rPr>
          <w:rFonts w:cs="Times New Roman"/>
          <w:b/>
          <w:szCs w:val="24"/>
        </w:rPr>
      </w:pPr>
      <w:r w:rsidRPr="007463AE">
        <w:rPr>
          <w:rFonts w:cs="Times New Roman"/>
          <w:szCs w:val="24"/>
        </w:rPr>
        <w:t xml:space="preserve">Not all </w:t>
      </w:r>
      <w:r w:rsidR="00E55693">
        <w:rPr>
          <w:rFonts w:cs="Times New Roman"/>
          <w:szCs w:val="24"/>
        </w:rPr>
        <w:t>forensic examination or extraction requests</w:t>
      </w:r>
      <w:r w:rsidRPr="007463AE">
        <w:rPr>
          <w:rFonts w:cs="Times New Roman"/>
          <w:szCs w:val="24"/>
        </w:rPr>
        <w:t xml:space="preserve"> </w:t>
      </w:r>
      <w:r w:rsidR="009A5226">
        <w:rPr>
          <w:rFonts w:cs="Times New Roman"/>
          <w:szCs w:val="24"/>
        </w:rPr>
        <w:t>may be</w:t>
      </w:r>
      <w:r w:rsidRPr="007463AE">
        <w:rPr>
          <w:rFonts w:cs="Times New Roman"/>
          <w:szCs w:val="24"/>
        </w:rPr>
        <w:t xml:space="preserve"> supported by the current CCBI forensic software or hardware</w:t>
      </w:r>
      <w:r w:rsidR="00074AA3">
        <w:rPr>
          <w:rFonts w:cs="Times New Roman"/>
          <w:szCs w:val="24"/>
        </w:rPr>
        <w:t xml:space="preserve"> tools</w:t>
      </w:r>
      <w:r w:rsidRPr="007463AE">
        <w:rPr>
          <w:rFonts w:cs="Times New Roman"/>
          <w:szCs w:val="24"/>
        </w:rPr>
        <w:t>.</w:t>
      </w:r>
      <w:r w:rsidRPr="007463AE">
        <w:rPr>
          <w:rFonts w:cs="Times New Roman"/>
          <w:b/>
          <w:szCs w:val="24"/>
        </w:rPr>
        <w:t xml:space="preserve"> </w:t>
      </w:r>
    </w:p>
    <w:p w14:paraId="3A263D45" w14:textId="77777777" w:rsidR="00E97F11" w:rsidRPr="00834913" w:rsidRDefault="00E97F11">
      <w:pPr>
        <w:spacing w:after="0"/>
        <w:rPr>
          <w:rFonts w:cs="Times New Roman"/>
          <w:szCs w:val="24"/>
        </w:rPr>
      </w:pPr>
    </w:p>
    <w:p w14:paraId="6809618C" w14:textId="77777777" w:rsidR="00316AA5" w:rsidRPr="00316AA5" w:rsidRDefault="002C4817">
      <w:pPr>
        <w:pStyle w:val="Heading2"/>
        <w:spacing w:before="0"/>
      </w:pPr>
      <w:bookmarkStart w:id="8" w:name="_Toc34150878"/>
      <w:r>
        <w:t>1.6</w:t>
      </w:r>
      <w:r w:rsidR="00927135">
        <w:t xml:space="preserve"> Safety – N/A</w:t>
      </w:r>
      <w:bookmarkEnd w:id="8"/>
    </w:p>
    <w:p w14:paraId="4AF01DC3" w14:textId="77777777" w:rsidR="009F666F" w:rsidRPr="00204EB6" w:rsidRDefault="009F666F" w:rsidP="007537B9">
      <w:pPr>
        <w:spacing w:after="0"/>
      </w:pPr>
    </w:p>
    <w:p w14:paraId="78B29CE0" w14:textId="77777777" w:rsidR="00AE31FA" w:rsidRPr="00DE58C6" w:rsidRDefault="009F666F" w:rsidP="007537B9">
      <w:pPr>
        <w:pStyle w:val="Heading2"/>
        <w:spacing w:before="0"/>
      </w:pPr>
      <w:bookmarkStart w:id="9" w:name="_Toc34150879"/>
      <w:r>
        <w:t>1.7 References</w:t>
      </w:r>
      <w:r w:rsidR="005736E0">
        <w:t xml:space="preserve"> – N/A</w:t>
      </w:r>
      <w:bookmarkEnd w:id="9"/>
    </w:p>
    <w:p w14:paraId="773931CF" w14:textId="77777777" w:rsidR="007463AE" w:rsidRDefault="007463AE">
      <w:pPr>
        <w:rPr>
          <w:rFonts w:cs="Times New Roman"/>
          <w:szCs w:val="24"/>
        </w:rPr>
      </w:pPr>
      <w:r>
        <w:rPr>
          <w:rFonts w:cs="Times New Roman"/>
          <w:szCs w:val="24"/>
        </w:rPr>
        <w:br w:type="page"/>
      </w:r>
    </w:p>
    <w:p w14:paraId="6838DCE4" w14:textId="77777777" w:rsidR="006E26FB" w:rsidRDefault="006E26FB">
      <w:pPr>
        <w:rPr>
          <w:rFonts w:cs="Times New Roman"/>
          <w:szCs w:val="24"/>
        </w:rPr>
      </w:pP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6A25934E" w14:textId="77777777" w:rsidTr="00D04723">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87EF90F" w14:textId="77777777" w:rsidR="007463AE" w:rsidRPr="00D916EB" w:rsidRDefault="007463AE" w:rsidP="00D04723">
            <w:pPr>
              <w:rPr>
                <w:rFonts w:ascii="Calibri" w:eastAsia="Calibri" w:hAnsi="Calibri"/>
                <w:b/>
              </w:rPr>
            </w:pPr>
            <w:r w:rsidRPr="00D916EB">
              <w:rPr>
                <w:rFonts w:ascii="Calibri" w:eastAsia="Calibri" w:hAnsi="Calibri"/>
                <w:b/>
              </w:rPr>
              <w:t>Revision History</w:t>
            </w:r>
          </w:p>
        </w:tc>
      </w:tr>
      <w:tr w:rsidR="007463AE" w:rsidRPr="00D916EB" w14:paraId="7F959CD5" w14:textId="77777777" w:rsidTr="00D04723">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E9115E4" w14:textId="77777777" w:rsidR="007463AE" w:rsidRPr="00D916EB" w:rsidRDefault="007463AE" w:rsidP="00D04723">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F019DA6" w14:textId="77777777" w:rsidR="007463AE" w:rsidRPr="00D916EB" w:rsidRDefault="007463AE" w:rsidP="00D04723">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C09D0A1" w14:textId="77777777" w:rsidR="007463AE" w:rsidRPr="00D916EB" w:rsidRDefault="007463AE" w:rsidP="00D04723">
            <w:pPr>
              <w:rPr>
                <w:rFonts w:ascii="Calibri" w:eastAsia="Calibri" w:hAnsi="Calibri"/>
                <w:b/>
              </w:rPr>
            </w:pPr>
            <w:r w:rsidRPr="00D916EB">
              <w:rPr>
                <w:rFonts w:ascii="Calibri" w:eastAsia="Calibri" w:hAnsi="Calibri"/>
                <w:b/>
              </w:rPr>
              <w:t>Reason</w:t>
            </w:r>
          </w:p>
        </w:tc>
      </w:tr>
      <w:tr w:rsidR="007463AE" w:rsidRPr="00D916EB" w14:paraId="1C083F50" w14:textId="77777777" w:rsidTr="00D04723">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14:paraId="29AE8A3F" w14:textId="4C698EDD" w:rsidR="007463AE" w:rsidRPr="00D916EB" w:rsidRDefault="00B179A5" w:rsidP="00D04723">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7FA57E6" w14:textId="77777777" w:rsidR="007463AE" w:rsidRPr="00D916EB" w:rsidRDefault="00BA4920" w:rsidP="00D04723">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14:paraId="4A0AD132" w14:textId="426590C2" w:rsidR="007463AE" w:rsidRPr="00D916EB" w:rsidRDefault="00BA4920" w:rsidP="00D04723">
            <w:pPr>
              <w:rPr>
                <w:rFonts w:ascii="Calibri" w:eastAsia="Calibri" w:hAnsi="Calibri"/>
              </w:rPr>
            </w:pPr>
            <w:r>
              <w:rPr>
                <w:rFonts w:ascii="Calibri" w:eastAsia="Calibri" w:hAnsi="Calibri"/>
              </w:rPr>
              <w:t>Released new technical procedures manual.</w:t>
            </w:r>
            <w:r w:rsidR="00B571C8">
              <w:rPr>
                <w:rFonts w:ascii="Calibri" w:eastAsia="Calibri" w:hAnsi="Calibri"/>
              </w:rPr>
              <w:t xml:space="preserve">   Added grammatical corrections, and ‘extractions’ to technical reviews</w:t>
            </w:r>
          </w:p>
        </w:tc>
      </w:tr>
      <w:tr w:rsidR="007463AE" w:rsidRPr="00D916EB" w14:paraId="17B81B79" w14:textId="77777777" w:rsidTr="00D04723">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037192DE" w14:textId="77777777"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371C07F8" w14:textId="3F0245C1"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496A8D36" w14:textId="4D6F399E" w:rsidR="007463AE" w:rsidRPr="00D916EB" w:rsidRDefault="007463AE" w:rsidP="00D04723">
            <w:pPr>
              <w:rPr>
                <w:rFonts w:ascii="Calibri" w:eastAsia="Calibri" w:hAnsi="Calibri"/>
              </w:rPr>
            </w:pPr>
          </w:p>
        </w:tc>
      </w:tr>
      <w:tr w:rsidR="007463AE" w:rsidRPr="00D916EB" w14:paraId="6A3BC96A" w14:textId="77777777" w:rsidTr="00D04723">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0D02B60B" w14:textId="77777777"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3C0E899B" w14:textId="77777777"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14C1CF56" w14:textId="77777777" w:rsidR="007463AE" w:rsidRPr="00D916EB" w:rsidRDefault="007463AE" w:rsidP="00D04723">
            <w:pPr>
              <w:rPr>
                <w:rFonts w:ascii="Calibri" w:eastAsia="Calibri" w:hAnsi="Calibri"/>
              </w:rPr>
            </w:pPr>
          </w:p>
        </w:tc>
      </w:tr>
      <w:tr w:rsidR="007463AE" w:rsidRPr="00D916EB" w14:paraId="21C9A871" w14:textId="77777777" w:rsidTr="00D04723">
        <w:trPr>
          <w:trHeight w:val="720"/>
        </w:trPr>
        <w:tc>
          <w:tcPr>
            <w:tcW w:w="2808" w:type="dxa"/>
            <w:tcBorders>
              <w:top w:val="single" w:sz="4" w:space="0" w:color="auto"/>
              <w:left w:val="single" w:sz="4" w:space="0" w:color="auto"/>
              <w:bottom w:val="single" w:sz="4" w:space="0" w:color="auto"/>
              <w:right w:val="single" w:sz="4" w:space="0" w:color="auto"/>
            </w:tcBorders>
          </w:tcPr>
          <w:p w14:paraId="12AAEA09" w14:textId="77777777"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41E11EC8" w14:textId="77777777"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7466AB61" w14:textId="77777777" w:rsidR="007463AE" w:rsidRPr="00D916EB" w:rsidRDefault="007463AE" w:rsidP="00D04723">
            <w:pPr>
              <w:rPr>
                <w:rFonts w:ascii="Calibri" w:eastAsia="Calibri" w:hAnsi="Calibri"/>
              </w:rPr>
            </w:pPr>
          </w:p>
        </w:tc>
      </w:tr>
      <w:tr w:rsidR="007463AE" w:rsidRPr="00D916EB" w14:paraId="3AA89A28" w14:textId="77777777" w:rsidTr="00D04723">
        <w:trPr>
          <w:trHeight w:val="720"/>
        </w:trPr>
        <w:tc>
          <w:tcPr>
            <w:tcW w:w="2808" w:type="dxa"/>
            <w:tcBorders>
              <w:top w:val="single" w:sz="4" w:space="0" w:color="auto"/>
              <w:left w:val="single" w:sz="4" w:space="0" w:color="auto"/>
              <w:bottom w:val="single" w:sz="4" w:space="0" w:color="auto"/>
              <w:right w:val="single" w:sz="4" w:space="0" w:color="auto"/>
            </w:tcBorders>
          </w:tcPr>
          <w:p w14:paraId="504FC8CC" w14:textId="77777777"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1FD71A78" w14:textId="77777777"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1A1F37B3" w14:textId="77777777" w:rsidR="007463AE" w:rsidRPr="00D916EB" w:rsidRDefault="007463AE" w:rsidP="00D04723">
            <w:pPr>
              <w:rPr>
                <w:rFonts w:ascii="Calibri" w:eastAsia="Calibri" w:hAnsi="Calibri"/>
              </w:rPr>
            </w:pPr>
          </w:p>
        </w:tc>
      </w:tr>
    </w:tbl>
    <w:p w14:paraId="712EB8FC" w14:textId="77777777" w:rsidR="007463AE" w:rsidRDefault="007463AE" w:rsidP="00790688">
      <w:pPr>
        <w:tabs>
          <w:tab w:val="left" w:pos="1080"/>
        </w:tabs>
        <w:autoSpaceDE w:val="0"/>
        <w:autoSpaceDN w:val="0"/>
        <w:adjustRightInd w:val="0"/>
        <w:spacing w:after="0" w:line="240" w:lineRule="auto"/>
        <w:contextualSpacing/>
        <w:rPr>
          <w:rFonts w:cs="Times New Roman"/>
          <w:szCs w:val="24"/>
        </w:rPr>
        <w:sectPr w:rsidR="007463AE" w:rsidSect="00D04723">
          <w:pgSz w:w="12240" w:h="15840"/>
          <w:pgMar w:top="2448" w:right="1440" w:bottom="1440" w:left="1440" w:header="720" w:footer="720" w:gutter="0"/>
          <w:cols w:space="720"/>
          <w:titlePg/>
          <w:docGrid w:linePitch="360"/>
        </w:sectPr>
      </w:pPr>
    </w:p>
    <w:p w14:paraId="287B8E30" w14:textId="77777777" w:rsidR="006136EE" w:rsidRPr="000F4B59" w:rsidRDefault="00BA7AD1" w:rsidP="00834913">
      <w:pPr>
        <w:pStyle w:val="Heading1"/>
      </w:pPr>
      <w:bookmarkStart w:id="10" w:name="_Toc34150880"/>
      <w:r w:rsidRPr="000F4B59">
        <w:lastRenderedPageBreak/>
        <w:t xml:space="preserve">Chapter 2: </w:t>
      </w:r>
      <w:r w:rsidR="006136EE" w:rsidRPr="000F4B59">
        <w:t>Equipment</w:t>
      </w:r>
      <w:bookmarkEnd w:id="10"/>
    </w:p>
    <w:p w14:paraId="270A9DFB" w14:textId="77777777" w:rsidR="006136EE" w:rsidRPr="000F4B59" w:rsidRDefault="006136EE" w:rsidP="00646DDA">
      <w:pPr>
        <w:pStyle w:val="ListParagraph"/>
        <w:autoSpaceDE w:val="0"/>
        <w:autoSpaceDN w:val="0"/>
        <w:adjustRightInd w:val="0"/>
        <w:spacing w:after="0" w:line="240" w:lineRule="auto"/>
        <w:rPr>
          <w:rFonts w:cs="Times New Roman"/>
          <w:szCs w:val="24"/>
        </w:rPr>
      </w:pPr>
    </w:p>
    <w:p w14:paraId="5D5B7827" w14:textId="77777777" w:rsidR="00316AA5" w:rsidRPr="000F4B59" w:rsidRDefault="00CA200A">
      <w:pPr>
        <w:pStyle w:val="Heading2"/>
        <w:spacing w:before="0"/>
      </w:pPr>
      <w:bookmarkStart w:id="11" w:name="_Toc34150881"/>
      <w:r w:rsidRPr="000F4B59">
        <w:t>2.</w:t>
      </w:r>
      <w:r w:rsidR="00D02C29" w:rsidRPr="000F4B59">
        <w:t>1</w:t>
      </w:r>
      <w:r w:rsidR="006136EE" w:rsidRPr="000F4B59">
        <w:t xml:space="preserve"> </w:t>
      </w:r>
      <w:r w:rsidR="00316AA5" w:rsidRPr="000F4B59">
        <w:t>Purpose</w:t>
      </w:r>
      <w:bookmarkEnd w:id="11"/>
    </w:p>
    <w:p w14:paraId="191D656F" w14:textId="77777777" w:rsidR="00A01229" w:rsidRPr="000F4B59" w:rsidRDefault="00A01229">
      <w:pPr>
        <w:spacing w:after="0"/>
      </w:pPr>
    </w:p>
    <w:p w14:paraId="17C91111" w14:textId="77777777" w:rsidR="00316AA5" w:rsidRPr="000F4B59" w:rsidRDefault="00D02C29">
      <w:pPr>
        <w:spacing w:after="0"/>
      </w:pPr>
      <w:r w:rsidRPr="000F4B59">
        <w:t>The purpose of th</w:t>
      </w:r>
      <w:r w:rsidR="00D854CE" w:rsidRPr="000F4B59">
        <w:t>is</w:t>
      </w:r>
      <w:r w:rsidRPr="000F4B59">
        <w:t xml:space="preserve"> procedure is to </w:t>
      </w:r>
      <w:r w:rsidR="00A5329C" w:rsidRPr="000F4B59">
        <w:t>ensure</w:t>
      </w:r>
      <w:r w:rsidR="00535D25" w:rsidRPr="000F4B59">
        <w:t xml:space="preserve"> the </w:t>
      </w:r>
      <w:r w:rsidR="00301CF1" w:rsidRPr="000F4B59">
        <w:t xml:space="preserve">proper </w:t>
      </w:r>
      <w:r w:rsidR="00535D25" w:rsidRPr="000F4B59">
        <w:t xml:space="preserve">performance </w:t>
      </w:r>
      <w:r w:rsidR="00301CF1" w:rsidRPr="000F4B59">
        <w:t xml:space="preserve">and reliability </w:t>
      </w:r>
      <w:r w:rsidR="00535D25" w:rsidRPr="000F4B59">
        <w:t>of</w:t>
      </w:r>
      <w:r w:rsidR="00D854CE" w:rsidRPr="000F4B59">
        <w:t xml:space="preserve"> </w:t>
      </w:r>
      <w:r w:rsidR="00A01229" w:rsidRPr="000F4B59">
        <w:t xml:space="preserve">the </w:t>
      </w:r>
      <w:r w:rsidR="00301CF1" w:rsidRPr="000F4B59">
        <w:t xml:space="preserve">equipment used in the examination of digital evidence </w:t>
      </w:r>
      <w:r w:rsidR="00D854CE" w:rsidRPr="000F4B59">
        <w:t>by the Digital Evidence Unit</w:t>
      </w:r>
      <w:r w:rsidRPr="000F4B59">
        <w:t xml:space="preserve">.  </w:t>
      </w:r>
    </w:p>
    <w:p w14:paraId="17A0866E" w14:textId="77777777" w:rsidR="00A01229" w:rsidRPr="000F4B59" w:rsidRDefault="00A01229">
      <w:pPr>
        <w:spacing w:after="0"/>
      </w:pPr>
    </w:p>
    <w:p w14:paraId="0451E7DB" w14:textId="77777777" w:rsidR="00316AA5" w:rsidRPr="000F4B59" w:rsidRDefault="00A01229">
      <w:pPr>
        <w:pStyle w:val="Heading2"/>
        <w:spacing w:before="0"/>
      </w:pPr>
      <w:bookmarkStart w:id="12" w:name="_Toc34150882"/>
      <w:r w:rsidRPr="000F4B59">
        <w:t>2.2 Scope</w:t>
      </w:r>
      <w:bookmarkEnd w:id="12"/>
    </w:p>
    <w:p w14:paraId="55387162" w14:textId="77777777" w:rsidR="000E4722" w:rsidRPr="000F4B59" w:rsidRDefault="000E4722">
      <w:pPr>
        <w:spacing w:after="0"/>
      </w:pPr>
    </w:p>
    <w:p w14:paraId="6E859AF8" w14:textId="1F0FDAF2" w:rsidR="00301CF1" w:rsidRDefault="00D854CE">
      <w:pPr>
        <w:spacing w:after="0"/>
      </w:pPr>
      <w:r w:rsidRPr="000F4B59">
        <w:t xml:space="preserve">This procedure applies to </w:t>
      </w:r>
      <w:r w:rsidR="00301CF1" w:rsidRPr="000F4B59">
        <w:t xml:space="preserve">equipment used for examinations of digital evidence which consists of </w:t>
      </w:r>
      <w:r w:rsidR="00641853">
        <w:t>forensic hardware and software.</w:t>
      </w:r>
    </w:p>
    <w:p w14:paraId="3E4F33BB" w14:textId="77777777" w:rsidR="00641853" w:rsidRPr="000F4B59" w:rsidRDefault="00641853">
      <w:pPr>
        <w:spacing w:after="0"/>
      </w:pPr>
    </w:p>
    <w:p w14:paraId="16971781" w14:textId="77777777" w:rsidR="006136EE" w:rsidRPr="000F4B59" w:rsidRDefault="00316AA5">
      <w:pPr>
        <w:pStyle w:val="Heading2"/>
        <w:spacing w:before="0"/>
      </w:pPr>
      <w:bookmarkStart w:id="13" w:name="_Toc34150883"/>
      <w:r w:rsidRPr="000F4B59">
        <w:t>2.</w:t>
      </w:r>
      <w:r w:rsidR="00D02C29" w:rsidRPr="000F4B59">
        <w:t>3</w:t>
      </w:r>
      <w:r w:rsidRPr="000F4B59">
        <w:t xml:space="preserve"> </w:t>
      </w:r>
      <w:r w:rsidR="000E4722" w:rsidRPr="000F4B59">
        <w:t>Equipment</w:t>
      </w:r>
      <w:bookmarkEnd w:id="13"/>
    </w:p>
    <w:p w14:paraId="3D6D69A2" w14:textId="77777777" w:rsidR="006136EE" w:rsidRPr="000F4B59" w:rsidRDefault="006136EE">
      <w:pPr>
        <w:autoSpaceDE w:val="0"/>
        <w:autoSpaceDN w:val="0"/>
        <w:adjustRightInd w:val="0"/>
        <w:spacing w:after="0" w:line="240" w:lineRule="auto"/>
        <w:rPr>
          <w:rFonts w:cs="Times New Roman"/>
          <w:szCs w:val="24"/>
        </w:rPr>
      </w:pPr>
    </w:p>
    <w:p w14:paraId="297A476A" w14:textId="77777777" w:rsidR="006136EE" w:rsidRPr="000F4B59" w:rsidRDefault="00CA200A">
      <w:pPr>
        <w:autoSpaceDE w:val="0"/>
        <w:autoSpaceDN w:val="0"/>
        <w:adjustRightInd w:val="0"/>
        <w:spacing w:after="0" w:line="240" w:lineRule="auto"/>
        <w:ind w:left="720"/>
        <w:rPr>
          <w:rFonts w:cs="Times New Roman"/>
          <w:szCs w:val="24"/>
        </w:rPr>
      </w:pPr>
      <w:r w:rsidRPr="000F4B59">
        <w:rPr>
          <w:rFonts w:cs="Times New Roman"/>
          <w:b/>
          <w:szCs w:val="24"/>
        </w:rPr>
        <w:t>2.</w:t>
      </w:r>
      <w:r w:rsidR="00D02C29" w:rsidRPr="000F4B59">
        <w:rPr>
          <w:rFonts w:cs="Times New Roman"/>
          <w:b/>
          <w:szCs w:val="24"/>
        </w:rPr>
        <w:t>3</w:t>
      </w:r>
      <w:r w:rsidRPr="000F4B59">
        <w:rPr>
          <w:rFonts w:cs="Times New Roman"/>
          <w:b/>
          <w:szCs w:val="24"/>
        </w:rPr>
        <w:t>.1</w:t>
      </w:r>
      <w:r w:rsidR="006136EE" w:rsidRPr="000F4B59">
        <w:rPr>
          <w:rFonts w:cs="Times New Roman"/>
          <w:szCs w:val="24"/>
        </w:rPr>
        <w:t xml:space="preserve"> All </w:t>
      </w:r>
      <w:r w:rsidR="00C553F2" w:rsidRPr="000F4B59">
        <w:rPr>
          <w:rFonts w:cs="Times New Roman"/>
          <w:szCs w:val="24"/>
        </w:rPr>
        <w:t>forensic hardware</w:t>
      </w:r>
      <w:r w:rsidR="00535D25" w:rsidRPr="000F4B59">
        <w:rPr>
          <w:rFonts w:cs="Times New Roman"/>
          <w:szCs w:val="24"/>
        </w:rPr>
        <w:t xml:space="preserve"> </w:t>
      </w:r>
      <w:r w:rsidR="006136EE" w:rsidRPr="000F4B59">
        <w:rPr>
          <w:rFonts w:cs="Times New Roman"/>
          <w:szCs w:val="24"/>
        </w:rPr>
        <w:t xml:space="preserve">maintenance </w:t>
      </w:r>
      <w:r w:rsidR="00895581" w:rsidRPr="000F4B59">
        <w:rPr>
          <w:rFonts w:cs="Times New Roman"/>
          <w:szCs w:val="24"/>
        </w:rPr>
        <w:t>will</w:t>
      </w:r>
      <w:r w:rsidR="006136EE" w:rsidRPr="000F4B59">
        <w:rPr>
          <w:rFonts w:cs="Times New Roman"/>
          <w:szCs w:val="24"/>
        </w:rPr>
        <w:t xml:space="preserve"> be documented in the </w:t>
      </w:r>
      <w:r w:rsidR="00D854CE" w:rsidRPr="000F4B59">
        <w:rPr>
          <w:rFonts w:cs="Times New Roman"/>
          <w:szCs w:val="24"/>
        </w:rPr>
        <w:t>Digital Evidence U</w:t>
      </w:r>
      <w:r w:rsidR="006136EE" w:rsidRPr="000F4B59">
        <w:rPr>
          <w:rFonts w:cs="Times New Roman"/>
          <w:szCs w:val="24"/>
        </w:rPr>
        <w:t xml:space="preserve">nit </w:t>
      </w:r>
      <w:r w:rsidR="00301CF1" w:rsidRPr="000F4B59">
        <w:rPr>
          <w:rFonts w:cs="Times New Roman"/>
          <w:szCs w:val="24"/>
        </w:rPr>
        <w:t>M</w:t>
      </w:r>
      <w:r w:rsidR="006136EE" w:rsidRPr="000F4B59">
        <w:rPr>
          <w:rFonts w:cs="Times New Roman"/>
          <w:szCs w:val="24"/>
        </w:rPr>
        <w:t xml:space="preserve">aintenance </w:t>
      </w:r>
      <w:r w:rsidR="00301CF1" w:rsidRPr="000F4B59">
        <w:rPr>
          <w:rFonts w:cs="Times New Roman"/>
          <w:szCs w:val="24"/>
        </w:rPr>
        <w:t>L</w:t>
      </w:r>
      <w:r w:rsidR="006136EE" w:rsidRPr="000F4B59">
        <w:rPr>
          <w:rFonts w:cs="Times New Roman"/>
          <w:szCs w:val="24"/>
        </w:rPr>
        <w:t>og</w:t>
      </w:r>
      <w:r w:rsidR="00045C56" w:rsidRPr="000F4B59">
        <w:rPr>
          <w:rFonts w:cs="Times New Roman"/>
          <w:szCs w:val="24"/>
        </w:rPr>
        <w:t xml:space="preserve">. </w:t>
      </w:r>
      <w:r w:rsidR="00D854CE" w:rsidRPr="000F4B59">
        <w:rPr>
          <w:rFonts w:cs="Times New Roman"/>
          <w:szCs w:val="24"/>
        </w:rPr>
        <w:t>If</w:t>
      </w:r>
      <w:r w:rsidR="006136EE" w:rsidRPr="000F4B59">
        <w:rPr>
          <w:rFonts w:cs="Times New Roman"/>
          <w:szCs w:val="24"/>
        </w:rPr>
        <w:t xml:space="preserve"> </w:t>
      </w:r>
      <w:r w:rsidR="007A3234" w:rsidRPr="000F4B59">
        <w:rPr>
          <w:rFonts w:cs="Times New Roman"/>
          <w:szCs w:val="24"/>
        </w:rPr>
        <w:t>repairs</w:t>
      </w:r>
      <w:r w:rsidR="006136EE" w:rsidRPr="000F4B59">
        <w:rPr>
          <w:rFonts w:cs="Times New Roman"/>
          <w:szCs w:val="24"/>
        </w:rPr>
        <w:t xml:space="preserve"> or modifications are performed, a performance check will be conducted before </w:t>
      </w:r>
      <w:r w:rsidR="00535D25" w:rsidRPr="000F4B59">
        <w:rPr>
          <w:rFonts w:cs="Times New Roman"/>
          <w:szCs w:val="24"/>
        </w:rPr>
        <w:t>it is</w:t>
      </w:r>
      <w:r w:rsidR="006136EE" w:rsidRPr="000F4B59">
        <w:rPr>
          <w:rFonts w:cs="Times New Roman"/>
          <w:szCs w:val="24"/>
        </w:rPr>
        <w:t xml:space="preserve"> utilized for casework purposes. </w:t>
      </w:r>
      <w:r w:rsidR="00045C56" w:rsidRPr="000F4B59">
        <w:rPr>
          <w:rFonts w:cs="Times New Roman"/>
          <w:szCs w:val="24"/>
        </w:rPr>
        <w:t xml:space="preserve">The </w:t>
      </w:r>
      <w:r w:rsidR="00BA1C71" w:rsidRPr="000F4B59">
        <w:rPr>
          <w:rFonts w:cs="Times New Roman"/>
          <w:szCs w:val="24"/>
        </w:rPr>
        <w:t>Digital Evidence</w:t>
      </w:r>
      <w:r w:rsidR="00045C56" w:rsidRPr="000F4B59">
        <w:rPr>
          <w:rFonts w:cs="Times New Roman"/>
          <w:szCs w:val="24"/>
        </w:rPr>
        <w:t xml:space="preserve"> </w:t>
      </w:r>
      <w:r w:rsidR="00301CF1" w:rsidRPr="000F4B59">
        <w:rPr>
          <w:rFonts w:cs="Times New Roman"/>
          <w:szCs w:val="24"/>
        </w:rPr>
        <w:t>Unit M</w:t>
      </w:r>
      <w:r w:rsidR="00045C56" w:rsidRPr="000F4B59">
        <w:rPr>
          <w:rFonts w:cs="Times New Roman"/>
          <w:szCs w:val="24"/>
        </w:rPr>
        <w:t xml:space="preserve">aintenance </w:t>
      </w:r>
      <w:r w:rsidR="00301CF1" w:rsidRPr="000F4B59">
        <w:rPr>
          <w:rFonts w:cs="Times New Roman"/>
          <w:szCs w:val="24"/>
        </w:rPr>
        <w:t>L</w:t>
      </w:r>
      <w:r w:rsidR="00045C56" w:rsidRPr="000F4B59">
        <w:rPr>
          <w:rFonts w:cs="Times New Roman"/>
          <w:szCs w:val="24"/>
        </w:rPr>
        <w:t>og will be stored on the CCBI Network Share</w:t>
      </w:r>
      <w:r w:rsidR="00535D25" w:rsidRPr="000F4B59">
        <w:rPr>
          <w:rFonts w:cs="Times New Roman"/>
          <w:szCs w:val="24"/>
        </w:rPr>
        <w:t>d Drive</w:t>
      </w:r>
      <w:r w:rsidR="00045C56" w:rsidRPr="000F4B59">
        <w:rPr>
          <w:rFonts w:cs="Times New Roman"/>
          <w:szCs w:val="24"/>
        </w:rPr>
        <w:t xml:space="preserve"> in the Digital Evidence folder.</w:t>
      </w:r>
    </w:p>
    <w:p w14:paraId="531285FF" w14:textId="77777777" w:rsidR="006136EE" w:rsidRPr="000F4B59" w:rsidRDefault="006136EE">
      <w:pPr>
        <w:autoSpaceDE w:val="0"/>
        <w:autoSpaceDN w:val="0"/>
        <w:adjustRightInd w:val="0"/>
        <w:spacing w:after="0" w:line="240" w:lineRule="auto"/>
        <w:rPr>
          <w:rFonts w:cs="Times New Roman"/>
          <w:szCs w:val="24"/>
        </w:rPr>
      </w:pPr>
    </w:p>
    <w:p w14:paraId="08AB7556" w14:textId="77777777" w:rsidR="006136EE" w:rsidRPr="000F4B59" w:rsidRDefault="006136EE" w:rsidP="007537B9">
      <w:pPr>
        <w:pStyle w:val="Heading2"/>
        <w:spacing w:before="0"/>
      </w:pPr>
      <w:bookmarkStart w:id="14" w:name="_Toc34150884"/>
      <w:r w:rsidRPr="000F4B59">
        <w:t>2.</w:t>
      </w:r>
      <w:r w:rsidR="00D02C29" w:rsidRPr="000F4B59">
        <w:t>4</w:t>
      </w:r>
      <w:r w:rsidRPr="000F4B59">
        <w:t xml:space="preserve"> </w:t>
      </w:r>
      <w:r w:rsidR="000E4722" w:rsidRPr="000F4B59">
        <w:t>Procedure</w:t>
      </w:r>
      <w:bookmarkEnd w:id="14"/>
    </w:p>
    <w:p w14:paraId="34C114B9" w14:textId="77777777" w:rsidR="006136EE" w:rsidRPr="000F4B59" w:rsidRDefault="006136EE">
      <w:pPr>
        <w:autoSpaceDE w:val="0"/>
        <w:autoSpaceDN w:val="0"/>
        <w:adjustRightInd w:val="0"/>
        <w:spacing w:after="0" w:line="240" w:lineRule="auto"/>
        <w:rPr>
          <w:rFonts w:cs="Times New Roman"/>
          <w:szCs w:val="24"/>
        </w:rPr>
      </w:pPr>
    </w:p>
    <w:p w14:paraId="6E44C4B0" w14:textId="0B6928A2" w:rsidR="006136EE" w:rsidRPr="000F4B59" w:rsidRDefault="006136EE">
      <w:pPr>
        <w:autoSpaceDE w:val="0"/>
        <w:autoSpaceDN w:val="0"/>
        <w:adjustRightInd w:val="0"/>
        <w:spacing w:after="0" w:line="240" w:lineRule="auto"/>
        <w:ind w:left="720"/>
        <w:rPr>
          <w:rFonts w:cs="Times New Roman"/>
          <w:szCs w:val="24"/>
        </w:rPr>
      </w:pPr>
      <w:r w:rsidRPr="000F4B59">
        <w:rPr>
          <w:rFonts w:cs="Times New Roman"/>
          <w:b/>
          <w:szCs w:val="24"/>
        </w:rPr>
        <w:t>2.</w:t>
      </w:r>
      <w:r w:rsidR="008E5FDA" w:rsidRPr="000F4B59">
        <w:rPr>
          <w:rFonts w:cs="Times New Roman"/>
          <w:b/>
          <w:szCs w:val="24"/>
        </w:rPr>
        <w:t>4</w:t>
      </w:r>
      <w:r w:rsidRPr="000F4B59">
        <w:rPr>
          <w:rFonts w:cs="Times New Roman"/>
          <w:b/>
          <w:szCs w:val="24"/>
        </w:rPr>
        <w:t>.1</w:t>
      </w:r>
      <w:r w:rsidR="000F47F9" w:rsidRPr="000F4B59">
        <w:rPr>
          <w:rFonts w:cs="Times New Roman"/>
          <w:szCs w:val="24"/>
        </w:rPr>
        <w:t xml:space="preserve"> </w:t>
      </w:r>
      <w:r w:rsidR="00EE2FE1" w:rsidRPr="000F4B59">
        <w:rPr>
          <w:rFonts w:cs="Times New Roman"/>
          <w:szCs w:val="24"/>
        </w:rPr>
        <w:t>Forensic workstations will be performance checked prior</w:t>
      </w:r>
      <w:r w:rsidR="00816971">
        <w:rPr>
          <w:rFonts w:cs="Times New Roman"/>
          <w:szCs w:val="24"/>
        </w:rPr>
        <w:t xml:space="preserve"> to initial use and then prior</w:t>
      </w:r>
      <w:r w:rsidR="00EE2FE1" w:rsidRPr="000F4B59">
        <w:rPr>
          <w:rFonts w:cs="Times New Roman"/>
          <w:szCs w:val="24"/>
        </w:rPr>
        <w:t xml:space="preserve"> to each forensic examination or forensic extraction to ensure they are functioning properly.</w:t>
      </w:r>
    </w:p>
    <w:p w14:paraId="5F3A78B7" w14:textId="77777777" w:rsidR="006136EE" w:rsidRPr="000F4B59" w:rsidRDefault="006136EE">
      <w:pPr>
        <w:pStyle w:val="ListParagraph"/>
        <w:autoSpaceDE w:val="0"/>
        <w:autoSpaceDN w:val="0"/>
        <w:adjustRightInd w:val="0"/>
        <w:spacing w:after="0" w:line="240" w:lineRule="auto"/>
        <w:rPr>
          <w:rFonts w:cs="Times New Roman"/>
          <w:szCs w:val="24"/>
        </w:rPr>
      </w:pPr>
    </w:p>
    <w:p w14:paraId="76E5FFFA" w14:textId="29FDC33F" w:rsidR="00C45D7A" w:rsidRPr="000F4B59" w:rsidRDefault="00692F05" w:rsidP="001E0A3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r w:rsidRPr="000F4B59">
        <w:rPr>
          <w:rFonts w:cs="Times New Roman"/>
          <w:b/>
          <w:bCs/>
          <w:szCs w:val="24"/>
        </w:rPr>
        <w:t>2.4.</w:t>
      </w:r>
      <w:r w:rsidR="001E0A36" w:rsidRPr="000F4B59">
        <w:rPr>
          <w:rFonts w:cs="Times New Roman"/>
          <w:b/>
          <w:bCs/>
          <w:szCs w:val="24"/>
        </w:rPr>
        <w:t>1.</w:t>
      </w:r>
      <w:r w:rsidR="00EC00E0">
        <w:rPr>
          <w:rFonts w:cs="Times New Roman"/>
          <w:b/>
          <w:bCs/>
          <w:szCs w:val="24"/>
        </w:rPr>
        <w:t>1</w:t>
      </w:r>
      <w:r w:rsidRPr="000F4B59">
        <w:rPr>
          <w:rFonts w:cs="Times New Roman"/>
          <w:szCs w:val="24"/>
        </w:rPr>
        <w:t xml:space="preserve"> </w:t>
      </w:r>
      <w:r w:rsidR="00C45D7A" w:rsidRPr="000F4B59">
        <w:rPr>
          <w:rFonts w:cs="Times New Roman"/>
          <w:szCs w:val="24"/>
        </w:rPr>
        <w:t>Performance checks of forensic workstations are performed by a successful power on self-test (POST), successful loading of the operating system, and hashing of control media.</w:t>
      </w:r>
    </w:p>
    <w:p w14:paraId="709A2350" w14:textId="5AC07D25" w:rsidR="005218BC" w:rsidRDefault="005218BC" w:rsidP="007537B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p>
    <w:p w14:paraId="319D4435" w14:textId="51491B22" w:rsidR="00816971" w:rsidRPr="000F4B59" w:rsidRDefault="00ED042E" w:rsidP="00816971">
      <w:pPr>
        <w:autoSpaceDE w:val="0"/>
        <w:autoSpaceDN w:val="0"/>
        <w:adjustRightInd w:val="0"/>
        <w:spacing w:after="0" w:line="240" w:lineRule="auto"/>
        <w:ind w:left="720"/>
        <w:rPr>
          <w:rFonts w:cs="Times New Roman"/>
          <w:szCs w:val="24"/>
        </w:rPr>
      </w:pPr>
      <w:r w:rsidRPr="00816971">
        <w:rPr>
          <w:b/>
          <w:bCs/>
        </w:rPr>
        <w:t>2.4.2</w:t>
      </w:r>
      <w:r w:rsidR="00D66432">
        <w:t xml:space="preserve"> Forensic write blockers/bridges will be </w:t>
      </w:r>
      <w:r w:rsidR="0060514C">
        <w:t>performance checked prior to initial use a</w:t>
      </w:r>
      <w:r w:rsidR="00816971">
        <w:t xml:space="preserve">nd then on an annual basis </w:t>
      </w:r>
      <w:r w:rsidR="00816971" w:rsidRPr="000F4B59">
        <w:rPr>
          <w:rFonts w:cs="Times New Roman"/>
          <w:szCs w:val="24"/>
        </w:rPr>
        <w:t>to ensure they are functioning properly.</w:t>
      </w:r>
    </w:p>
    <w:p w14:paraId="258DD6AD" w14:textId="794E7593" w:rsidR="00ED042E" w:rsidRPr="000F4B59" w:rsidRDefault="00816971" w:rsidP="007537B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
        <w:t>.</w:t>
      </w:r>
    </w:p>
    <w:p w14:paraId="644999E3" w14:textId="2CD12ED5" w:rsidR="006136EE" w:rsidRPr="000F4B59" w:rsidRDefault="007D498D" w:rsidP="001E0A3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Times New Roman"/>
          <w:color w:val="000000"/>
          <w:szCs w:val="24"/>
        </w:rPr>
      </w:pPr>
      <w:r w:rsidRPr="000F4B59">
        <w:rPr>
          <w:rFonts w:eastAsia="Times New Roman" w:cs="Times New Roman"/>
          <w:b/>
          <w:color w:val="000000"/>
          <w:szCs w:val="24"/>
        </w:rPr>
        <w:t>2.</w:t>
      </w:r>
      <w:r w:rsidR="00934004" w:rsidRPr="000F4B59">
        <w:rPr>
          <w:rFonts w:eastAsia="Times New Roman" w:cs="Times New Roman"/>
          <w:b/>
          <w:color w:val="000000"/>
          <w:szCs w:val="24"/>
        </w:rPr>
        <w:t>4</w:t>
      </w:r>
      <w:r w:rsidRPr="000F4B59">
        <w:rPr>
          <w:rFonts w:eastAsia="Times New Roman" w:cs="Times New Roman"/>
          <w:b/>
          <w:color w:val="000000"/>
          <w:szCs w:val="24"/>
        </w:rPr>
        <w:t>.</w:t>
      </w:r>
      <w:r w:rsidR="00816971">
        <w:rPr>
          <w:rFonts w:eastAsia="Times New Roman" w:cs="Times New Roman"/>
          <w:b/>
          <w:color w:val="000000"/>
          <w:szCs w:val="24"/>
        </w:rPr>
        <w:t>2.1</w:t>
      </w:r>
      <w:r w:rsidRPr="000F4B59">
        <w:rPr>
          <w:rFonts w:eastAsia="Times New Roman" w:cs="Times New Roman"/>
          <w:b/>
          <w:color w:val="000000"/>
          <w:szCs w:val="24"/>
        </w:rPr>
        <w:t xml:space="preserve"> </w:t>
      </w:r>
      <w:r w:rsidR="00C667AF" w:rsidRPr="000F4B59">
        <w:rPr>
          <w:rFonts w:eastAsia="Times New Roman" w:cs="Times New Roman"/>
          <w:color w:val="000000"/>
          <w:szCs w:val="24"/>
        </w:rPr>
        <w:t>C</w:t>
      </w:r>
      <w:r w:rsidR="006136EE" w:rsidRPr="000F4B59">
        <w:rPr>
          <w:rFonts w:eastAsia="Times New Roman" w:cs="Times New Roman"/>
          <w:color w:val="000000"/>
          <w:szCs w:val="24"/>
        </w:rPr>
        <w:t xml:space="preserve">ontrol media </w:t>
      </w:r>
      <w:r w:rsidR="007A3234" w:rsidRPr="000F4B59">
        <w:rPr>
          <w:rFonts w:eastAsia="Times New Roman" w:cs="Times New Roman"/>
          <w:color w:val="000000"/>
          <w:szCs w:val="24"/>
        </w:rPr>
        <w:t>will be</w:t>
      </w:r>
      <w:r w:rsidR="006136EE" w:rsidRPr="000F4B59">
        <w:rPr>
          <w:rFonts w:eastAsia="Times New Roman" w:cs="Times New Roman"/>
          <w:color w:val="000000"/>
          <w:szCs w:val="24"/>
        </w:rPr>
        <w:t xml:space="preserve"> inserted in</w:t>
      </w:r>
      <w:r w:rsidR="00347D9E" w:rsidRPr="000F4B59">
        <w:rPr>
          <w:rFonts w:eastAsia="Times New Roman" w:cs="Times New Roman"/>
          <w:color w:val="000000"/>
          <w:szCs w:val="24"/>
        </w:rPr>
        <w:t>to</w:t>
      </w:r>
      <w:r w:rsidR="006136EE" w:rsidRPr="000F4B59">
        <w:rPr>
          <w:rFonts w:eastAsia="Times New Roman" w:cs="Times New Roman"/>
          <w:color w:val="000000"/>
          <w:szCs w:val="24"/>
        </w:rPr>
        <w:t xml:space="preserve"> the forensic </w:t>
      </w:r>
      <w:r w:rsidR="00F02872" w:rsidRPr="000F4B59">
        <w:rPr>
          <w:rFonts w:eastAsia="Times New Roman" w:cs="Times New Roman"/>
          <w:color w:val="000000"/>
          <w:szCs w:val="24"/>
        </w:rPr>
        <w:t xml:space="preserve">workstation </w:t>
      </w:r>
      <w:r w:rsidR="006136EE" w:rsidRPr="000F4B59">
        <w:rPr>
          <w:rFonts w:eastAsia="Times New Roman" w:cs="Times New Roman"/>
          <w:color w:val="000000"/>
          <w:szCs w:val="24"/>
        </w:rPr>
        <w:t xml:space="preserve">and </w:t>
      </w:r>
      <w:r w:rsidR="00692F05" w:rsidRPr="000F4B59">
        <w:rPr>
          <w:rFonts w:eastAsia="Times New Roman" w:cs="Times New Roman"/>
          <w:color w:val="000000"/>
          <w:szCs w:val="24"/>
        </w:rPr>
        <w:t xml:space="preserve">a </w:t>
      </w:r>
      <w:r w:rsidR="006136EE" w:rsidRPr="000F4B59">
        <w:rPr>
          <w:rFonts w:eastAsia="Times New Roman" w:cs="Times New Roman"/>
          <w:color w:val="000000"/>
          <w:szCs w:val="24"/>
        </w:rPr>
        <w:t>forensic image</w:t>
      </w:r>
      <w:r w:rsidR="00692F05" w:rsidRPr="000F4B59">
        <w:rPr>
          <w:rFonts w:eastAsia="Times New Roman" w:cs="Times New Roman"/>
          <w:color w:val="000000"/>
          <w:szCs w:val="24"/>
        </w:rPr>
        <w:t xml:space="preserve"> will be acquired</w:t>
      </w:r>
      <w:r w:rsidR="006136EE" w:rsidRPr="000F4B59">
        <w:rPr>
          <w:rFonts w:eastAsia="Times New Roman" w:cs="Times New Roman"/>
          <w:color w:val="000000"/>
          <w:szCs w:val="24"/>
        </w:rPr>
        <w:t xml:space="preserve"> </w:t>
      </w:r>
      <w:r w:rsidR="00C667AF" w:rsidRPr="000F4B59">
        <w:rPr>
          <w:rFonts w:eastAsia="Times New Roman" w:cs="Times New Roman"/>
          <w:color w:val="000000"/>
          <w:szCs w:val="24"/>
        </w:rPr>
        <w:t>using</w:t>
      </w:r>
      <w:r w:rsidR="006136EE" w:rsidRPr="000F4B59">
        <w:rPr>
          <w:rFonts w:eastAsia="Times New Roman" w:cs="Times New Roman"/>
          <w:color w:val="000000"/>
          <w:szCs w:val="24"/>
        </w:rPr>
        <w:t xml:space="preserve"> forensic software. </w:t>
      </w:r>
      <w:r w:rsidR="00347D9E" w:rsidRPr="000F4B59">
        <w:rPr>
          <w:rFonts w:eastAsia="Times New Roman" w:cs="Times New Roman"/>
          <w:color w:val="000000"/>
          <w:szCs w:val="24"/>
        </w:rPr>
        <w:t xml:space="preserve">The forensic image will be </w:t>
      </w:r>
      <w:r w:rsidR="00895581" w:rsidRPr="000F4B59">
        <w:rPr>
          <w:rFonts w:eastAsia="Times New Roman" w:cs="Times New Roman"/>
          <w:color w:val="000000"/>
          <w:szCs w:val="24"/>
        </w:rPr>
        <w:t>hashed</w:t>
      </w:r>
      <w:r w:rsidR="00347D9E" w:rsidRPr="000F4B59">
        <w:rPr>
          <w:rFonts w:eastAsia="Times New Roman" w:cs="Times New Roman"/>
          <w:color w:val="000000"/>
          <w:szCs w:val="24"/>
        </w:rPr>
        <w:t xml:space="preserve"> </w:t>
      </w:r>
      <w:r w:rsidR="00895581" w:rsidRPr="000F4B59">
        <w:rPr>
          <w:rFonts w:eastAsia="Times New Roman" w:cs="Times New Roman"/>
          <w:color w:val="000000"/>
          <w:szCs w:val="24"/>
        </w:rPr>
        <w:t>using approved</w:t>
      </w:r>
      <w:r w:rsidR="00347D9E" w:rsidRPr="000F4B59">
        <w:rPr>
          <w:rFonts w:eastAsia="Times New Roman" w:cs="Times New Roman"/>
          <w:color w:val="000000"/>
          <w:szCs w:val="24"/>
        </w:rPr>
        <w:t xml:space="preserve"> software </w:t>
      </w:r>
      <w:r w:rsidR="00895581" w:rsidRPr="000F4B59">
        <w:rPr>
          <w:rFonts w:eastAsia="Times New Roman" w:cs="Times New Roman"/>
          <w:color w:val="000000"/>
          <w:szCs w:val="24"/>
        </w:rPr>
        <w:t>and hardware.</w:t>
      </w:r>
    </w:p>
    <w:p w14:paraId="76A193F8" w14:textId="77777777" w:rsidR="006136EE" w:rsidRPr="000F4B59" w:rsidRDefault="006136E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color w:val="000000"/>
          <w:szCs w:val="24"/>
        </w:rPr>
      </w:pPr>
    </w:p>
    <w:p w14:paraId="2FB6909F" w14:textId="5A83EFE5" w:rsidR="006136EE" w:rsidRDefault="00CA200A" w:rsidP="001E0A3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Times New Roman"/>
          <w:color w:val="000000"/>
          <w:szCs w:val="24"/>
        </w:rPr>
      </w:pPr>
      <w:r w:rsidRPr="000F4B59">
        <w:rPr>
          <w:rFonts w:eastAsia="Times New Roman" w:cs="Times New Roman"/>
          <w:b/>
          <w:color w:val="000000"/>
          <w:szCs w:val="24"/>
        </w:rPr>
        <w:t>2.</w:t>
      </w:r>
      <w:r w:rsidR="00934004" w:rsidRPr="000F4B59">
        <w:rPr>
          <w:rFonts w:eastAsia="Times New Roman" w:cs="Times New Roman"/>
          <w:b/>
          <w:color w:val="000000"/>
          <w:szCs w:val="24"/>
        </w:rPr>
        <w:t>4</w:t>
      </w:r>
      <w:r w:rsidRPr="000F4B59">
        <w:rPr>
          <w:rFonts w:eastAsia="Times New Roman" w:cs="Times New Roman"/>
          <w:b/>
          <w:color w:val="000000"/>
          <w:szCs w:val="24"/>
        </w:rPr>
        <w:t>.</w:t>
      </w:r>
      <w:r w:rsidR="00103E9C">
        <w:rPr>
          <w:rFonts w:eastAsia="Times New Roman" w:cs="Times New Roman"/>
          <w:b/>
          <w:color w:val="000000"/>
          <w:szCs w:val="24"/>
        </w:rPr>
        <w:t>2</w:t>
      </w:r>
      <w:r w:rsidR="001E0A36" w:rsidRPr="000F4B59">
        <w:rPr>
          <w:rFonts w:eastAsia="Times New Roman" w:cs="Times New Roman"/>
          <w:b/>
          <w:color w:val="000000"/>
          <w:szCs w:val="24"/>
        </w:rPr>
        <w:t>.</w:t>
      </w:r>
      <w:r w:rsidR="00103E9C">
        <w:rPr>
          <w:rFonts w:eastAsia="Times New Roman" w:cs="Times New Roman"/>
          <w:b/>
          <w:color w:val="000000"/>
          <w:szCs w:val="24"/>
        </w:rPr>
        <w:t>2</w:t>
      </w:r>
      <w:r w:rsidR="006136EE" w:rsidRPr="000F4B59">
        <w:rPr>
          <w:rFonts w:eastAsia="Times New Roman" w:cs="Times New Roman"/>
          <w:color w:val="000000"/>
          <w:szCs w:val="24"/>
        </w:rPr>
        <w:t xml:space="preserve"> </w:t>
      </w:r>
      <w:r w:rsidR="00347D9E" w:rsidRPr="000F4B59">
        <w:rPr>
          <w:rFonts w:eastAsia="Times New Roman" w:cs="Times New Roman"/>
          <w:color w:val="000000"/>
          <w:szCs w:val="24"/>
        </w:rPr>
        <w:t>T</w:t>
      </w:r>
      <w:r w:rsidR="006D1DC6" w:rsidRPr="000F4B59">
        <w:rPr>
          <w:rFonts w:eastAsia="Times New Roman" w:cs="Times New Roman"/>
          <w:color w:val="000000"/>
          <w:szCs w:val="24"/>
        </w:rPr>
        <w:t xml:space="preserve">he </w:t>
      </w:r>
      <w:r w:rsidR="00347D9E" w:rsidRPr="000F4B59">
        <w:rPr>
          <w:rFonts w:eastAsia="Times New Roman" w:cs="Times New Roman"/>
          <w:color w:val="000000"/>
          <w:szCs w:val="24"/>
        </w:rPr>
        <w:t xml:space="preserve">known </w:t>
      </w:r>
      <w:r w:rsidR="00692F05" w:rsidRPr="000F4B59">
        <w:rPr>
          <w:rFonts w:eastAsia="Times New Roman" w:cs="Times New Roman"/>
          <w:color w:val="000000"/>
          <w:szCs w:val="24"/>
        </w:rPr>
        <w:t>hash</w:t>
      </w:r>
      <w:r w:rsidR="006136EE" w:rsidRPr="000F4B59">
        <w:rPr>
          <w:rFonts w:eastAsia="Times New Roman" w:cs="Times New Roman"/>
          <w:color w:val="000000"/>
          <w:szCs w:val="24"/>
        </w:rPr>
        <w:t xml:space="preserve"> value for the control media and the</w:t>
      </w:r>
      <w:r w:rsidR="00347D9E" w:rsidRPr="000F4B59">
        <w:rPr>
          <w:rFonts w:eastAsia="Times New Roman" w:cs="Times New Roman"/>
          <w:color w:val="000000"/>
          <w:szCs w:val="24"/>
        </w:rPr>
        <w:t xml:space="preserve"> acquisition</w:t>
      </w:r>
      <w:r w:rsidR="006136EE" w:rsidRPr="000F4B59">
        <w:rPr>
          <w:rFonts w:eastAsia="Times New Roman" w:cs="Times New Roman"/>
          <w:color w:val="000000"/>
          <w:szCs w:val="24"/>
        </w:rPr>
        <w:t xml:space="preserve"> hash </w:t>
      </w:r>
      <w:r w:rsidR="00347D9E" w:rsidRPr="000F4B59">
        <w:rPr>
          <w:rFonts w:eastAsia="Times New Roman" w:cs="Times New Roman"/>
          <w:color w:val="000000"/>
          <w:szCs w:val="24"/>
        </w:rPr>
        <w:t xml:space="preserve">and verification hash </w:t>
      </w:r>
      <w:r w:rsidR="006136EE" w:rsidRPr="000F4B59">
        <w:rPr>
          <w:rFonts w:eastAsia="Times New Roman" w:cs="Times New Roman"/>
          <w:color w:val="000000"/>
          <w:szCs w:val="24"/>
        </w:rPr>
        <w:t xml:space="preserve">value for the </w:t>
      </w:r>
      <w:r w:rsidR="00C667AF" w:rsidRPr="000F4B59">
        <w:rPr>
          <w:rFonts w:eastAsia="Times New Roman" w:cs="Times New Roman"/>
          <w:color w:val="000000"/>
          <w:szCs w:val="24"/>
        </w:rPr>
        <w:t xml:space="preserve">forensic </w:t>
      </w:r>
      <w:r w:rsidR="006136EE" w:rsidRPr="000F4B59">
        <w:rPr>
          <w:rFonts w:eastAsia="Times New Roman" w:cs="Times New Roman"/>
          <w:color w:val="000000"/>
          <w:szCs w:val="24"/>
        </w:rPr>
        <w:t xml:space="preserve">image of the control media </w:t>
      </w:r>
      <w:r w:rsidR="002C6BF6" w:rsidRPr="000F4B59">
        <w:rPr>
          <w:rFonts w:eastAsia="Times New Roman" w:cs="Times New Roman"/>
          <w:color w:val="000000"/>
          <w:szCs w:val="24"/>
        </w:rPr>
        <w:t xml:space="preserve">must </w:t>
      </w:r>
      <w:r w:rsidR="006136EE" w:rsidRPr="000F4B59">
        <w:rPr>
          <w:rFonts w:eastAsia="Times New Roman" w:cs="Times New Roman"/>
          <w:color w:val="000000"/>
          <w:szCs w:val="24"/>
        </w:rPr>
        <w:t>match</w:t>
      </w:r>
      <w:r w:rsidR="00C667AF" w:rsidRPr="000F4B59">
        <w:rPr>
          <w:rFonts w:eastAsia="Times New Roman" w:cs="Times New Roman"/>
          <w:color w:val="000000"/>
          <w:szCs w:val="24"/>
        </w:rPr>
        <w:t>. If the hash values</w:t>
      </w:r>
      <w:r w:rsidR="00417EBD" w:rsidRPr="000F4B59">
        <w:rPr>
          <w:rFonts w:eastAsia="Times New Roman" w:cs="Times New Roman"/>
          <w:color w:val="000000"/>
          <w:szCs w:val="24"/>
        </w:rPr>
        <w:t xml:space="preserve"> d</w:t>
      </w:r>
      <w:r w:rsidR="006136EE" w:rsidRPr="000F4B59">
        <w:rPr>
          <w:rFonts w:eastAsia="Times New Roman" w:cs="Times New Roman"/>
          <w:color w:val="000000"/>
          <w:szCs w:val="24"/>
        </w:rPr>
        <w:t xml:space="preserve">o not match, the forensic computer must not be used for </w:t>
      </w:r>
      <w:r w:rsidR="006136EE" w:rsidRPr="000F4B59">
        <w:rPr>
          <w:rFonts w:eastAsia="Times New Roman" w:cs="Times New Roman"/>
          <w:color w:val="000000"/>
          <w:szCs w:val="24"/>
        </w:rPr>
        <w:lastRenderedPageBreak/>
        <w:t>casework until the source of the error in the hash values has been identified and corrected.</w:t>
      </w:r>
    </w:p>
    <w:p w14:paraId="28B30D51" w14:textId="7812A062" w:rsidR="005051A3" w:rsidRDefault="005051A3" w:rsidP="001E0A3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Times New Roman"/>
          <w:color w:val="000000"/>
          <w:szCs w:val="24"/>
        </w:rPr>
      </w:pPr>
    </w:p>
    <w:p w14:paraId="7D9FC622" w14:textId="4BC865E6" w:rsidR="005051A3" w:rsidRPr="000F4B59" w:rsidRDefault="005051A3" w:rsidP="001E0A3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eastAsia="Times New Roman" w:cs="Times New Roman"/>
          <w:color w:val="000000"/>
          <w:szCs w:val="24"/>
        </w:rPr>
      </w:pPr>
      <w:r w:rsidRPr="003B02C9">
        <w:rPr>
          <w:rFonts w:eastAsia="Times New Roman" w:cs="Times New Roman"/>
          <w:b/>
          <w:bCs/>
          <w:color w:val="000000"/>
          <w:szCs w:val="24"/>
        </w:rPr>
        <w:t>2.4</w:t>
      </w:r>
      <w:r w:rsidR="00103E9C" w:rsidRPr="003B02C9">
        <w:rPr>
          <w:rFonts w:eastAsia="Times New Roman" w:cs="Times New Roman"/>
          <w:b/>
          <w:bCs/>
          <w:color w:val="000000"/>
          <w:szCs w:val="24"/>
        </w:rPr>
        <w:t>.2.3</w:t>
      </w:r>
      <w:r w:rsidR="00103E9C">
        <w:rPr>
          <w:rFonts w:eastAsia="Times New Roman" w:cs="Times New Roman"/>
          <w:color w:val="000000"/>
          <w:szCs w:val="24"/>
        </w:rPr>
        <w:t xml:space="preserve"> </w:t>
      </w:r>
      <w:r w:rsidR="003B02C9">
        <w:rPr>
          <w:rFonts w:eastAsia="Times New Roman" w:cs="Times New Roman"/>
          <w:color w:val="000000"/>
          <w:szCs w:val="24"/>
        </w:rPr>
        <w:t xml:space="preserve">Forensic Examiners will ensure the </w:t>
      </w:r>
      <w:r w:rsidR="0043770F">
        <w:rPr>
          <w:rFonts w:eastAsia="Times New Roman" w:cs="Times New Roman"/>
          <w:color w:val="000000"/>
          <w:szCs w:val="24"/>
        </w:rPr>
        <w:t>sta</w:t>
      </w:r>
      <w:r w:rsidR="003B02C9">
        <w:rPr>
          <w:rFonts w:eastAsia="Times New Roman" w:cs="Times New Roman"/>
          <w:color w:val="000000"/>
          <w:szCs w:val="24"/>
        </w:rPr>
        <w:t>tus indicator of the write blocker indicates that it is in write blocking mode for each examination.</w:t>
      </w:r>
    </w:p>
    <w:p w14:paraId="09D70399" w14:textId="77777777" w:rsidR="001E0A36" w:rsidRPr="000F4B59" w:rsidRDefault="001E0A36" w:rsidP="001E0A3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color w:val="000000"/>
          <w:szCs w:val="24"/>
        </w:rPr>
      </w:pPr>
    </w:p>
    <w:p w14:paraId="18B1C446" w14:textId="4C1707FA" w:rsidR="001E0A36" w:rsidRPr="00AC621B" w:rsidRDefault="001E0A36" w:rsidP="00AE4B8C">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Times New Roman" w:cs="Times New Roman"/>
          <w:bCs/>
          <w:color w:val="000000"/>
          <w:szCs w:val="24"/>
        </w:rPr>
      </w:pPr>
      <w:r w:rsidRPr="00AC621B">
        <w:rPr>
          <w:rFonts w:eastAsia="Times New Roman" w:cs="Times New Roman"/>
          <w:b/>
          <w:color w:val="000000"/>
          <w:szCs w:val="24"/>
        </w:rPr>
        <w:t>2.4.</w:t>
      </w:r>
      <w:r w:rsidR="00026984">
        <w:rPr>
          <w:rFonts w:eastAsia="Times New Roman" w:cs="Times New Roman"/>
          <w:b/>
          <w:color w:val="000000"/>
          <w:szCs w:val="24"/>
        </w:rPr>
        <w:t>3</w:t>
      </w:r>
      <w:r w:rsidRPr="00AC621B">
        <w:rPr>
          <w:rFonts w:eastAsia="Times New Roman" w:cs="Times New Roman"/>
          <w:b/>
          <w:color w:val="000000"/>
          <w:szCs w:val="24"/>
        </w:rPr>
        <w:t xml:space="preserve"> </w:t>
      </w:r>
      <w:r w:rsidR="00AE4B8C" w:rsidRPr="00AC621B">
        <w:rPr>
          <w:rFonts w:eastAsia="Times New Roman" w:cs="Times New Roman"/>
          <w:bCs/>
          <w:color w:val="000000"/>
          <w:szCs w:val="24"/>
        </w:rPr>
        <w:t>Verification of f</w:t>
      </w:r>
      <w:r w:rsidRPr="00AC621B">
        <w:rPr>
          <w:rFonts w:eastAsia="Times New Roman" w:cs="Times New Roman"/>
          <w:bCs/>
          <w:color w:val="000000"/>
          <w:szCs w:val="24"/>
        </w:rPr>
        <w:t>orensic software will be</w:t>
      </w:r>
      <w:r w:rsidRPr="00AC621B">
        <w:rPr>
          <w:rFonts w:eastAsia="Times New Roman" w:cs="Times New Roman"/>
          <w:b/>
          <w:color w:val="000000"/>
          <w:szCs w:val="24"/>
        </w:rPr>
        <w:t xml:space="preserve"> </w:t>
      </w:r>
      <w:r w:rsidR="00AE4B8C" w:rsidRPr="00AC621B">
        <w:rPr>
          <w:rFonts w:eastAsia="Times New Roman" w:cs="Times New Roman"/>
          <w:bCs/>
          <w:color w:val="000000"/>
          <w:szCs w:val="24"/>
        </w:rPr>
        <w:t>completed to the extent practical and will be based upon the designed function</w:t>
      </w:r>
      <w:r w:rsidR="00B85BBC" w:rsidRPr="00AC621B">
        <w:rPr>
          <w:rFonts w:eastAsia="Times New Roman" w:cs="Times New Roman"/>
          <w:bCs/>
          <w:color w:val="000000"/>
          <w:szCs w:val="24"/>
        </w:rPr>
        <w:t>(</w:t>
      </w:r>
      <w:r w:rsidR="00AE4B8C" w:rsidRPr="00AC621B">
        <w:rPr>
          <w:rFonts w:eastAsia="Times New Roman" w:cs="Times New Roman"/>
          <w:bCs/>
          <w:color w:val="000000"/>
          <w:szCs w:val="24"/>
        </w:rPr>
        <w:t>s</w:t>
      </w:r>
      <w:r w:rsidR="00B85BBC" w:rsidRPr="00AC621B">
        <w:rPr>
          <w:rFonts w:eastAsia="Times New Roman" w:cs="Times New Roman"/>
          <w:bCs/>
          <w:color w:val="000000"/>
          <w:szCs w:val="24"/>
        </w:rPr>
        <w:t>)</w:t>
      </w:r>
      <w:r w:rsidR="00AE4B8C" w:rsidRPr="00AC621B">
        <w:rPr>
          <w:rFonts w:eastAsia="Times New Roman" w:cs="Times New Roman"/>
          <w:bCs/>
          <w:color w:val="000000"/>
          <w:szCs w:val="24"/>
        </w:rPr>
        <w:t xml:space="preserve"> and specifications of the software</w:t>
      </w:r>
      <w:r w:rsidR="00EC00E0">
        <w:rPr>
          <w:rFonts w:eastAsia="Times New Roman" w:cs="Times New Roman"/>
          <w:bCs/>
          <w:color w:val="000000"/>
          <w:szCs w:val="24"/>
        </w:rPr>
        <w:t xml:space="preserve"> prior to </w:t>
      </w:r>
      <w:r w:rsidR="00D71FE5">
        <w:rPr>
          <w:rFonts w:eastAsia="Times New Roman" w:cs="Times New Roman"/>
          <w:bCs/>
          <w:color w:val="000000"/>
          <w:szCs w:val="24"/>
        </w:rPr>
        <w:t>being approved for use in forensic examinations.</w:t>
      </w:r>
    </w:p>
    <w:p w14:paraId="76C3740A" w14:textId="77777777" w:rsidR="00AE4B8C" w:rsidRPr="00AC621B" w:rsidRDefault="00AE4B8C" w:rsidP="001E0A3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Cs/>
          <w:color w:val="000000"/>
          <w:szCs w:val="24"/>
        </w:rPr>
      </w:pPr>
    </w:p>
    <w:p w14:paraId="43478FD4" w14:textId="11AE5BF2" w:rsidR="004306F6" w:rsidRPr="00AC621B" w:rsidRDefault="00AE4B8C"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pPr>
      <w:r w:rsidRPr="00AC621B">
        <w:rPr>
          <w:rFonts w:eastAsia="Times New Roman" w:cs="Times New Roman"/>
          <w:b/>
          <w:color w:val="000000"/>
          <w:szCs w:val="24"/>
        </w:rPr>
        <w:t>2.4.</w:t>
      </w:r>
      <w:r w:rsidR="00026984">
        <w:rPr>
          <w:rFonts w:eastAsia="Times New Roman" w:cs="Times New Roman"/>
          <w:b/>
          <w:color w:val="000000"/>
          <w:szCs w:val="24"/>
        </w:rPr>
        <w:t>3</w:t>
      </w:r>
      <w:r w:rsidRPr="00AC621B">
        <w:rPr>
          <w:rFonts w:eastAsia="Times New Roman" w:cs="Times New Roman"/>
          <w:b/>
          <w:color w:val="000000"/>
          <w:szCs w:val="24"/>
        </w:rPr>
        <w:t>.1</w:t>
      </w:r>
      <w:r w:rsidRPr="00AC621B">
        <w:rPr>
          <w:rFonts w:eastAsia="Times New Roman" w:cs="Times New Roman"/>
          <w:bCs/>
          <w:color w:val="000000"/>
          <w:szCs w:val="24"/>
        </w:rPr>
        <w:t xml:space="preserve"> </w:t>
      </w:r>
      <w:r w:rsidR="004306F6" w:rsidRPr="00AC621B">
        <w:rPr>
          <w:rFonts w:eastAsia="Times New Roman" w:cs="Times New Roman"/>
          <w:bCs/>
          <w:color w:val="000000"/>
          <w:szCs w:val="24"/>
        </w:rPr>
        <w:t xml:space="preserve">Verification of all aspects and functionality of forensic software </w:t>
      </w:r>
      <w:r w:rsidR="004800AD">
        <w:rPr>
          <w:rFonts w:eastAsia="Times New Roman" w:cs="Times New Roman"/>
          <w:bCs/>
          <w:color w:val="000000"/>
          <w:szCs w:val="24"/>
        </w:rPr>
        <w:t>is not required</w:t>
      </w:r>
      <w:r w:rsidR="00A84063" w:rsidRPr="00AC621B">
        <w:rPr>
          <w:rFonts w:eastAsia="Times New Roman" w:cs="Times New Roman"/>
          <w:bCs/>
          <w:color w:val="000000"/>
          <w:szCs w:val="24"/>
        </w:rPr>
        <w:t xml:space="preserve"> </w:t>
      </w:r>
      <w:r w:rsidR="004800AD">
        <w:rPr>
          <w:rFonts w:eastAsia="Times New Roman" w:cs="Times New Roman"/>
          <w:bCs/>
          <w:color w:val="000000"/>
          <w:szCs w:val="24"/>
        </w:rPr>
        <w:t>for</w:t>
      </w:r>
      <w:r w:rsidR="00A84063" w:rsidRPr="00AC621B">
        <w:rPr>
          <w:rFonts w:eastAsia="Times New Roman" w:cs="Times New Roman"/>
          <w:bCs/>
          <w:color w:val="000000"/>
          <w:szCs w:val="24"/>
        </w:rPr>
        <w:t xml:space="preserve"> commercial of-the-shelf (COTS) </w:t>
      </w:r>
      <w:r w:rsidR="004800AD">
        <w:rPr>
          <w:rFonts w:eastAsia="Times New Roman" w:cs="Times New Roman"/>
          <w:bCs/>
          <w:color w:val="000000"/>
          <w:szCs w:val="24"/>
        </w:rPr>
        <w:t>software</w:t>
      </w:r>
      <w:r w:rsidR="00A84063" w:rsidRPr="00AC621B">
        <w:rPr>
          <w:rFonts w:eastAsia="Times New Roman" w:cs="Times New Roman"/>
          <w:bCs/>
          <w:color w:val="000000"/>
          <w:szCs w:val="24"/>
        </w:rPr>
        <w:t xml:space="preserve"> being utilized within the designed range of use</w:t>
      </w:r>
      <w:r w:rsidR="004306F6" w:rsidRPr="00AC621B">
        <w:t xml:space="preserve">.  </w:t>
      </w:r>
    </w:p>
    <w:p w14:paraId="2B659CF2" w14:textId="77777777" w:rsidR="004306F6" w:rsidRPr="00AC621B" w:rsidRDefault="004306F6"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b/>
          <w:bCs/>
          <w:szCs w:val="24"/>
        </w:rPr>
      </w:pPr>
    </w:p>
    <w:p w14:paraId="7442BD16" w14:textId="636B19AE" w:rsidR="00DE782A" w:rsidRPr="00AC621B" w:rsidRDefault="004306F6"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r w:rsidRPr="00AC621B">
        <w:rPr>
          <w:rFonts w:cs="Times New Roman"/>
          <w:b/>
          <w:bCs/>
          <w:szCs w:val="24"/>
        </w:rPr>
        <w:t>2.4.</w:t>
      </w:r>
      <w:r w:rsidR="00026984">
        <w:rPr>
          <w:rFonts w:cs="Times New Roman"/>
          <w:b/>
          <w:bCs/>
          <w:szCs w:val="24"/>
        </w:rPr>
        <w:t>3</w:t>
      </w:r>
      <w:r w:rsidRPr="00AC621B">
        <w:rPr>
          <w:rFonts w:cs="Times New Roman"/>
          <w:b/>
          <w:bCs/>
          <w:szCs w:val="24"/>
        </w:rPr>
        <w:t>.</w:t>
      </w:r>
      <w:r w:rsidR="003546F9">
        <w:rPr>
          <w:rFonts w:cs="Times New Roman"/>
          <w:b/>
          <w:bCs/>
          <w:szCs w:val="24"/>
        </w:rPr>
        <w:t>2</w:t>
      </w:r>
      <w:r w:rsidRPr="00AC621B">
        <w:rPr>
          <w:rFonts w:cs="Times New Roman"/>
          <w:b/>
          <w:bCs/>
          <w:szCs w:val="24"/>
        </w:rPr>
        <w:t xml:space="preserve"> </w:t>
      </w:r>
      <w:r w:rsidRPr="00AC621B">
        <w:rPr>
          <w:rFonts w:cs="Times New Roman"/>
          <w:szCs w:val="24"/>
        </w:rPr>
        <w:t xml:space="preserve">Forensic software designed </w:t>
      </w:r>
      <w:r w:rsidR="00DE782A" w:rsidRPr="00AC621B">
        <w:rPr>
          <w:rFonts w:cs="Times New Roman"/>
          <w:szCs w:val="24"/>
        </w:rPr>
        <w:t xml:space="preserve">to acquire, view, process, parse, and/or analyze data as part of a forensic examination of digital evidence will be verified by using control </w:t>
      </w:r>
      <w:r w:rsidR="005C06EF">
        <w:rPr>
          <w:rFonts w:cs="Times New Roman"/>
          <w:szCs w:val="24"/>
        </w:rPr>
        <w:t>media</w:t>
      </w:r>
      <w:r w:rsidR="00DE782A" w:rsidRPr="00AC621B">
        <w:rPr>
          <w:rFonts w:cs="Times New Roman"/>
          <w:szCs w:val="24"/>
        </w:rPr>
        <w:t xml:space="preserve">.  </w:t>
      </w:r>
    </w:p>
    <w:p w14:paraId="3F5CF8A4" w14:textId="77777777" w:rsidR="00DE782A" w:rsidRPr="00AC621B" w:rsidRDefault="00DE782A"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p>
    <w:p w14:paraId="1442F450" w14:textId="5701C354" w:rsidR="004A188F" w:rsidRDefault="00DE782A"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r w:rsidRPr="00AC621B">
        <w:rPr>
          <w:rFonts w:cs="Times New Roman"/>
          <w:b/>
          <w:bCs/>
          <w:szCs w:val="24"/>
        </w:rPr>
        <w:t>2.4.</w:t>
      </w:r>
      <w:r w:rsidR="00771679">
        <w:rPr>
          <w:rFonts w:cs="Times New Roman"/>
          <w:b/>
          <w:bCs/>
          <w:szCs w:val="24"/>
        </w:rPr>
        <w:t>3.</w:t>
      </w:r>
      <w:r w:rsidR="003546F9">
        <w:rPr>
          <w:rFonts w:cs="Times New Roman"/>
          <w:b/>
          <w:bCs/>
          <w:szCs w:val="24"/>
        </w:rPr>
        <w:t>3</w:t>
      </w:r>
      <w:r w:rsidRPr="00AC621B">
        <w:rPr>
          <w:rFonts w:cs="Times New Roman"/>
          <w:szCs w:val="24"/>
        </w:rPr>
        <w:t xml:space="preserve"> </w:t>
      </w:r>
      <w:r w:rsidR="00265239">
        <w:rPr>
          <w:rFonts w:cs="Times New Roman"/>
          <w:szCs w:val="24"/>
        </w:rPr>
        <w:t>At least one</w:t>
      </w:r>
      <w:r w:rsidR="002822A3">
        <w:rPr>
          <w:rFonts w:cs="Times New Roman"/>
          <w:szCs w:val="24"/>
        </w:rPr>
        <w:t xml:space="preserve"> </w:t>
      </w:r>
      <w:r w:rsidR="002822A3" w:rsidRPr="00AC621B">
        <w:rPr>
          <w:rFonts w:cs="Times New Roman"/>
          <w:szCs w:val="24"/>
        </w:rPr>
        <w:t xml:space="preserve">intended </w:t>
      </w:r>
      <w:r w:rsidR="009D3C8B">
        <w:rPr>
          <w:rFonts w:cs="Times New Roman"/>
          <w:szCs w:val="24"/>
        </w:rPr>
        <w:t>aspect or functionality</w:t>
      </w:r>
      <w:r w:rsidR="002822A3" w:rsidRPr="00AC621B">
        <w:rPr>
          <w:rFonts w:cs="Times New Roman"/>
          <w:szCs w:val="24"/>
        </w:rPr>
        <w:t xml:space="preserve"> of</w:t>
      </w:r>
      <w:r w:rsidR="00265239">
        <w:rPr>
          <w:rFonts w:cs="Times New Roman"/>
          <w:szCs w:val="24"/>
        </w:rPr>
        <w:t xml:space="preserve"> the </w:t>
      </w:r>
      <w:r w:rsidR="002822A3">
        <w:rPr>
          <w:rFonts w:cs="Times New Roman"/>
          <w:szCs w:val="24"/>
        </w:rPr>
        <w:t>forensic</w:t>
      </w:r>
      <w:r w:rsidR="00265239">
        <w:rPr>
          <w:rFonts w:cs="Times New Roman"/>
          <w:szCs w:val="24"/>
        </w:rPr>
        <w:t xml:space="preserve"> software will be verified.  </w:t>
      </w:r>
      <w:r w:rsidR="003546F9">
        <w:rPr>
          <w:rFonts w:cs="Times New Roman"/>
          <w:szCs w:val="24"/>
        </w:rPr>
        <w:t>As an example,</w:t>
      </w:r>
      <w:r w:rsidR="002822A3">
        <w:rPr>
          <w:rFonts w:cs="Times New Roman"/>
          <w:szCs w:val="24"/>
        </w:rPr>
        <w:t xml:space="preserve"> </w:t>
      </w:r>
      <w:r w:rsidR="003546F9">
        <w:rPr>
          <w:rFonts w:cs="Times New Roman"/>
          <w:szCs w:val="24"/>
        </w:rPr>
        <w:t>forensic</w:t>
      </w:r>
      <w:r w:rsidR="00263D6F">
        <w:rPr>
          <w:rFonts w:cs="Times New Roman"/>
          <w:szCs w:val="24"/>
        </w:rPr>
        <w:t xml:space="preserve"> </w:t>
      </w:r>
      <w:r w:rsidR="0089716C">
        <w:rPr>
          <w:rFonts w:cs="Times New Roman"/>
          <w:szCs w:val="24"/>
        </w:rPr>
        <w:t>software</w:t>
      </w:r>
      <w:r w:rsidR="00CE45A0">
        <w:rPr>
          <w:rFonts w:cs="Times New Roman"/>
          <w:szCs w:val="24"/>
        </w:rPr>
        <w:t xml:space="preserve"> designed </w:t>
      </w:r>
      <w:r w:rsidR="009061CE">
        <w:rPr>
          <w:rFonts w:cs="Times New Roman"/>
          <w:szCs w:val="24"/>
        </w:rPr>
        <w:t>t</w:t>
      </w:r>
      <w:r w:rsidRPr="00AC621B">
        <w:rPr>
          <w:rFonts w:cs="Times New Roman"/>
          <w:szCs w:val="24"/>
        </w:rPr>
        <w:t xml:space="preserve">o </w:t>
      </w:r>
      <w:r w:rsidR="004A188F" w:rsidRPr="00AC621B">
        <w:rPr>
          <w:rFonts w:cs="Times New Roman"/>
          <w:szCs w:val="24"/>
        </w:rPr>
        <w:t>acquire</w:t>
      </w:r>
      <w:r w:rsidR="004A188F">
        <w:rPr>
          <w:rFonts w:cs="Times New Roman"/>
          <w:szCs w:val="24"/>
        </w:rPr>
        <w:t xml:space="preserve"> </w:t>
      </w:r>
      <w:r w:rsidR="00CE45A0">
        <w:rPr>
          <w:rFonts w:cs="Times New Roman"/>
          <w:szCs w:val="24"/>
        </w:rPr>
        <w:t>a data structure may be</w:t>
      </w:r>
      <w:r w:rsidR="00FC010C">
        <w:rPr>
          <w:rFonts w:cs="Times New Roman"/>
          <w:szCs w:val="24"/>
        </w:rPr>
        <w:t xml:space="preserve"> used to </w:t>
      </w:r>
      <w:r w:rsidR="000213A0">
        <w:rPr>
          <w:rFonts w:cs="Times New Roman"/>
          <w:szCs w:val="24"/>
        </w:rPr>
        <w:t>acquire</w:t>
      </w:r>
      <w:r w:rsidR="00C56E09">
        <w:rPr>
          <w:rFonts w:cs="Times New Roman"/>
          <w:szCs w:val="24"/>
        </w:rPr>
        <w:t xml:space="preserve"> </w:t>
      </w:r>
      <w:r w:rsidR="00CE45A0">
        <w:rPr>
          <w:rFonts w:cs="Times New Roman"/>
          <w:szCs w:val="24"/>
        </w:rPr>
        <w:t xml:space="preserve">and hash </w:t>
      </w:r>
      <w:r w:rsidR="00C56E09">
        <w:rPr>
          <w:rFonts w:cs="Times New Roman"/>
          <w:szCs w:val="24"/>
        </w:rPr>
        <w:t xml:space="preserve">an image of controlled media.  </w:t>
      </w:r>
      <w:r w:rsidR="004A188F">
        <w:rPr>
          <w:rFonts w:cs="Times New Roman"/>
          <w:szCs w:val="24"/>
        </w:rPr>
        <w:t>T</w:t>
      </w:r>
      <w:r w:rsidR="009C3081">
        <w:rPr>
          <w:rFonts w:cs="Times New Roman"/>
          <w:szCs w:val="24"/>
        </w:rPr>
        <w:t xml:space="preserve">he </w:t>
      </w:r>
      <w:r w:rsidR="00815B34">
        <w:rPr>
          <w:rFonts w:cs="Times New Roman"/>
          <w:szCs w:val="24"/>
        </w:rPr>
        <w:t xml:space="preserve">acquired </w:t>
      </w:r>
      <w:r w:rsidR="009C3081">
        <w:rPr>
          <w:rFonts w:cs="Times New Roman"/>
          <w:szCs w:val="24"/>
        </w:rPr>
        <w:t>hash</w:t>
      </w:r>
      <w:r w:rsidR="004A188F">
        <w:rPr>
          <w:rFonts w:cs="Times New Roman"/>
          <w:szCs w:val="24"/>
        </w:rPr>
        <w:t xml:space="preserve"> value will be compared to the hash value of the controlled </w:t>
      </w:r>
      <w:r w:rsidR="00C56E09">
        <w:rPr>
          <w:rFonts w:cs="Times New Roman"/>
          <w:szCs w:val="24"/>
        </w:rPr>
        <w:t>media</w:t>
      </w:r>
      <w:r w:rsidR="000213A0">
        <w:rPr>
          <w:rFonts w:cs="Times New Roman"/>
          <w:szCs w:val="24"/>
        </w:rPr>
        <w:t xml:space="preserve"> to verify the functionality.</w:t>
      </w:r>
    </w:p>
    <w:p w14:paraId="03C057D6" w14:textId="77777777" w:rsidR="004A188F" w:rsidRDefault="004A188F"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p>
    <w:p w14:paraId="28BFE8CC" w14:textId="675F2F6C" w:rsidR="00B85BBC" w:rsidRPr="00AC621B" w:rsidRDefault="00B85BBC"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r w:rsidRPr="00AC621B">
        <w:rPr>
          <w:rFonts w:cs="Times New Roman"/>
          <w:b/>
          <w:bCs/>
          <w:szCs w:val="24"/>
        </w:rPr>
        <w:t>2.4.</w:t>
      </w:r>
      <w:r w:rsidR="00771679">
        <w:rPr>
          <w:rFonts w:cs="Times New Roman"/>
          <w:b/>
          <w:bCs/>
          <w:szCs w:val="24"/>
        </w:rPr>
        <w:t>3</w:t>
      </w:r>
      <w:r w:rsidRPr="00AC621B">
        <w:rPr>
          <w:rFonts w:cs="Times New Roman"/>
          <w:b/>
          <w:bCs/>
          <w:szCs w:val="24"/>
        </w:rPr>
        <w:t>.</w:t>
      </w:r>
      <w:r w:rsidR="00771679">
        <w:rPr>
          <w:rFonts w:cs="Times New Roman"/>
          <w:b/>
          <w:bCs/>
          <w:szCs w:val="24"/>
        </w:rPr>
        <w:t>4</w:t>
      </w:r>
      <w:r w:rsidRPr="00AC621B">
        <w:rPr>
          <w:rFonts w:cs="Times New Roman"/>
          <w:szCs w:val="24"/>
        </w:rPr>
        <w:t xml:space="preserve"> </w:t>
      </w:r>
      <w:r w:rsidR="00474E19" w:rsidRPr="00AC621B">
        <w:rPr>
          <w:rFonts w:cs="Times New Roman"/>
          <w:szCs w:val="24"/>
        </w:rPr>
        <w:t xml:space="preserve">Performance verification </w:t>
      </w:r>
      <w:r w:rsidR="004C712B">
        <w:rPr>
          <w:rFonts w:cs="Times New Roman"/>
          <w:szCs w:val="24"/>
        </w:rPr>
        <w:t>does n</w:t>
      </w:r>
      <w:r w:rsidR="00474E19" w:rsidRPr="00AC621B">
        <w:rPr>
          <w:rFonts w:cs="Times New Roman"/>
          <w:szCs w:val="24"/>
        </w:rPr>
        <w:t>o</w:t>
      </w:r>
      <w:r w:rsidR="004C712B">
        <w:rPr>
          <w:rFonts w:cs="Times New Roman"/>
          <w:szCs w:val="24"/>
        </w:rPr>
        <w:t>t need to</w:t>
      </w:r>
      <w:r w:rsidR="00474E19" w:rsidRPr="00AC621B">
        <w:rPr>
          <w:rFonts w:cs="Times New Roman"/>
          <w:szCs w:val="24"/>
        </w:rPr>
        <w:t xml:space="preserve"> be completed on </w:t>
      </w:r>
      <w:r w:rsidR="006809EA">
        <w:rPr>
          <w:rFonts w:cs="Times New Roman"/>
          <w:szCs w:val="24"/>
        </w:rPr>
        <w:t xml:space="preserve">operating </w:t>
      </w:r>
      <w:r w:rsidR="00026984">
        <w:rPr>
          <w:rFonts w:cs="Times New Roman"/>
          <w:szCs w:val="24"/>
        </w:rPr>
        <w:t>systems</w:t>
      </w:r>
      <w:r w:rsidR="006809EA">
        <w:rPr>
          <w:rFonts w:cs="Times New Roman"/>
          <w:szCs w:val="24"/>
        </w:rPr>
        <w:t xml:space="preserve"> or </w:t>
      </w:r>
      <w:r w:rsidR="00474E19" w:rsidRPr="00AC621B">
        <w:rPr>
          <w:rFonts w:cs="Times New Roman"/>
          <w:szCs w:val="24"/>
        </w:rPr>
        <w:t>s</w:t>
      </w:r>
      <w:r w:rsidRPr="00AC621B">
        <w:rPr>
          <w:rFonts w:cs="Times New Roman"/>
          <w:szCs w:val="24"/>
        </w:rPr>
        <w:t xml:space="preserve">oftware </w:t>
      </w:r>
      <w:r w:rsidR="00A84063" w:rsidRPr="00AC621B">
        <w:rPr>
          <w:rFonts w:cs="Times New Roman"/>
          <w:szCs w:val="24"/>
        </w:rPr>
        <w:t>customarily utilized for administrative tasks</w:t>
      </w:r>
      <w:r w:rsidR="00026984">
        <w:rPr>
          <w:rFonts w:cs="Times New Roman"/>
          <w:szCs w:val="24"/>
        </w:rPr>
        <w:t xml:space="preserve">.  (i.e. </w:t>
      </w:r>
      <w:r w:rsidRPr="00AC621B">
        <w:rPr>
          <w:rFonts w:cs="Times New Roman"/>
          <w:szCs w:val="24"/>
        </w:rPr>
        <w:t>Microsoft Office Suite, Adobe Reader, etc.</w:t>
      </w:r>
      <w:r w:rsidR="00026984">
        <w:rPr>
          <w:rFonts w:cs="Times New Roman"/>
          <w:szCs w:val="24"/>
        </w:rPr>
        <w:t>)</w:t>
      </w:r>
    </w:p>
    <w:p w14:paraId="65529DC5" w14:textId="77777777" w:rsidR="00474E19" w:rsidRPr="00AC621B" w:rsidRDefault="00474E19"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p>
    <w:p w14:paraId="2B9E41BD" w14:textId="46460742" w:rsidR="000F37BF" w:rsidRDefault="00474E19" w:rsidP="00474E1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imes New Roman"/>
          <w:szCs w:val="24"/>
        </w:rPr>
      </w:pPr>
      <w:r w:rsidRPr="00AC621B">
        <w:rPr>
          <w:rFonts w:cs="Times New Roman"/>
          <w:b/>
          <w:bCs/>
          <w:szCs w:val="24"/>
        </w:rPr>
        <w:t>2.4.</w:t>
      </w:r>
      <w:r w:rsidR="00771679">
        <w:rPr>
          <w:rFonts w:cs="Times New Roman"/>
          <w:b/>
          <w:bCs/>
          <w:szCs w:val="24"/>
        </w:rPr>
        <w:t>4</w:t>
      </w:r>
      <w:r w:rsidRPr="00AC621B">
        <w:rPr>
          <w:rFonts w:cs="Times New Roman"/>
          <w:szCs w:val="24"/>
        </w:rPr>
        <w:t xml:space="preserve"> </w:t>
      </w:r>
      <w:r w:rsidR="004C712B">
        <w:rPr>
          <w:rFonts w:cs="Times New Roman"/>
          <w:szCs w:val="24"/>
        </w:rPr>
        <w:t>Documentation of verification of forensic hardware, write blo</w:t>
      </w:r>
      <w:r w:rsidR="000F37BF">
        <w:rPr>
          <w:rFonts w:cs="Times New Roman"/>
          <w:szCs w:val="24"/>
        </w:rPr>
        <w:t xml:space="preserve">ckers and </w:t>
      </w:r>
      <w:r w:rsidR="003D6E10">
        <w:rPr>
          <w:rFonts w:cs="Times New Roman"/>
          <w:szCs w:val="24"/>
        </w:rPr>
        <w:t>forensic</w:t>
      </w:r>
      <w:r w:rsidR="000F37BF">
        <w:rPr>
          <w:rFonts w:cs="Times New Roman"/>
          <w:szCs w:val="24"/>
        </w:rPr>
        <w:t xml:space="preserve"> software will be recorded as follows:</w:t>
      </w:r>
    </w:p>
    <w:p w14:paraId="2DD92C2C" w14:textId="77777777" w:rsidR="000F37BF" w:rsidRDefault="000F37BF" w:rsidP="00474E1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imes New Roman"/>
          <w:b/>
          <w:bCs/>
          <w:szCs w:val="24"/>
        </w:rPr>
      </w:pPr>
    </w:p>
    <w:p w14:paraId="63B1AB2E" w14:textId="77777777" w:rsidR="00B91145" w:rsidRDefault="000F37BF" w:rsidP="00D82A8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r>
        <w:rPr>
          <w:rFonts w:cs="Times New Roman"/>
          <w:b/>
          <w:bCs/>
          <w:szCs w:val="24"/>
        </w:rPr>
        <w:t xml:space="preserve">2.4.4.1 </w:t>
      </w:r>
      <w:r w:rsidR="00EE3BB5">
        <w:rPr>
          <w:rFonts w:cs="Times New Roman"/>
          <w:szCs w:val="24"/>
        </w:rPr>
        <w:t xml:space="preserve">The </w:t>
      </w:r>
      <w:r w:rsidR="00C0142E">
        <w:rPr>
          <w:rFonts w:cs="Times New Roman"/>
          <w:szCs w:val="24"/>
        </w:rPr>
        <w:t>initial</w:t>
      </w:r>
      <w:r w:rsidR="00EE3BB5">
        <w:rPr>
          <w:rFonts w:cs="Times New Roman"/>
          <w:szCs w:val="24"/>
        </w:rPr>
        <w:t xml:space="preserve"> performance check</w:t>
      </w:r>
      <w:r w:rsidR="003D6E10">
        <w:rPr>
          <w:rFonts w:cs="Times New Roman"/>
          <w:szCs w:val="24"/>
        </w:rPr>
        <w:t xml:space="preserve"> of </w:t>
      </w:r>
      <w:r w:rsidR="00B05CDE">
        <w:rPr>
          <w:rFonts w:cs="Times New Roman"/>
          <w:szCs w:val="24"/>
        </w:rPr>
        <w:t xml:space="preserve">forensic </w:t>
      </w:r>
      <w:r w:rsidR="003D6E10">
        <w:rPr>
          <w:rFonts w:cs="Times New Roman"/>
          <w:szCs w:val="24"/>
        </w:rPr>
        <w:t xml:space="preserve">hardware and </w:t>
      </w:r>
      <w:r w:rsidR="00B05CDE">
        <w:rPr>
          <w:rFonts w:cs="Times New Roman"/>
          <w:szCs w:val="24"/>
        </w:rPr>
        <w:t xml:space="preserve">write blockers </w:t>
      </w:r>
      <w:r w:rsidR="00EE3BB5">
        <w:rPr>
          <w:rFonts w:cs="Times New Roman"/>
          <w:szCs w:val="24"/>
        </w:rPr>
        <w:t xml:space="preserve">will be </w:t>
      </w:r>
      <w:r w:rsidR="000E7B76">
        <w:rPr>
          <w:rFonts w:cs="Times New Roman"/>
          <w:szCs w:val="24"/>
        </w:rPr>
        <w:t>documented in S:\Crime</w:t>
      </w:r>
      <w:r w:rsidR="00E41992">
        <w:rPr>
          <w:rFonts w:cs="Times New Roman"/>
          <w:szCs w:val="24"/>
        </w:rPr>
        <w:t xml:space="preserve"> Laboratory\Digital Evidence\Verification Documents.  </w:t>
      </w:r>
    </w:p>
    <w:p w14:paraId="69C1138B" w14:textId="77777777" w:rsidR="00B91145" w:rsidRDefault="00B91145" w:rsidP="00D82A8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p>
    <w:p w14:paraId="19D0CCF4" w14:textId="63C66EDA" w:rsidR="00D82A89" w:rsidRDefault="00B91145" w:rsidP="00D82A8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b/>
          <w:bCs/>
          <w:szCs w:val="24"/>
        </w:rPr>
      </w:pPr>
      <w:r w:rsidRPr="00B91145">
        <w:rPr>
          <w:rFonts w:cs="Times New Roman"/>
          <w:b/>
          <w:bCs/>
          <w:szCs w:val="24"/>
        </w:rPr>
        <w:t>2.4.4.2</w:t>
      </w:r>
      <w:r>
        <w:rPr>
          <w:rFonts w:cs="Times New Roman"/>
          <w:szCs w:val="24"/>
        </w:rPr>
        <w:t xml:space="preserve"> </w:t>
      </w:r>
      <w:r w:rsidR="00D82A89" w:rsidRPr="000F4B59">
        <w:rPr>
          <w:rFonts w:cs="Times New Roman"/>
          <w:szCs w:val="24"/>
        </w:rPr>
        <w:t xml:space="preserve">Performance checks </w:t>
      </w:r>
      <w:r w:rsidR="00D82A89">
        <w:rPr>
          <w:rFonts w:cs="Times New Roman"/>
          <w:szCs w:val="24"/>
        </w:rPr>
        <w:t>of forensic hardware</w:t>
      </w:r>
      <w:r w:rsidR="00E92F53">
        <w:rPr>
          <w:rFonts w:cs="Times New Roman"/>
          <w:szCs w:val="24"/>
        </w:rPr>
        <w:t xml:space="preserve"> </w:t>
      </w:r>
      <w:r w:rsidR="005D6D82">
        <w:rPr>
          <w:rFonts w:cs="Times New Roman"/>
          <w:szCs w:val="24"/>
        </w:rPr>
        <w:t>used in</w:t>
      </w:r>
      <w:r w:rsidR="00E41992">
        <w:rPr>
          <w:rFonts w:cs="Times New Roman"/>
          <w:szCs w:val="24"/>
        </w:rPr>
        <w:t xml:space="preserve"> for</w:t>
      </w:r>
      <w:r w:rsidR="00E92F53">
        <w:rPr>
          <w:rFonts w:cs="Times New Roman"/>
          <w:szCs w:val="24"/>
        </w:rPr>
        <w:t>e</w:t>
      </w:r>
      <w:r w:rsidR="00E41992">
        <w:rPr>
          <w:rFonts w:cs="Times New Roman"/>
          <w:szCs w:val="24"/>
        </w:rPr>
        <w:t xml:space="preserve">nsic examination </w:t>
      </w:r>
      <w:r w:rsidR="00D82A89" w:rsidRPr="000F4B59">
        <w:rPr>
          <w:rFonts w:cs="Times New Roman"/>
          <w:szCs w:val="24"/>
        </w:rPr>
        <w:t>will be documented in the Digital Evidence Unit Calibration Log</w:t>
      </w:r>
      <w:r w:rsidR="00B21EA4">
        <w:rPr>
          <w:rFonts w:cs="Times New Roman"/>
          <w:szCs w:val="24"/>
        </w:rPr>
        <w:t>, and</w:t>
      </w:r>
      <w:r w:rsidR="00D82A89" w:rsidRPr="000F4B59">
        <w:rPr>
          <w:rFonts w:eastAsia="Times New Roman" w:cs="Times New Roman"/>
          <w:color w:val="000000"/>
          <w:szCs w:val="24"/>
        </w:rPr>
        <w:t xml:space="preserve"> a notation that the performance check was completed will be made in the case notes</w:t>
      </w:r>
    </w:p>
    <w:p w14:paraId="6BB7EF46" w14:textId="77777777" w:rsidR="00D82A89" w:rsidRDefault="00D82A89" w:rsidP="00474E1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imes New Roman"/>
          <w:b/>
          <w:bCs/>
          <w:szCs w:val="24"/>
        </w:rPr>
      </w:pPr>
    </w:p>
    <w:p w14:paraId="2D7B693B" w14:textId="5B40DA1C" w:rsidR="00474E19" w:rsidRPr="000F4B59" w:rsidRDefault="00B21EA4" w:rsidP="00B91145">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r w:rsidRPr="00B91145">
        <w:rPr>
          <w:rFonts w:cs="Times New Roman"/>
          <w:b/>
          <w:bCs/>
          <w:szCs w:val="24"/>
        </w:rPr>
        <w:t>2.4.4.</w:t>
      </w:r>
      <w:r w:rsidR="00B91145" w:rsidRPr="00B91145">
        <w:rPr>
          <w:rFonts w:cs="Times New Roman"/>
          <w:b/>
          <w:bCs/>
          <w:szCs w:val="24"/>
        </w:rPr>
        <w:t>3</w:t>
      </w:r>
      <w:r w:rsidR="00B91145">
        <w:rPr>
          <w:rFonts w:cs="Times New Roman"/>
          <w:szCs w:val="24"/>
        </w:rPr>
        <w:t xml:space="preserve"> </w:t>
      </w:r>
      <w:r w:rsidR="00474E19" w:rsidRPr="00AC621B">
        <w:rPr>
          <w:rFonts w:cs="Times New Roman"/>
          <w:szCs w:val="24"/>
        </w:rPr>
        <w:t>Verification of the forensic software will be documented on the Digital Evidence Unit Equipment List along with the control media utilized.</w:t>
      </w:r>
    </w:p>
    <w:p w14:paraId="7280CE07" w14:textId="654AF45F" w:rsidR="00474E19" w:rsidRDefault="00474E19"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p>
    <w:p w14:paraId="526CDB54" w14:textId="77777777" w:rsidR="00DE782A" w:rsidRPr="000F4B59" w:rsidRDefault="00DE782A" w:rsidP="004306F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imes New Roman"/>
          <w:szCs w:val="24"/>
        </w:rPr>
      </w:pPr>
    </w:p>
    <w:p w14:paraId="3526F7DD" w14:textId="77777777" w:rsidR="00A31F03" w:rsidRPr="000F4B59" w:rsidRDefault="00AD7945" w:rsidP="007537B9">
      <w:pPr>
        <w:pStyle w:val="Heading2"/>
        <w:spacing w:before="0"/>
      </w:pPr>
      <w:bookmarkStart w:id="15" w:name="_Toc34150885"/>
      <w:r w:rsidRPr="000F4B59">
        <w:lastRenderedPageBreak/>
        <w:t>2.</w:t>
      </w:r>
      <w:r w:rsidR="000E4722" w:rsidRPr="000F4B59">
        <w:t>5</w:t>
      </w:r>
      <w:r w:rsidRPr="000F4B59">
        <w:t xml:space="preserve">. </w:t>
      </w:r>
      <w:r w:rsidR="00A31F03" w:rsidRPr="000F4B59">
        <w:t>Limitations – N/A</w:t>
      </w:r>
      <w:bookmarkEnd w:id="15"/>
    </w:p>
    <w:p w14:paraId="32FFA4AA" w14:textId="77777777" w:rsidR="00A31F03" w:rsidRPr="000F4B59" w:rsidRDefault="00A31F03">
      <w:pPr>
        <w:pStyle w:val="ListParagraph"/>
        <w:autoSpaceDE w:val="0"/>
        <w:autoSpaceDN w:val="0"/>
        <w:adjustRightInd w:val="0"/>
        <w:spacing w:after="0" w:line="240" w:lineRule="auto"/>
        <w:ind w:left="0"/>
        <w:rPr>
          <w:rFonts w:cs="Times New Roman"/>
          <w:b/>
          <w:bCs/>
          <w:szCs w:val="24"/>
        </w:rPr>
      </w:pPr>
    </w:p>
    <w:p w14:paraId="145CDD42" w14:textId="77777777" w:rsidR="00A31F03" w:rsidRPr="000F4B59" w:rsidRDefault="00AD7945" w:rsidP="007537B9">
      <w:pPr>
        <w:pStyle w:val="Heading2"/>
        <w:spacing w:before="0"/>
      </w:pPr>
      <w:bookmarkStart w:id="16" w:name="_Toc34150886"/>
      <w:r w:rsidRPr="000F4B59">
        <w:t>2.</w:t>
      </w:r>
      <w:r w:rsidR="000E4722" w:rsidRPr="000F4B59">
        <w:t>6</w:t>
      </w:r>
      <w:r w:rsidRPr="000F4B59">
        <w:t xml:space="preserve">. </w:t>
      </w:r>
      <w:r w:rsidR="00A31F03" w:rsidRPr="000F4B59">
        <w:t>Safety - N/A</w:t>
      </w:r>
      <w:bookmarkEnd w:id="16"/>
    </w:p>
    <w:p w14:paraId="49A0FC1A" w14:textId="77777777" w:rsidR="00A31F03" w:rsidRPr="000F4B59" w:rsidRDefault="00A31F03">
      <w:pPr>
        <w:pStyle w:val="ListParagraph"/>
        <w:autoSpaceDE w:val="0"/>
        <w:autoSpaceDN w:val="0"/>
        <w:adjustRightInd w:val="0"/>
        <w:spacing w:after="0" w:line="240" w:lineRule="auto"/>
        <w:ind w:left="0"/>
        <w:rPr>
          <w:rFonts w:cs="Times New Roman"/>
          <w:b/>
          <w:bCs/>
          <w:szCs w:val="24"/>
        </w:rPr>
      </w:pPr>
    </w:p>
    <w:p w14:paraId="3FF44417" w14:textId="77777777" w:rsidR="00B66449" w:rsidRPr="00834913" w:rsidRDefault="009F666F" w:rsidP="007537B9">
      <w:pPr>
        <w:pStyle w:val="Heading2"/>
        <w:spacing w:before="0"/>
      </w:pPr>
      <w:bookmarkStart w:id="17" w:name="_Toc34150887"/>
      <w:r w:rsidRPr="000F4B59">
        <w:t xml:space="preserve">2.7 </w:t>
      </w:r>
      <w:r w:rsidR="00A31F03" w:rsidRPr="000F4B59">
        <w:t>References – N/A</w:t>
      </w:r>
      <w:bookmarkEnd w:id="17"/>
    </w:p>
    <w:p w14:paraId="18E50D9C" w14:textId="77777777" w:rsidR="00B66449" w:rsidRPr="00834913" w:rsidRDefault="00B66449" w:rsidP="00B66449">
      <w:pPr>
        <w:pStyle w:val="ListParagraph"/>
        <w:autoSpaceDE w:val="0"/>
        <w:autoSpaceDN w:val="0"/>
        <w:adjustRightInd w:val="0"/>
        <w:spacing w:after="0" w:line="240" w:lineRule="auto"/>
        <w:ind w:left="0"/>
        <w:rPr>
          <w:rFonts w:cs="Times New Roman"/>
          <w:b/>
          <w:bCs/>
          <w:szCs w:val="24"/>
        </w:rPr>
      </w:pPr>
    </w:p>
    <w:p w14:paraId="2647D8B0" w14:textId="77777777" w:rsidR="007463AE" w:rsidRDefault="007463AE">
      <w:pPr>
        <w:rPr>
          <w:rFonts w:cs="Times New Roman"/>
          <w:b/>
          <w:bCs/>
          <w:szCs w:val="24"/>
        </w:rPr>
      </w:pPr>
      <w:r>
        <w:rPr>
          <w:rFonts w:cs="Times New Roman"/>
          <w:b/>
          <w:b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0A5F60E0"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D50A890" w14:textId="77777777"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14:paraId="26BE88BF"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8142C92"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8FEA38D"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BD508C7"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F92E62" w:rsidRPr="00D916EB" w14:paraId="4547EC3D" w14:textId="77777777" w:rsidTr="00F92E62">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14:paraId="7690C1AE" w14:textId="2EFD1443" w:rsidR="00F92E62" w:rsidRPr="00D916EB" w:rsidRDefault="00B179A5" w:rsidP="00F92E62">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A631631" w14:textId="77777777" w:rsidR="00F92E62" w:rsidRPr="00D916EB" w:rsidRDefault="00F92E62" w:rsidP="00F92E62">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14:paraId="36571185" w14:textId="3653D739" w:rsidR="00F92E62" w:rsidRPr="00D916EB" w:rsidRDefault="00F92E62" w:rsidP="00F92E62">
            <w:pPr>
              <w:rPr>
                <w:rFonts w:ascii="Calibri" w:eastAsia="Calibri" w:hAnsi="Calibri"/>
              </w:rPr>
            </w:pPr>
            <w:r>
              <w:rPr>
                <w:rFonts w:ascii="Calibri" w:eastAsia="Calibri" w:hAnsi="Calibri"/>
              </w:rPr>
              <w:t>Released new technical procedures manual.</w:t>
            </w:r>
            <w:r w:rsidR="0026212D">
              <w:rPr>
                <w:rFonts w:ascii="Calibri" w:eastAsia="Calibri" w:hAnsi="Calibri"/>
              </w:rPr>
              <w:t xml:space="preserve">  Changed chapter title, added software to scope, added verification process of software.</w:t>
            </w:r>
          </w:p>
        </w:tc>
      </w:tr>
      <w:tr w:rsidR="00F92E62" w:rsidRPr="00D916EB" w14:paraId="07F82F30"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733EC097" w14:textId="77777777" w:rsidR="00F92E62" w:rsidRPr="00D916EB" w:rsidRDefault="00F92E62" w:rsidP="00F92E6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496F584A" w14:textId="3372F8F0" w:rsidR="00F92E62" w:rsidRPr="00D916EB" w:rsidRDefault="00F92E62" w:rsidP="00F92E6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4F9AFD67" w14:textId="7223930B" w:rsidR="00F92E62" w:rsidRPr="00D916EB" w:rsidRDefault="00F92E62" w:rsidP="00F92E62">
            <w:pPr>
              <w:rPr>
                <w:rFonts w:ascii="Calibri" w:eastAsia="Calibri" w:hAnsi="Calibri"/>
              </w:rPr>
            </w:pPr>
          </w:p>
        </w:tc>
      </w:tr>
      <w:tr w:rsidR="00F92E62" w:rsidRPr="00D916EB" w14:paraId="07AB6688"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573704F3" w14:textId="77777777" w:rsidR="00F92E62" w:rsidRPr="00D916EB" w:rsidRDefault="00F92E62" w:rsidP="00F92E6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74C5C72D" w14:textId="77777777" w:rsidR="00F92E62" w:rsidRPr="00D916EB" w:rsidRDefault="00F92E62" w:rsidP="00F92E6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6276EE93" w14:textId="77777777" w:rsidR="00F92E62" w:rsidRPr="00D916EB" w:rsidRDefault="00F92E62" w:rsidP="00F92E62">
            <w:pPr>
              <w:rPr>
                <w:rFonts w:ascii="Calibri" w:eastAsia="Calibri" w:hAnsi="Calibri"/>
              </w:rPr>
            </w:pPr>
          </w:p>
        </w:tc>
      </w:tr>
      <w:tr w:rsidR="00F92E62" w:rsidRPr="00D916EB" w14:paraId="723C1996"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55891CD0" w14:textId="77777777" w:rsidR="00F92E62" w:rsidRPr="00D916EB" w:rsidRDefault="00F92E62" w:rsidP="00F92E6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08233441" w14:textId="77777777" w:rsidR="00F92E62" w:rsidRPr="00D916EB" w:rsidRDefault="00F92E62" w:rsidP="00F92E6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4998492D" w14:textId="77777777" w:rsidR="00F92E62" w:rsidRPr="00D916EB" w:rsidRDefault="00F92E62" w:rsidP="00F92E62">
            <w:pPr>
              <w:rPr>
                <w:rFonts w:ascii="Calibri" w:eastAsia="Calibri" w:hAnsi="Calibri"/>
              </w:rPr>
            </w:pPr>
          </w:p>
        </w:tc>
      </w:tr>
      <w:tr w:rsidR="00F92E62" w:rsidRPr="00D916EB" w14:paraId="6F8AE51A"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06AE9252" w14:textId="77777777" w:rsidR="00F92E62" w:rsidRPr="00D916EB" w:rsidRDefault="00F92E62" w:rsidP="00F92E6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72300CF5" w14:textId="77777777" w:rsidR="00F92E62" w:rsidRPr="00D916EB" w:rsidRDefault="00F92E62" w:rsidP="00F92E6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386E038C" w14:textId="77777777" w:rsidR="00F92E62" w:rsidRPr="00D916EB" w:rsidRDefault="00F92E62" w:rsidP="00F92E62">
            <w:pPr>
              <w:rPr>
                <w:rFonts w:ascii="Calibri" w:eastAsia="Calibri" w:hAnsi="Calibri"/>
              </w:rPr>
            </w:pPr>
          </w:p>
        </w:tc>
      </w:tr>
    </w:tbl>
    <w:p w14:paraId="3E840F15" w14:textId="77777777" w:rsidR="00B66449" w:rsidRDefault="00B66449" w:rsidP="00B66449">
      <w:pPr>
        <w:pStyle w:val="ListParagraph"/>
        <w:autoSpaceDE w:val="0"/>
        <w:autoSpaceDN w:val="0"/>
        <w:adjustRightInd w:val="0"/>
        <w:spacing w:after="0" w:line="240" w:lineRule="auto"/>
        <w:ind w:left="0"/>
        <w:rPr>
          <w:rFonts w:cs="Times New Roman"/>
          <w:b/>
          <w:bCs/>
          <w:szCs w:val="24"/>
        </w:rPr>
      </w:pPr>
    </w:p>
    <w:p w14:paraId="6B435D30" w14:textId="77777777" w:rsidR="007463AE" w:rsidRDefault="007463AE" w:rsidP="00B66449">
      <w:pPr>
        <w:pStyle w:val="ListParagraph"/>
        <w:autoSpaceDE w:val="0"/>
        <w:autoSpaceDN w:val="0"/>
        <w:adjustRightInd w:val="0"/>
        <w:spacing w:after="0" w:line="240" w:lineRule="auto"/>
        <w:ind w:left="0"/>
        <w:rPr>
          <w:rFonts w:cs="Times New Roman"/>
          <w:b/>
          <w:bCs/>
          <w:szCs w:val="24"/>
        </w:rPr>
        <w:sectPr w:rsidR="007463AE" w:rsidSect="00834913">
          <w:headerReference w:type="default" r:id="rId15"/>
          <w:pgSz w:w="12240" w:h="15840"/>
          <w:pgMar w:top="2448" w:right="1440" w:bottom="1440" w:left="1440" w:header="720" w:footer="720" w:gutter="0"/>
          <w:cols w:space="720"/>
          <w:docGrid w:linePitch="360"/>
        </w:sectPr>
      </w:pPr>
    </w:p>
    <w:p w14:paraId="125ADBFF" w14:textId="77777777" w:rsidR="009F31C9" w:rsidRPr="00834913" w:rsidRDefault="009F31C9" w:rsidP="00834913">
      <w:pPr>
        <w:pStyle w:val="Heading1"/>
      </w:pPr>
      <w:bookmarkStart w:id="18" w:name="_Toc34150888"/>
      <w:r w:rsidRPr="00834913">
        <w:lastRenderedPageBreak/>
        <w:t>C</w:t>
      </w:r>
      <w:r w:rsidR="00EA242F" w:rsidRPr="00834913">
        <w:t>hapter 3</w:t>
      </w:r>
      <w:r w:rsidRPr="00834913">
        <w:t>:  System Image Restoration</w:t>
      </w:r>
      <w:bookmarkEnd w:id="18"/>
    </w:p>
    <w:p w14:paraId="42B68C4B" w14:textId="77777777" w:rsidR="009F31C9" w:rsidRPr="00834913" w:rsidRDefault="009F31C9" w:rsidP="009F31C9">
      <w:pPr>
        <w:autoSpaceDE w:val="0"/>
        <w:autoSpaceDN w:val="0"/>
        <w:adjustRightInd w:val="0"/>
        <w:spacing w:after="0" w:line="240" w:lineRule="auto"/>
        <w:contextualSpacing/>
        <w:rPr>
          <w:rFonts w:cs="Times New Roman"/>
          <w:b/>
          <w:bCs/>
          <w:color w:val="000000"/>
          <w:szCs w:val="24"/>
        </w:rPr>
      </w:pPr>
    </w:p>
    <w:p w14:paraId="7030FE19" w14:textId="77777777" w:rsidR="009F31C9" w:rsidRPr="00834913" w:rsidRDefault="00EA242F" w:rsidP="007537B9">
      <w:pPr>
        <w:pStyle w:val="Heading2"/>
        <w:spacing w:before="0"/>
      </w:pPr>
      <w:bookmarkStart w:id="19" w:name="_Toc34150889"/>
      <w:r w:rsidRPr="00834913">
        <w:t>3</w:t>
      </w:r>
      <w:r w:rsidR="009F31C9" w:rsidRPr="00834913">
        <w:t>.1 Purpose</w:t>
      </w:r>
      <w:bookmarkEnd w:id="19"/>
    </w:p>
    <w:p w14:paraId="2290F1A8" w14:textId="77777777" w:rsidR="009F31C9" w:rsidRPr="00834913" w:rsidRDefault="009F31C9">
      <w:pPr>
        <w:autoSpaceDE w:val="0"/>
        <w:autoSpaceDN w:val="0"/>
        <w:adjustRightInd w:val="0"/>
        <w:spacing w:after="0" w:line="240" w:lineRule="auto"/>
        <w:contextualSpacing/>
        <w:rPr>
          <w:rFonts w:cs="Times New Roman"/>
          <w:color w:val="000000"/>
          <w:szCs w:val="24"/>
        </w:rPr>
      </w:pPr>
    </w:p>
    <w:p w14:paraId="2D937527" w14:textId="77777777" w:rsidR="009F31C9" w:rsidRPr="00834913" w:rsidRDefault="009F31C9">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The purpose of this procedure is to restore</w:t>
      </w:r>
      <w:r w:rsidR="00FE08C8" w:rsidRPr="00834913">
        <w:rPr>
          <w:rFonts w:cs="Times New Roman"/>
          <w:color w:val="000000"/>
          <w:szCs w:val="24"/>
        </w:rPr>
        <w:t xml:space="preserve"> forensic</w:t>
      </w:r>
      <w:r w:rsidRPr="00834913">
        <w:rPr>
          <w:rFonts w:cs="Times New Roman"/>
          <w:color w:val="000000"/>
          <w:szCs w:val="24"/>
        </w:rPr>
        <w:t xml:space="preserve"> workstation</w:t>
      </w:r>
      <w:r w:rsidR="00AB0B3B">
        <w:rPr>
          <w:rFonts w:cs="Times New Roman"/>
          <w:color w:val="000000"/>
          <w:szCs w:val="24"/>
        </w:rPr>
        <w:t>s</w:t>
      </w:r>
      <w:r w:rsidRPr="00834913">
        <w:rPr>
          <w:rFonts w:cs="Times New Roman"/>
          <w:color w:val="000000"/>
          <w:szCs w:val="24"/>
        </w:rPr>
        <w:t xml:space="preserve"> </w:t>
      </w:r>
      <w:r w:rsidR="00801F3C" w:rsidRPr="00834913">
        <w:rPr>
          <w:rFonts w:cs="Times New Roman"/>
          <w:color w:val="000000"/>
          <w:szCs w:val="24"/>
        </w:rPr>
        <w:t xml:space="preserve">to a </w:t>
      </w:r>
      <w:r w:rsidR="004749C8">
        <w:rPr>
          <w:rFonts w:cs="Times New Roman"/>
          <w:color w:val="000000"/>
          <w:szCs w:val="24"/>
        </w:rPr>
        <w:t>known</w:t>
      </w:r>
      <w:r w:rsidR="004749C8" w:rsidRPr="00834913">
        <w:rPr>
          <w:rFonts w:cs="Times New Roman"/>
          <w:color w:val="000000"/>
          <w:szCs w:val="24"/>
        </w:rPr>
        <w:t xml:space="preserve"> </w:t>
      </w:r>
      <w:r w:rsidR="00801F3C" w:rsidRPr="00834913">
        <w:rPr>
          <w:rFonts w:cs="Times New Roman"/>
          <w:color w:val="000000"/>
          <w:szCs w:val="24"/>
        </w:rPr>
        <w:t>state.</w:t>
      </w:r>
    </w:p>
    <w:p w14:paraId="0D0218B6" w14:textId="77777777" w:rsidR="009F31C9" w:rsidRPr="00834913" w:rsidRDefault="009F31C9" w:rsidP="007537B9">
      <w:pPr>
        <w:autoSpaceDE w:val="0"/>
        <w:autoSpaceDN w:val="0"/>
        <w:adjustRightInd w:val="0"/>
        <w:spacing w:after="0" w:line="240" w:lineRule="auto"/>
        <w:contextualSpacing/>
        <w:rPr>
          <w:rFonts w:cs="Times New Roman"/>
          <w:b/>
          <w:bCs/>
          <w:color w:val="000000"/>
          <w:szCs w:val="24"/>
        </w:rPr>
      </w:pPr>
    </w:p>
    <w:p w14:paraId="247AB2CB" w14:textId="77777777" w:rsidR="009F31C9" w:rsidRPr="00834913" w:rsidRDefault="00EA242F" w:rsidP="007537B9">
      <w:pPr>
        <w:pStyle w:val="Heading2"/>
        <w:spacing w:before="0"/>
      </w:pPr>
      <w:bookmarkStart w:id="20" w:name="_Toc34150890"/>
      <w:r w:rsidRPr="00834913">
        <w:t>3</w:t>
      </w:r>
      <w:r w:rsidR="009F31C9" w:rsidRPr="00834913">
        <w:t>.2 Scope</w:t>
      </w:r>
      <w:bookmarkEnd w:id="20"/>
    </w:p>
    <w:p w14:paraId="1229E3D3" w14:textId="77777777" w:rsidR="009F31C9" w:rsidRPr="00834913" w:rsidRDefault="009F31C9">
      <w:pPr>
        <w:autoSpaceDE w:val="0"/>
        <w:autoSpaceDN w:val="0"/>
        <w:adjustRightInd w:val="0"/>
        <w:spacing w:after="0" w:line="240" w:lineRule="auto"/>
        <w:contextualSpacing/>
        <w:rPr>
          <w:rFonts w:cs="Times New Roman"/>
          <w:color w:val="000000"/>
          <w:szCs w:val="24"/>
        </w:rPr>
      </w:pPr>
    </w:p>
    <w:p w14:paraId="6C15D377" w14:textId="77777777" w:rsidR="009F31C9" w:rsidRPr="00834913" w:rsidRDefault="009F31C9">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procedure applies to </w:t>
      </w:r>
      <w:r w:rsidR="005F4A52">
        <w:rPr>
          <w:rFonts w:cs="Times New Roman"/>
          <w:color w:val="000000"/>
          <w:szCs w:val="24"/>
        </w:rPr>
        <w:t xml:space="preserve">forensic </w:t>
      </w:r>
      <w:r w:rsidRPr="00834913">
        <w:rPr>
          <w:rFonts w:cs="Times New Roman"/>
          <w:color w:val="000000"/>
          <w:szCs w:val="24"/>
        </w:rPr>
        <w:t>workstation</w:t>
      </w:r>
      <w:r w:rsidR="00AB0B3B">
        <w:rPr>
          <w:rFonts w:cs="Times New Roman"/>
          <w:color w:val="000000"/>
          <w:szCs w:val="24"/>
        </w:rPr>
        <w:t xml:space="preserve">s </w:t>
      </w:r>
      <w:r w:rsidRPr="00834913">
        <w:rPr>
          <w:rFonts w:cs="Times New Roman"/>
          <w:color w:val="000000"/>
          <w:szCs w:val="24"/>
        </w:rPr>
        <w:t xml:space="preserve">used in </w:t>
      </w:r>
      <w:r w:rsidR="008C0009">
        <w:rPr>
          <w:rFonts w:cs="Times New Roman"/>
          <w:color w:val="000000"/>
          <w:szCs w:val="24"/>
        </w:rPr>
        <w:t>the Digital Evidence Unit</w:t>
      </w:r>
      <w:r w:rsidR="00AB0B3B">
        <w:rPr>
          <w:rFonts w:cs="Times New Roman"/>
          <w:color w:val="000000"/>
          <w:szCs w:val="24"/>
        </w:rPr>
        <w:t>.</w:t>
      </w:r>
    </w:p>
    <w:p w14:paraId="1C5E76D1" w14:textId="77777777" w:rsidR="009F31C9" w:rsidRPr="00834913" w:rsidRDefault="009F31C9" w:rsidP="007537B9">
      <w:pPr>
        <w:autoSpaceDE w:val="0"/>
        <w:autoSpaceDN w:val="0"/>
        <w:adjustRightInd w:val="0"/>
        <w:spacing w:after="0" w:line="240" w:lineRule="auto"/>
        <w:contextualSpacing/>
        <w:rPr>
          <w:rFonts w:cs="Times New Roman"/>
          <w:b/>
          <w:bCs/>
          <w:color w:val="000000"/>
          <w:szCs w:val="24"/>
        </w:rPr>
      </w:pPr>
    </w:p>
    <w:p w14:paraId="6F00E9B1" w14:textId="77777777" w:rsidR="009F31C9" w:rsidRPr="00834913" w:rsidRDefault="009F31C9" w:rsidP="007537B9">
      <w:pPr>
        <w:pStyle w:val="Heading2"/>
        <w:numPr>
          <w:ilvl w:val="1"/>
          <w:numId w:val="41"/>
        </w:numPr>
        <w:spacing w:before="0"/>
      </w:pPr>
      <w:bookmarkStart w:id="21" w:name="_Toc34150891"/>
      <w:r w:rsidRPr="00834913">
        <w:t>Equipment</w:t>
      </w:r>
      <w:bookmarkEnd w:id="21"/>
    </w:p>
    <w:p w14:paraId="11122D3B" w14:textId="77777777" w:rsidR="009F31C9" w:rsidRPr="00834913" w:rsidRDefault="009F31C9">
      <w:pPr>
        <w:autoSpaceDE w:val="0"/>
        <w:autoSpaceDN w:val="0"/>
        <w:adjustRightInd w:val="0"/>
        <w:spacing w:after="0" w:line="240" w:lineRule="auto"/>
        <w:contextualSpacing/>
        <w:rPr>
          <w:rFonts w:cs="Times New Roman"/>
          <w:color w:val="000000"/>
          <w:szCs w:val="24"/>
        </w:rPr>
      </w:pPr>
    </w:p>
    <w:p w14:paraId="015DE2B7" w14:textId="77777777" w:rsidR="00206AAE" w:rsidRDefault="00206AAE">
      <w:pPr>
        <w:spacing w:after="0"/>
        <w:ind w:firstLine="720"/>
      </w:pPr>
      <w:r w:rsidRPr="00204EB6">
        <w:rPr>
          <w:rFonts w:cs="Times New Roman"/>
          <w:b/>
          <w:szCs w:val="24"/>
        </w:rPr>
        <w:t>3.3.1</w:t>
      </w:r>
      <w:r>
        <w:rPr>
          <w:rFonts w:cs="Times New Roman"/>
          <w:szCs w:val="24"/>
        </w:rPr>
        <w:t xml:space="preserve"> </w:t>
      </w:r>
      <w:r w:rsidR="00970D0D" w:rsidRPr="00475CB3">
        <w:rPr>
          <w:rFonts w:cs="Times New Roman"/>
          <w:szCs w:val="24"/>
        </w:rPr>
        <w:t xml:space="preserve">Forensic </w:t>
      </w:r>
      <w:r w:rsidR="00CA0E15">
        <w:rPr>
          <w:rFonts w:cs="Times New Roman"/>
          <w:szCs w:val="24"/>
        </w:rPr>
        <w:t>w</w:t>
      </w:r>
      <w:r w:rsidR="00970D0D" w:rsidRPr="00475CB3">
        <w:rPr>
          <w:rFonts w:cs="Times New Roman"/>
          <w:szCs w:val="24"/>
        </w:rPr>
        <w:t>orkstation</w:t>
      </w:r>
    </w:p>
    <w:p w14:paraId="09CF3564" w14:textId="77777777" w:rsidR="00206AAE" w:rsidRPr="00475CB3" w:rsidRDefault="00206AAE">
      <w:pPr>
        <w:spacing w:after="0"/>
        <w:ind w:firstLine="720"/>
        <w:rPr>
          <w:rFonts w:cs="Times New Roman"/>
          <w:szCs w:val="24"/>
        </w:rPr>
      </w:pPr>
      <w:r w:rsidRPr="00204EB6">
        <w:rPr>
          <w:rFonts w:cs="Times New Roman"/>
          <w:b/>
          <w:szCs w:val="24"/>
        </w:rPr>
        <w:t>3.3.2</w:t>
      </w:r>
      <w:r>
        <w:rPr>
          <w:rFonts w:cs="Times New Roman"/>
          <w:szCs w:val="24"/>
        </w:rPr>
        <w:t xml:space="preserve"> </w:t>
      </w:r>
      <w:r w:rsidR="00CA0E15">
        <w:rPr>
          <w:rFonts w:cs="Times New Roman"/>
          <w:szCs w:val="24"/>
        </w:rPr>
        <w:t>System media</w:t>
      </w:r>
    </w:p>
    <w:p w14:paraId="6D3FE590" w14:textId="77777777" w:rsidR="00206AAE" w:rsidRPr="00475CB3" w:rsidRDefault="00206AAE">
      <w:pPr>
        <w:spacing w:after="0"/>
        <w:ind w:firstLine="720"/>
        <w:rPr>
          <w:rFonts w:cs="Times New Roman"/>
          <w:szCs w:val="24"/>
        </w:rPr>
      </w:pPr>
      <w:r w:rsidRPr="00204EB6">
        <w:rPr>
          <w:rFonts w:cs="Times New Roman"/>
          <w:b/>
          <w:szCs w:val="24"/>
        </w:rPr>
        <w:t>3.3.3</w:t>
      </w:r>
      <w:r>
        <w:rPr>
          <w:rFonts w:cs="Times New Roman"/>
          <w:szCs w:val="24"/>
        </w:rPr>
        <w:t xml:space="preserve"> </w:t>
      </w:r>
      <w:r w:rsidR="005468B8">
        <w:rPr>
          <w:rFonts w:cs="Times New Roman"/>
          <w:szCs w:val="24"/>
        </w:rPr>
        <w:t>Forensic software</w:t>
      </w:r>
      <w:r w:rsidR="00970D0D" w:rsidRPr="00475CB3">
        <w:rPr>
          <w:rFonts w:cs="Times New Roman"/>
          <w:szCs w:val="24"/>
        </w:rPr>
        <w:t xml:space="preserve"> for creating and restoring system images</w:t>
      </w:r>
    </w:p>
    <w:p w14:paraId="4756BF68" w14:textId="77777777" w:rsidR="009F31C9" w:rsidRPr="00475CB3" w:rsidRDefault="00206AAE">
      <w:pPr>
        <w:spacing w:after="0"/>
        <w:ind w:left="720"/>
        <w:rPr>
          <w:rFonts w:cs="Times New Roman"/>
          <w:szCs w:val="24"/>
        </w:rPr>
      </w:pPr>
      <w:r w:rsidRPr="00204EB6">
        <w:rPr>
          <w:rFonts w:cs="Times New Roman"/>
          <w:b/>
          <w:szCs w:val="24"/>
        </w:rPr>
        <w:t>3.3.4</w:t>
      </w:r>
      <w:r>
        <w:rPr>
          <w:rFonts w:cs="Times New Roman"/>
          <w:szCs w:val="24"/>
        </w:rPr>
        <w:t xml:space="preserve"> </w:t>
      </w:r>
      <w:r w:rsidR="00CA0E15">
        <w:rPr>
          <w:rFonts w:cs="Times New Roman"/>
          <w:szCs w:val="24"/>
        </w:rPr>
        <w:t>V</w:t>
      </w:r>
      <w:r w:rsidR="0027162F">
        <w:rPr>
          <w:rFonts w:cs="Times New Roman"/>
          <w:szCs w:val="24"/>
        </w:rPr>
        <w:t>endor</w:t>
      </w:r>
      <w:r w:rsidR="0027162F" w:rsidRPr="00475CB3">
        <w:rPr>
          <w:rFonts w:cs="Times New Roman"/>
          <w:szCs w:val="24"/>
        </w:rPr>
        <w:t xml:space="preserve"> </w:t>
      </w:r>
      <w:r w:rsidR="00970D0D" w:rsidRPr="00475CB3">
        <w:rPr>
          <w:rFonts w:cs="Times New Roman"/>
          <w:szCs w:val="24"/>
        </w:rPr>
        <w:t>restore image on CD or DVD</w:t>
      </w:r>
    </w:p>
    <w:p w14:paraId="65F9E533" w14:textId="77777777" w:rsidR="00AD7945" w:rsidRPr="00AD7945" w:rsidRDefault="00AD7945" w:rsidP="007537B9">
      <w:pPr>
        <w:spacing w:after="0"/>
        <w:ind w:left="1131"/>
        <w:rPr>
          <w:rFonts w:cs="Times New Roman"/>
          <w:szCs w:val="24"/>
        </w:rPr>
      </w:pPr>
    </w:p>
    <w:p w14:paraId="3EDACF5C" w14:textId="77777777" w:rsidR="009F31C9" w:rsidRDefault="00EA242F" w:rsidP="007537B9">
      <w:pPr>
        <w:pStyle w:val="Heading2"/>
        <w:spacing w:before="0"/>
      </w:pPr>
      <w:bookmarkStart w:id="22" w:name="_Toc34150892"/>
      <w:r w:rsidRPr="00834913">
        <w:t>3.4</w:t>
      </w:r>
      <w:r w:rsidR="00CD7CC8" w:rsidRPr="00834913">
        <w:t xml:space="preserve"> </w:t>
      </w:r>
      <w:r w:rsidR="009F31C9" w:rsidRPr="00834913">
        <w:t>Procedure</w:t>
      </w:r>
      <w:bookmarkEnd w:id="22"/>
    </w:p>
    <w:p w14:paraId="6B51E399" w14:textId="77777777" w:rsidR="00AD7945" w:rsidRPr="00AD7945" w:rsidRDefault="00AD7945">
      <w:pPr>
        <w:spacing w:after="0"/>
      </w:pPr>
    </w:p>
    <w:p w14:paraId="3F9542FE" w14:textId="77777777" w:rsidR="00AD19F0" w:rsidRPr="00834913" w:rsidRDefault="007F1BE3" w:rsidP="007537B9">
      <w:pPr>
        <w:spacing w:after="0"/>
        <w:ind w:left="720"/>
        <w:rPr>
          <w:rFonts w:cs="Times New Roman"/>
          <w:szCs w:val="24"/>
        </w:rPr>
      </w:pPr>
      <w:r w:rsidRPr="00834913">
        <w:rPr>
          <w:rFonts w:cs="Times New Roman"/>
          <w:b/>
          <w:szCs w:val="24"/>
        </w:rPr>
        <w:t>3.4.1</w:t>
      </w:r>
      <w:r w:rsidRPr="00834913">
        <w:rPr>
          <w:rFonts w:cs="Times New Roman"/>
          <w:szCs w:val="24"/>
        </w:rPr>
        <w:t xml:space="preserve"> </w:t>
      </w:r>
      <w:r w:rsidR="00AB0B3B">
        <w:rPr>
          <w:rFonts w:cs="Times New Roman"/>
          <w:szCs w:val="24"/>
        </w:rPr>
        <w:t>F</w:t>
      </w:r>
      <w:r w:rsidR="00A71769" w:rsidRPr="00834913">
        <w:rPr>
          <w:rFonts w:cs="Times New Roman"/>
          <w:szCs w:val="24"/>
        </w:rPr>
        <w:t>orensic workstation system</w:t>
      </w:r>
      <w:r w:rsidR="00AD19F0" w:rsidRPr="00834913">
        <w:rPr>
          <w:rFonts w:cs="Times New Roman"/>
          <w:szCs w:val="24"/>
        </w:rPr>
        <w:t xml:space="preserve"> </w:t>
      </w:r>
      <w:r w:rsidR="00AB0B3B">
        <w:rPr>
          <w:rFonts w:cs="Times New Roman"/>
          <w:szCs w:val="24"/>
        </w:rPr>
        <w:t>media</w:t>
      </w:r>
      <w:r w:rsidR="00AD19F0" w:rsidRPr="00834913">
        <w:rPr>
          <w:rFonts w:cs="Times New Roman"/>
          <w:szCs w:val="24"/>
        </w:rPr>
        <w:t xml:space="preserve"> will be created for each </w:t>
      </w:r>
      <w:r w:rsidR="00D6325E">
        <w:rPr>
          <w:rFonts w:cs="Times New Roman"/>
          <w:szCs w:val="24"/>
        </w:rPr>
        <w:t>forensic</w:t>
      </w:r>
      <w:r w:rsidR="00D6325E" w:rsidRPr="00834913">
        <w:rPr>
          <w:rFonts w:cs="Times New Roman"/>
          <w:szCs w:val="24"/>
        </w:rPr>
        <w:t xml:space="preserve"> </w:t>
      </w:r>
      <w:r w:rsidR="00AD19F0" w:rsidRPr="00834913">
        <w:rPr>
          <w:rFonts w:cs="Times New Roman"/>
          <w:szCs w:val="24"/>
        </w:rPr>
        <w:t xml:space="preserve">workstation used in casework. The </w:t>
      </w:r>
      <w:r w:rsidR="00AB0B3B">
        <w:rPr>
          <w:rFonts w:cs="Times New Roman"/>
          <w:szCs w:val="24"/>
        </w:rPr>
        <w:t>system</w:t>
      </w:r>
      <w:r w:rsidR="00AD19F0" w:rsidRPr="00834913">
        <w:rPr>
          <w:rFonts w:cs="Times New Roman"/>
          <w:szCs w:val="24"/>
        </w:rPr>
        <w:t xml:space="preserve"> </w:t>
      </w:r>
      <w:r w:rsidR="00AB0B3B">
        <w:rPr>
          <w:rFonts w:cs="Times New Roman"/>
          <w:szCs w:val="24"/>
        </w:rPr>
        <w:t>media</w:t>
      </w:r>
      <w:r w:rsidR="00AD19F0" w:rsidRPr="00834913">
        <w:rPr>
          <w:rFonts w:cs="Times New Roman"/>
          <w:szCs w:val="24"/>
        </w:rPr>
        <w:t xml:space="preserve"> will be checked for malware and verified to be working properly. The </w:t>
      </w:r>
      <w:r w:rsidR="00AB0B3B">
        <w:rPr>
          <w:rFonts w:cs="Times New Roman"/>
          <w:szCs w:val="24"/>
        </w:rPr>
        <w:t>system media</w:t>
      </w:r>
      <w:r w:rsidR="00AD19F0" w:rsidRPr="00834913">
        <w:rPr>
          <w:rFonts w:cs="Times New Roman"/>
          <w:szCs w:val="24"/>
        </w:rPr>
        <w:t xml:space="preserve"> for each workstation will be stored on the </w:t>
      </w:r>
      <w:r w:rsidR="00267CEB">
        <w:rPr>
          <w:rFonts w:cs="Times New Roman"/>
          <w:szCs w:val="24"/>
        </w:rPr>
        <w:t>D</w:t>
      </w:r>
      <w:r w:rsidR="00AD19F0" w:rsidRPr="00834913">
        <w:rPr>
          <w:rFonts w:cs="Times New Roman"/>
          <w:szCs w:val="24"/>
        </w:rPr>
        <w:t xml:space="preserve">igital </w:t>
      </w:r>
      <w:r w:rsidR="00267CEB">
        <w:rPr>
          <w:rFonts w:cs="Times New Roman"/>
          <w:szCs w:val="24"/>
        </w:rPr>
        <w:t>E</w:t>
      </w:r>
      <w:r w:rsidR="00AD19F0" w:rsidRPr="00834913">
        <w:rPr>
          <w:rFonts w:cs="Times New Roman"/>
          <w:szCs w:val="24"/>
        </w:rPr>
        <w:t>vidence N</w:t>
      </w:r>
      <w:r w:rsidR="00267CEB">
        <w:rPr>
          <w:rFonts w:cs="Times New Roman"/>
          <w:szCs w:val="24"/>
        </w:rPr>
        <w:t xml:space="preserve">etwork </w:t>
      </w:r>
      <w:r w:rsidR="00AD19F0" w:rsidRPr="00834913">
        <w:rPr>
          <w:rFonts w:cs="Times New Roman"/>
          <w:szCs w:val="24"/>
        </w:rPr>
        <w:t>A</w:t>
      </w:r>
      <w:r w:rsidR="00267CEB">
        <w:rPr>
          <w:rFonts w:cs="Times New Roman"/>
          <w:szCs w:val="24"/>
        </w:rPr>
        <w:t xml:space="preserve">ttached </w:t>
      </w:r>
      <w:r w:rsidR="00AD19F0" w:rsidRPr="00834913">
        <w:rPr>
          <w:rFonts w:cs="Times New Roman"/>
          <w:szCs w:val="24"/>
        </w:rPr>
        <w:t>S</w:t>
      </w:r>
      <w:r w:rsidR="00267CEB">
        <w:rPr>
          <w:rFonts w:cs="Times New Roman"/>
          <w:szCs w:val="24"/>
        </w:rPr>
        <w:t xml:space="preserve">torage (NAS) </w:t>
      </w:r>
      <w:r w:rsidR="00903FB9" w:rsidRPr="00834913">
        <w:rPr>
          <w:rFonts w:cs="Times New Roman"/>
          <w:szCs w:val="24"/>
        </w:rPr>
        <w:t xml:space="preserve">system </w:t>
      </w:r>
      <w:r w:rsidR="00267CEB">
        <w:rPr>
          <w:rFonts w:cs="Times New Roman"/>
          <w:szCs w:val="24"/>
        </w:rPr>
        <w:t xml:space="preserve">for </w:t>
      </w:r>
      <w:r w:rsidR="00903FB9" w:rsidRPr="00834913">
        <w:rPr>
          <w:rFonts w:cs="Times New Roman"/>
          <w:szCs w:val="24"/>
        </w:rPr>
        <w:t>image restoration</w:t>
      </w:r>
      <w:r w:rsidR="00AD19F0" w:rsidRPr="00834913">
        <w:rPr>
          <w:rFonts w:cs="Times New Roman"/>
          <w:szCs w:val="24"/>
        </w:rPr>
        <w:t xml:space="preserve">. </w:t>
      </w:r>
    </w:p>
    <w:p w14:paraId="5C37DF04" w14:textId="77777777" w:rsidR="009F31C9" w:rsidRPr="00834913" w:rsidRDefault="007F1BE3" w:rsidP="007537B9">
      <w:pPr>
        <w:spacing w:after="0"/>
        <w:ind w:firstLine="720"/>
        <w:rPr>
          <w:rFonts w:cs="Times New Roman"/>
          <w:szCs w:val="24"/>
        </w:rPr>
      </w:pPr>
      <w:r w:rsidRPr="00834913">
        <w:rPr>
          <w:rFonts w:cs="Times New Roman"/>
          <w:b/>
          <w:szCs w:val="24"/>
        </w:rPr>
        <w:t>3.4.2</w:t>
      </w:r>
      <w:r w:rsidR="009F31C9" w:rsidRPr="00834913">
        <w:rPr>
          <w:rFonts w:cs="Times New Roman"/>
          <w:szCs w:val="24"/>
        </w:rPr>
        <w:t xml:space="preserve"> If previously created system </w:t>
      </w:r>
      <w:r w:rsidR="00AE5AB3">
        <w:rPr>
          <w:rFonts w:cs="Times New Roman"/>
          <w:szCs w:val="24"/>
        </w:rPr>
        <w:t>media</w:t>
      </w:r>
      <w:r w:rsidR="00AE5AB3" w:rsidRPr="00834913">
        <w:rPr>
          <w:rFonts w:cs="Times New Roman"/>
          <w:szCs w:val="24"/>
        </w:rPr>
        <w:t xml:space="preserve"> </w:t>
      </w:r>
      <w:r w:rsidR="00903FB9" w:rsidRPr="00834913">
        <w:rPr>
          <w:rFonts w:cs="Times New Roman"/>
          <w:szCs w:val="24"/>
        </w:rPr>
        <w:t xml:space="preserve">is available, skip to step </w:t>
      </w:r>
      <w:r w:rsidR="00A71769" w:rsidRPr="00204EB6">
        <w:rPr>
          <w:rFonts w:cs="Times New Roman"/>
          <w:b/>
          <w:szCs w:val="24"/>
        </w:rPr>
        <w:t>3.4.7</w:t>
      </w:r>
      <w:r w:rsidR="009F31C9" w:rsidRPr="00204EB6">
        <w:rPr>
          <w:rFonts w:cs="Times New Roman"/>
          <w:b/>
          <w:szCs w:val="24"/>
        </w:rPr>
        <w:t>.</w:t>
      </w:r>
    </w:p>
    <w:p w14:paraId="66738700" w14:textId="77777777" w:rsidR="009F31C9" w:rsidRPr="00834913" w:rsidRDefault="007F1BE3" w:rsidP="007537B9">
      <w:pPr>
        <w:spacing w:after="0"/>
        <w:ind w:left="720"/>
        <w:rPr>
          <w:rFonts w:cs="Times New Roman"/>
          <w:szCs w:val="24"/>
        </w:rPr>
      </w:pPr>
      <w:r w:rsidRPr="00834913">
        <w:rPr>
          <w:rFonts w:cs="Times New Roman"/>
          <w:b/>
          <w:szCs w:val="24"/>
        </w:rPr>
        <w:t>3.4.3</w:t>
      </w:r>
      <w:r w:rsidR="009F31C9" w:rsidRPr="00834913">
        <w:rPr>
          <w:rFonts w:cs="Times New Roman"/>
          <w:szCs w:val="24"/>
        </w:rPr>
        <w:t xml:space="preserve"> If no previously created system </w:t>
      </w:r>
      <w:r w:rsidR="00AB0B3B">
        <w:rPr>
          <w:rFonts w:cs="Times New Roman"/>
          <w:szCs w:val="24"/>
        </w:rPr>
        <w:t xml:space="preserve">media </w:t>
      </w:r>
      <w:r w:rsidR="009F31C9" w:rsidRPr="00834913">
        <w:rPr>
          <w:rFonts w:cs="Times New Roman"/>
          <w:szCs w:val="24"/>
        </w:rPr>
        <w:t>is available, use the original system restoration disc(s) to perform a fresh installation of the operating system.</w:t>
      </w:r>
    </w:p>
    <w:p w14:paraId="790EF013" w14:textId="77777777" w:rsidR="009F31C9" w:rsidRPr="00834913" w:rsidRDefault="007F1BE3" w:rsidP="007537B9">
      <w:pPr>
        <w:spacing w:after="0"/>
        <w:ind w:firstLine="720"/>
        <w:rPr>
          <w:rFonts w:cs="Times New Roman"/>
          <w:szCs w:val="24"/>
        </w:rPr>
      </w:pPr>
      <w:r w:rsidRPr="00834913">
        <w:rPr>
          <w:rFonts w:cs="Times New Roman"/>
          <w:b/>
          <w:szCs w:val="24"/>
        </w:rPr>
        <w:t>3.4.4</w:t>
      </w:r>
      <w:r w:rsidR="009F31C9" w:rsidRPr="00834913">
        <w:rPr>
          <w:rFonts w:cs="Times New Roman"/>
          <w:szCs w:val="24"/>
        </w:rPr>
        <w:t xml:space="preserve"> Install necessary software and configure the new system.</w:t>
      </w:r>
    </w:p>
    <w:p w14:paraId="4D1D0A61" w14:textId="77777777" w:rsidR="00E829C2" w:rsidRPr="00834913" w:rsidRDefault="007F1BE3" w:rsidP="007537B9">
      <w:pPr>
        <w:spacing w:after="0"/>
        <w:ind w:left="720"/>
        <w:rPr>
          <w:rFonts w:cs="Times New Roman"/>
          <w:szCs w:val="24"/>
        </w:rPr>
      </w:pPr>
      <w:r w:rsidRPr="00834913">
        <w:rPr>
          <w:rFonts w:cs="Times New Roman"/>
          <w:b/>
          <w:szCs w:val="24"/>
        </w:rPr>
        <w:t>3.4.5</w:t>
      </w:r>
      <w:r w:rsidRPr="00834913">
        <w:rPr>
          <w:rFonts w:cs="Times New Roman"/>
          <w:szCs w:val="24"/>
        </w:rPr>
        <w:t xml:space="preserve"> </w:t>
      </w:r>
      <w:r w:rsidR="00E829C2" w:rsidRPr="00834913">
        <w:rPr>
          <w:rFonts w:cs="Times New Roman"/>
          <w:szCs w:val="24"/>
        </w:rPr>
        <w:t>Check the freshly installed operating system for malware and verify it to be working properly.</w:t>
      </w:r>
    </w:p>
    <w:p w14:paraId="6E240048" w14:textId="77777777" w:rsidR="009F31C9" w:rsidRPr="00834913" w:rsidRDefault="007F1BE3" w:rsidP="007537B9">
      <w:pPr>
        <w:spacing w:after="0"/>
        <w:ind w:left="720"/>
        <w:rPr>
          <w:rFonts w:cs="Times New Roman"/>
          <w:szCs w:val="24"/>
        </w:rPr>
      </w:pPr>
      <w:r w:rsidRPr="00834913">
        <w:rPr>
          <w:rFonts w:cs="Times New Roman"/>
          <w:b/>
          <w:szCs w:val="24"/>
        </w:rPr>
        <w:t>3.4.6</w:t>
      </w:r>
      <w:r w:rsidR="009F31C9" w:rsidRPr="00834913">
        <w:rPr>
          <w:rFonts w:cs="Times New Roman"/>
          <w:szCs w:val="24"/>
        </w:rPr>
        <w:t xml:space="preserve"> Use </w:t>
      </w:r>
      <w:r w:rsidR="006C2B8D">
        <w:rPr>
          <w:rFonts w:cs="Times New Roman"/>
          <w:szCs w:val="24"/>
        </w:rPr>
        <w:t>forensic software</w:t>
      </w:r>
      <w:r w:rsidR="009F31C9" w:rsidRPr="00834913">
        <w:rPr>
          <w:rFonts w:cs="Times New Roman"/>
          <w:szCs w:val="24"/>
        </w:rPr>
        <w:t xml:space="preserve"> </w:t>
      </w:r>
      <w:r w:rsidR="006C2B8D">
        <w:rPr>
          <w:rFonts w:cs="Times New Roman"/>
          <w:szCs w:val="24"/>
        </w:rPr>
        <w:t xml:space="preserve">create </w:t>
      </w:r>
      <w:r w:rsidR="009F31C9" w:rsidRPr="00834913">
        <w:rPr>
          <w:rFonts w:cs="Times New Roman"/>
          <w:szCs w:val="24"/>
        </w:rPr>
        <w:t>an image of the system</w:t>
      </w:r>
      <w:r w:rsidR="006C2B8D">
        <w:rPr>
          <w:rFonts w:cs="Times New Roman"/>
          <w:szCs w:val="24"/>
        </w:rPr>
        <w:t xml:space="preserve"> and store the system </w:t>
      </w:r>
      <w:r w:rsidR="00AB0B3B">
        <w:rPr>
          <w:rFonts w:cs="Times New Roman"/>
          <w:szCs w:val="24"/>
        </w:rPr>
        <w:t>image</w:t>
      </w:r>
      <w:r w:rsidR="006C2B8D">
        <w:rPr>
          <w:rFonts w:cs="Times New Roman"/>
          <w:szCs w:val="24"/>
        </w:rPr>
        <w:t xml:space="preserve"> on the </w:t>
      </w:r>
      <w:r w:rsidR="00AB0B3B">
        <w:rPr>
          <w:rFonts w:cs="Times New Roman"/>
          <w:szCs w:val="24"/>
        </w:rPr>
        <w:t>Digital Evidence Unit NAS</w:t>
      </w:r>
      <w:r w:rsidR="006C2B8D">
        <w:rPr>
          <w:rFonts w:cs="Times New Roman"/>
          <w:szCs w:val="24"/>
        </w:rPr>
        <w:t>.</w:t>
      </w:r>
    </w:p>
    <w:p w14:paraId="762BAA36" w14:textId="77777777" w:rsidR="009F31C9" w:rsidRPr="00834913" w:rsidRDefault="007F1BE3" w:rsidP="007537B9">
      <w:pPr>
        <w:spacing w:after="0"/>
        <w:ind w:firstLine="720"/>
        <w:rPr>
          <w:rFonts w:cs="Times New Roman"/>
          <w:szCs w:val="24"/>
        </w:rPr>
      </w:pPr>
      <w:r w:rsidRPr="00834913">
        <w:rPr>
          <w:rFonts w:cs="Times New Roman"/>
          <w:b/>
          <w:szCs w:val="24"/>
        </w:rPr>
        <w:t>3.4.7</w:t>
      </w:r>
      <w:r w:rsidR="009F31C9" w:rsidRPr="00834913">
        <w:rPr>
          <w:rFonts w:cs="Times New Roman"/>
          <w:szCs w:val="24"/>
        </w:rPr>
        <w:t xml:space="preserve"> </w:t>
      </w:r>
      <w:r w:rsidR="0027162F">
        <w:rPr>
          <w:rFonts w:cs="Times New Roman"/>
          <w:szCs w:val="24"/>
        </w:rPr>
        <w:t xml:space="preserve">Use </w:t>
      </w:r>
      <w:r w:rsidR="006C2B8D">
        <w:rPr>
          <w:rFonts w:cs="Times New Roman"/>
          <w:szCs w:val="24"/>
        </w:rPr>
        <w:t>system media</w:t>
      </w:r>
      <w:r w:rsidR="0027162F">
        <w:rPr>
          <w:rFonts w:cs="Times New Roman"/>
          <w:szCs w:val="24"/>
        </w:rPr>
        <w:t xml:space="preserve"> to restore </w:t>
      </w:r>
      <w:r w:rsidR="0027162F" w:rsidRPr="00834913">
        <w:rPr>
          <w:rFonts w:cs="Times New Roman"/>
          <w:szCs w:val="24"/>
        </w:rPr>
        <w:t>forensic workstation system image</w:t>
      </w:r>
      <w:r w:rsidR="009F31C9" w:rsidRPr="00834913">
        <w:rPr>
          <w:rFonts w:cs="Times New Roman"/>
          <w:szCs w:val="24"/>
        </w:rPr>
        <w:t>.</w:t>
      </w:r>
    </w:p>
    <w:p w14:paraId="042DD4BA" w14:textId="77777777" w:rsidR="00DC3A4D" w:rsidRPr="00834913" w:rsidRDefault="00DC3A4D" w:rsidP="007537B9">
      <w:pPr>
        <w:spacing w:after="0"/>
        <w:ind w:firstLine="720"/>
        <w:rPr>
          <w:rFonts w:cs="Times New Roman"/>
          <w:szCs w:val="24"/>
        </w:rPr>
      </w:pPr>
    </w:p>
    <w:p w14:paraId="6D46A7D4" w14:textId="77777777" w:rsidR="0057469F" w:rsidRPr="00834913" w:rsidRDefault="00F92D3B">
      <w:pPr>
        <w:pStyle w:val="Heading2"/>
        <w:spacing w:before="0"/>
      </w:pPr>
      <w:bookmarkStart w:id="23" w:name="_Toc34150893"/>
      <w:r w:rsidRPr="00834913">
        <w:t xml:space="preserve">3.5 </w:t>
      </w:r>
      <w:r w:rsidR="0057469F" w:rsidRPr="00834913">
        <w:t>Limitations – N/A</w:t>
      </w:r>
      <w:bookmarkEnd w:id="23"/>
    </w:p>
    <w:p w14:paraId="4AA15C10" w14:textId="77777777" w:rsidR="0057469F" w:rsidRPr="00834913" w:rsidRDefault="002C6BF6">
      <w:pPr>
        <w:pStyle w:val="Heading2"/>
        <w:spacing w:before="0"/>
      </w:pPr>
      <w:bookmarkStart w:id="24" w:name="_Toc34150894"/>
      <w:r>
        <w:t>3.</w:t>
      </w:r>
      <w:r w:rsidR="00F92D3B" w:rsidRPr="00834913">
        <w:t xml:space="preserve">6 </w:t>
      </w:r>
      <w:r w:rsidR="0057469F" w:rsidRPr="00834913">
        <w:t>Safety - N/A</w:t>
      </w:r>
      <w:bookmarkEnd w:id="24"/>
    </w:p>
    <w:p w14:paraId="2B55A8F5" w14:textId="77777777" w:rsidR="0057469F" w:rsidRPr="00834913" w:rsidRDefault="0057469F">
      <w:pPr>
        <w:pStyle w:val="ListParagraph"/>
        <w:autoSpaceDE w:val="0"/>
        <w:autoSpaceDN w:val="0"/>
        <w:adjustRightInd w:val="0"/>
        <w:spacing w:after="0" w:line="240" w:lineRule="auto"/>
        <w:ind w:left="0"/>
        <w:rPr>
          <w:rFonts w:cs="Times New Roman"/>
          <w:b/>
          <w:bCs/>
          <w:szCs w:val="24"/>
        </w:rPr>
      </w:pPr>
    </w:p>
    <w:p w14:paraId="103F7C00" w14:textId="77777777" w:rsidR="009F666F" w:rsidRPr="007537B9" w:rsidRDefault="009F666F">
      <w:pPr>
        <w:pStyle w:val="Heading2"/>
        <w:spacing w:before="0"/>
        <w:rPr>
          <w:b w:val="0"/>
          <w:bCs/>
        </w:rPr>
      </w:pPr>
      <w:bookmarkStart w:id="25" w:name="_Toc34150895"/>
      <w:r w:rsidRPr="007537B9">
        <w:rPr>
          <w:rStyle w:val="Heading2Char"/>
          <w:b/>
          <w:bCs/>
        </w:rPr>
        <w:t xml:space="preserve">3.7 </w:t>
      </w:r>
      <w:r w:rsidR="0057469F" w:rsidRPr="007537B9">
        <w:rPr>
          <w:rStyle w:val="Heading2Char"/>
          <w:b/>
          <w:bCs/>
        </w:rPr>
        <w:t>Reference</w:t>
      </w:r>
      <w:r w:rsidR="00651FDB" w:rsidRPr="006E26FB">
        <w:rPr>
          <w:rStyle w:val="Heading2Char"/>
          <w:b/>
          <w:bCs/>
        </w:rPr>
        <w:t>s</w:t>
      </w:r>
      <w:bookmarkEnd w:id="25"/>
      <w:r w:rsidR="00D51236" w:rsidRPr="007537B9">
        <w:rPr>
          <w:b w:val="0"/>
          <w:bCs/>
        </w:rPr>
        <w:t xml:space="preserve"> </w:t>
      </w:r>
    </w:p>
    <w:p w14:paraId="6E84B9EE" w14:textId="77777777" w:rsidR="007463AE" w:rsidRDefault="0057469F" w:rsidP="00BA4920">
      <w:pPr>
        <w:spacing w:after="0"/>
        <w:rPr>
          <w:rFonts w:cs="Times New Roman"/>
          <w:szCs w:val="24"/>
        </w:rPr>
      </w:pPr>
      <w:r w:rsidRPr="00204EB6">
        <w:rPr>
          <w:i/>
          <w:iCs/>
        </w:rPr>
        <w:t xml:space="preserve">Scientific Working Group on Digital Evidence </w:t>
      </w:r>
      <w:r w:rsidR="007463AE">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7B1759C0"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4DDC68F" w14:textId="77777777"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14:paraId="625209F9"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9DB1A0E"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58355F0"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A84C3A2"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14:paraId="17D511A0" w14:textId="77777777"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14:paraId="0055736C" w14:textId="7C2632E3" w:rsidR="001C48BA" w:rsidRPr="00D916EB" w:rsidRDefault="00B179A5" w:rsidP="001C48BA">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939A12B" w14:textId="77777777"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14:paraId="62E8CB88" w14:textId="77777777"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14:paraId="294A7043"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6411EC35"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1E9F993A"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6BC61617" w14:textId="77777777" w:rsidR="001C48BA" w:rsidRPr="00D916EB" w:rsidRDefault="001C48BA" w:rsidP="001C48BA">
            <w:pPr>
              <w:rPr>
                <w:rFonts w:ascii="Calibri" w:eastAsia="Calibri" w:hAnsi="Calibri"/>
              </w:rPr>
            </w:pPr>
          </w:p>
        </w:tc>
      </w:tr>
      <w:tr w:rsidR="001C48BA" w:rsidRPr="00D916EB" w14:paraId="738CAF2B"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27C17037"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42FAB876"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27834F79" w14:textId="77777777" w:rsidR="001C48BA" w:rsidRPr="00D916EB" w:rsidRDefault="001C48BA" w:rsidP="001C48BA">
            <w:pPr>
              <w:rPr>
                <w:rFonts w:ascii="Calibri" w:eastAsia="Calibri" w:hAnsi="Calibri"/>
              </w:rPr>
            </w:pPr>
          </w:p>
        </w:tc>
      </w:tr>
      <w:tr w:rsidR="001C48BA" w:rsidRPr="00D916EB" w14:paraId="7F7095EC"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7728F922"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79EA7892"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3320768C" w14:textId="77777777" w:rsidR="001C48BA" w:rsidRPr="00D916EB" w:rsidRDefault="001C48BA" w:rsidP="001C48BA">
            <w:pPr>
              <w:rPr>
                <w:rFonts w:ascii="Calibri" w:eastAsia="Calibri" w:hAnsi="Calibri"/>
              </w:rPr>
            </w:pPr>
          </w:p>
        </w:tc>
      </w:tr>
      <w:tr w:rsidR="001C48BA" w:rsidRPr="00D916EB" w14:paraId="6665FDEC"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1D34805D"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022D2C8E"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1A1302FA" w14:textId="77777777" w:rsidR="001C48BA" w:rsidRPr="00D916EB" w:rsidRDefault="001C48BA" w:rsidP="001C48BA">
            <w:pPr>
              <w:rPr>
                <w:rFonts w:ascii="Calibri" w:eastAsia="Calibri" w:hAnsi="Calibri"/>
              </w:rPr>
            </w:pPr>
          </w:p>
        </w:tc>
      </w:tr>
    </w:tbl>
    <w:p w14:paraId="71CB340D" w14:textId="77777777" w:rsidR="0057469F" w:rsidRDefault="0057469F" w:rsidP="00CD7CC8">
      <w:pPr>
        <w:rPr>
          <w:rFonts w:cs="Times New Roman"/>
          <w:szCs w:val="24"/>
        </w:rPr>
      </w:pPr>
    </w:p>
    <w:p w14:paraId="1B98D774" w14:textId="77777777" w:rsidR="007463AE" w:rsidRDefault="007463AE" w:rsidP="00CD7CC8">
      <w:pPr>
        <w:rPr>
          <w:rFonts w:cs="Times New Roman"/>
          <w:szCs w:val="24"/>
        </w:rPr>
        <w:sectPr w:rsidR="007463AE" w:rsidSect="00834913">
          <w:headerReference w:type="default" r:id="rId16"/>
          <w:pgSz w:w="12240" w:h="15840"/>
          <w:pgMar w:top="2448" w:right="1440" w:bottom="1440" w:left="1440" w:header="720" w:footer="720" w:gutter="0"/>
          <w:cols w:space="720"/>
          <w:docGrid w:linePitch="360"/>
        </w:sectPr>
      </w:pPr>
    </w:p>
    <w:p w14:paraId="518E3303" w14:textId="77777777" w:rsidR="00307A7E" w:rsidRDefault="007F1BE3" w:rsidP="00834913">
      <w:pPr>
        <w:pStyle w:val="Heading1"/>
      </w:pPr>
      <w:bookmarkStart w:id="26" w:name="_Toc34150896"/>
      <w:r w:rsidRPr="00834913">
        <w:lastRenderedPageBreak/>
        <w:t xml:space="preserve">Chapter: 4 </w:t>
      </w:r>
      <w:r w:rsidR="00E92EF4">
        <w:t>Target Media</w:t>
      </w:r>
      <w:r w:rsidR="00307A7E" w:rsidRPr="00834913">
        <w:t xml:space="preserve"> Preparation</w:t>
      </w:r>
      <w:bookmarkEnd w:id="26"/>
    </w:p>
    <w:p w14:paraId="5747EAEE" w14:textId="77777777" w:rsidR="007463AE" w:rsidRPr="007463AE" w:rsidRDefault="007463AE" w:rsidP="007463AE"/>
    <w:p w14:paraId="7D0C9B6D" w14:textId="77777777" w:rsidR="00AD7945" w:rsidRDefault="007F1BE3">
      <w:pPr>
        <w:pStyle w:val="Heading2"/>
        <w:spacing w:before="0"/>
      </w:pPr>
      <w:bookmarkStart w:id="27" w:name="_Toc34150897"/>
      <w:r w:rsidRPr="00834913">
        <w:t>4.1 Purpose</w:t>
      </w:r>
      <w:bookmarkEnd w:id="27"/>
      <w:r w:rsidR="00AD7945">
        <w:t xml:space="preserve"> </w:t>
      </w:r>
    </w:p>
    <w:p w14:paraId="67B3A52C" w14:textId="77777777" w:rsidR="00AD7945" w:rsidRPr="00AD7945" w:rsidRDefault="00AD7945">
      <w:pPr>
        <w:spacing w:after="0"/>
        <w:rPr>
          <w:rFonts w:cs="Times New Roman"/>
          <w:szCs w:val="24"/>
        </w:rPr>
      </w:pPr>
    </w:p>
    <w:p w14:paraId="71D47D7F" w14:textId="77777777" w:rsidR="0014205B" w:rsidRDefault="00307A7E">
      <w:pPr>
        <w:spacing w:after="0"/>
        <w:rPr>
          <w:rFonts w:cs="Times New Roman"/>
          <w:szCs w:val="24"/>
        </w:rPr>
      </w:pPr>
      <w:r w:rsidRPr="00AD7945">
        <w:rPr>
          <w:rFonts w:cs="Times New Roman"/>
          <w:szCs w:val="24"/>
        </w:rPr>
        <w:t xml:space="preserve">The purpose of this procedure is to </w:t>
      </w:r>
      <w:r w:rsidR="0037511E" w:rsidRPr="00AD7945">
        <w:rPr>
          <w:rFonts w:cs="Times New Roman"/>
          <w:szCs w:val="24"/>
        </w:rPr>
        <w:t xml:space="preserve">describe </w:t>
      </w:r>
      <w:r w:rsidR="00EC122C">
        <w:rPr>
          <w:rFonts w:cs="Times New Roman"/>
          <w:szCs w:val="24"/>
        </w:rPr>
        <w:t>how</w:t>
      </w:r>
      <w:r w:rsidR="0037511E" w:rsidRPr="00AD7945">
        <w:rPr>
          <w:rFonts w:cs="Times New Roman"/>
          <w:szCs w:val="24"/>
        </w:rPr>
        <w:t xml:space="preserve"> </w:t>
      </w:r>
      <w:r w:rsidR="0037511E">
        <w:rPr>
          <w:rFonts w:cs="Times New Roman"/>
          <w:szCs w:val="24"/>
        </w:rPr>
        <w:t>to prepare</w:t>
      </w:r>
      <w:r w:rsidRPr="00AD7945">
        <w:rPr>
          <w:rFonts w:cs="Times New Roman"/>
          <w:szCs w:val="24"/>
        </w:rPr>
        <w:t xml:space="preserve"> </w:t>
      </w:r>
      <w:r w:rsidR="00DA6B8F">
        <w:rPr>
          <w:rFonts w:cs="Times New Roman"/>
          <w:szCs w:val="24"/>
        </w:rPr>
        <w:t>t</w:t>
      </w:r>
      <w:r w:rsidR="00E92EF4">
        <w:rPr>
          <w:rFonts w:cs="Times New Roman"/>
          <w:szCs w:val="24"/>
        </w:rPr>
        <w:t>arget media</w:t>
      </w:r>
      <w:r w:rsidRPr="00AD7945">
        <w:rPr>
          <w:rFonts w:cs="Times New Roman"/>
          <w:szCs w:val="24"/>
        </w:rPr>
        <w:t xml:space="preserve"> used in forensic casework. </w:t>
      </w:r>
    </w:p>
    <w:p w14:paraId="7FDF5C48" w14:textId="77777777" w:rsidR="00AD7945" w:rsidRPr="00AD7945" w:rsidRDefault="00AD7945">
      <w:pPr>
        <w:spacing w:after="0"/>
        <w:rPr>
          <w:rFonts w:cs="Times New Roman"/>
          <w:szCs w:val="24"/>
        </w:rPr>
      </w:pPr>
    </w:p>
    <w:p w14:paraId="36E42CC5" w14:textId="77777777" w:rsidR="00AD7945" w:rsidRDefault="007F1BE3">
      <w:pPr>
        <w:pStyle w:val="Heading2"/>
        <w:spacing w:before="0"/>
      </w:pPr>
      <w:bookmarkStart w:id="28" w:name="_Toc34150898"/>
      <w:r w:rsidRPr="00834913">
        <w:t>4.2</w:t>
      </w:r>
      <w:r w:rsidR="00AD7945">
        <w:t xml:space="preserve"> Scope</w:t>
      </w:r>
      <w:bookmarkEnd w:id="28"/>
      <w:r w:rsidR="00AD7945">
        <w:t xml:space="preserve"> </w:t>
      </w:r>
    </w:p>
    <w:p w14:paraId="6A9649B8" w14:textId="77777777" w:rsidR="00AD7945" w:rsidRPr="00AD7945" w:rsidRDefault="00AD7945">
      <w:pPr>
        <w:spacing w:after="0"/>
        <w:rPr>
          <w:rFonts w:cs="Times New Roman"/>
          <w:szCs w:val="24"/>
        </w:rPr>
      </w:pPr>
    </w:p>
    <w:p w14:paraId="229714FA" w14:textId="77777777" w:rsidR="0014205B" w:rsidRDefault="00307A7E">
      <w:pPr>
        <w:spacing w:after="0"/>
        <w:rPr>
          <w:rFonts w:cs="Times New Roman"/>
          <w:szCs w:val="24"/>
        </w:rPr>
      </w:pPr>
      <w:r w:rsidRPr="00AD7945">
        <w:rPr>
          <w:rFonts w:cs="Times New Roman"/>
          <w:szCs w:val="24"/>
        </w:rPr>
        <w:t xml:space="preserve">This procedure </w:t>
      </w:r>
      <w:r w:rsidR="0037511E">
        <w:rPr>
          <w:rFonts w:cs="Times New Roman"/>
          <w:szCs w:val="24"/>
        </w:rPr>
        <w:t xml:space="preserve">applies to all </w:t>
      </w:r>
      <w:r w:rsidR="00E92EF4">
        <w:rPr>
          <w:rFonts w:cs="Times New Roman"/>
          <w:szCs w:val="24"/>
        </w:rPr>
        <w:t>target media</w:t>
      </w:r>
      <w:r w:rsidRPr="00AD7945">
        <w:rPr>
          <w:rFonts w:cs="Times New Roman"/>
          <w:szCs w:val="24"/>
        </w:rPr>
        <w:t xml:space="preserve"> use</w:t>
      </w:r>
      <w:r w:rsidR="0037511E">
        <w:rPr>
          <w:rFonts w:cs="Times New Roman"/>
          <w:szCs w:val="24"/>
        </w:rPr>
        <w:t>d</w:t>
      </w:r>
      <w:r w:rsidRPr="00AD7945">
        <w:rPr>
          <w:rFonts w:cs="Times New Roman"/>
          <w:szCs w:val="24"/>
        </w:rPr>
        <w:t xml:space="preserve"> in </w:t>
      </w:r>
      <w:r w:rsidR="0037511E">
        <w:rPr>
          <w:rFonts w:cs="Times New Roman"/>
          <w:szCs w:val="24"/>
        </w:rPr>
        <w:t>casework</w:t>
      </w:r>
      <w:r w:rsidR="00EC122C">
        <w:rPr>
          <w:rFonts w:cs="Times New Roman"/>
          <w:szCs w:val="24"/>
        </w:rPr>
        <w:t xml:space="preserve"> and is intended to</w:t>
      </w:r>
      <w:r w:rsidR="00EC122C" w:rsidRPr="00AD7945">
        <w:rPr>
          <w:rFonts w:cs="Times New Roman"/>
          <w:szCs w:val="24"/>
        </w:rPr>
        <w:t xml:space="preserve"> ensure that no cross contamination occurs between cases</w:t>
      </w:r>
      <w:r w:rsidRPr="00AD7945">
        <w:rPr>
          <w:rFonts w:cs="Times New Roman"/>
          <w:szCs w:val="24"/>
        </w:rPr>
        <w:t xml:space="preserve">. </w:t>
      </w:r>
    </w:p>
    <w:p w14:paraId="190C7B56" w14:textId="77777777" w:rsidR="00AD7945" w:rsidRPr="00AD7945" w:rsidRDefault="00AD7945">
      <w:pPr>
        <w:spacing w:after="0"/>
        <w:rPr>
          <w:rFonts w:cs="Times New Roman"/>
          <w:szCs w:val="24"/>
        </w:rPr>
      </w:pPr>
    </w:p>
    <w:p w14:paraId="0EE454C8" w14:textId="77777777" w:rsidR="0057469F" w:rsidRDefault="00834913">
      <w:pPr>
        <w:pStyle w:val="Heading2"/>
        <w:spacing w:before="0"/>
      </w:pPr>
      <w:bookmarkStart w:id="29" w:name="_Toc34150899"/>
      <w:r>
        <w:t xml:space="preserve">4.3. </w:t>
      </w:r>
      <w:r w:rsidR="0057469F" w:rsidRPr="00834913">
        <w:t>Equipment</w:t>
      </w:r>
      <w:bookmarkEnd w:id="29"/>
      <w:r w:rsidR="0057469F" w:rsidRPr="00834913">
        <w:t xml:space="preserve"> </w:t>
      </w:r>
    </w:p>
    <w:p w14:paraId="68953B85" w14:textId="77777777" w:rsidR="00AD7945" w:rsidRPr="00AD7945" w:rsidRDefault="00AD7945">
      <w:pPr>
        <w:spacing w:after="0"/>
      </w:pPr>
    </w:p>
    <w:p w14:paraId="4019465E" w14:textId="77777777" w:rsidR="00F74AC8" w:rsidRPr="00A929AB" w:rsidRDefault="009233D9" w:rsidP="00F74AC8">
      <w:pPr>
        <w:spacing w:after="0"/>
        <w:rPr>
          <w:rFonts w:cs="Times New Roman"/>
          <w:szCs w:val="24"/>
        </w:rPr>
      </w:pPr>
      <w:r>
        <w:rPr>
          <w:rFonts w:cs="Times New Roman"/>
          <w:szCs w:val="24"/>
        </w:rPr>
        <w:t xml:space="preserve">      </w:t>
      </w:r>
      <w:r w:rsidR="000C47D4">
        <w:rPr>
          <w:rFonts w:cs="Times New Roman"/>
          <w:szCs w:val="24"/>
        </w:rPr>
        <w:tab/>
      </w:r>
      <w:r w:rsidRPr="00204EB6">
        <w:rPr>
          <w:rFonts w:cs="Times New Roman"/>
          <w:b/>
          <w:szCs w:val="24"/>
        </w:rPr>
        <w:t>4.3.1</w:t>
      </w:r>
      <w:r>
        <w:rPr>
          <w:rFonts w:cs="Times New Roman"/>
          <w:szCs w:val="24"/>
        </w:rPr>
        <w:t xml:space="preserve"> </w:t>
      </w:r>
      <w:r w:rsidR="00F74AC8">
        <w:rPr>
          <w:rFonts w:cs="Times New Roman"/>
          <w:szCs w:val="24"/>
        </w:rPr>
        <w:t>Forensic software</w:t>
      </w:r>
      <w:r w:rsidR="00F74AC8" w:rsidRPr="00475CB3">
        <w:rPr>
          <w:rFonts w:cs="Times New Roman"/>
          <w:szCs w:val="24"/>
        </w:rPr>
        <w:t xml:space="preserve"> </w:t>
      </w:r>
      <w:r w:rsidR="00F74AC8">
        <w:rPr>
          <w:rFonts w:cs="Times New Roman"/>
          <w:szCs w:val="24"/>
        </w:rPr>
        <w:t xml:space="preserve">and </w:t>
      </w:r>
      <w:r w:rsidR="00F74AC8" w:rsidRPr="00475CB3">
        <w:rPr>
          <w:rFonts w:cs="Times New Roman"/>
          <w:szCs w:val="24"/>
        </w:rPr>
        <w:t xml:space="preserve">hardware device </w:t>
      </w:r>
      <w:r w:rsidR="00F74AC8">
        <w:rPr>
          <w:rFonts w:cs="Times New Roman"/>
          <w:szCs w:val="24"/>
        </w:rPr>
        <w:t>capable of wiping target media</w:t>
      </w:r>
      <w:r w:rsidR="00F74AC8" w:rsidRPr="00475CB3">
        <w:rPr>
          <w:rFonts w:cs="Times New Roman"/>
          <w:szCs w:val="24"/>
        </w:rPr>
        <w:t xml:space="preserve">  </w:t>
      </w:r>
    </w:p>
    <w:p w14:paraId="24AD50F4" w14:textId="77777777" w:rsidR="00307A7E" w:rsidRPr="00A929AB" w:rsidRDefault="009233D9">
      <w:pPr>
        <w:spacing w:after="0"/>
        <w:rPr>
          <w:rFonts w:cs="Times New Roman"/>
          <w:szCs w:val="24"/>
        </w:rPr>
      </w:pPr>
      <w:r>
        <w:rPr>
          <w:rFonts w:cs="Times New Roman"/>
          <w:szCs w:val="24"/>
        </w:rPr>
        <w:t xml:space="preserve">      </w:t>
      </w:r>
      <w:r w:rsidR="000C47D4">
        <w:rPr>
          <w:rFonts w:cs="Times New Roman"/>
          <w:szCs w:val="24"/>
        </w:rPr>
        <w:tab/>
      </w:r>
      <w:r w:rsidRPr="00204EB6">
        <w:rPr>
          <w:rFonts w:cs="Times New Roman"/>
          <w:b/>
          <w:szCs w:val="24"/>
        </w:rPr>
        <w:t>4.3.2</w:t>
      </w:r>
      <w:r>
        <w:rPr>
          <w:rFonts w:cs="Times New Roman"/>
          <w:szCs w:val="24"/>
        </w:rPr>
        <w:t xml:space="preserve"> </w:t>
      </w:r>
      <w:r w:rsidR="00F74AC8">
        <w:rPr>
          <w:rFonts w:cs="Times New Roman"/>
          <w:szCs w:val="24"/>
        </w:rPr>
        <w:t>Target</w:t>
      </w:r>
      <w:r w:rsidR="00CE0FD3" w:rsidRPr="00475CB3">
        <w:rPr>
          <w:rFonts w:cs="Times New Roman"/>
          <w:szCs w:val="24"/>
        </w:rPr>
        <w:t xml:space="preserve"> media</w:t>
      </w:r>
    </w:p>
    <w:p w14:paraId="28075B16" w14:textId="77777777" w:rsidR="00AD7945" w:rsidRPr="00AD7945" w:rsidRDefault="00AD7945">
      <w:pPr>
        <w:spacing w:after="0"/>
        <w:ind w:left="1086"/>
        <w:rPr>
          <w:rFonts w:cs="Times New Roman"/>
          <w:szCs w:val="24"/>
        </w:rPr>
      </w:pPr>
    </w:p>
    <w:p w14:paraId="3D3E288B" w14:textId="77777777" w:rsidR="00BA1C71" w:rsidRDefault="00834913">
      <w:pPr>
        <w:pStyle w:val="Heading2"/>
        <w:spacing w:before="0"/>
      </w:pPr>
      <w:bookmarkStart w:id="30" w:name="_Toc34150900"/>
      <w:r>
        <w:t xml:space="preserve">4.4. </w:t>
      </w:r>
      <w:r w:rsidR="00BA1C71" w:rsidRPr="00834913">
        <w:t>Procedure</w:t>
      </w:r>
      <w:bookmarkEnd w:id="30"/>
    </w:p>
    <w:p w14:paraId="14A63643" w14:textId="77777777" w:rsidR="00AD7945" w:rsidRPr="00AD7945" w:rsidRDefault="00AD7945">
      <w:pPr>
        <w:spacing w:after="0"/>
      </w:pPr>
    </w:p>
    <w:p w14:paraId="477C730B" w14:textId="77777777" w:rsidR="00307A7E" w:rsidRPr="00834913" w:rsidRDefault="00455F0C">
      <w:pPr>
        <w:spacing w:after="0"/>
        <w:ind w:firstLine="720"/>
        <w:rPr>
          <w:rFonts w:cs="Times New Roman"/>
          <w:szCs w:val="24"/>
        </w:rPr>
      </w:pPr>
      <w:r w:rsidRPr="00834913">
        <w:rPr>
          <w:rFonts w:cs="Times New Roman"/>
          <w:b/>
          <w:szCs w:val="24"/>
        </w:rPr>
        <w:t>4</w:t>
      </w:r>
      <w:r w:rsidR="00BA1C71" w:rsidRPr="00834913">
        <w:rPr>
          <w:rFonts w:cs="Times New Roman"/>
          <w:b/>
          <w:szCs w:val="24"/>
        </w:rPr>
        <w:t>.4.1</w:t>
      </w:r>
      <w:r w:rsidR="00307A7E" w:rsidRPr="00834913">
        <w:rPr>
          <w:rFonts w:cs="Times New Roman"/>
          <w:szCs w:val="24"/>
        </w:rPr>
        <w:t xml:space="preserve"> Select </w:t>
      </w:r>
      <w:r w:rsidR="00243479">
        <w:rPr>
          <w:rFonts w:cs="Times New Roman"/>
          <w:szCs w:val="24"/>
        </w:rPr>
        <w:t xml:space="preserve">a </w:t>
      </w:r>
      <w:r w:rsidR="00307A7E" w:rsidRPr="00834913">
        <w:rPr>
          <w:rFonts w:cs="Times New Roman"/>
          <w:szCs w:val="24"/>
        </w:rPr>
        <w:t xml:space="preserve">media </w:t>
      </w:r>
      <w:r w:rsidR="00243479">
        <w:rPr>
          <w:rFonts w:cs="Times New Roman"/>
          <w:szCs w:val="24"/>
        </w:rPr>
        <w:t xml:space="preserve">device </w:t>
      </w:r>
      <w:r w:rsidR="00307A7E" w:rsidRPr="00834913">
        <w:rPr>
          <w:rFonts w:cs="Times New Roman"/>
          <w:szCs w:val="24"/>
        </w:rPr>
        <w:t xml:space="preserve">to be used as </w:t>
      </w:r>
      <w:r w:rsidR="00E92EF4">
        <w:rPr>
          <w:rFonts w:cs="Times New Roman"/>
          <w:szCs w:val="24"/>
        </w:rPr>
        <w:t>target media</w:t>
      </w:r>
      <w:r w:rsidR="00307A7E" w:rsidRPr="00834913">
        <w:rPr>
          <w:rFonts w:cs="Times New Roman"/>
          <w:szCs w:val="24"/>
        </w:rPr>
        <w:t xml:space="preserve">. </w:t>
      </w:r>
    </w:p>
    <w:p w14:paraId="0C564A83" w14:textId="77777777" w:rsidR="00307A7E" w:rsidRPr="00834913" w:rsidRDefault="00BA1C71">
      <w:pPr>
        <w:spacing w:after="0"/>
        <w:ind w:left="720"/>
        <w:rPr>
          <w:rFonts w:cs="Times New Roman"/>
          <w:szCs w:val="24"/>
        </w:rPr>
      </w:pPr>
      <w:r w:rsidRPr="00834913">
        <w:rPr>
          <w:rFonts w:cs="Times New Roman"/>
          <w:b/>
          <w:szCs w:val="24"/>
        </w:rPr>
        <w:t>4.4.2</w:t>
      </w:r>
      <w:r w:rsidR="00307A7E" w:rsidRPr="00834913">
        <w:rPr>
          <w:rFonts w:cs="Times New Roman"/>
          <w:szCs w:val="24"/>
        </w:rPr>
        <w:t xml:space="preserve"> Use a </w:t>
      </w:r>
      <w:r w:rsidR="005468B8">
        <w:rPr>
          <w:rFonts w:cs="Times New Roman"/>
          <w:szCs w:val="24"/>
        </w:rPr>
        <w:t>forensic software</w:t>
      </w:r>
      <w:r w:rsidR="00307A7E" w:rsidRPr="00834913">
        <w:rPr>
          <w:rFonts w:cs="Times New Roman"/>
          <w:szCs w:val="24"/>
        </w:rPr>
        <w:t xml:space="preserve"> </w:t>
      </w:r>
      <w:r w:rsidR="001B5E51">
        <w:rPr>
          <w:rFonts w:cs="Times New Roman"/>
          <w:szCs w:val="24"/>
        </w:rPr>
        <w:t>and</w:t>
      </w:r>
      <w:r w:rsidR="00307A7E" w:rsidRPr="00834913">
        <w:rPr>
          <w:rFonts w:cs="Times New Roman"/>
          <w:szCs w:val="24"/>
        </w:rPr>
        <w:t xml:space="preserve"> hardware </w:t>
      </w:r>
      <w:r w:rsidR="009E7942">
        <w:rPr>
          <w:rFonts w:cs="Times New Roman"/>
          <w:szCs w:val="24"/>
        </w:rPr>
        <w:t xml:space="preserve">to </w:t>
      </w:r>
      <w:r w:rsidR="009E7942" w:rsidRPr="00834913">
        <w:rPr>
          <w:rFonts w:cs="Times New Roman"/>
          <w:szCs w:val="24"/>
        </w:rPr>
        <w:t>wip</w:t>
      </w:r>
      <w:r w:rsidR="009E7942">
        <w:rPr>
          <w:rFonts w:cs="Times New Roman"/>
          <w:szCs w:val="24"/>
        </w:rPr>
        <w:t>e</w:t>
      </w:r>
      <w:r w:rsidR="009E7942" w:rsidRPr="00834913">
        <w:rPr>
          <w:rFonts w:cs="Times New Roman"/>
          <w:szCs w:val="24"/>
        </w:rPr>
        <w:t xml:space="preserve"> </w:t>
      </w:r>
      <w:r w:rsidR="009E7942">
        <w:rPr>
          <w:rFonts w:cs="Times New Roman"/>
          <w:szCs w:val="24"/>
        </w:rPr>
        <w:t>and</w:t>
      </w:r>
      <w:r w:rsidR="00307A7E" w:rsidRPr="00834913">
        <w:rPr>
          <w:rFonts w:cs="Times New Roman"/>
          <w:szCs w:val="24"/>
        </w:rPr>
        <w:t xml:space="preserve"> overwrite all data </w:t>
      </w:r>
      <w:r w:rsidR="009E7942">
        <w:rPr>
          <w:rFonts w:cs="Times New Roman"/>
          <w:szCs w:val="24"/>
        </w:rPr>
        <w:t>on</w:t>
      </w:r>
      <w:r w:rsidR="009E7942" w:rsidRPr="00834913">
        <w:rPr>
          <w:rFonts w:cs="Times New Roman"/>
          <w:szCs w:val="24"/>
        </w:rPr>
        <w:t xml:space="preserve"> </w:t>
      </w:r>
      <w:r w:rsidR="00307A7E" w:rsidRPr="00834913">
        <w:rPr>
          <w:rFonts w:cs="Times New Roman"/>
          <w:szCs w:val="24"/>
        </w:rPr>
        <w:t xml:space="preserve">the </w:t>
      </w:r>
      <w:r w:rsidR="00E92EF4">
        <w:rPr>
          <w:rFonts w:cs="Times New Roman"/>
          <w:szCs w:val="24"/>
        </w:rPr>
        <w:t>target media</w:t>
      </w:r>
      <w:r w:rsidR="00307A7E" w:rsidRPr="00834913">
        <w:rPr>
          <w:rFonts w:cs="Times New Roman"/>
          <w:szCs w:val="24"/>
        </w:rPr>
        <w:t xml:space="preserve">. </w:t>
      </w:r>
    </w:p>
    <w:p w14:paraId="65752B13" w14:textId="77777777" w:rsidR="00307A7E" w:rsidRPr="00834913" w:rsidRDefault="00FF78E0">
      <w:pPr>
        <w:spacing w:after="0"/>
        <w:ind w:firstLine="720"/>
        <w:rPr>
          <w:rFonts w:cs="Times New Roman"/>
          <w:szCs w:val="24"/>
        </w:rPr>
      </w:pPr>
      <w:r w:rsidRPr="00834913">
        <w:rPr>
          <w:rFonts w:cs="Times New Roman"/>
          <w:b/>
          <w:szCs w:val="24"/>
        </w:rPr>
        <w:t>4.4.</w:t>
      </w:r>
      <w:r w:rsidR="00BA1C71" w:rsidRPr="00834913">
        <w:rPr>
          <w:rFonts w:cs="Times New Roman"/>
          <w:b/>
          <w:szCs w:val="24"/>
        </w:rPr>
        <w:t>3</w:t>
      </w:r>
      <w:r w:rsidR="00307A7E" w:rsidRPr="00834913">
        <w:rPr>
          <w:rFonts w:cs="Times New Roman"/>
          <w:szCs w:val="24"/>
        </w:rPr>
        <w:t xml:space="preserve"> Format the </w:t>
      </w:r>
      <w:r w:rsidR="00E92EF4">
        <w:rPr>
          <w:rFonts w:cs="Times New Roman"/>
          <w:szCs w:val="24"/>
        </w:rPr>
        <w:t>target media</w:t>
      </w:r>
      <w:r w:rsidR="00307A7E" w:rsidRPr="00834913">
        <w:rPr>
          <w:rFonts w:cs="Times New Roman"/>
          <w:szCs w:val="24"/>
        </w:rPr>
        <w:t xml:space="preserve">.  </w:t>
      </w:r>
    </w:p>
    <w:p w14:paraId="5B026D8A" w14:textId="77777777" w:rsidR="00AB38F7" w:rsidRDefault="00BA1C71">
      <w:pPr>
        <w:spacing w:after="0"/>
        <w:ind w:firstLine="720"/>
        <w:rPr>
          <w:rFonts w:cs="Times New Roman"/>
          <w:szCs w:val="24"/>
        </w:rPr>
      </w:pPr>
      <w:r w:rsidRPr="00834913">
        <w:rPr>
          <w:rFonts w:cs="Times New Roman"/>
          <w:b/>
          <w:szCs w:val="24"/>
        </w:rPr>
        <w:t>4.4.4</w:t>
      </w:r>
      <w:r w:rsidR="00307A7E" w:rsidRPr="00834913">
        <w:rPr>
          <w:rFonts w:cs="Times New Roman"/>
          <w:szCs w:val="24"/>
        </w:rPr>
        <w:t xml:space="preserve"> Name the </w:t>
      </w:r>
      <w:r w:rsidR="00E92EF4">
        <w:rPr>
          <w:rFonts w:cs="Times New Roman"/>
          <w:szCs w:val="24"/>
        </w:rPr>
        <w:t>target media</w:t>
      </w:r>
      <w:r w:rsidR="00307A7E" w:rsidRPr="00834913">
        <w:rPr>
          <w:rFonts w:cs="Times New Roman"/>
          <w:szCs w:val="24"/>
        </w:rPr>
        <w:t xml:space="preserve"> </w:t>
      </w:r>
      <w:r w:rsidR="00AB38F7" w:rsidRPr="00834913">
        <w:rPr>
          <w:rFonts w:cs="Times New Roman"/>
          <w:szCs w:val="24"/>
        </w:rPr>
        <w:t>so that it can be</w:t>
      </w:r>
      <w:r w:rsidR="009E7942">
        <w:rPr>
          <w:rFonts w:cs="Times New Roman"/>
          <w:szCs w:val="24"/>
        </w:rPr>
        <w:t xml:space="preserve"> </w:t>
      </w:r>
      <w:r w:rsidR="00AB38F7" w:rsidRPr="00834913">
        <w:rPr>
          <w:rFonts w:cs="Times New Roman"/>
          <w:szCs w:val="24"/>
        </w:rPr>
        <w:t>identified.</w:t>
      </w:r>
    </w:p>
    <w:p w14:paraId="073127B8" w14:textId="77777777" w:rsidR="00B24D83" w:rsidRDefault="00B24D83">
      <w:pPr>
        <w:spacing w:after="0"/>
        <w:ind w:firstLine="720"/>
        <w:rPr>
          <w:rFonts w:cs="Times New Roman"/>
          <w:szCs w:val="24"/>
        </w:rPr>
      </w:pPr>
      <w:r w:rsidRPr="00204EB6">
        <w:rPr>
          <w:rFonts w:cs="Times New Roman"/>
          <w:b/>
          <w:szCs w:val="24"/>
        </w:rPr>
        <w:t>4.</w:t>
      </w:r>
      <w:r w:rsidR="000C47D4">
        <w:rPr>
          <w:rFonts w:cs="Times New Roman"/>
          <w:b/>
          <w:szCs w:val="24"/>
        </w:rPr>
        <w:t>4</w:t>
      </w:r>
      <w:r w:rsidRPr="00204EB6">
        <w:rPr>
          <w:rFonts w:cs="Times New Roman"/>
          <w:b/>
          <w:szCs w:val="24"/>
        </w:rPr>
        <w:t>.</w:t>
      </w:r>
      <w:r w:rsidR="000C47D4">
        <w:rPr>
          <w:rFonts w:cs="Times New Roman"/>
          <w:b/>
          <w:szCs w:val="24"/>
        </w:rPr>
        <w:t>5</w:t>
      </w:r>
      <w:r>
        <w:rPr>
          <w:rFonts w:cs="Times New Roman"/>
          <w:szCs w:val="24"/>
        </w:rPr>
        <w:t xml:space="preserve"> Check that the </w:t>
      </w:r>
      <w:r w:rsidR="00E92EF4">
        <w:rPr>
          <w:rFonts w:cs="Times New Roman"/>
          <w:szCs w:val="24"/>
        </w:rPr>
        <w:t>target media</w:t>
      </w:r>
      <w:r>
        <w:rPr>
          <w:rFonts w:cs="Times New Roman"/>
          <w:szCs w:val="24"/>
        </w:rPr>
        <w:t xml:space="preserve"> is wiped using </w:t>
      </w:r>
      <w:r w:rsidR="005468B8">
        <w:rPr>
          <w:rFonts w:cs="Times New Roman"/>
          <w:szCs w:val="24"/>
        </w:rPr>
        <w:t>forensic software</w:t>
      </w:r>
      <w:r>
        <w:rPr>
          <w:rFonts w:cs="Times New Roman"/>
          <w:szCs w:val="24"/>
        </w:rPr>
        <w:t xml:space="preserve"> </w:t>
      </w:r>
      <w:r w:rsidR="001B5E51">
        <w:rPr>
          <w:rFonts w:cs="Times New Roman"/>
          <w:szCs w:val="24"/>
        </w:rPr>
        <w:t xml:space="preserve">and </w:t>
      </w:r>
      <w:r>
        <w:rPr>
          <w:rFonts w:cs="Times New Roman"/>
          <w:szCs w:val="24"/>
        </w:rPr>
        <w:t>hardware</w:t>
      </w:r>
      <w:r w:rsidR="00CB1608">
        <w:rPr>
          <w:rFonts w:cs="Times New Roman"/>
          <w:szCs w:val="24"/>
        </w:rPr>
        <w:t>.</w:t>
      </w:r>
    </w:p>
    <w:p w14:paraId="03CD767E" w14:textId="77777777" w:rsidR="00AD7945" w:rsidRPr="00834913" w:rsidRDefault="00AD7945">
      <w:pPr>
        <w:spacing w:after="0"/>
        <w:ind w:firstLine="360"/>
        <w:rPr>
          <w:rFonts w:cs="Times New Roman"/>
          <w:szCs w:val="24"/>
        </w:rPr>
      </w:pPr>
    </w:p>
    <w:p w14:paraId="7C477F89" w14:textId="77777777" w:rsidR="002F0B2F" w:rsidRPr="00834913" w:rsidRDefault="00F92D3B">
      <w:pPr>
        <w:pStyle w:val="Heading2"/>
        <w:spacing w:before="0"/>
      </w:pPr>
      <w:bookmarkStart w:id="31" w:name="_Toc34150901"/>
      <w:r w:rsidRPr="00834913">
        <w:t xml:space="preserve">4.5 </w:t>
      </w:r>
      <w:r w:rsidR="002F0B2F" w:rsidRPr="00834913">
        <w:t>Limitations – N/A</w:t>
      </w:r>
      <w:bookmarkEnd w:id="31"/>
    </w:p>
    <w:p w14:paraId="5DF49AB6" w14:textId="77777777" w:rsidR="002F0B2F" w:rsidRPr="00834913" w:rsidRDefault="002F0B2F">
      <w:pPr>
        <w:tabs>
          <w:tab w:val="left" w:pos="1080"/>
        </w:tabs>
        <w:autoSpaceDE w:val="0"/>
        <w:autoSpaceDN w:val="0"/>
        <w:adjustRightInd w:val="0"/>
        <w:spacing w:after="0" w:line="240" w:lineRule="auto"/>
        <w:contextualSpacing/>
        <w:rPr>
          <w:rFonts w:cs="Times New Roman"/>
          <w:szCs w:val="24"/>
        </w:rPr>
      </w:pPr>
    </w:p>
    <w:p w14:paraId="0BE02059" w14:textId="77777777" w:rsidR="002F0B2F" w:rsidRPr="00834913" w:rsidRDefault="00F92D3B">
      <w:pPr>
        <w:pStyle w:val="Heading2"/>
        <w:spacing w:before="0"/>
      </w:pPr>
      <w:bookmarkStart w:id="32" w:name="_Toc34150902"/>
      <w:r w:rsidRPr="00834913">
        <w:t xml:space="preserve">4.6 </w:t>
      </w:r>
      <w:r w:rsidR="002F0B2F" w:rsidRPr="00834913">
        <w:t>Safety - N/A</w:t>
      </w:r>
      <w:bookmarkEnd w:id="32"/>
    </w:p>
    <w:p w14:paraId="30459CD9" w14:textId="77777777" w:rsidR="002F0B2F" w:rsidRPr="00834913" w:rsidRDefault="002F0B2F">
      <w:pPr>
        <w:pStyle w:val="ListParagraph"/>
        <w:autoSpaceDE w:val="0"/>
        <w:autoSpaceDN w:val="0"/>
        <w:adjustRightInd w:val="0"/>
        <w:spacing w:after="0" w:line="240" w:lineRule="auto"/>
        <w:ind w:left="0"/>
        <w:rPr>
          <w:rFonts w:cs="Times New Roman"/>
          <w:b/>
          <w:bCs/>
          <w:szCs w:val="24"/>
        </w:rPr>
      </w:pPr>
    </w:p>
    <w:p w14:paraId="799EF23E" w14:textId="77777777" w:rsidR="009F666F" w:rsidRDefault="009F666F">
      <w:pPr>
        <w:pStyle w:val="Heading2"/>
        <w:spacing w:before="0"/>
      </w:pPr>
      <w:bookmarkStart w:id="33" w:name="_Toc34150903"/>
      <w:r>
        <w:t xml:space="preserve">4.7 </w:t>
      </w:r>
      <w:r w:rsidR="002F0B2F" w:rsidRPr="00834913">
        <w:t>References</w:t>
      </w:r>
      <w:bookmarkEnd w:id="33"/>
      <w:r w:rsidR="002F0B2F" w:rsidRPr="00834913">
        <w:t xml:space="preserve"> </w:t>
      </w:r>
    </w:p>
    <w:p w14:paraId="61C02451" w14:textId="77777777" w:rsidR="00801461" w:rsidRPr="00204EB6" w:rsidRDefault="00801461">
      <w:pPr>
        <w:spacing w:after="0"/>
        <w:rPr>
          <w:i/>
          <w:iCs/>
        </w:rPr>
      </w:pPr>
    </w:p>
    <w:p w14:paraId="233E1191" w14:textId="77777777" w:rsidR="002F0B2F" w:rsidRPr="00204EB6" w:rsidRDefault="002F0B2F">
      <w:pPr>
        <w:spacing w:after="0"/>
        <w:rPr>
          <w:b/>
          <w:i/>
          <w:iCs/>
        </w:rPr>
      </w:pPr>
      <w:r w:rsidRPr="00204EB6">
        <w:rPr>
          <w:b/>
          <w:i/>
          <w:iCs/>
        </w:rPr>
        <w:t xml:space="preserve"> </w:t>
      </w:r>
      <w:r w:rsidRPr="00204EB6">
        <w:rPr>
          <w:i/>
          <w:iCs/>
        </w:rPr>
        <w:t xml:space="preserve">Scientific Working Group on Digital Evidence </w:t>
      </w:r>
    </w:p>
    <w:p w14:paraId="1F34AEDC" w14:textId="77777777" w:rsidR="001C7984" w:rsidRDefault="001C7984" w:rsidP="00FF78E0">
      <w:pPr>
        <w:rPr>
          <w:rFonts w:cs="Times New Roman"/>
          <w:szCs w:val="24"/>
        </w:rPr>
      </w:pPr>
      <w:r>
        <w:rPr>
          <w:rFonts w:cs="Times New Roman"/>
          <w:szCs w:val="24"/>
        </w:rPr>
        <w:br w:type="page"/>
      </w:r>
    </w:p>
    <w:p w14:paraId="4324F6D4" w14:textId="77777777" w:rsidR="00307A7E" w:rsidRPr="00834913" w:rsidRDefault="00307A7E" w:rsidP="00FF78E0">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23F620B1"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C1DF2BC" w14:textId="77777777" w:rsidR="007463AE" w:rsidRPr="00D916EB" w:rsidRDefault="007463AE" w:rsidP="007463AE">
            <w:pPr>
              <w:rPr>
                <w:rFonts w:ascii="Calibri" w:eastAsia="Calibri" w:hAnsi="Calibri"/>
                <w:b/>
              </w:rPr>
            </w:pPr>
            <w:r>
              <w:rPr>
                <w:rFonts w:cs="Times New Roman"/>
                <w:szCs w:val="24"/>
              </w:rPr>
              <w:br w:type="page"/>
            </w:r>
            <w:r w:rsidRPr="00D916EB">
              <w:rPr>
                <w:rFonts w:ascii="Calibri" w:eastAsia="Calibri" w:hAnsi="Calibri"/>
                <w:b/>
              </w:rPr>
              <w:t>Revision History</w:t>
            </w:r>
          </w:p>
        </w:tc>
      </w:tr>
      <w:tr w:rsidR="007463AE" w:rsidRPr="00D916EB" w14:paraId="1808E796"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450ECA9"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F93D861"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5E0B192"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14:paraId="3DB4AC6D" w14:textId="77777777"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14:paraId="28A92C27" w14:textId="6E6FC23F" w:rsidR="001C48BA" w:rsidRPr="00D916EB" w:rsidRDefault="00B179A5" w:rsidP="001C48BA">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D0F92A8" w14:textId="77777777"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14:paraId="597A239A" w14:textId="77777777"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14:paraId="28D18596"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5747B780"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75578489" w14:textId="224B0DB3"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39847035" w14:textId="77661546" w:rsidR="001C48BA" w:rsidRPr="00D916EB" w:rsidRDefault="001C48BA" w:rsidP="001C48BA">
            <w:pPr>
              <w:rPr>
                <w:rFonts w:ascii="Calibri" w:eastAsia="Calibri" w:hAnsi="Calibri"/>
              </w:rPr>
            </w:pPr>
          </w:p>
        </w:tc>
      </w:tr>
      <w:tr w:rsidR="001C48BA" w:rsidRPr="00D916EB" w14:paraId="0AD63CF4"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08FE874A"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2798D36A"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2CF33F75" w14:textId="77777777" w:rsidR="001C48BA" w:rsidRPr="00D916EB" w:rsidRDefault="001C48BA" w:rsidP="001C48BA">
            <w:pPr>
              <w:rPr>
                <w:rFonts w:ascii="Calibri" w:eastAsia="Calibri" w:hAnsi="Calibri"/>
              </w:rPr>
            </w:pPr>
          </w:p>
        </w:tc>
      </w:tr>
      <w:tr w:rsidR="001C48BA" w:rsidRPr="00D916EB" w14:paraId="5FCB1A36"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57ED2120"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3F1CA337"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48AE3F9C" w14:textId="77777777" w:rsidR="001C48BA" w:rsidRPr="00D916EB" w:rsidRDefault="001C48BA" w:rsidP="001C48BA">
            <w:pPr>
              <w:rPr>
                <w:rFonts w:ascii="Calibri" w:eastAsia="Calibri" w:hAnsi="Calibri"/>
              </w:rPr>
            </w:pPr>
          </w:p>
        </w:tc>
      </w:tr>
      <w:tr w:rsidR="001C48BA" w:rsidRPr="00D916EB" w14:paraId="2442176A"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0DB981F5"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20BB3C8B"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4A0E5E3D" w14:textId="77777777" w:rsidR="001C48BA" w:rsidRPr="00D916EB" w:rsidRDefault="001C48BA" w:rsidP="001C48BA">
            <w:pPr>
              <w:rPr>
                <w:rFonts w:ascii="Calibri" w:eastAsia="Calibri" w:hAnsi="Calibri"/>
              </w:rPr>
            </w:pPr>
          </w:p>
        </w:tc>
      </w:tr>
    </w:tbl>
    <w:p w14:paraId="1688FB67" w14:textId="77777777" w:rsidR="00801F3C" w:rsidRDefault="00801F3C" w:rsidP="00307A7E">
      <w:pPr>
        <w:rPr>
          <w:rFonts w:cs="Times New Roman"/>
          <w:szCs w:val="24"/>
        </w:rPr>
      </w:pPr>
    </w:p>
    <w:p w14:paraId="2021533F" w14:textId="77777777" w:rsidR="007463AE" w:rsidRDefault="007463AE" w:rsidP="00307A7E">
      <w:pPr>
        <w:rPr>
          <w:rFonts w:cs="Times New Roman"/>
          <w:szCs w:val="24"/>
        </w:rPr>
        <w:sectPr w:rsidR="007463AE" w:rsidSect="00834913">
          <w:headerReference w:type="default" r:id="rId17"/>
          <w:pgSz w:w="12240" w:h="15840"/>
          <w:pgMar w:top="2448" w:right="1440" w:bottom="1440" w:left="1440" w:header="720" w:footer="720" w:gutter="0"/>
          <w:cols w:space="720"/>
          <w:docGrid w:linePitch="360"/>
        </w:sectPr>
      </w:pPr>
    </w:p>
    <w:p w14:paraId="39834D89" w14:textId="77777777" w:rsidR="00C03D65" w:rsidRPr="00834913" w:rsidRDefault="00FF78E0" w:rsidP="00834913">
      <w:pPr>
        <w:pStyle w:val="Heading1"/>
      </w:pPr>
      <w:bookmarkStart w:id="34" w:name="_Toc34150904"/>
      <w:r w:rsidRPr="00834913">
        <w:lastRenderedPageBreak/>
        <w:t xml:space="preserve">Chapter 5: </w:t>
      </w:r>
      <w:r w:rsidR="00C03D65" w:rsidRPr="00834913">
        <w:t>Write Protecti</w:t>
      </w:r>
      <w:r w:rsidR="00890082">
        <w:t>on</w:t>
      </w:r>
      <w:bookmarkEnd w:id="34"/>
    </w:p>
    <w:p w14:paraId="7D425CB4" w14:textId="77777777" w:rsidR="00C03D65" w:rsidRPr="00834913" w:rsidRDefault="00C03D65" w:rsidP="00C03D65">
      <w:pPr>
        <w:autoSpaceDE w:val="0"/>
        <w:autoSpaceDN w:val="0"/>
        <w:adjustRightInd w:val="0"/>
        <w:spacing w:after="0" w:line="240" w:lineRule="auto"/>
        <w:contextualSpacing/>
        <w:rPr>
          <w:rFonts w:cs="Times New Roman"/>
          <w:b/>
          <w:bCs/>
          <w:color w:val="000000"/>
          <w:szCs w:val="24"/>
        </w:rPr>
      </w:pPr>
    </w:p>
    <w:p w14:paraId="75EB60B8" w14:textId="77777777" w:rsidR="00C03D65" w:rsidRPr="00834913" w:rsidRDefault="00FF78E0">
      <w:pPr>
        <w:pStyle w:val="Heading2"/>
        <w:spacing w:before="0"/>
      </w:pPr>
      <w:bookmarkStart w:id="35" w:name="_Toc34150905"/>
      <w:r w:rsidRPr="00834913">
        <w:t>5.1</w:t>
      </w:r>
      <w:r w:rsidR="00C03D65" w:rsidRPr="00834913">
        <w:t xml:space="preserve"> Purpose</w:t>
      </w:r>
      <w:bookmarkEnd w:id="35"/>
    </w:p>
    <w:p w14:paraId="61EA7272" w14:textId="77777777" w:rsidR="00C03D65" w:rsidRPr="00834913" w:rsidRDefault="00C03D65">
      <w:pPr>
        <w:autoSpaceDE w:val="0"/>
        <w:autoSpaceDN w:val="0"/>
        <w:adjustRightInd w:val="0"/>
        <w:spacing w:after="0" w:line="240" w:lineRule="auto"/>
        <w:contextualSpacing/>
        <w:rPr>
          <w:rFonts w:cs="Times New Roman"/>
          <w:color w:val="000000"/>
          <w:szCs w:val="24"/>
        </w:rPr>
      </w:pPr>
    </w:p>
    <w:p w14:paraId="7A356623" w14:textId="77777777" w:rsidR="00C03D65" w:rsidRPr="00834913" w:rsidRDefault="00C03D65">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The purpose of this procedure is to </w:t>
      </w:r>
      <w:r w:rsidR="00CC6CB6">
        <w:rPr>
          <w:rFonts w:cs="Times New Roman"/>
          <w:color w:val="000000"/>
          <w:szCs w:val="24"/>
        </w:rPr>
        <w:t>ensure</w:t>
      </w:r>
      <w:r w:rsidRPr="00834913">
        <w:rPr>
          <w:rFonts w:cs="Times New Roman"/>
          <w:color w:val="000000"/>
          <w:szCs w:val="24"/>
        </w:rPr>
        <w:t xml:space="preserve"> the integrity </w:t>
      </w:r>
      <w:r w:rsidR="0040317C">
        <w:rPr>
          <w:rFonts w:cs="Times New Roman"/>
          <w:color w:val="000000"/>
          <w:szCs w:val="24"/>
        </w:rPr>
        <w:t xml:space="preserve">and prevent </w:t>
      </w:r>
      <w:r w:rsidR="00CC6CB6">
        <w:rPr>
          <w:rFonts w:cs="Times New Roman"/>
          <w:color w:val="000000"/>
          <w:szCs w:val="24"/>
        </w:rPr>
        <w:t xml:space="preserve">the </w:t>
      </w:r>
      <w:r w:rsidR="0040317C">
        <w:rPr>
          <w:rFonts w:cs="Times New Roman"/>
          <w:color w:val="000000"/>
          <w:szCs w:val="24"/>
        </w:rPr>
        <w:t xml:space="preserve">alteration of </w:t>
      </w:r>
      <w:r w:rsidR="00A43090">
        <w:rPr>
          <w:rFonts w:cs="Times New Roman"/>
          <w:color w:val="000000"/>
          <w:szCs w:val="24"/>
        </w:rPr>
        <w:t xml:space="preserve">digital </w:t>
      </w:r>
      <w:r w:rsidRPr="00834913">
        <w:rPr>
          <w:rFonts w:cs="Times New Roman"/>
          <w:color w:val="000000"/>
          <w:szCs w:val="24"/>
        </w:rPr>
        <w:t xml:space="preserve">evidence during </w:t>
      </w:r>
      <w:r w:rsidR="0040317C">
        <w:rPr>
          <w:rFonts w:cs="Times New Roman"/>
          <w:color w:val="000000"/>
          <w:szCs w:val="24"/>
        </w:rPr>
        <w:t xml:space="preserve">forensic </w:t>
      </w:r>
      <w:r w:rsidRPr="00834913">
        <w:rPr>
          <w:rFonts w:cs="Times New Roman"/>
          <w:color w:val="000000"/>
          <w:szCs w:val="24"/>
        </w:rPr>
        <w:t>examination</w:t>
      </w:r>
      <w:r w:rsidR="00A43090">
        <w:rPr>
          <w:rFonts w:cs="Times New Roman"/>
          <w:color w:val="000000"/>
          <w:szCs w:val="24"/>
        </w:rPr>
        <w:t xml:space="preserve"> and extractions</w:t>
      </w:r>
      <w:r w:rsidRPr="00834913">
        <w:rPr>
          <w:rFonts w:cs="Times New Roman"/>
          <w:color w:val="000000"/>
          <w:szCs w:val="24"/>
        </w:rPr>
        <w:t>.</w:t>
      </w:r>
    </w:p>
    <w:p w14:paraId="6D9C4E0A" w14:textId="77777777" w:rsidR="00C03D65" w:rsidRPr="00834913" w:rsidRDefault="00C03D65">
      <w:pPr>
        <w:autoSpaceDE w:val="0"/>
        <w:autoSpaceDN w:val="0"/>
        <w:adjustRightInd w:val="0"/>
        <w:spacing w:after="0" w:line="240" w:lineRule="auto"/>
        <w:contextualSpacing/>
        <w:rPr>
          <w:rFonts w:cs="Times New Roman"/>
          <w:b/>
          <w:bCs/>
          <w:color w:val="000000"/>
          <w:szCs w:val="24"/>
        </w:rPr>
      </w:pPr>
    </w:p>
    <w:p w14:paraId="206AC341" w14:textId="77777777" w:rsidR="00C03D65" w:rsidRPr="00834913" w:rsidRDefault="00FF78E0">
      <w:pPr>
        <w:pStyle w:val="Heading2"/>
        <w:spacing w:before="0"/>
      </w:pPr>
      <w:bookmarkStart w:id="36" w:name="_Toc34150906"/>
      <w:r w:rsidRPr="00834913">
        <w:t>5</w:t>
      </w:r>
      <w:r w:rsidR="00C03D65" w:rsidRPr="00834913">
        <w:t>.2 Scope</w:t>
      </w:r>
      <w:bookmarkEnd w:id="36"/>
    </w:p>
    <w:p w14:paraId="3AD16490" w14:textId="77777777" w:rsidR="00C03D65" w:rsidRPr="00834913" w:rsidRDefault="00C03D65">
      <w:pPr>
        <w:autoSpaceDE w:val="0"/>
        <w:autoSpaceDN w:val="0"/>
        <w:adjustRightInd w:val="0"/>
        <w:spacing w:after="0" w:line="240" w:lineRule="auto"/>
        <w:contextualSpacing/>
        <w:rPr>
          <w:rFonts w:cs="Times New Roman"/>
          <w:color w:val="000000"/>
          <w:szCs w:val="24"/>
        </w:rPr>
      </w:pPr>
    </w:p>
    <w:p w14:paraId="0E0BBAE3" w14:textId="77777777" w:rsidR="00C03D65" w:rsidRPr="00834913" w:rsidRDefault="00C03D65">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procedure applies</w:t>
      </w:r>
      <w:r w:rsidR="00C202BE">
        <w:rPr>
          <w:rFonts w:cs="Times New Roman"/>
          <w:color w:val="000000"/>
          <w:szCs w:val="24"/>
        </w:rPr>
        <w:t xml:space="preserve"> to all digital evidence</w:t>
      </w:r>
      <w:r w:rsidRPr="00834913">
        <w:rPr>
          <w:rFonts w:cs="Times New Roman"/>
          <w:color w:val="000000"/>
          <w:szCs w:val="24"/>
        </w:rPr>
        <w:t>.</w:t>
      </w:r>
    </w:p>
    <w:p w14:paraId="730D5062" w14:textId="77777777" w:rsidR="00C03D65" w:rsidRPr="00834913" w:rsidRDefault="00C03D65">
      <w:pPr>
        <w:autoSpaceDE w:val="0"/>
        <w:autoSpaceDN w:val="0"/>
        <w:adjustRightInd w:val="0"/>
        <w:spacing w:after="0" w:line="240" w:lineRule="auto"/>
        <w:contextualSpacing/>
        <w:rPr>
          <w:rFonts w:cs="Times New Roman"/>
          <w:b/>
          <w:bCs/>
          <w:color w:val="000000"/>
          <w:szCs w:val="24"/>
        </w:rPr>
      </w:pPr>
    </w:p>
    <w:p w14:paraId="60D1A919" w14:textId="77777777" w:rsidR="00C03D65" w:rsidRPr="00834913" w:rsidRDefault="00834913">
      <w:pPr>
        <w:pStyle w:val="Heading2"/>
        <w:spacing w:before="0"/>
      </w:pPr>
      <w:bookmarkStart w:id="37" w:name="_Toc34150907"/>
      <w:r>
        <w:t xml:space="preserve">5.3. </w:t>
      </w:r>
      <w:r w:rsidR="004643CE">
        <w:t>Equipment</w:t>
      </w:r>
      <w:bookmarkEnd w:id="37"/>
    </w:p>
    <w:p w14:paraId="66511AB1" w14:textId="77777777" w:rsidR="00FF78E0" w:rsidRPr="00834913" w:rsidRDefault="00FF78E0">
      <w:pPr>
        <w:pStyle w:val="ListParagraph"/>
        <w:autoSpaceDE w:val="0"/>
        <w:autoSpaceDN w:val="0"/>
        <w:adjustRightInd w:val="0"/>
        <w:spacing w:after="0" w:line="240" w:lineRule="auto"/>
        <w:ind w:left="360"/>
        <w:rPr>
          <w:rFonts w:cs="Times New Roman"/>
          <w:b/>
          <w:bCs/>
          <w:color w:val="000000"/>
          <w:szCs w:val="24"/>
        </w:rPr>
      </w:pPr>
    </w:p>
    <w:p w14:paraId="5079E6BF" w14:textId="77777777" w:rsidR="00FF78E0" w:rsidRPr="00834913" w:rsidRDefault="00FF78E0">
      <w:pPr>
        <w:autoSpaceDE w:val="0"/>
        <w:autoSpaceDN w:val="0"/>
        <w:adjustRightInd w:val="0"/>
        <w:spacing w:after="0" w:line="240" w:lineRule="auto"/>
        <w:ind w:firstLine="720"/>
        <w:contextualSpacing/>
        <w:rPr>
          <w:rFonts w:cs="Times New Roman"/>
          <w:color w:val="000000"/>
          <w:szCs w:val="24"/>
        </w:rPr>
      </w:pPr>
      <w:r w:rsidRPr="00834913">
        <w:rPr>
          <w:rFonts w:cs="Times New Roman"/>
          <w:b/>
          <w:color w:val="000000"/>
          <w:szCs w:val="24"/>
        </w:rPr>
        <w:t>5.3.1</w:t>
      </w:r>
      <w:r w:rsidRPr="00834913">
        <w:rPr>
          <w:rFonts w:cs="Times New Roman"/>
          <w:color w:val="000000"/>
          <w:szCs w:val="24"/>
        </w:rPr>
        <w:tab/>
      </w:r>
      <w:r w:rsidR="003D7791">
        <w:rPr>
          <w:rFonts w:cs="Times New Roman"/>
          <w:color w:val="000000"/>
          <w:szCs w:val="24"/>
        </w:rPr>
        <w:t>Forensic</w:t>
      </w:r>
      <w:r w:rsidRPr="00834913">
        <w:rPr>
          <w:rFonts w:cs="Times New Roman"/>
          <w:color w:val="000000"/>
          <w:szCs w:val="24"/>
        </w:rPr>
        <w:t xml:space="preserve"> </w:t>
      </w:r>
      <w:r w:rsidR="002E7189">
        <w:rPr>
          <w:rFonts w:cs="Times New Roman"/>
          <w:color w:val="000000"/>
          <w:szCs w:val="24"/>
        </w:rPr>
        <w:t>software and hardware</w:t>
      </w:r>
    </w:p>
    <w:p w14:paraId="6F95FD2F" w14:textId="77777777" w:rsidR="00C03D65" w:rsidRPr="00834913" w:rsidRDefault="00C03D65">
      <w:pPr>
        <w:autoSpaceDE w:val="0"/>
        <w:autoSpaceDN w:val="0"/>
        <w:adjustRightInd w:val="0"/>
        <w:spacing w:after="0" w:line="240" w:lineRule="auto"/>
        <w:contextualSpacing/>
        <w:rPr>
          <w:rFonts w:cs="Times New Roman"/>
          <w:b/>
          <w:bCs/>
          <w:color w:val="000000"/>
          <w:szCs w:val="24"/>
        </w:rPr>
      </w:pPr>
    </w:p>
    <w:p w14:paraId="681EDF12" w14:textId="77777777" w:rsidR="00C03D65" w:rsidRPr="00834913" w:rsidRDefault="00FF78E0">
      <w:pPr>
        <w:pStyle w:val="Heading2"/>
        <w:spacing w:before="0"/>
      </w:pPr>
      <w:bookmarkStart w:id="38" w:name="_Toc34150908"/>
      <w:r w:rsidRPr="00834913">
        <w:t>5.4</w:t>
      </w:r>
      <w:r w:rsidR="00C03D65" w:rsidRPr="00834913">
        <w:t xml:space="preserve"> Procedure</w:t>
      </w:r>
      <w:bookmarkEnd w:id="38"/>
    </w:p>
    <w:p w14:paraId="03609E11" w14:textId="77777777" w:rsidR="00C03D65" w:rsidRPr="00834913" w:rsidRDefault="00C03D65">
      <w:pPr>
        <w:autoSpaceDE w:val="0"/>
        <w:autoSpaceDN w:val="0"/>
        <w:adjustRightInd w:val="0"/>
        <w:spacing w:after="0" w:line="240" w:lineRule="auto"/>
        <w:contextualSpacing/>
        <w:rPr>
          <w:rFonts w:cs="Times New Roman"/>
          <w:color w:val="000000"/>
          <w:szCs w:val="24"/>
        </w:rPr>
      </w:pPr>
    </w:p>
    <w:p w14:paraId="2C9CB490" w14:textId="77777777" w:rsidR="00697A56" w:rsidRDefault="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5.4.1</w:t>
      </w:r>
      <w:r w:rsidR="00577D1B" w:rsidRPr="00834913">
        <w:rPr>
          <w:rFonts w:cs="Times New Roman"/>
          <w:color w:val="000000"/>
          <w:szCs w:val="24"/>
        </w:rPr>
        <w:t xml:space="preserve"> </w:t>
      </w:r>
      <w:r w:rsidR="00C65017">
        <w:rPr>
          <w:rFonts w:cs="Times New Roman"/>
          <w:color w:val="000000"/>
          <w:szCs w:val="24"/>
        </w:rPr>
        <w:t>W</w:t>
      </w:r>
      <w:r w:rsidR="00725A22" w:rsidRPr="00834913">
        <w:rPr>
          <w:rFonts w:cs="Times New Roman"/>
          <w:color w:val="000000"/>
          <w:szCs w:val="24"/>
        </w:rPr>
        <w:t>rite-protect</w:t>
      </w:r>
      <w:r w:rsidR="00697A56">
        <w:rPr>
          <w:rFonts w:cs="Times New Roman"/>
          <w:color w:val="000000"/>
          <w:szCs w:val="24"/>
        </w:rPr>
        <w:t xml:space="preserve"> </w:t>
      </w:r>
      <w:r w:rsidR="00B86184">
        <w:rPr>
          <w:rFonts w:cs="Times New Roman"/>
          <w:color w:val="000000"/>
          <w:szCs w:val="24"/>
        </w:rPr>
        <w:t xml:space="preserve">digital </w:t>
      </w:r>
      <w:r w:rsidR="00725A22" w:rsidRPr="00834913">
        <w:rPr>
          <w:rFonts w:cs="Times New Roman"/>
          <w:color w:val="000000"/>
          <w:szCs w:val="24"/>
        </w:rPr>
        <w:t xml:space="preserve">evidence </w:t>
      </w:r>
      <w:r w:rsidR="00B86184">
        <w:rPr>
          <w:rFonts w:cs="Times New Roman"/>
          <w:color w:val="000000"/>
          <w:szCs w:val="24"/>
        </w:rPr>
        <w:t xml:space="preserve">and work with forensic images of digital evidence </w:t>
      </w:r>
      <w:r w:rsidR="00725A22" w:rsidRPr="00834913">
        <w:rPr>
          <w:rFonts w:cs="Times New Roman"/>
          <w:color w:val="000000"/>
          <w:szCs w:val="24"/>
        </w:rPr>
        <w:t>when possible</w:t>
      </w:r>
      <w:r w:rsidR="00697A56">
        <w:rPr>
          <w:rFonts w:cs="Times New Roman"/>
          <w:color w:val="000000"/>
          <w:szCs w:val="24"/>
        </w:rPr>
        <w:t>.</w:t>
      </w:r>
    </w:p>
    <w:p w14:paraId="12C7CF9B" w14:textId="77777777" w:rsidR="00697A56" w:rsidRDefault="00697A56">
      <w:pPr>
        <w:autoSpaceDE w:val="0"/>
        <w:autoSpaceDN w:val="0"/>
        <w:adjustRightInd w:val="0"/>
        <w:spacing w:after="0" w:line="240" w:lineRule="auto"/>
        <w:ind w:left="720"/>
        <w:contextualSpacing/>
        <w:rPr>
          <w:rFonts w:cs="Times New Roman"/>
          <w:color w:val="000000"/>
          <w:szCs w:val="24"/>
        </w:rPr>
      </w:pPr>
    </w:p>
    <w:p w14:paraId="1674383D" w14:textId="77777777" w:rsidR="007901DA" w:rsidRPr="00834913" w:rsidRDefault="00697A56">
      <w:pPr>
        <w:autoSpaceDE w:val="0"/>
        <w:autoSpaceDN w:val="0"/>
        <w:adjustRightInd w:val="0"/>
        <w:spacing w:after="0" w:line="240" w:lineRule="auto"/>
        <w:ind w:left="720"/>
        <w:contextualSpacing/>
        <w:rPr>
          <w:rFonts w:cs="Times New Roman"/>
          <w:color w:val="000000"/>
          <w:szCs w:val="24"/>
        </w:rPr>
      </w:pPr>
      <w:r w:rsidRPr="00204EB6">
        <w:rPr>
          <w:rFonts w:cs="Times New Roman"/>
          <w:b/>
          <w:color w:val="000000"/>
          <w:szCs w:val="24"/>
        </w:rPr>
        <w:t>5.4.2</w:t>
      </w:r>
      <w:r>
        <w:rPr>
          <w:rFonts w:cs="Times New Roman"/>
          <w:color w:val="000000"/>
          <w:szCs w:val="24"/>
        </w:rPr>
        <w:t xml:space="preserve"> Connect write </w:t>
      </w:r>
      <w:r w:rsidR="00F80B4E">
        <w:rPr>
          <w:rFonts w:cs="Times New Roman"/>
          <w:color w:val="000000"/>
          <w:szCs w:val="24"/>
        </w:rPr>
        <w:t>protection</w:t>
      </w:r>
      <w:r>
        <w:rPr>
          <w:rFonts w:cs="Times New Roman"/>
          <w:color w:val="000000"/>
          <w:szCs w:val="24"/>
        </w:rPr>
        <w:t xml:space="preserve"> hardware or evoke write </w:t>
      </w:r>
      <w:r w:rsidR="00F80B4E">
        <w:rPr>
          <w:rFonts w:cs="Times New Roman"/>
          <w:color w:val="000000"/>
          <w:szCs w:val="24"/>
        </w:rPr>
        <w:t>protection measures</w:t>
      </w:r>
      <w:r>
        <w:rPr>
          <w:rFonts w:cs="Times New Roman"/>
          <w:color w:val="000000"/>
          <w:szCs w:val="24"/>
        </w:rPr>
        <w:t xml:space="preserve"> prior to starting a forensic examination</w:t>
      </w:r>
      <w:r w:rsidR="00475CB3">
        <w:rPr>
          <w:rFonts w:cs="Times New Roman"/>
          <w:color w:val="000000"/>
          <w:szCs w:val="24"/>
        </w:rPr>
        <w:t xml:space="preserve"> </w:t>
      </w:r>
      <w:r w:rsidR="00F80B4E">
        <w:rPr>
          <w:rFonts w:cs="Times New Roman"/>
          <w:color w:val="000000"/>
          <w:szCs w:val="24"/>
        </w:rPr>
        <w:t>or forensic extraction</w:t>
      </w:r>
      <w:r>
        <w:rPr>
          <w:rFonts w:cs="Times New Roman"/>
          <w:color w:val="000000"/>
          <w:szCs w:val="24"/>
        </w:rPr>
        <w:t>.</w:t>
      </w:r>
      <w:r w:rsidR="00725A22" w:rsidRPr="00725A22">
        <w:rPr>
          <w:rFonts w:cs="Times New Roman"/>
          <w:color w:val="000000"/>
          <w:szCs w:val="24"/>
        </w:rPr>
        <w:t xml:space="preserve"> </w:t>
      </w:r>
    </w:p>
    <w:p w14:paraId="039E4837" w14:textId="77777777" w:rsidR="007901DA" w:rsidRPr="00834913" w:rsidRDefault="007901DA">
      <w:pPr>
        <w:autoSpaceDE w:val="0"/>
        <w:autoSpaceDN w:val="0"/>
        <w:adjustRightInd w:val="0"/>
        <w:spacing w:after="0" w:line="240" w:lineRule="auto"/>
        <w:contextualSpacing/>
        <w:rPr>
          <w:rFonts w:cs="Times New Roman"/>
          <w:color w:val="000000"/>
          <w:szCs w:val="24"/>
        </w:rPr>
      </w:pPr>
    </w:p>
    <w:p w14:paraId="6A452777" w14:textId="77777777" w:rsidR="00697A56" w:rsidRDefault="00FF78E0">
      <w:pPr>
        <w:autoSpaceDE w:val="0"/>
        <w:autoSpaceDN w:val="0"/>
        <w:adjustRightInd w:val="0"/>
        <w:spacing w:after="0" w:line="240" w:lineRule="auto"/>
        <w:ind w:left="720"/>
        <w:contextualSpacing/>
        <w:rPr>
          <w:rFonts w:cs="Times New Roman"/>
          <w:szCs w:val="24"/>
        </w:rPr>
      </w:pPr>
      <w:r w:rsidRPr="00834913">
        <w:rPr>
          <w:rFonts w:cs="Times New Roman"/>
          <w:b/>
          <w:szCs w:val="24"/>
        </w:rPr>
        <w:t>5.4.</w:t>
      </w:r>
      <w:r w:rsidR="00697A56">
        <w:rPr>
          <w:rFonts w:cs="Times New Roman"/>
          <w:b/>
          <w:szCs w:val="24"/>
        </w:rPr>
        <w:t>3</w:t>
      </w:r>
      <w:r w:rsidRPr="00834913">
        <w:rPr>
          <w:rFonts w:cs="Times New Roman"/>
          <w:b/>
          <w:szCs w:val="24"/>
        </w:rPr>
        <w:t xml:space="preserve"> </w:t>
      </w:r>
      <w:r w:rsidR="00697A56">
        <w:rPr>
          <w:rFonts w:cs="Times New Roman"/>
          <w:szCs w:val="24"/>
        </w:rPr>
        <w:t xml:space="preserve">When it is </w:t>
      </w:r>
      <w:r w:rsidR="00697A56" w:rsidRPr="00834913">
        <w:rPr>
          <w:rFonts w:cs="Times New Roman"/>
          <w:szCs w:val="24"/>
        </w:rPr>
        <w:t xml:space="preserve">not possible to write protect </w:t>
      </w:r>
      <w:r w:rsidR="00C65017">
        <w:rPr>
          <w:rFonts w:cs="Times New Roman"/>
          <w:szCs w:val="24"/>
        </w:rPr>
        <w:t>digital evidence</w:t>
      </w:r>
      <w:r w:rsidR="00697A56">
        <w:rPr>
          <w:rFonts w:cs="Times New Roman"/>
          <w:szCs w:val="24"/>
        </w:rPr>
        <w:t xml:space="preserve"> </w:t>
      </w:r>
      <w:r w:rsidR="00697A56" w:rsidRPr="00834913">
        <w:rPr>
          <w:rFonts w:cs="Times New Roman"/>
          <w:szCs w:val="24"/>
        </w:rPr>
        <w:t>due to hardware configurations</w:t>
      </w:r>
      <w:r w:rsidR="00C65017">
        <w:rPr>
          <w:rFonts w:cs="Times New Roman"/>
          <w:szCs w:val="24"/>
        </w:rPr>
        <w:t xml:space="preserve">, </w:t>
      </w:r>
      <w:r w:rsidR="00697A56" w:rsidRPr="00834913">
        <w:rPr>
          <w:rFonts w:cs="Times New Roman"/>
          <w:szCs w:val="24"/>
        </w:rPr>
        <w:t>operating system</w:t>
      </w:r>
      <w:r w:rsidR="00C65017">
        <w:rPr>
          <w:rFonts w:cs="Times New Roman"/>
          <w:szCs w:val="24"/>
        </w:rPr>
        <w:t xml:space="preserve"> or other </w:t>
      </w:r>
      <w:r w:rsidR="00697A56">
        <w:rPr>
          <w:rFonts w:cs="Times New Roman"/>
          <w:szCs w:val="24"/>
        </w:rPr>
        <w:t>constraints</w:t>
      </w:r>
      <w:r w:rsidR="00697A56" w:rsidRPr="00834913">
        <w:rPr>
          <w:rFonts w:cs="Times New Roman"/>
          <w:szCs w:val="24"/>
        </w:rPr>
        <w:t xml:space="preserve"> and successfully </w:t>
      </w:r>
      <w:r w:rsidR="00697A56">
        <w:rPr>
          <w:rFonts w:cs="Times New Roman"/>
          <w:szCs w:val="24"/>
        </w:rPr>
        <w:t>image</w:t>
      </w:r>
      <w:r w:rsidR="00C65017">
        <w:rPr>
          <w:rFonts w:cs="Times New Roman"/>
          <w:szCs w:val="24"/>
        </w:rPr>
        <w:t>, examine</w:t>
      </w:r>
      <w:r w:rsidR="00697A56">
        <w:rPr>
          <w:rFonts w:cs="Times New Roman"/>
          <w:szCs w:val="24"/>
        </w:rPr>
        <w:t xml:space="preserve"> or </w:t>
      </w:r>
      <w:r w:rsidR="00697A56" w:rsidRPr="00834913">
        <w:rPr>
          <w:rFonts w:cs="Times New Roman"/>
          <w:szCs w:val="24"/>
        </w:rPr>
        <w:t xml:space="preserve">extract </w:t>
      </w:r>
      <w:r w:rsidR="00C65017">
        <w:rPr>
          <w:rFonts w:cs="Times New Roman"/>
          <w:szCs w:val="24"/>
        </w:rPr>
        <w:t>data</w:t>
      </w:r>
      <w:r w:rsidR="00697A56">
        <w:rPr>
          <w:rFonts w:cs="Times New Roman"/>
          <w:szCs w:val="24"/>
        </w:rPr>
        <w:t xml:space="preserve">, </w:t>
      </w:r>
      <w:r w:rsidR="00C65017">
        <w:rPr>
          <w:rFonts w:cs="Times New Roman"/>
          <w:szCs w:val="24"/>
        </w:rPr>
        <w:t xml:space="preserve">the digital </w:t>
      </w:r>
      <w:r w:rsidR="00C03D65" w:rsidRPr="00834913">
        <w:rPr>
          <w:rFonts w:cs="Times New Roman"/>
          <w:szCs w:val="24"/>
        </w:rPr>
        <w:t xml:space="preserve">evidence </w:t>
      </w:r>
      <w:r w:rsidR="00C65017">
        <w:rPr>
          <w:rFonts w:cs="Times New Roman"/>
          <w:szCs w:val="24"/>
        </w:rPr>
        <w:t>may be utilized to perform the forensic work requested</w:t>
      </w:r>
      <w:r w:rsidR="00C03D65" w:rsidRPr="00834913">
        <w:rPr>
          <w:rFonts w:cs="Times New Roman"/>
          <w:szCs w:val="24"/>
        </w:rPr>
        <w:t xml:space="preserve">. </w:t>
      </w:r>
    </w:p>
    <w:p w14:paraId="7A07F6FD" w14:textId="77777777" w:rsidR="00697A56" w:rsidRDefault="00C03D65">
      <w:pPr>
        <w:autoSpaceDE w:val="0"/>
        <w:autoSpaceDN w:val="0"/>
        <w:adjustRightInd w:val="0"/>
        <w:spacing w:after="0" w:line="240" w:lineRule="auto"/>
        <w:ind w:left="720"/>
        <w:contextualSpacing/>
        <w:rPr>
          <w:rFonts w:cs="Times New Roman"/>
          <w:szCs w:val="24"/>
        </w:rPr>
      </w:pPr>
      <w:r w:rsidRPr="00834913">
        <w:rPr>
          <w:rFonts w:cs="Times New Roman"/>
          <w:szCs w:val="24"/>
        </w:rPr>
        <w:t xml:space="preserve"> </w:t>
      </w:r>
    </w:p>
    <w:p w14:paraId="1E9B444B" w14:textId="77777777" w:rsidR="003F3DE1" w:rsidRPr="00834913" w:rsidRDefault="00697A56">
      <w:pPr>
        <w:autoSpaceDE w:val="0"/>
        <w:autoSpaceDN w:val="0"/>
        <w:adjustRightInd w:val="0"/>
        <w:spacing w:after="0" w:line="240" w:lineRule="auto"/>
        <w:ind w:left="720"/>
        <w:contextualSpacing/>
        <w:rPr>
          <w:rFonts w:cs="Times New Roman"/>
          <w:color w:val="000000"/>
          <w:szCs w:val="24"/>
        </w:rPr>
      </w:pPr>
      <w:r w:rsidRPr="00204EB6">
        <w:rPr>
          <w:rFonts w:cs="Times New Roman"/>
          <w:b/>
          <w:szCs w:val="24"/>
        </w:rPr>
        <w:t>5.4.4</w:t>
      </w:r>
      <w:r>
        <w:rPr>
          <w:rFonts w:cs="Times New Roman"/>
          <w:szCs w:val="24"/>
        </w:rPr>
        <w:t xml:space="preserve"> </w:t>
      </w:r>
      <w:r w:rsidR="008A38AF">
        <w:rPr>
          <w:rFonts w:cs="Times New Roman"/>
          <w:szCs w:val="24"/>
        </w:rPr>
        <w:t>Digital Examiner</w:t>
      </w:r>
      <w:r w:rsidR="003F3DE1">
        <w:rPr>
          <w:rFonts w:cs="Times New Roman"/>
          <w:szCs w:val="24"/>
        </w:rPr>
        <w:t>s</w:t>
      </w:r>
      <w:r w:rsidR="00C03D65" w:rsidRPr="00834913">
        <w:rPr>
          <w:rFonts w:cs="Times New Roman"/>
          <w:szCs w:val="24"/>
        </w:rPr>
        <w:t xml:space="preserve"> will document </w:t>
      </w:r>
      <w:r w:rsidR="003F3DE1">
        <w:rPr>
          <w:rFonts w:cs="Times New Roman"/>
          <w:szCs w:val="24"/>
        </w:rPr>
        <w:t xml:space="preserve">in the case notes </w:t>
      </w:r>
      <w:r w:rsidR="00F80B4E">
        <w:rPr>
          <w:rFonts w:cs="Times New Roman"/>
          <w:szCs w:val="24"/>
        </w:rPr>
        <w:t xml:space="preserve">when a forensic image could not be </w:t>
      </w:r>
      <w:r w:rsidR="00322C2E">
        <w:rPr>
          <w:rFonts w:cs="Times New Roman"/>
          <w:szCs w:val="24"/>
        </w:rPr>
        <w:t>utilized,</w:t>
      </w:r>
      <w:r w:rsidR="00C65017">
        <w:rPr>
          <w:rFonts w:cs="Times New Roman"/>
          <w:szCs w:val="24"/>
        </w:rPr>
        <w:t xml:space="preserve"> </w:t>
      </w:r>
      <w:r w:rsidR="00F80B4E">
        <w:rPr>
          <w:rFonts w:cs="Times New Roman"/>
          <w:szCs w:val="24"/>
        </w:rPr>
        <w:t xml:space="preserve">and </w:t>
      </w:r>
      <w:r w:rsidR="00322C2E">
        <w:rPr>
          <w:rFonts w:cs="Times New Roman"/>
          <w:szCs w:val="24"/>
        </w:rPr>
        <w:t xml:space="preserve">all </w:t>
      </w:r>
      <w:r w:rsidR="00DE26D3">
        <w:rPr>
          <w:rFonts w:cs="Times New Roman"/>
          <w:szCs w:val="24"/>
        </w:rPr>
        <w:t xml:space="preserve">the </w:t>
      </w:r>
      <w:r w:rsidR="00AE2B6C">
        <w:rPr>
          <w:rFonts w:cs="Times New Roman"/>
          <w:szCs w:val="24"/>
        </w:rPr>
        <w:t xml:space="preserve">write protection methods that were </w:t>
      </w:r>
      <w:r w:rsidR="00AE2B6C">
        <w:rPr>
          <w:rFonts w:cs="Times New Roman"/>
          <w:color w:val="000000"/>
          <w:szCs w:val="24"/>
        </w:rPr>
        <w:t>attempted.</w:t>
      </w:r>
    </w:p>
    <w:p w14:paraId="4597B8CD" w14:textId="77777777" w:rsidR="00307A7E" w:rsidRPr="00834913" w:rsidRDefault="00307A7E">
      <w:pPr>
        <w:autoSpaceDE w:val="0"/>
        <w:autoSpaceDN w:val="0"/>
        <w:adjustRightInd w:val="0"/>
        <w:spacing w:after="0" w:line="240" w:lineRule="auto"/>
        <w:ind w:left="720"/>
        <w:contextualSpacing/>
        <w:rPr>
          <w:rFonts w:cs="Times New Roman"/>
          <w:szCs w:val="24"/>
        </w:rPr>
      </w:pPr>
    </w:p>
    <w:p w14:paraId="68997C38" w14:textId="77777777" w:rsidR="000C47D4" w:rsidRDefault="00E71198">
      <w:pPr>
        <w:pStyle w:val="Heading2"/>
        <w:spacing w:before="0"/>
      </w:pPr>
      <w:bookmarkStart w:id="39" w:name="_Toc34150909"/>
      <w:r w:rsidRPr="00204EB6">
        <w:rPr>
          <w:rStyle w:val="Heading2Char"/>
          <w:b/>
        </w:rPr>
        <w:t>5.5</w:t>
      </w:r>
      <w:r>
        <w:rPr>
          <w:rStyle w:val="Heading2Char"/>
        </w:rPr>
        <w:t xml:space="preserve"> </w:t>
      </w:r>
      <w:r>
        <w:t>Limitations</w:t>
      </w:r>
      <w:bookmarkEnd w:id="39"/>
      <w:r>
        <w:t xml:space="preserve"> </w:t>
      </w:r>
    </w:p>
    <w:p w14:paraId="633F51D3" w14:textId="77777777" w:rsidR="00E71198" w:rsidRPr="00453414" w:rsidRDefault="00E71198">
      <w:pPr>
        <w:spacing w:after="0"/>
      </w:pPr>
    </w:p>
    <w:p w14:paraId="0F32F18F" w14:textId="77777777" w:rsidR="00EE22CA" w:rsidRDefault="00A43090">
      <w:pPr>
        <w:spacing w:after="0"/>
      </w:pPr>
      <w:r>
        <w:t xml:space="preserve">It is not </w:t>
      </w:r>
      <w:r w:rsidR="00185BCF">
        <w:t xml:space="preserve">always </w:t>
      </w:r>
      <w:r>
        <w:t xml:space="preserve">possible to write protect all digital evidence. </w:t>
      </w:r>
      <w:r w:rsidR="00E71198" w:rsidRPr="0034551D">
        <w:t>Under most circumstances it</w:t>
      </w:r>
      <w:r w:rsidR="00E71198" w:rsidRPr="00DE58C6">
        <w:t>’</w:t>
      </w:r>
      <w:r w:rsidR="00E71198" w:rsidRPr="000714A9">
        <w:t>s not possible to write protect mobile devices. Some digital evidence require</w:t>
      </w:r>
      <w:r w:rsidR="00185BCF">
        <w:t>s</w:t>
      </w:r>
      <w:r w:rsidR="00E71198" w:rsidRPr="000714A9">
        <w:t xml:space="preserve"> a two-way communication to allow access to the digital contents</w:t>
      </w:r>
      <w:r w:rsidR="00FD1D21">
        <w:t>.</w:t>
      </w:r>
      <w:r w:rsidR="00E71198" w:rsidRPr="000714A9">
        <w:t xml:space="preserve"> </w:t>
      </w:r>
    </w:p>
    <w:p w14:paraId="3069AFA0" w14:textId="77777777" w:rsidR="00A80447" w:rsidRPr="000714A9" w:rsidRDefault="00A80447">
      <w:pPr>
        <w:spacing w:after="0"/>
      </w:pPr>
    </w:p>
    <w:p w14:paraId="61835B33" w14:textId="77777777" w:rsidR="00AA2087" w:rsidRPr="00834913" w:rsidRDefault="000C47D4">
      <w:pPr>
        <w:pStyle w:val="Heading2"/>
        <w:spacing w:before="0"/>
      </w:pPr>
      <w:bookmarkStart w:id="40" w:name="_Toc34150910"/>
      <w:r>
        <w:t xml:space="preserve">5.6 </w:t>
      </w:r>
      <w:r w:rsidR="00AA2087" w:rsidRPr="00834913">
        <w:t>Safety - N/A</w:t>
      </w:r>
      <w:bookmarkEnd w:id="40"/>
    </w:p>
    <w:p w14:paraId="074E97B6" w14:textId="77777777" w:rsidR="00AA2087" w:rsidRPr="00834913" w:rsidRDefault="00AA2087">
      <w:pPr>
        <w:pStyle w:val="ListParagraph"/>
        <w:autoSpaceDE w:val="0"/>
        <w:autoSpaceDN w:val="0"/>
        <w:adjustRightInd w:val="0"/>
        <w:spacing w:after="0" w:line="240" w:lineRule="auto"/>
        <w:ind w:left="0"/>
        <w:rPr>
          <w:rFonts w:cs="Times New Roman"/>
          <w:b/>
          <w:bCs/>
          <w:szCs w:val="24"/>
        </w:rPr>
      </w:pPr>
    </w:p>
    <w:p w14:paraId="6D1ECEF9" w14:textId="77777777" w:rsidR="005736E0" w:rsidRDefault="005736E0">
      <w:pPr>
        <w:pStyle w:val="Heading2"/>
        <w:spacing w:before="0"/>
      </w:pPr>
      <w:bookmarkStart w:id="41" w:name="_Toc34150911"/>
      <w:r>
        <w:t xml:space="preserve">5.7 </w:t>
      </w:r>
      <w:r w:rsidR="00AA2087" w:rsidRPr="00834913">
        <w:t>References</w:t>
      </w:r>
      <w:bookmarkEnd w:id="41"/>
      <w:r w:rsidR="00AA2087" w:rsidRPr="00834913">
        <w:t xml:space="preserve"> </w:t>
      </w:r>
    </w:p>
    <w:p w14:paraId="51F70697" w14:textId="77777777" w:rsidR="00CC7761" w:rsidRPr="002F5C7A" w:rsidRDefault="00CC7761">
      <w:pPr>
        <w:spacing w:after="0"/>
      </w:pPr>
    </w:p>
    <w:p w14:paraId="0CC4AA7F" w14:textId="77777777" w:rsidR="001C7984" w:rsidRDefault="00AA2087" w:rsidP="002C50AF">
      <w:pPr>
        <w:spacing w:after="0"/>
      </w:pPr>
      <w:r w:rsidRPr="00204EB6">
        <w:rPr>
          <w:i/>
          <w:iCs/>
        </w:rPr>
        <w:t xml:space="preserve">Scientific Working Group on Digital Evidence </w:t>
      </w:r>
      <w:r w:rsidR="001C7984">
        <w:br w:type="page"/>
      </w:r>
    </w:p>
    <w:p w14:paraId="6FCD833B" w14:textId="77777777" w:rsidR="00FF78E0" w:rsidRPr="00834913" w:rsidRDefault="00FF78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6BAD1C04"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A305802" w14:textId="77777777" w:rsidR="007463AE" w:rsidRPr="00D916EB" w:rsidRDefault="007463AE" w:rsidP="007463AE">
            <w:pPr>
              <w:rPr>
                <w:rFonts w:ascii="Calibri" w:eastAsia="Calibri" w:hAnsi="Calibri"/>
                <w:b/>
              </w:rPr>
            </w:pPr>
            <w:r>
              <w:rPr>
                <w:rFonts w:cs="Times New Roman"/>
                <w:szCs w:val="24"/>
              </w:rPr>
              <w:br w:type="page"/>
            </w:r>
            <w:r w:rsidRPr="00D916EB">
              <w:rPr>
                <w:rFonts w:ascii="Calibri" w:eastAsia="Calibri" w:hAnsi="Calibri"/>
                <w:b/>
              </w:rPr>
              <w:t>Revision History</w:t>
            </w:r>
          </w:p>
        </w:tc>
      </w:tr>
      <w:tr w:rsidR="007463AE" w:rsidRPr="00D916EB" w14:paraId="013CDF68"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B18B6BE"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E278971"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DD0759D"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14:paraId="74E74FA7" w14:textId="77777777"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14:paraId="17534451" w14:textId="3D723D9E" w:rsidR="001C48BA" w:rsidRPr="00D916EB" w:rsidRDefault="00B179A5" w:rsidP="001C48BA">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0709F5B" w14:textId="77777777"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14:paraId="2B9E59C9" w14:textId="77777777"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14:paraId="669F67F1"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68E7BF7D"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1DAA0823" w14:textId="4D97BE0F"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1F06E582" w14:textId="38AC85DA" w:rsidR="001C48BA" w:rsidRPr="00D916EB" w:rsidRDefault="001C48BA" w:rsidP="001C48BA">
            <w:pPr>
              <w:rPr>
                <w:rFonts w:ascii="Calibri" w:eastAsia="Calibri" w:hAnsi="Calibri"/>
              </w:rPr>
            </w:pPr>
          </w:p>
        </w:tc>
      </w:tr>
      <w:tr w:rsidR="001C48BA" w:rsidRPr="00D916EB" w14:paraId="118F673E"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0C637FD7"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602C152C"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1635306C" w14:textId="77777777" w:rsidR="001C48BA" w:rsidRPr="00D916EB" w:rsidRDefault="001C48BA" w:rsidP="001C48BA">
            <w:pPr>
              <w:rPr>
                <w:rFonts w:ascii="Calibri" w:eastAsia="Calibri" w:hAnsi="Calibri"/>
              </w:rPr>
            </w:pPr>
          </w:p>
        </w:tc>
      </w:tr>
      <w:tr w:rsidR="001C48BA" w:rsidRPr="00D916EB" w14:paraId="7A849263"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45787E5B"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3A9431D1"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6247E0B6" w14:textId="77777777" w:rsidR="001C48BA" w:rsidRPr="00D916EB" w:rsidRDefault="001C48BA" w:rsidP="001C48BA">
            <w:pPr>
              <w:rPr>
                <w:rFonts w:ascii="Calibri" w:eastAsia="Calibri" w:hAnsi="Calibri"/>
              </w:rPr>
            </w:pPr>
          </w:p>
        </w:tc>
      </w:tr>
      <w:tr w:rsidR="001C48BA" w:rsidRPr="00D916EB" w14:paraId="45AB4D7E"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4AF0CBDC"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12C9A658"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5CFF3544" w14:textId="77777777" w:rsidR="001C48BA" w:rsidRPr="00D916EB" w:rsidRDefault="001C48BA" w:rsidP="001C48BA">
            <w:pPr>
              <w:rPr>
                <w:rFonts w:ascii="Calibri" w:eastAsia="Calibri" w:hAnsi="Calibri"/>
              </w:rPr>
            </w:pPr>
          </w:p>
        </w:tc>
      </w:tr>
    </w:tbl>
    <w:p w14:paraId="57C8A1CE" w14:textId="77777777" w:rsidR="00FF78E0" w:rsidRDefault="00FF78E0" w:rsidP="0078187E">
      <w:pPr>
        <w:rPr>
          <w:rFonts w:cs="Times New Roman"/>
          <w:szCs w:val="24"/>
        </w:rPr>
      </w:pPr>
    </w:p>
    <w:p w14:paraId="46F43D2B" w14:textId="77777777" w:rsidR="007463AE" w:rsidRDefault="007463AE" w:rsidP="0078187E">
      <w:pPr>
        <w:rPr>
          <w:rFonts w:cs="Times New Roman"/>
          <w:szCs w:val="24"/>
        </w:rPr>
        <w:sectPr w:rsidR="007463AE" w:rsidSect="00834913">
          <w:headerReference w:type="default" r:id="rId18"/>
          <w:pgSz w:w="12240" w:h="15840"/>
          <w:pgMar w:top="2448" w:right="1440" w:bottom="1440" w:left="1440" w:header="720" w:footer="720" w:gutter="0"/>
          <w:cols w:space="720"/>
          <w:docGrid w:linePitch="360"/>
        </w:sectPr>
      </w:pPr>
    </w:p>
    <w:p w14:paraId="22DB7297" w14:textId="77777777" w:rsidR="0078187E" w:rsidRPr="00834913" w:rsidRDefault="00FF78E0" w:rsidP="00834913">
      <w:pPr>
        <w:pStyle w:val="Heading1"/>
      </w:pPr>
      <w:bookmarkStart w:id="42" w:name="_Toc34150912"/>
      <w:r w:rsidRPr="00834913">
        <w:lastRenderedPageBreak/>
        <w:t>Chapter 6</w:t>
      </w:r>
      <w:r w:rsidR="0078187E" w:rsidRPr="00834913">
        <w:t xml:space="preserve">: </w:t>
      </w:r>
      <w:r w:rsidR="003959CA">
        <w:t xml:space="preserve">Forensic </w:t>
      </w:r>
      <w:r w:rsidR="0078187E" w:rsidRPr="00834913">
        <w:t>Imaging</w:t>
      </w:r>
      <w:bookmarkEnd w:id="42"/>
    </w:p>
    <w:p w14:paraId="57C7C7C5" w14:textId="77777777" w:rsidR="0078187E" w:rsidRPr="00834913" w:rsidRDefault="0078187E" w:rsidP="0078187E">
      <w:pPr>
        <w:autoSpaceDE w:val="0"/>
        <w:autoSpaceDN w:val="0"/>
        <w:adjustRightInd w:val="0"/>
        <w:spacing w:after="0" w:line="240" w:lineRule="auto"/>
        <w:contextualSpacing/>
        <w:rPr>
          <w:rFonts w:cs="Times New Roman"/>
          <w:b/>
          <w:bCs/>
          <w:color w:val="000000"/>
          <w:szCs w:val="24"/>
        </w:rPr>
      </w:pPr>
    </w:p>
    <w:p w14:paraId="2647C442" w14:textId="77777777" w:rsidR="0078187E" w:rsidRPr="00834913" w:rsidRDefault="00FF78E0" w:rsidP="007537B9">
      <w:pPr>
        <w:pStyle w:val="Heading2"/>
        <w:spacing w:before="0"/>
      </w:pPr>
      <w:bookmarkStart w:id="43" w:name="_Toc34150913"/>
      <w:r w:rsidRPr="00834913">
        <w:t>6</w:t>
      </w:r>
      <w:r w:rsidR="0078187E" w:rsidRPr="00834913">
        <w:t>.1 Purpose</w:t>
      </w:r>
      <w:bookmarkEnd w:id="43"/>
    </w:p>
    <w:p w14:paraId="2A40DCD6" w14:textId="77777777" w:rsidR="0078187E" w:rsidRPr="00834913" w:rsidRDefault="0078187E">
      <w:pPr>
        <w:autoSpaceDE w:val="0"/>
        <w:autoSpaceDN w:val="0"/>
        <w:adjustRightInd w:val="0"/>
        <w:spacing w:after="0" w:line="240" w:lineRule="auto"/>
        <w:contextualSpacing/>
        <w:rPr>
          <w:rFonts w:cs="Times New Roman"/>
          <w:color w:val="000000"/>
          <w:szCs w:val="24"/>
        </w:rPr>
      </w:pPr>
    </w:p>
    <w:p w14:paraId="1564D4D0" w14:textId="77777777" w:rsidR="0078187E" w:rsidRPr="00834913" w:rsidRDefault="0078187E">
      <w:pPr>
        <w:autoSpaceDE w:val="0"/>
        <w:autoSpaceDN w:val="0"/>
        <w:adjustRightInd w:val="0"/>
        <w:spacing w:after="0" w:line="240" w:lineRule="auto"/>
        <w:contextualSpacing/>
        <w:rPr>
          <w:rFonts w:cs="Times New Roman"/>
          <w:color w:val="000000"/>
          <w:szCs w:val="24"/>
        </w:rPr>
      </w:pPr>
      <w:bookmarkStart w:id="44" w:name="_Hlk30005237"/>
      <w:r w:rsidRPr="00834913">
        <w:rPr>
          <w:rFonts w:cs="Times New Roman"/>
          <w:color w:val="000000"/>
          <w:szCs w:val="24"/>
        </w:rPr>
        <w:t>The purpose of</w:t>
      </w:r>
      <w:r w:rsidR="00693D3A" w:rsidRPr="00834913">
        <w:rPr>
          <w:rFonts w:cs="Times New Roman"/>
          <w:color w:val="000000"/>
          <w:szCs w:val="24"/>
        </w:rPr>
        <w:t xml:space="preserve"> this procedure is</w:t>
      </w:r>
      <w:r w:rsidRPr="00834913">
        <w:rPr>
          <w:rFonts w:cs="Times New Roman"/>
          <w:color w:val="000000"/>
          <w:szCs w:val="24"/>
        </w:rPr>
        <w:t xml:space="preserve"> to </w:t>
      </w:r>
      <w:r w:rsidR="00A929AB">
        <w:rPr>
          <w:rFonts w:cs="Times New Roman"/>
          <w:color w:val="000000"/>
          <w:szCs w:val="24"/>
        </w:rPr>
        <w:t xml:space="preserve">ensure digital </w:t>
      </w:r>
      <w:r w:rsidRPr="00834913">
        <w:rPr>
          <w:rFonts w:cs="Times New Roman"/>
          <w:color w:val="000000"/>
          <w:szCs w:val="24"/>
        </w:rPr>
        <w:t xml:space="preserve">evidence </w:t>
      </w:r>
      <w:r w:rsidR="00A929AB">
        <w:rPr>
          <w:rFonts w:cs="Times New Roman"/>
          <w:color w:val="000000"/>
          <w:szCs w:val="24"/>
        </w:rPr>
        <w:t>is imaged in a forensically sound manner</w:t>
      </w:r>
      <w:r w:rsidRPr="00834913">
        <w:rPr>
          <w:rFonts w:cs="Times New Roman"/>
          <w:color w:val="000000"/>
          <w:szCs w:val="24"/>
        </w:rPr>
        <w:t>.</w:t>
      </w:r>
    </w:p>
    <w:bookmarkEnd w:id="44"/>
    <w:p w14:paraId="5844E596" w14:textId="77777777" w:rsidR="0078187E" w:rsidRPr="00834913" w:rsidRDefault="0078187E" w:rsidP="007537B9">
      <w:pPr>
        <w:autoSpaceDE w:val="0"/>
        <w:autoSpaceDN w:val="0"/>
        <w:adjustRightInd w:val="0"/>
        <w:spacing w:after="0" w:line="240" w:lineRule="auto"/>
        <w:contextualSpacing/>
        <w:rPr>
          <w:rFonts w:cs="Times New Roman"/>
          <w:b/>
          <w:bCs/>
          <w:color w:val="000000"/>
          <w:szCs w:val="24"/>
        </w:rPr>
      </w:pPr>
    </w:p>
    <w:p w14:paraId="662883E8" w14:textId="77777777" w:rsidR="0078187E" w:rsidRPr="00834913" w:rsidRDefault="00FF78E0" w:rsidP="007537B9">
      <w:pPr>
        <w:pStyle w:val="Heading2"/>
        <w:spacing w:before="0"/>
      </w:pPr>
      <w:bookmarkStart w:id="45" w:name="_Toc34150914"/>
      <w:r w:rsidRPr="00834913">
        <w:t>6</w:t>
      </w:r>
      <w:r w:rsidR="0078187E" w:rsidRPr="00834913">
        <w:t>.2 Scope</w:t>
      </w:r>
      <w:bookmarkEnd w:id="45"/>
    </w:p>
    <w:p w14:paraId="3B594202" w14:textId="77777777" w:rsidR="0078187E" w:rsidRPr="00834913" w:rsidRDefault="0078187E">
      <w:pPr>
        <w:autoSpaceDE w:val="0"/>
        <w:autoSpaceDN w:val="0"/>
        <w:adjustRightInd w:val="0"/>
        <w:spacing w:after="0" w:line="240" w:lineRule="auto"/>
        <w:contextualSpacing/>
        <w:rPr>
          <w:rFonts w:cs="Times New Roman"/>
          <w:color w:val="000000"/>
          <w:szCs w:val="24"/>
        </w:rPr>
      </w:pPr>
    </w:p>
    <w:p w14:paraId="6A4621B0" w14:textId="77777777" w:rsidR="0078187E" w:rsidRPr="00834913" w:rsidRDefault="0078187E">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procedure </w:t>
      </w:r>
      <w:r w:rsidR="00A929AB">
        <w:rPr>
          <w:rFonts w:cs="Times New Roman"/>
          <w:color w:val="000000"/>
          <w:szCs w:val="24"/>
        </w:rPr>
        <w:t>applies to all digital evidence</w:t>
      </w:r>
      <w:r w:rsidRPr="00834913">
        <w:rPr>
          <w:rFonts w:cs="Times New Roman"/>
          <w:color w:val="000000"/>
          <w:szCs w:val="24"/>
        </w:rPr>
        <w:t xml:space="preserve"> </w:t>
      </w:r>
      <w:r w:rsidR="0087225D">
        <w:rPr>
          <w:rFonts w:cs="Times New Roman"/>
          <w:color w:val="000000"/>
          <w:szCs w:val="24"/>
        </w:rPr>
        <w:t xml:space="preserve">imaged </w:t>
      </w:r>
      <w:r w:rsidR="00A929AB">
        <w:rPr>
          <w:rFonts w:cs="Times New Roman"/>
          <w:color w:val="000000"/>
          <w:szCs w:val="24"/>
        </w:rPr>
        <w:t xml:space="preserve">for </w:t>
      </w:r>
      <w:r w:rsidR="004643CE">
        <w:rPr>
          <w:rFonts w:cs="Times New Roman"/>
          <w:color w:val="000000"/>
          <w:szCs w:val="24"/>
        </w:rPr>
        <w:t xml:space="preserve">a </w:t>
      </w:r>
      <w:r w:rsidR="0087225D">
        <w:rPr>
          <w:rFonts w:cs="Times New Roman"/>
          <w:color w:val="000000"/>
          <w:szCs w:val="24"/>
        </w:rPr>
        <w:t xml:space="preserve">forensic </w:t>
      </w:r>
      <w:r w:rsidR="00A929AB">
        <w:rPr>
          <w:rFonts w:cs="Times New Roman"/>
          <w:color w:val="000000"/>
          <w:szCs w:val="24"/>
        </w:rPr>
        <w:t>examination</w:t>
      </w:r>
      <w:r w:rsidR="0087225D">
        <w:rPr>
          <w:rFonts w:cs="Times New Roman"/>
          <w:color w:val="000000"/>
          <w:szCs w:val="24"/>
        </w:rPr>
        <w:t>.</w:t>
      </w:r>
      <w:r w:rsidR="00A929AB">
        <w:rPr>
          <w:rFonts w:cs="Times New Roman"/>
          <w:color w:val="000000"/>
          <w:szCs w:val="24"/>
        </w:rPr>
        <w:t xml:space="preserve"> </w:t>
      </w:r>
      <w:r w:rsidR="005534C1" w:rsidRPr="00834913">
        <w:rPr>
          <w:rFonts w:cs="Times New Roman"/>
          <w:color w:val="000000"/>
          <w:szCs w:val="24"/>
        </w:rPr>
        <w:t xml:space="preserve"> </w:t>
      </w:r>
    </w:p>
    <w:p w14:paraId="1F874A69" w14:textId="77777777" w:rsidR="0078187E" w:rsidRPr="00834913" w:rsidRDefault="0078187E" w:rsidP="007537B9">
      <w:pPr>
        <w:autoSpaceDE w:val="0"/>
        <w:autoSpaceDN w:val="0"/>
        <w:adjustRightInd w:val="0"/>
        <w:spacing w:after="0" w:line="240" w:lineRule="auto"/>
        <w:contextualSpacing/>
        <w:rPr>
          <w:rFonts w:cs="Times New Roman"/>
          <w:color w:val="000000"/>
          <w:szCs w:val="24"/>
        </w:rPr>
      </w:pPr>
    </w:p>
    <w:p w14:paraId="243E6015" w14:textId="77777777" w:rsidR="0078187E" w:rsidRPr="00834913" w:rsidRDefault="00FF78E0" w:rsidP="007537B9">
      <w:pPr>
        <w:pStyle w:val="Heading2"/>
        <w:spacing w:before="0"/>
      </w:pPr>
      <w:bookmarkStart w:id="46" w:name="_Toc34150915"/>
      <w:r w:rsidRPr="00834913">
        <w:t>6</w:t>
      </w:r>
      <w:r w:rsidR="0078187E" w:rsidRPr="00834913">
        <w:t>.3. Equipment</w:t>
      </w:r>
      <w:bookmarkEnd w:id="46"/>
    </w:p>
    <w:p w14:paraId="07F8D97A" w14:textId="77777777" w:rsidR="00B67651" w:rsidRPr="00834913" w:rsidRDefault="00B67651">
      <w:pPr>
        <w:autoSpaceDE w:val="0"/>
        <w:autoSpaceDN w:val="0"/>
        <w:adjustRightInd w:val="0"/>
        <w:spacing w:after="0" w:line="240" w:lineRule="auto"/>
        <w:contextualSpacing/>
        <w:rPr>
          <w:rFonts w:cs="Times New Roman"/>
          <w:b/>
          <w:bCs/>
          <w:color w:val="000000"/>
          <w:szCs w:val="24"/>
        </w:rPr>
      </w:pPr>
    </w:p>
    <w:p w14:paraId="70BBDA9C" w14:textId="77777777" w:rsidR="00B67651" w:rsidRPr="00204EB6" w:rsidRDefault="000C47D4">
      <w:pPr>
        <w:autoSpaceDE w:val="0"/>
        <w:autoSpaceDN w:val="0"/>
        <w:adjustRightInd w:val="0"/>
        <w:spacing w:after="0" w:line="240" w:lineRule="auto"/>
        <w:ind w:firstLine="720"/>
        <w:rPr>
          <w:rFonts w:cs="Times New Roman"/>
          <w:bCs/>
          <w:color w:val="000000"/>
          <w:szCs w:val="24"/>
        </w:rPr>
      </w:pPr>
      <w:r w:rsidRPr="00204EB6">
        <w:rPr>
          <w:rFonts w:cs="Times New Roman"/>
          <w:b/>
          <w:bCs/>
          <w:color w:val="000000"/>
          <w:szCs w:val="24"/>
        </w:rPr>
        <w:t>6.3.1</w:t>
      </w:r>
      <w:r>
        <w:rPr>
          <w:rFonts w:cs="Times New Roman"/>
          <w:bCs/>
          <w:color w:val="000000"/>
          <w:szCs w:val="24"/>
        </w:rPr>
        <w:t xml:space="preserve"> </w:t>
      </w:r>
      <w:r w:rsidR="00BE6D55">
        <w:rPr>
          <w:rFonts w:cs="Times New Roman"/>
          <w:bCs/>
          <w:color w:val="000000"/>
          <w:szCs w:val="24"/>
        </w:rPr>
        <w:t>F</w:t>
      </w:r>
      <w:r w:rsidR="00B67651" w:rsidRPr="00204EB6">
        <w:rPr>
          <w:rFonts w:cs="Times New Roman"/>
          <w:bCs/>
          <w:color w:val="000000"/>
          <w:szCs w:val="24"/>
        </w:rPr>
        <w:t xml:space="preserve">orensic </w:t>
      </w:r>
      <w:r w:rsidR="00C13C7C">
        <w:rPr>
          <w:rFonts w:cs="Times New Roman"/>
          <w:bCs/>
          <w:color w:val="000000"/>
          <w:szCs w:val="24"/>
        </w:rPr>
        <w:t>hardware and software</w:t>
      </w:r>
    </w:p>
    <w:p w14:paraId="71BE82D6" w14:textId="77777777" w:rsidR="00B67651" w:rsidRPr="00204EB6" w:rsidRDefault="000C47D4">
      <w:pPr>
        <w:autoSpaceDE w:val="0"/>
        <w:autoSpaceDN w:val="0"/>
        <w:adjustRightInd w:val="0"/>
        <w:spacing w:after="0" w:line="240" w:lineRule="auto"/>
        <w:ind w:firstLine="720"/>
        <w:rPr>
          <w:rFonts w:cs="Times New Roman"/>
          <w:bCs/>
          <w:color w:val="000000"/>
          <w:szCs w:val="24"/>
        </w:rPr>
      </w:pPr>
      <w:r w:rsidRPr="00204EB6">
        <w:rPr>
          <w:rFonts w:cs="Times New Roman"/>
          <w:b/>
          <w:bCs/>
          <w:color w:val="000000"/>
          <w:szCs w:val="24"/>
        </w:rPr>
        <w:t>6.3.</w:t>
      </w:r>
      <w:r w:rsidR="00C13C7C">
        <w:rPr>
          <w:rFonts w:cs="Times New Roman"/>
          <w:b/>
          <w:bCs/>
          <w:color w:val="000000"/>
          <w:szCs w:val="24"/>
        </w:rPr>
        <w:t xml:space="preserve">2 </w:t>
      </w:r>
      <w:r w:rsidR="00C13C7C" w:rsidRPr="00204EB6">
        <w:rPr>
          <w:rFonts w:cs="Times New Roman"/>
          <w:color w:val="000000"/>
          <w:szCs w:val="24"/>
        </w:rPr>
        <w:t>Write protection software and/or hardware</w:t>
      </w:r>
    </w:p>
    <w:p w14:paraId="34AE48CC" w14:textId="77777777" w:rsidR="000C47D4" w:rsidRDefault="000C47D4">
      <w:pPr>
        <w:autoSpaceDE w:val="0"/>
        <w:autoSpaceDN w:val="0"/>
        <w:adjustRightInd w:val="0"/>
        <w:spacing w:after="0" w:line="240" w:lineRule="auto"/>
        <w:ind w:firstLine="720"/>
        <w:rPr>
          <w:bCs/>
        </w:rPr>
      </w:pPr>
      <w:r w:rsidRPr="00204EB6">
        <w:rPr>
          <w:rFonts w:cs="Times New Roman"/>
          <w:b/>
          <w:color w:val="000000"/>
          <w:szCs w:val="24"/>
        </w:rPr>
        <w:t>6.3.3</w:t>
      </w:r>
      <w:r>
        <w:rPr>
          <w:rFonts w:cs="Times New Roman"/>
          <w:color w:val="000000"/>
          <w:szCs w:val="24"/>
        </w:rPr>
        <w:t xml:space="preserve"> </w:t>
      </w:r>
      <w:r w:rsidR="00C13C7C">
        <w:rPr>
          <w:rFonts w:cs="Times New Roman"/>
          <w:bCs/>
          <w:color w:val="000000"/>
          <w:szCs w:val="24"/>
        </w:rPr>
        <w:t>Target Media</w:t>
      </w:r>
      <w:r w:rsidR="00C13C7C" w:rsidRPr="00204EB6">
        <w:rPr>
          <w:rFonts w:cs="Times New Roman"/>
          <w:bCs/>
          <w:color w:val="000000"/>
          <w:szCs w:val="24"/>
        </w:rPr>
        <w:t xml:space="preserve">  </w:t>
      </w:r>
    </w:p>
    <w:p w14:paraId="1D2B9A18" w14:textId="77777777" w:rsidR="0078187E" w:rsidRPr="00834913" w:rsidRDefault="0078187E">
      <w:pPr>
        <w:autoSpaceDE w:val="0"/>
        <w:autoSpaceDN w:val="0"/>
        <w:adjustRightInd w:val="0"/>
        <w:spacing w:after="0" w:line="240" w:lineRule="auto"/>
        <w:contextualSpacing/>
        <w:rPr>
          <w:rFonts w:cs="Times New Roman"/>
          <w:b/>
          <w:bCs/>
          <w:color w:val="000000"/>
          <w:szCs w:val="24"/>
        </w:rPr>
      </w:pPr>
    </w:p>
    <w:p w14:paraId="2CC35859" w14:textId="77777777" w:rsidR="0078187E" w:rsidRPr="00834913" w:rsidRDefault="00FF78E0" w:rsidP="007537B9">
      <w:pPr>
        <w:pStyle w:val="Heading2"/>
        <w:spacing w:before="0"/>
      </w:pPr>
      <w:bookmarkStart w:id="47" w:name="_Toc34150916"/>
      <w:r w:rsidRPr="00834913">
        <w:t>6</w:t>
      </w:r>
      <w:r w:rsidR="0078187E" w:rsidRPr="00834913">
        <w:t>.</w:t>
      </w:r>
      <w:r w:rsidR="000C47D4">
        <w:t>4</w:t>
      </w:r>
      <w:r w:rsidR="000C47D4" w:rsidRPr="00834913">
        <w:t xml:space="preserve"> </w:t>
      </w:r>
      <w:r w:rsidR="0078187E" w:rsidRPr="00834913">
        <w:t>Procedure</w:t>
      </w:r>
      <w:bookmarkEnd w:id="47"/>
    </w:p>
    <w:p w14:paraId="5D2108B3" w14:textId="77777777" w:rsidR="0078187E" w:rsidRPr="00834913" w:rsidRDefault="0078187E">
      <w:pPr>
        <w:autoSpaceDE w:val="0"/>
        <w:autoSpaceDN w:val="0"/>
        <w:adjustRightInd w:val="0"/>
        <w:spacing w:after="0" w:line="240" w:lineRule="auto"/>
        <w:contextualSpacing/>
        <w:rPr>
          <w:rFonts w:cs="Times New Roman"/>
          <w:color w:val="000000"/>
          <w:szCs w:val="24"/>
        </w:rPr>
      </w:pPr>
    </w:p>
    <w:p w14:paraId="5757A7F9" w14:textId="77777777" w:rsidR="0049346F" w:rsidRPr="0049346F" w:rsidRDefault="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w:t>
      </w:r>
      <w:r w:rsidR="000C47D4">
        <w:rPr>
          <w:rFonts w:cs="Times New Roman"/>
          <w:b/>
          <w:color w:val="000000"/>
          <w:szCs w:val="24"/>
        </w:rPr>
        <w:t>4</w:t>
      </w:r>
      <w:r w:rsidR="0078187E" w:rsidRPr="00834913">
        <w:rPr>
          <w:rFonts w:cs="Times New Roman"/>
          <w:b/>
          <w:color w:val="000000"/>
          <w:szCs w:val="24"/>
        </w:rPr>
        <w:t>.1</w:t>
      </w:r>
      <w:r w:rsidR="0078187E" w:rsidRPr="00834913">
        <w:rPr>
          <w:rFonts w:cs="Times New Roman"/>
          <w:color w:val="000000"/>
          <w:szCs w:val="24"/>
        </w:rPr>
        <w:t xml:space="preserve"> </w:t>
      </w:r>
      <w:r w:rsidR="0049346F" w:rsidRPr="0049346F">
        <w:rPr>
          <w:rFonts w:cs="Times New Roman"/>
          <w:color w:val="000000"/>
          <w:szCs w:val="24"/>
        </w:rPr>
        <w:t xml:space="preserve">Attach a </w:t>
      </w:r>
      <w:r w:rsidR="00E92EF4">
        <w:rPr>
          <w:rFonts w:cs="Times New Roman"/>
          <w:color w:val="000000"/>
          <w:szCs w:val="24"/>
        </w:rPr>
        <w:t>target media</w:t>
      </w:r>
      <w:r w:rsidR="0049346F" w:rsidRPr="0049346F">
        <w:rPr>
          <w:rFonts w:cs="Times New Roman"/>
          <w:color w:val="000000"/>
          <w:szCs w:val="24"/>
        </w:rPr>
        <w:t xml:space="preserve"> into the Forensic Workstation and boot </w:t>
      </w:r>
      <w:r w:rsidR="00582EFE">
        <w:rPr>
          <w:rFonts w:cs="Times New Roman"/>
          <w:color w:val="000000"/>
          <w:szCs w:val="24"/>
        </w:rPr>
        <w:t xml:space="preserve">its </w:t>
      </w:r>
      <w:r w:rsidR="0049346F" w:rsidRPr="0049346F">
        <w:rPr>
          <w:rFonts w:cs="Times New Roman"/>
          <w:color w:val="000000"/>
          <w:szCs w:val="24"/>
        </w:rPr>
        <w:t xml:space="preserve">operating system </w:t>
      </w:r>
    </w:p>
    <w:p w14:paraId="58D3D957" w14:textId="77777777" w:rsidR="0078187E" w:rsidRPr="00834913" w:rsidRDefault="0049346F">
      <w:pPr>
        <w:autoSpaceDE w:val="0"/>
        <w:autoSpaceDN w:val="0"/>
        <w:adjustRightInd w:val="0"/>
        <w:spacing w:after="0" w:line="240" w:lineRule="auto"/>
        <w:ind w:left="720"/>
        <w:contextualSpacing/>
        <w:rPr>
          <w:rFonts w:cs="Times New Roman"/>
          <w:color w:val="000000"/>
          <w:szCs w:val="24"/>
        </w:rPr>
      </w:pPr>
      <w:r w:rsidRPr="0049346F">
        <w:rPr>
          <w:rFonts w:cs="Times New Roman"/>
          <w:color w:val="000000"/>
          <w:szCs w:val="24"/>
        </w:rPr>
        <w:t xml:space="preserve">or attach the </w:t>
      </w:r>
      <w:r w:rsidR="00E92EF4">
        <w:rPr>
          <w:rFonts w:cs="Times New Roman"/>
          <w:color w:val="000000"/>
          <w:szCs w:val="24"/>
        </w:rPr>
        <w:t>target media</w:t>
      </w:r>
      <w:r w:rsidRPr="0049346F">
        <w:rPr>
          <w:rFonts w:cs="Times New Roman"/>
          <w:color w:val="000000"/>
          <w:szCs w:val="24"/>
        </w:rPr>
        <w:t xml:space="preserve"> to the evidence computer if using a Linux boot disc to export an evidence image.</w:t>
      </w:r>
      <w:r w:rsidRPr="00834913" w:rsidDel="005B5264">
        <w:rPr>
          <w:rFonts w:cs="Times New Roman"/>
          <w:color w:val="000000"/>
          <w:szCs w:val="24"/>
        </w:rPr>
        <w:t xml:space="preserve"> </w:t>
      </w:r>
    </w:p>
    <w:p w14:paraId="5245CF4C" w14:textId="77777777" w:rsidR="0078187E" w:rsidRPr="00834913" w:rsidRDefault="0078187E">
      <w:pPr>
        <w:autoSpaceDE w:val="0"/>
        <w:autoSpaceDN w:val="0"/>
        <w:adjustRightInd w:val="0"/>
        <w:spacing w:after="0" w:line="240" w:lineRule="auto"/>
        <w:contextualSpacing/>
        <w:rPr>
          <w:rFonts w:cs="Times New Roman"/>
          <w:color w:val="000000"/>
          <w:szCs w:val="24"/>
        </w:rPr>
      </w:pPr>
    </w:p>
    <w:p w14:paraId="5B2E77A4" w14:textId="77777777" w:rsidR="0049346F" w:rsidRPr="00834913" w:rsidRDefault="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w:t>
      </w:r>
      <w:r w:rsidR="000C47D4">
        <w:rPr>
          <w:rFonts w:cs="Times New Roman"/>
          <w:b/>
          <w:color w:val="000000"/>
          <w:szCs w:val="24"/>
        </w:rPr>
        <w:t>4</w:t>
      </w:r>
      <w:r w:rsidR="0078187E" w:rsidRPr="00834913">
        <w:rPr>
          <w:rFonts w:cs="Times New Roman"/>
          <w:b/>
          <w:color w:val="000000"/>
          <w:szCs w:val="24"/>
        </w:rPr>
        <w:t>.2</w:t>
      </w:r>
      <w:r w:rsidR="0078187E" w:rsidRPr="00834913">
        <w:rPr>
          <w:rFonts w:cs="Times New Roman"/>
          <w:color w:val="000000"/>
          <w:szCs w:val="24"/>
        </w:rPr>
        <w:t xml:space="preserve"> </w:t>
      </w:r>
      <w:r w:rsidR="00271C26">
        <w:rPr>
          <w:rFonts w:cs="Times New Roman"/>
          <w:color w:val="000000"/>
          <w:szCs w:val="24"/>
        </w:rPr>
        <w:t xml:space="preserve">Connect write protection hardware or evoke write protection measures prior </w:t>
      </w:r>
      <w:r w:rsidR="0049346F" w:rsidRPr="005B5264">
        <w:rPr>
          <w:rFonts w:cs="Times New Roman"/>
          <w:color w:val="000000"/>
          <w:szCs w:val="24"/>
        </w:rPr>
        <w:t>to starting a forensic examination of the computing device or digital storage device</w:t>
      </w:r>
      <w:r w:rsidR="0049346F">
        <w:rPr>
          <w:rFonts w:cs="Times New Roman"/>
          <w:color w:val="000000"/>
          <w:szCs w:val="24"/>
        </w:rPr>
        <w:t>.</w:t>
      </w:r>
      <w:r w:rsidR="0049346F" w:rsidRPr="005B5264">
        <w:rPr>
          <w:rFonts w:cs="Times New Roman"/>
          <w:color w:val="000000"/>
          <w:szCs w:val="24"/>
        </w:rPr>
        <w:t xml:space="preserve"> </w:t>
      </w:r>
    </w:p>
    <w:p w14:paraId="20B0B109" w14:textId="77777777" w:rsidR="0078187E" w:rsidRPr="00834913" w:rsidRDefault="0078187E">
      <w:pPr>
        <w:autoSpaceDE w:val="0"/>
        <w:autoSpaceDN w:val="0"/>
        <w:adjustRightInd w:val="0"/>
        <w:spacing w:after="0" w:line="240" w:lineRule="auto"/>
        <w:ind w:left="720"/>
        <w:contextualSpacing/>
        <w:rPr>
          <w:rFonts w:cs="Times New Roman"/>
          <w:color w:val="000000"/>
          <w:szCs w:val="24"/>
        </w:rPr>
      </w:pPr>
    </w:p>
    <w:p w14:paraId="358473AC" w14:textId="77777777" w:rsidR="00804EB6" w:rsidRDefault="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w:t>
      </w:r>
      <w:r w:rsidR="000C47D4">
        <w:rPr>
          <w:rFonts w:cs="Times New Roman"/>
          <w:b/>
          <w:color w:val="000000"/>
          <w:szCs w:val="24"/>
        </w:rPr>
        <w:t>4</w:t>
      </w:r>
      <w:r w:rsidR="0078187E" w:rsidRPr="00834913">
        <w:rPr>
          <w:rFonts w:cs="Times New Roman"/>
          <w:b/>
          <w:color w:val="000000"/>
          <w:szCs w:val="24"/>
        </w:rPr>
        <w:t>.3</w:t>
      </w:r>
      <w:r w:rsidR="0078187E" w:rsidRPr="00834913">
        <w:rPr>
          <w:rFonts w:cs="Times New Roman"/>
          <w:color w:val="000000"/>
          <w:szCs w:val="24"/>
        </w:rPr>
        <w:t xml:space="preserve"> Obtain a</w:t>
      </w:r>
      <w:r w:rsidR="00751CD1">
        <w:rPr>
          <w:rFonts w:cs="Times New Roman"/>
          <w:color w:val="000000"/>
          <w:szCs w:val="24"/>
        </w:rPr>
        <w:t xml:space="preserve"> forensic </w:t>
      </w:r>
      <w:r w:rsidR="0078187E" w:rsidRPr="00834913">
        <w:rPr>
          <w:rFonts w:cs="Times New Roman"/>
          <w:color w:val="000000"/>
          <w:szCs w:val="24"/>
        </w:rPr>
        <w:t xml:space="preserve">image of the </w:t>
      </w:r>
      <w:r w:rsidR="00804EB6">
        <w:rPr>
          <w:rFonts w:cs="Times New Roman"/>
          <w:color w:val="000000"/>
          <w:szCs w:val="24"/>
        </w:rPr>
        <w:t xml:space="preserve">digital </w:t>
      </w:r>
      <w:r w:rsidR="0078187E" w:rsidRPr="00834913">
        <w:rPr>
          <w:rFonts w:cs="Times New Roman"/>
          <w:color w:val="000000"/>
          <w:szCs w:val="24"/>
        </w:rPr>
        <w:t>evidence using</w:t>
      </w:r>
      <w:r w:rsidR="00CE3CE5" w:rsidRPr="00834913">
        <w:rPr>
          <w:rFonts w:cs="Times New Roman"/>
          <w:color w:val="000000"/>
          <w:szCs w:val="24"/>
        </w:rPr>
        <w:t xml:space="preserve"> </w:t>
      </w:r>
      <w:r w:rsidR="005468B8">
        <w:rPr>
          <w:rFonts w:cs="Times New Roman"/>
          <w:color w:val="000000"/>
          <w:szCs w:val="24"/>
        </w:rPr>
        <w:t>forensic software</w:t>
      </w:r>
      <w:r w:rsidR="0078187E" w:rsidRPr="00834913">
        <w:rPr>
          <w:rFonts w:cs="Times New Roman"/>
          <w:color w:val="000000"/>
          <w:szCs w:val="24"/>
        </w:rPr>
        <w:t xml:space="preserve"> and save the forensic image to the </w:t>
      </w:r>
      <w:r w:rsidR="00E92EF4">
        <w:rPr>
          <w:rFonts w:cs="Times New Roman"/>
          <w:color w:val="000000"/>
          <w:szCs w:val="24"/>
        </w:rPr>
        <w:t>target media</w:t>
      </w:r>
      <w:r w:rsidR="0078187E" w:rsidRPr="00834913">
        <w:rPr>
          <w:rFonts w:cs="Times New Roman"/>
          <w:color w:val="000000"/>
          <w:szCs w:val="24"/>
        </w:rPr>
        <w:t xml:space="preserve">. </w:t>
      </w:r>
    </w:p>
    <w:p w14:paraId="35565950" w14:textId="77777777" w:rsidR="00804EB6" w:rsidRDefault="00804EB6">
      <w:pPr>
        <w:autoSpaceDE w:val="0"/>
        <w:autoSpaceDN w:val="0"/>
        <w:adjustRightInd w:val="0"/>
        <w:spacing w:after="0" w:line="240" w:lineRule="auto"/>
        <w:ind w:left="720"/>
        <w:contextualSpacing/>
        <w:rPr>
          <w:rFonts w:cs="Times New Roman"/>
          <w:color w:val="000000"/>
          <w:szCs w:val="24"/>
        </w:rPr>
      </w:pPr>
    </w:p>
    <w:p w14:paraId="4CAD2502" w14:textId="77777777" w:rsidR="0078187E" w:rsidRPr="00834913" w:rsidRDefault="00271C26">
      <w:pPr>
        <w:autoSpaceDE w:val="0"/>
        <w:autoSpaceDN w:val="0"/>
        <w:adjustRightInd w:val="0"/>
        <w:spacing w:after="0" w:line="240" w:lineRule="auto"/>
        <w:ind w:left="720"/>
        <w:contextualSpacing/>
        <w:rPr>
          <w:rFonts w:cs="Times New Roman"/>
          <w:color w:val="000000"/>
          <w:szCs w:val="24"/>
        </w:rPr>
      </w:pPr>
      <w:r w:rsidRPr="00204EB6">
        <w:rPr>
          <w:rFonts w:cs="Times New Roman"/>
          <w:b/>
          <w:color w:val="000000"/>
          <w:szCs w:val="24"/>
        </w:rPr>
        <w:t>6.</w:t>
      </w:r>
      <w:r>
        <w:rPr>
          <w:rFonts w:cs="Times New Roman"/>
          <w:b/>
          <w:color w:val="000000"/>
          <w:szCs w:val="24"/>
        </w:rPr>
        <w:t>4</w:t>
      </w:r>
      <w:r w:rsidRPr="00204EB6">
        <w:rPr>
          <w:rFonts w:cs="Times New Roman"/>
          <w:b/>
          <w:color w:val="000000"/>
          <w:szCs w:val="24"/>
        </w:rPr>
        <w:t>.4</w:t>
      </w:r>
      <w:r>
        <w:rPr>
          <w:rFonts w:cs="Times New Roman"/>
          <w:color w:val="000000"/>
          <w:szCs w:val="24"/>
        </w:rPr>
        <w:t xml:space="preserve"> Obtain</w:t>
      </w:r>
      <w:r w:rsidR="00751CD1">
        <w:rPr>
          <w:rFonts w:cs="Times New Roman"/>
          <w:color w:val="000000"/>
          <w:szCs w:val="24"/>
        </w:rPr>
        <w:t xml:space="preserve"> an</w:t>
      </w:r>
      <w:r w:rsidR="00C96C7C" w:rsidRPr="00834913">
        <w:rPr>
          <w:rFonts w:cs="Times New Roman"/>
          <w:color w:val="000000"/>
          <w:szCs w:val="24"/>
        </w:rPr>
        <w:t xml:space="preserve"> </w:t>
      </w:r>
      <w:r w:rsidR="00751CD1">
        <w:rPr>
          <w:rFonts w:cs="Times New Roman"/>
          <w:color w:val="000000"/>
          <w:szCs w:val="24"/>
        </w:rPr>
        <w:t xml:space="preserve">acquisition </w:t>
      </w:r>
      <w:r w:rsidR="00804EB6">
        <w:rPr>
          <w:rFonts w:cs="Times New Roman"/>
          <w:color w:val="000000"/>
          <w:szCs w:val="24"/>
        </w:rPr>
        <w:t>h</w:t>
      </w:r>
      <w:r w:rsidR="00C96C7C" w:rsidRPr="00834913">
        <w:rPr>
          <w:rFonts w:cs="Times New Roman"/>
          <w:color w:val="000000"/>
          <w:szCs w:val="24"/>
        </w:rPr>
        <w:t xml:space="preserve">ash value of the </w:t>
      </w:r>
      <w:r w:rsidR="00751CD1">
        <w:rPr>
          <w:rFonts w:cs="Times New Roman"/>
          <w:color w:val="000000"/>
          <w:szCs w:val="24"/>
        </w:rPr>
        <w:t xml:space="preserve">forensic </w:t>
      </w:r>
      <w:r w:rsidR="00C96C7C" w:rsidRPr="00834913">
        <w:rPr>
          <w:rFonts w:cs="Times New Roman"/>
          <w:color w:val="000000"/>
          <w:szCs w:val="24"/>
        </w:rPr>
        <w:t xml:space="preserve">image </w:t>
      </w:r>
      <w:r w:rsidR="00751CD1">
        <w:rPr>
          <w:rFonts w:cs="Times New Roman"/>
          <w:color w:val="000000"/>
          <w:szCs w:val="24"/>
        </w:rPr>
        <w:t>and a verification hash value of the forensic image</w:t>
      </w:r>
      <w:r w:rsidR="00C96C7C" w:rsidRPr="00834913">
        <w:rPr>
          <w:rFonts w:cs="Times New Roman"/>
          <w:color w:val="000000"/>
          <w:szCs w:val="24"/>
        </w:rPr>
        <w:t>.</w:t>
      </w:r>
      <w:r w:rsidR="00751CD1">
        <w:rPr>
          <w:rFonts w:cs="Times New Roman"/>
          <w:color w:val="000000"/>
          <w:szCs w:val="24"/>
        </w:rPr>
        <w:t xml:space="preserve"> </w:t>
      </w:r>
    </w:p>
    <w:p w14:paraId="29719A7D" w14:textId="77777777" w:rsidR="0078187E" w:rsidRPr="00834913" w:rsidRDefault="0078187E">
      <w:pPr>
        <w:autoSpaceDE w:val="0"/>
        <w:autoSpaceDN w:val="0"/>
        <w:adjustRightInd w:val="0"/>
        <w:spacing w:after="0" w:line="240" w:lineRule="auto"/>
        <w:contextualSpacing/>
        <w:rPr>
          <w:rFonts w:cs="Times New Roman"/>
          <w:color w:val="000000"/>
          <w:szCs w:val="24"/>
        </w:rPr>
      </w:pPr>
    </w:p>
    <w:p w14:paraId="0640824F" w14:textId="77777777" w:rsidR="0078187E" w:rsidRPr="00834913" w:rsidRDefault="00FF78E0" w:rsidP="007537B9">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w:t>
      </w:r>
      <w:r w:rsidR="000C47D4">
        <w:rPr>
          <w:rFonts w:cs="Times New Roman"/>
          <w:b/>
          <w:color w:val="000000"/>
          <w:szCs w:val="24"/>
        </w:rPr>
        <w:t>4</w:t>
      </w:r>
      <w:r w:rsidR="0078187E" w:rsidRPr="00834913">
        <w:rPr>
          <w:rFonts w:cs="Times New Roman"/>
          <w:b/>
          <w:color w:val="000000"/>
          <w:szCs w:val="24"/>
        </w:rPr>
        <w:t xml:space="preserve">.5 </w:t>
      </w:r>
      <w:r w:rsidR="0078187E" w:rsidRPr="00834913">
        <w:rPr>
          <w:rFonts w:cs="Times New Roman"/>
          <w:color w:val="000000"/>
          <w:szCs w:val="24"/>
        </w:rPr>
        <w:t>While the evidence hard drive is attached to the write</w:t>
      </w:r>
      <w:r w:rsidR="00271C26">
        <w:rPr>
          <w:rFonts w:cs="Times New Roman"/>
          <w:color w:val="000000"/>
          <w:szCs w:val="24"/>
        </w:rPr>
        <w:t xml:space="preserve"> protection</w:t>
      </w:r>
      <w:r w:rsidR="0078187E" w:rsidRPr="00834913">
        <w:rPr>
          <w:rFonts w:cs="Times New Roman"/>
          <w:color w:val="000000"/>
          <w:szCs w:val="24"/>
        </w:rPr>
        <w:t xml:space="preserve">, additional </w:t>
      </w:r>
      <w:r w:rsidR="00271C26">
        <w:rPr>
          <w:rFonts w:cs="Times New Roman"/>
          <w:color w:val="000000"/>
          <w:szCs w:val="24"/>
        </w:rPr>
        <w:t>application software</w:t>
      </w:r>
      <w:r w:rsidR="0078187E" w:rsidRPr="00834913">
        <w:rPr>
          <w:rFonts w:cs="Times New Roman"/>
          <w:color w:val="000000"/>
          <w:szCs w:val="24"/>
        </w:rPr>
        <w:t xml:space="preserve"> that require</w:t>
      </w:r>
      <w:r w:rsidR="00271C26">
        <w:rPr>
          <w:rFonts w:cs="Times New Roman"/>
          <w:color w:val="000000"/>
          <w:szCs w:val="24"/>
        </w:rPr>
        <w:t>s</w:t>
      </w:r>
      <w:r w:rsidR="0078187E" w:rsidRPr="00834913">
        <w:rPr>
          <w:rFonts w:cs="Times New Roman"/>
          <w:color w:val="000000"/>
          <w:szCs w:val="24"/>
        </w:rPr>
        <w:t xml:space="preserve"> access to the </w:t>
      </w:r>
      <w:r w:rsidR="00271C26">
        <w:rPr>
          <w:rFonts w:cs="Times New Roman"/>
          <w:color w:val="000000"/>
          <w:szCs w:val="24"/>
        </w:rPr>
        <w:t>digital evidence</w:t>
      </w:r>
      <w:r w:rsidR="0078187E" w:rsidRPr="00834913">
        <w:rPr>
          <w:rFonts w:cs="Times New Roman"/>
          <w:color w:val="000000"/>
          <w:szCs w:val="24"/>
        </w:rPr>
        <w:t xml:space="preserve"> may be run (e.g. anti-virus software, etc.).</w:t>
      </w:r>
    </w:p>
    <w:p w14:paraId="73D3BC74" w14:textId="77777777" w:rsidR="00F55CEB" w:rsidRDefault="00F55CEB" w:rsidP="007537B9">
      <w:pPr>
        <w:autoSpaceDE w:val="0"/>
        <w:autoSpaceDN w:val="0"/>
        <w:adjustRightInd w:val="0"/>
        <w:spacing w:after="0" w:line="240" w:lineRule="auto"/>
        <w:rPr>
          <w:rFonts w:cs="Times New Roman"/>
          <w:color w:val="000000"/>
          <w:szCs w:val="24"/>
        </w:rPr>
      </w:pPr>
    </w:p>
    <w:p w14:paraId="1CF1B158" w14:textId="77777777" w:rsidR="00A929AB" w:rsidRDefault="00A929AB">
      <w:pPr>
        <w:pStyle w:val="Heading2"/>
        <w:spacing w:before="0"/>
        <w:rPr>
          <w:bCs/>
        </w:rPr>
      </w:pPr>
      <w:bookmarkStart w:id="48" w:name="_Toc34150917"/>
      <w:r w:rsidRPr="00834913">
        <w:rPr>
          <w:bCs/>
        </w:rPr>
        <w:t>6.</w:t>
      </w:r>
      <w:r w:rsidR="000C47D4">
        <w:rPr>
          <w:bCs/>
        </w:rPr>
        <w:t>5</w:t>
      </w:r>
      <w:r w:rsidRPr="00834913">
        <w:rPr>
          <w:bCs/>
        </w:rPr>
        <w:t xml:space="preserve"> Limitation</w:t>
      </w:r>
      <w:r w:rsidR="00F55CEB">
        <w:rPr>
          <w:bCs/>
        </w:rPr>
        <w:t>s</w:t>
      </w:r>
      <w:bookmarkEnd w:id="48"/>
    </w:p>
    <w:p w14:paraId="7F2D328A" w14:textId="77777777" w:rsidR="00A929AB" w:rsidRDefault="00A929AB">
      <w:pPr>
        <w:spacing w:after="0"/>
      </w:pPr>
    </w:p>
    <w:p w14:paraId="03F8D378" w14:textId="77777777" w:rsidR="00F55CEB" w:rsidRDefault="00D02EFE">
      <w:pPr>
        <w:spacing w:after="0"/>
      </w:pPr>
      <w:r>
        <w:t>A</w:t>
      </w:r>
      <w:r w:rsidR="00A929AB" w:rsidRPr="0034551D">
        <w:t xml:space="preserve"> stable hash value may not be</w:t>
      </w:r>
      <w:r w:rsidR="00DF4657">
        <w:t xml:space="preserve"> able to be obtained</w:t>
      </w:r>
      <w:r>
        <w:t xml:space="preserve"> for</w:t>
      </w:r>
      <w:r w:rsidRPr="00D02EFE">
        <w:t xml:space="preserve"> </w:t>
      </w:r>
      <w:r w:rsidRPr="00453414">
        <w:t xml:space="preserve">a failing hard drive, </w:t>
      </w:r>
      <w:r>
        <w:t xml:space="preserve">media </w:t>
      </w:r>
      <w:r w:rsidR="00D75249">
        <w:t xml:space="preserve">devices </w:t>
      </w:r>
      <w:r>
        <w:t xml:space="preserve">with </w:t>
      </w:r>
      <w:r w:rsidRPr="00453414">
        <w:t xml:space="preserve">bad </w:t>
      </w:r>
      <w:r>
        <w:t xml:space="preserve">disk </w:t>
      </w:r>
      <w:r w:rsidRPr="00453414">
        <w:t xml:space="preserve">sectors </w:t>
      </w:r>
      <w:r w:rsidR="00D75249">
        <w:t xml:space="preserve">and </w:t>
      </w:r>
      <w:r w:rsidRPr="00453414">
        <w:t>some SSD Drive</w:t>
      </w:r>
      <w:r>
        <w:t>s.</w:t>
      </w:r>
    </w:p>
    <w:p w14:paraId="7BD55577" w14:textId="77777777" w:rsidR="00F55CEB" w:rsidRPr="00804EB6" w:rsidRDefault="00F55CEB">
      <w:pPr>
        <w:spacing w:after="0"/>
      </w:pPr>
    </w:p>
    <w:p w14:paraId="423CC33F" w14:textId="77777777" w:rsidR="0062388D" w:rsidRPr="00804EB6" w:rsidRDefault="00F92D3B">
      <w:pPr>
        <w:pStyle w:val="Heading2"/>
        <w:spacing w:before="0"/>
      </w:pPr>
      <w:bookmarkStart w:id="49" w:name="_Toc34150918"/>
      <w:r w:rsidRPr="00804EB6">
        <w:lastRenderedPageBreak/>
        <w:t>6.</w:t>
      </w:r>
      <w:r w:rsidR="000C47D4">
        <w:t>6</w:t>
      </w:r>
      <w:r w:rsidRPr="00804EB6">
        <w:t xml:space="preserve"> </w:t>
      </w:r>
      <w:r w:rsidR="0062388D" w:rsidRPr="00804EB6">
        <w:t>Safety - N/A</w:t>
      </w:r>
      <w:bookmarkEnd w:id="49"/>
    </w:p>
    <w:p w14:paraId="301B1C08" w14:textId="77777777" w:rsidR="0062388D" w:rsidRPr="00834913" w:rsidRDefault="0062388D">
      <w:pPr>
        <w:pStyle w:val="ListParagraph"/>
        <w:autoSpaceDE w:val="0"/>
        <w:autoSpaceDN w:val="0"/>
        <w:adjustRightInd w:val="0"/>
        <w:spacing w:after="0" w:line="240" w:lineRule="auto"/>
        <w:ind w:left="0"/>
        <w:rPr>
          <w:rFonts w:cs="Times New Roman"/>
          <w:b/>
          <w:bCs/>
          <w:szCs w:val="24"/>
        </w:rPr>
      </w:pPr>
    </w:p>
    <w:p w14:paraId="1B0F3813" w14:textId="77777777" w:rsidR="005736E0" w:rsidRDefault="005736E0">
      <w:pPr>
        <w:pStyle w:val="Heading2"/>
        <w:spacing w:before="0"/>
      </w:pPr>
      <w:bookmarkStart w:id="50" w:name="_Toc34150919"/>
      <w:r>
        <w:t xml:space="preserve">6.7 </w:t>
      </w:r>
      <w:r w:rsidR="0062388D" w:rsidRPr="00834913">
        <w:t>References</w:t>
      </w:r>
      <w:bookmarkEnd w:id="50"/>
    </w:p>
    <w:p w14:paraId="31E6EA39" w14:textId="77777777" w:rsidR="005736E0" w:rsidRPr="00DE58C6" w:rsidRDefault="005736E0">
      <w:pPr>
        <w:spacing w:after="0"/>
      </w:pPr>
    </w:p>
    <w:p w14:paraId="02B464D4" w14:textId="77777777" w:rsidR="00801461" w:rsidRPr="00204EB6" w:rsidRDefault="0062388D">
      <w:pPr>
        <w:spacing w:after="0"/>
        <w:rPr>
          <w:i/>
          <w:iCs/>
        </w:rPr>
      </w:pPr>
      <w:r w:rsidRPr="00204EB6">
        <w:rPr>
          <w:i/>
          <w:iCs/>
        </w:rPr>
        <w:t xml:space="preserve">Scientific Working Group on Digital Evidence </w:t>
      </w:r>
    </w:p>
    <w:p w14:paraId="5D8CBD81" w14:textId="77777777" w:rsidR="008C6903" w:rsidRDefault="008C6903" w:rsidP="008C6903">
      <w:pPr>
        <w:pStyle w:val="ListParagraph"/>
        <w:autoSpaceDE w:val="0"/>
        <w:autoSpaceDN w:val="0"/>
        <w:adjustRightInd w:val="0"/>
        <w:spacing w:after="0" w:line="240" w:lineRule="auto"/>
        <w:ind w:left="0"/>
        <w:rPr>
          <w:rFonts w:cs="Times New Roman"/>
          <w:b/>
          <w:bCs/>
          <w:szCs w:val="24"/>
        </w:rPr>
      </w:pPr>
    </w:p>
    <w:p w14:paraId="7B4EE94F" w14:textId="77777777" w:rsidR="007463AE" w:rsidRDefault="007463AE">
      <w:pPr>
        <w:rPr>
          <w:rFonts w:cs="Times New Roman"/>
          <w:b/>
          <w:bCs/>
          <w:szCs w:val="24"/>
        </w:rPr>
      </w:pPr>
      <w:r>
        <w:rPr>
          <w:rFonts w:cs="Times New Roman"/>
          <w:b/>
          <w:b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0D5D79CF"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D597EAD" w14:textId="77777777"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14:paraId="14FAF967"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616AE33"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F25B69D"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4DB87F1"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14:paraId="025569EF" w14:textId="77777777"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7B3E9784" w14:textId="7A96178C" w:rsidR="001C48BA" w:rsidRPr="00D916EB" w:rsidRDefault="00B179A5" w:rsidP="001C48BA">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tcPr>
          <w:p w14:paraId="2B479E83" w14:textId="77777777"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14:paraId="7598CF4B" w14:textId="77777777"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14:paraId="3AFCA8C8"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21CDA8B4"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69CDC1AE"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158C1B36" w14:textId="77777777" w:rsidR="001C48BA" w:rsidRPr="00D916EB" w:rsidRDefault="001C48BA" w:rsidP="001C48BA">
            <w:pPr>
              <w:rPr>
                <w:rFonts w:ascii="Calibri" w:eastAsia="Calibri" w:hAnsi="Calibri"/>
              </w:rPr>
            </w:pPr>
          </w:p>
        </w:tc>
      </w:tr>
      <w:tr w:rsidR="001C48BA" w:rsidRPr="00D916EB" w14:paraId="0CB2A89F"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09E3C30C"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01BE544B"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7DB465CF" w14:textId="77777777" w:rsidR="001C48BA" w:rsidRPr="00D916EB" w:rsidRDefault="001C48BA" w:rsidP="001C48BA">
            <w:pPr>
              <w:rPr>
                <w:rFonts w:ascii="Calibri" w:eastAsia="Calibri" w:hAnsi="Calibri"/>
              </w:rPr>
            </w:pPr>
          </w:p>
        </w:tc>
      </w:tr>
      <w:tr w:rsidR="001C48BA" w:rsidRPr="00D916EB" w14:paraId="3EE80C24"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3CFB8DE4"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197F2B2A"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3EA79ABD" w14:textId="77777777" w:rsidR="001C48BA" w:rsidRPr="00D916EB" w:rsidRDefault="001C48BA" w:rsidP="001C48BA">
            <w:pPr>
              <w:rPr>
                <w:rFonts w:ascii="Calibri" w:eastAsia="Calibri" w:hAnsi="Calibri"/>
              </w:rPr>
            </w:pPr>
          </w:p>
        </w:tc>
      </w:tr>
      <w:tr w:rsidR="001C48BA" w:rsidRPr="00D916EB" w14:paraId="182C97CC"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6726A5DB"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50B5A829"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6401126C" w14:textId="77777777" w:rsidR="001C48BA" w:rsidRPr="00D916EB" w:rsidRDefault="001C48BA" w:rsidP="001C48BA">
            <w:pPr>
              <w:rPr>
                <w:rFonts w:ascii="Calibri" w:eastAsia="Calibri" w:hAnsi="Calibri"/>
              </w:rPr>
            </w:pPr>
          </w:p>
        </w:tc>
      </w:tr>
    </w:tbl>
    <w:p w14:paraId="01C8296E" w14:textId="77777777" w:rsidR="007463AE" w:rsidRDefault="007463AE" w:rsidP="008C6903">
      <w:pPr>
        <w:pStyle w:val="ListParagraph"/>
        <w:autoSpaceDE w:val="0"/>
        <w:autoSpaceDN w:val="0"/>
        <w:adjustRightInd w:val="0"/>
        <w:spacing w:after="0" w:line="240" w:lineRule="auto"/>
        <w:ind w:left="0"/>
        <w:rPr>
          <w:rFonts w:cs="Times New Roman"/>
          <w:b/>
          <w:bCs/>
          <w:szCs w:val="24"/>
        </w:rPr>
      </w:pPr>
    </w:p>
    <w:p w14:paraId="76EA1CE7" w14:textId="77777777" w:rsidR="007463AE" w:rsidRDefault="007463AE" w:rsidP="008C6903">
      <w:pPr>
        <w:pStyle w:val="ListParagraph"/>
        <w:autoSpaceDE w:val="0"/>
        <w:autoSpaceDN w:val="0"/>
        <w:adjustRightInd w:val="0"/>
        <w:spacing w:after="0" w:line="240" w:lineRule="auto"/>
        <w:ind w:left="0"/>
        <w:rPr>
          <w:rFonts w:cs="Times New Roman"/>
          <w:b/>
          <w:bCs/>
          <w:szCs w:val="24"/>
        </w:rPr>
        <w:sectPr w:rsidR="007463AE" w:rsidSect="00834913">
          <w:headerReference w:type="default" r:id="rId19"/>
          <w:pgSz w:w="12240" w:h="15840"/>
          <w:pgMar w:top="2448" w:right="1440" w:bottom="1440" w:left="1440" w:header="720" w:footer="720" w:gutter="0"/>
          <w:cols w:space="720"/>
          <w:docGrid w:linePitch="360"/>
        </w:sectPr>
      </w:pPr>
    </w:p>
    <w:p w14:paraId="0E63AFC0" w14:textId="77777777" w:rsidR="00693D3A" w:rsidRPr="00834913" w:rsidRDefault="00FF78E0" w:rsidP="00834913">
      <w:pPr>
        <w:pStyle w:val="Heading1"/>
      </w:pPr>
      <w:bookmarkStart w:id="51" w:name="_Toc34150920"/>
      <w:r w:rsidRPr="00834913">
        <w:lastRenderedPageBreak/>
        <w:t xml:space="preserve">Chapter 7: </w:t>
      </w:r>
      <w:r w:rsidR="00890082">
        <w:t xml:space="preserve">Forensic </w:t>
      </w:r>
      <w:r w:rsidR="00801F3C" w:rsidRPr="00834913">
        <w:t xml:space="preserve">Imaging </w:t>
      </w:r>
      <w:r w:rsidR="005051DF">
        <w:t>U</w:t>
      </w:r>
      <w:r w:rsidR="00801F3C" w:rsidRPr="00834913">
        <w:t>sing Target Disk Mode</w:t>
      </w:r>
      <w:bookmarkEnd w:id="51"/>
    </w:p>
    <w:p w14:paraId="215A1D76" w14:textId="77777777" w:rsidR="00693D3A" w:rsidRPr="00834913" w:rsidRDefault="00693D3A" w:rsidP="00693D3A">
      <w:pPr>
        <w:autoSpaceDE w:val="0"/>
        <w:autoSpaceDN w:val="0"/>
        <w:adjustRightInd w:val="0"/>
        <w:spacing w:after="0" w:line="240" w:lineRule="auto"/>
        <w:contextualSpacing/>
        <w:rPr>
          <w:rFonts w:cs="Times New Roman"/>
          <w:b/>
          <w:bCs/>
          <w:szCs w:val="24"/>
        </w:rPr>
      </w:pPr>
    </w:p>
    <w:p w14:paraId="19290100" w14:textId="77777777" w:rsidR="00693D3A" w:rsidRPr="00834913" w:rsidRDefault="00FF78E0" w:rsidP="007537B9">
      <w:pPr>
        <w:pStyle w:val="Heading2"/>
        <w:spacing w:before="0"/>
      </w:pPr>
      <w:bookmarkStart w:id="52" w:name="_Toc34150921"/>
      <w:r w:rsidRPr="00834913">
        <w:t>7</w:t>
      </w:r>
      <w:r w:rsidR="00693D3A" w:rsidRPr="00834913">
        <w:t>.1 Purpose</w:t>
      </w:r>
      <w:bookmarkEnd w:id="52"/>
    </w:p>
    <w:p w14:paraId="55181B44" w14:textId="77777777" w:rsidR="00693D3A" w:rsidRPr="00834913" w:rsidRDefault="00693D3A">
      <w:pPr>
        <w:autoSpaceDE w:val="0"/>
        <w:autoSpaceDN w:val="0"/>
        <w:adjustRightInd w:val="0"/>
        <w:spacing w:after="0" w:line="240" w:lineRule="auto"/>
        <w:contextualSpacing/>
        <w:rPr>
          <w:rFonts w:cs="Times New Roman"/>
          <w:b/>
          <w:bCs/>
          <w:color w:val="000000"/>
          <w:szCs w:val="24"/>
        </w:rPr>
      </w:pPr>
    </w:p>
    <w:p w14:paraId="18DAD75F" w14:textId="77777777" w:rsidR="00693D3A" w:rsidRPr="00834913" w:rsidRDefault="00693D3A">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The purpose of this procedure is to </w:t>
      </w:r>
      <w:r w:rsidR="008B4D74">
        <w:rPr>
          <w:rFonts w:cs="Times New Roman"/>
          <w:color w:val="000000"/>
          <w:szCs w:val="24"/>
        </w:rPr>
        <w:t xml:space="preserve">ensure </w:t>
      </w:r>
      <w:r w:rsidRPr="00834913">
        <w:rPr>
          <w:rFonts w:cs="Times New Roman"/>
          <w:color w:val="000000"/>
          <w:szCs w:val="24"/>
        </w:rPr>
        <w:t xml:space="preserve">a Macintosh computer </w:t>
      </w:r>
      <w:r w:rsidR="00C35640">
        <w:rPr>
          <w:rFonts w:cs="Times New Roman"/>
          <w:color w:val="000000"/>
          <w:szCs w:val="24"/>
        </w:rPr>
        <w:t xml:space="preserve">is imaged in a forensically sound manner </w:t>
      </w:r>
      <w:r w:rsidRPr="00834913">
        <w:rPr>
          <w:rFonts w:cs="Times New Roman"/>
          <w:color w:val="000000"/>
          <w:szCs w:val="24"/>
        </w:rPr>
        <w:t>using Target disk mode</w:t>
      </w:r>
      <w:r w:rsidR="00C35640">
        <w:rPr>
          <w:rFonts w:cs="Times New Roman"/>
          <w:color w:val="000000"/>
          <w:szCs w:val="24"/>
        </w:rPr>
        <w:t xml:space="preserve"> </w:t>
      </w:r>
      <w:r w:rsidR="00C35640" w:rsidRPr="00834913">
        <w:rPr>
          <w:rFonts w:cs="Times New Roman"/>
          <w:color w:val="000000"/>
          <w:szCs w:val="24"/>
        </w:rPr>
        <w:t>without removing the internal drive</w:t>
      </w:r>
      <w:r w:rsidRPr="00834913">
        <w:rPr>
          <w:rFonts w:cs="Times New Roman"/>
          <w:color w:val="000000"/>
          <w:szCs w:val="24"/>
        </w:rPr>
        <w:t xml:space="preserve">. </w:t>
      </w:r>
    </w:p>
    <w:p w14:paraId="1E851EEC" w14:textId="77777777" w:rsidR="00870230" w:rsidRPr="00834913" w:rsidRDefault="00870230" w:rsidP="007537B9">
      <w:pPr>
        <w:autoSpaceDE w:val="0"/>
        <w:autoSpaceDN w:val="0"/>
        <w:adjustRightInd w:val="0"/>
        <w:spacing w:after="0" w:line="240" w:lineRule="auto"/>
        <w:ind w:left="720"/>
        <w:contextualSpacing/>
        <w:rPr>
          <w:rFonts w:cs="Times New Roman"/>
          <w:color w:val="000000"/>
          <w:szCs w:val="24"/>
        </w:rPr>
      </w:pPr>
    </w:p>
    <w:p w14:paraId="73FFFB2E" w14:textId="77777777" w:rsidR="00870230" w:rsidRPr="00834913" w:rsidRDefault="00834913" w:rsidP="007537B9">
      <w:pPr>
        <w:pStyle w:val="Heading2"/>
        <w:spacing w:before="0"/>
      </w:pPr>
      <w:bookmarkStart w:id="53" w:name="_Toc34150922"/>
      <w:r>
        <w:t>7</w:t>
      </w:r>
      <w:r w:rsidR="00870230" w:rsidRPr="00834913">
        <w:t>.2. Scope</w:t>
      </w:r>
      <w:bookmarkEnd w:id="53"/>
    </w:p>
    <w:p w14:paraId="3E53FD6F" w14:textId="77777777" w:rsidR="00870230" w:rsidRPr="00834913" w:rsidRDefault="00870230">
      <w:pPr>
        <w:autoSpaceDE w:val="0"/>
        <w:autoSpaceDN w:val="0"/>
        <w:adjustRightInd w:val="0"/>
        <w:spacing w:after="0" w:line="240" w:lineRule="auto"/>
        <w:contextualSpacing/>
        <w:rPr>
          <w:rFonts w:cs="Times New Roman"/>
          <w:color w:val="000000"/>
          <w:szCs w:val="24"/>
        </w:rPr>
      </w:pPr>
    </w:p>
    <w:p w14:paraId="372E708E" w14:textId="77777777" w:rsidR="00870230" w:rsidRPr="00834913" w:rsidRDefault="00870230">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procedure applies to </w:t>
      </w:r>
      <w:r w:rsidR="00CE3CE5" w:rsidRPr="00834913">
        <w:rPr>
          <w:rFonts w:cs="Times New Roman"/>
          <w:color w:val="000000"/>
          <w:szCs w:val="24"/>
        </w:rPr>
        <w:t>computers running the Macintosh operating system.</w:t>
      </w:r>
    </w:p>
    <w:p w14:paraId="0BA0BA47" w14:textId="77777777" w:rsidR="00870230" w:rsidRPr="00834913" w:rsidRDefault="00870230" w:rsidP="007537B9">
      <w:pPr>
        <w:autoSpaceDE w:val="0"/>
        <w:autoSpaceDN w:val="0"/>
        <w:adjustRightInd w:val="0"/>
        <w:spacing w:after="0" w:line="240" w:lineRule="auto"/>
        <w:ind w:left="720"/>
        <w:contextualSpacing/>
        <w:rPr>
          <w:rFonts w:cs="Times New Roman"/>
          <w:color w:val="000000"/>
          <w:szCs w:val="24"/>
        </w:rPr>
      </w:pPr>
    </w:p>
    <w:p w14:paraId="3016DC3C" w14:textId="77777777" w:rsidR="00870230" w:rsidRPr="00834913" w:rsidRDefault="00834913" w:rsidP="007537B9">
      <w:pPr>
        <w:pStyle w:val="Heading2"/>
        <w:spacing w:before="0"/>
      </w:pPr>
      <w:bookmarkStart w:id="54" w:name="_Toc34150923"/>
      <w:r>
        <w:t>7</w:t>
      </w:r>
      <w:r w:rsidR="00870230" w:rsidRPr="00834913">
        <w:t>.3. Equipment</w:t>
      </w:r>
      <w:bookmarkEnd w:id="54"/>
    </w:p>
    <w:p w14:paraId="780BA43D" w14:textId="77777777" w:rsidR="00870230" w:rsidRPr="00834913" w:rsidRDefault="00870230">
      <w:pPr>
        <w:autoSpaceDE w:val="0"/>
        <w:autoSpaceDN w:val="0"/>
        <w:adjustRightInd w:val="0"/>
        <w:spacing w:after="0" w:line="240" w:lineRule="auto"/>
        <w:contextualSpacing/>
        <w:rPr>
          <w:rFonts w:cs="Times New Roman"/>
          <w:color w:val="000000"/>
          <w:szCs w:val="24"/>
        </w:rPr>
      </w:pPr>
    </w:p>
    <w:p w14:paraId="71A8AC12" w14:textId="77777777" w:rsidR="00870230" w:rsidRPr="00834913" w:rsidRDefault="00AF4254">
      <w:pPr>
        <w:autoSpaceDE w:val="0"/>
        <w:autoSpaceDN w:val="0"/>
        <w:adjustRightInd w:val="0"/>
        <w:spacing w:after="0" w:line="240" w:lineRule="auto"/>
        <w:ind w:firstLine="720"/>
        <w:contextualSpacing/>
        <w:rPr>
          <w:rFonts w:cs="Times New Roman"/>
          <w:color w:val="000000"/>
          <w:szCs w:val="24"/>
        </w:rPr>
      </w:pPr>
      <w:r w:rsidRPr="00204EB6">
        <w:rPr>
          <w:rFonts w:cs="Times New Roman"/>
          <w:b/>
          <w:color w:val="000000"/>
          <w:szCs w:val="24"/>
        </w:rPr>
        <w:t>7.3.1</w:t>
      </w:r>
      <w:r>
        <w:rPr>
          <w:rFonts w:cs="Times New Roman"/>
          <w:color w:val="000000"/>
          <w:szCs w:val="24"/>
        </w:rPr>
        <w:t xml:space="preserve"> </w:t>
      </w:r>
      <w:r w:rsidR="00870230" w:rsidRPr="00834913">
        <w:rPr>
          <w:rFonts w:cs="Times New Roman"/>
          <w:color w:val="000000"/>
          <w:szCs w:val="24"/>
        </w:rPr>
        <w:t xml:space="preserve">Forensic </w:t>
      </w:r>
      <w:r w:rsidR="003959CA">
        <w:rPr>
          <w:rFonts w:cs="Times New Roman"/>
          <w:color w:val="000000"/>
          <w:szCs w:val="24"/>
        </w:rPr>
        <w:t>w</w:t>
      </w:r>
      <w:r w:rsidR="00C35640">
        <w:rPr>
          <w:rFonts w:cs="Times New Roman"/>
          <w:color w:val="000000"/>
          <w:szCs w:val="24"/>
        </w:rPr>
        <w:t>orkstation</w:t>
      </w:r>
    </w:p>
    <w:p w14:paraId="6EDE2EBD" w14:textId="77777777" w:rsidR="00870230" w:rsidRPr="00834913" w:rsidRDefault="00AF4254">
      <w:pPr>
        <w:autoSpaceDE w:val="0"/>
        <w:autoSpaceDN w:val="0"/>
        <w:adjustRightInd w:val="0"/>
        <w:spacing w:after="0" w:line="240" w:lineRule="auto"/>
        <w:ind w:firstLine="720"/>
        <w:contextualSpacing/>
        <w:rPr>
          <w:rFonts w:cs="Times New Roman"/>
          <w:color w:val="000000"/>
          <w:szCs w:val="24"/>
        </w:rPr>
      </w:pPr>
      <w:r w:rsidRPr="00204EB6">
        <w:rPr>
          <w:rFonts w:cs="Times New Roman"/>
          <w:b/>
          <w:color w:val="000000"/>
          <w:szCs w:val="24"/>
        </w:rPr>
        <w:t>7.3.2</w:t>
      </w:r>
      <w:r>
        <w:rPr>
          <w:rFonts w:cs="Times New Roman"/>
          <w:color w:val="000000"/>
          <w:szCs w:val="24"/>
        </w:rPr>
        <w:t xml:space="preserve"> </w:t>
      </w:r>
      <w:r w:rsidR="00C35640">
        <w:rPr>
          <w:rFonts w:cs="Times New Roman"/>
          <w:color w:val="000000"/>
          <w:szCs w:val="24"/>
        </w:rPr>
        <w:t>T</w:t>
      </w:r>
      <w:r w:rsidR="00870230" w:rsidRPr="00834913">
        <w:rPr>
          <w:rFonts w:cs="Times New Roman"/>
          <w:color w:val="000000"/>
          <w:szCs w:val="24"/>
        </w:rPr>
        <w:t xml:space="preserve">arget </w:t>
      </w:r>
      <w:r w:rsidR="003959CA">
        <w:rPr>
          <w:rFonts w:cs="Times New Roman"/>
          <w:color w:val="000000"/>
          <w:szCs w:val="24"/>
        </w:rPr>
        <w:t>m</w:t>
      </w:r>
      <w:r w:rsidR="00E92EF4">
        <w:rPr>
          <w:rFonts w:cs="Times New Roman"/>
          <w:color w:val="000000"/>
          <w:szCs w:val="24"/>
        </w:rPr>
        <w:t>edia</w:t>
      </w:r>
    </w:p>
    <w:p w14:paraId="5CB400C5" w14:textId="77777777" w:rsidR="00870230" w:rsidRPr="00834913" w:rsidRDefault="00AF4254">
      <w:pPr>
        <w:autoSpaceDE w:val="0"/>
        <w:autoSpaceDN w:val="0"/>
        <w:adjustRightInd w:val="0"/>
        <w:spacing w:after="0" w:line="240" w:lineRule="auto"/>
        <w:ind w:firstLine="720"/>
        <w:contextualSpacing/>
        <w:rPr>
          <w:rFonts w:cs="Times New Roman"/>
          <w:color w:val="000000"/>
          <w:szCs w:val="24"/>
        </w:rPr>
      </w:pPr>
      <w:r w:rsidRPr="00204EB6">
        <w:rPr>
          <w:rFonts w:cs="Times New Roman"/>
          <w:b/>
          <w:color w:val="000000"/>
          <w:szCs w:val="24"/>
        </w:rPr>
        <w:t>7.3.3</w:t>
      </w:r>
      <w:r>
        <w:rPr>
          <w:rFonts w:cs="Times New Roman"/>
          <w:color w:val="000000"/>
          <w:szCs w:val="24"/>
        </w:rPr>
        <w:t xml:space="preserve"> </w:t>
      </w:r>
      <w:r w:rsidR="00870230" w:rsidRPr="00834913">
        <w:rPr>
          <w:rFonts w:cs="Times New Roman"/>
          <w:color w:val="000000"/>
          <w:szCs w:val="24"/>
        </w:rPr>
        <w:t>Transfer cable supported by the evidence computer.</w:t>
      </w:r>
    </w:p>
    <w:p w14:paraId="008E6601" w14:textId="77777777" w:rsidR="00870230" w:rsidRPr="00834913" w:rsidRDefault="00870230" w:rsidP="007537B9">
      <w:pPr>
        <w:autoSpaceDE w:val="0"/>
        <w:autoSpaceDN w:val="0"/>
        <w:adjustRightInd w:val="0"/>
        <w:spacing w:after="0" w:line="240" w:lineRule="auto"/>
        <w:ind w:left="720"/>
        <w:contextualSpacing/>
        <w:rPr>
          <w:rFonts w:cs="Times New Roman"/>
          <w:color w:val="000000"/>
          <w:szCs w:val="24"/>
        </w:rPr>
      </w:pPr>
    </w:p>
    <w:p w14:paraId="71EBDF12" w14:textId="77777777" w:rsidR="00184953" w:rsidRPr="00834913" w:rsidRDefault="00834913" w:rsidP="007537B9">
      <w:pPr>
        <w:pStyle w:val="Heading2"/>
        <w:spacing w:before="0"/>
      </w:pPr>
      <w:bookmarkStart w:id="55" w:name="_Toc34150924"/>
      <w:r>
        <w:t>7.4</w:t>
      </w:r>
      <w:r w:rsidR="00184953" w:rsidRPr="00834913">
        <w:t xml:space="preserve"> Procedure</w:t>
      </w:r>
      <w:bookmarkEnd w:id="55"/>
    </w:p>
    <w:p w14:paraId="00D9A3EA" w14:textId="77777777" w:rsidR="00184953" w:rsidRPr="00834913" w:rsidRDefault="00184953">
      <w:pPr>
        <w:autoSpaceDE w:val="0"/>
        <w:autoSpaceDN w:val="0"/>
        <w:adjustRightInd w:val="0"/>
        <w:spacing w:after="0" w:line="240" w:lineRule="auto"/>
        <w:rPr>
          <w:rFonts w:cs="Times New Roman"/>
          <w:color w:val="000000"/>
          <w:szCs w:val="24"/>
        </w:rPr>
      </w:pPr>
    </w:p>
    <w:p w14:paraId="3871F617" w14:textId="77777777" w:rsidR="003C1889" w:rsidRDefault="00E65819">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7.</w:t>
      </w:r>
      <w:r w:rsidR="000C47D4">
        <w:rPr>
          <w:rFonts w:cs="Times New Roman"/>
          <w:b/>
          <w:color w:val="000000"/>
          <w:szCs w:val="24"/>
        </w:rPr>
        <w:t>4</w:t>
      </w:r>
      <w:r w:rsidR="00184953" w:rsidRPr="00834913">
        <w:rPr>
          <w:rFonts w:cs="Times New Roman"/>
          <w:b/>
          <w:color w:val="000000"/>
          <w:szCs w:val="24"/>
        </w:rPr>
        <w:t>.1</w:t>
      </w:r>
      <w:r w:rsidR="00FF78E0" w:rsidRPr="00834913">
        <w:rPr>
          <w:rFonts w:cs="Times New Roman"/>
          <w:color w:val="000000"/>
          <w:szCs w:val="24"/>
        </w:rPr>
        <w:t xml:space="preserve"> </w:t>
      </w:r>
      <w:r w:rsidR="003C1889" w:rsidRPr="0049346F">
        <w:rPr>
          <w:rFonts w:cs="Times New Roman"/>
          <w:color w:val="000000"/>
          <w:szCs w:val="24"/>
        </w:rPr>
        <w:t xml:space="preserve">Attach a </w:t>
      </w:r>
      <w:r w:rsidR="00E92EF4">
        <w:rPr>
          <w:rFonts w:cs="Times New Roman"/>
          <w:color w:val="000000"/>
          <w:szCs w:val="24"/>
        </w:rPr>
        <w:t>target media</w:t>
      </w:r>
      <w:r w:rsidR="003C1889" w:rsidRPr="0049346F">
        <w:rPr>
          <w:rFonts w:cs="Times New Roman"/>
          <w:color w:val="000000"/>
          <w:szCs w:val="24"/>
        </w:rPr>
        <w:t xml:space="preserve"> into the </w:t>
      </w:r>
      <w:r w:rsidR="003959CA">
        <w:rPr>
          <w:rFonts w:cs="Times New Roman"/>
          <w:color w:val="000000"/>
          <w:szCs w:val="24"/>
        </w:rPr>
        <w:t>f</w:t>
      </w:r>
      <w:r w:rsidR="003C1889" w:rsidRPr="0049346F">
        <w:rPr>
          <w:rFonts w:cs="Times New Roman"/>
          <w:color w:val="000000"/>
          <w:szCs w:val="24"/>
        </w:rPr>
        <w:t xml:space="preserve">orensic </w:t>
      </w:r>
      <w:r w:rsidR="003959CA">
        <w:rPr>
          <w:rFonts w:cs="Times New Roman"/>
          <w:color w:val="000000"/>
          <w:szCs w:val="24"/>
        </w:rPr>
        <w:t>w</w:t>
      </w:r>
      <w:r w:rsidR="003C1889" w:rsidRPr="0049346F">
        <w:rPr>
          <w:rFonts w:cs="Times New Roman"/>
          <w:color w:val="000000"/>
          <w:szCs w:val="24"/>
        </w:rPr>
        <w:t>orkstation and boot the operating system</w:t>
      </w:r>
      <w:r w:rsidR="003C1889">
        <w:rPr>
          <w:rFonts w:cs="Times New Roman"/>
          <w:color w:val="000000"/>
          <w:szCs w:val="24"/>
        </w:rPr>
        <w:t>.</w:t>
      </w:r>
    </w:p>
    <w:p w14:paraId="06FA9F09" w14:textId="77777777" w:rsidR="00C96C7C" w:rsidRPr="00834913" w:rsidRDefault="00C96C7C">
      <w:pPr>
        <w:autoSpaceDE w:val="0"/>
        <w:autoSpaceDN w:val="0"/>
        <w:adjustRightInd w:val="0"/>
        <w:spacing w:after="0" w:line="240" w:lineRule="auto"/>
        <w:rPr>
          <w:rFonts w:cs="Times New Roman"/>
          <w:color w:val="000000"/>
          <w:szCs w:val="24"/>
        </w:rPr>
      </w:pPr>
    </w:p>
    <w:p w14:paraId="57B3D092" w14:textId="77777777" w:rsidR="00C35640" w:rsidRDefault="00E3606F">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7.</w:t>
      </w:r>
      <w:r w:rsidR="000C47D4">
        <w:rPr>
          <w:rFonts w:cs="Times New Roman"/>
          <w:b/>
          <w:color w:val="000000"/>
          <w:szCs w:val="24"/>
        </w:rPr>
        <w:t>4</w:t>
      </w:r>
      <w:r w:rsidRPr="00834913">
        <w:rPr>
          <w:rFonts w:cs="Times New Roman"/>
          <w:b/>
          <w:color w:val="000000"/>
          <w:szCs w:val="24"/>
        </w:rPr>
        <w:t>.2</w:t>
      </w:r>
      <w:r w:rsidR="00FF78E0" w:rsidRPr="00834913">
        <w:rPr>
          <w:rFonts w:cs="Times New Roman"/>
          <w:color w:val="000000"/>
          <w:szCs w:val="24"/>
        </w:rPr>
        <w:t xml:space="preserve"> </w:t>
      </w:r>
      <w:r w:rsidR="003C1889" w:rsidRPr="00834913">
        <w:rPr>
          <w:rFonts w:cs="Times New Roman"/>
          <w:color w:val="000000"/>
          <w:szCs w:val="24"/>
        </w:rPr>
        <w:t xml:space="preserve">Connect </w:t>
      </w:r>
      <w:r w:rsidR="003C1889">
        <w:rPr>
          <w:rFonts w:cs="Times New Roman"/>
          <w:color w:val="000000"/>
          <w:szCs w:val="24"/>
        </w:rPr>
        <w:t>a</w:t>
      </w:r>
      <w:r w:rsidR="003C1889" w:rsidRPr="00834913">
        <w:rPr>
          <w:rFonts w:cs="Times New Roman"/>
          <w:color w:val="000000"/>
          <w:szCs w:val="24"/>
        </w:rPr>
        <w:t xml:space="preserve"> </w:t>
      </w:r>
      <w:r w:rsidR="003C1889">
        <w:rPr>
          <w:rFonts w:cs="Times New Roman"/>
          <w:color w:val="000000"/>
          <w:szCs w:val="24"/>
        </w:rPr>
        <w:t>transfer</w:t>
      </w:r>
      <w:r w:rsidR="003C1889" w:rsidRPr="00834913">
        <w:rPr>
          <w:rFonts w:cs="Times New Roman"/>
          <w:color w:val="000000"/>
          <w:szCs w:val="24"/>
        </w:rPr>
        <w:t xml:space="preserve"> cable to </w:t>
      </w:r>
      <w:r w:rsidR="003C1889">
        <w:rPr>
          <w:rFonts w:cs="Times New Roman"/>
          <w:color w:val="000000"/>
          <w:szCs w:val="24"/>
        </w:rPr>
        <w:t>a</w:t>
      </w:r>
      <w:r w:rsidR="003C1889" w:rsidRPr="00834913">
        <w:rPr>
          <w:rFonts w:cs="Times New Roman"/>
          <w:color w:val="000000"/>
          <w:szCs w:val="24"/>
        </w:rPr>
        <w:t xml:space="preserve"> write blocker and then to the Macintosh computer to be imaged. </w:t>
      </w:r>
      <w:r w:rsidR="00681C20" w:rsidRPr="00834913">
        <w:rPr>
          <w:rFonts w:cs="Times New Roman"/>
          <w:color w:val="000000"/>
          <w:szCs w:val="24"/>
        </w:rPr>
        <w:t xml:space="preserve">Boot the </w:t>
      </w:r>
      <w:r w:rsidR="00C96C7C" w:rsidRPr="00834913">
        <w:rPr>
          <w:rFonts w:cs="Times New Roman"/>
          <w:color w:val="000000"/>
          <w:szCs w:val="24"/>
        </w:rPr>
        <w:t xml:space="preserve">computer into Target </w:t>
      </w:r>
      <w:r w:rsidR="00681C20" w:rsidRPr="00834913">
        <w:rPr>
          <w:rFonts w:cs="Times New Roman"/>
          <w:color w:val="000000"/>
          <w:szCs w:val="24"/>
        </w:rPr>
        <w:t xml:space="preserve">Disk Mode. </w:t>
      </w:r>
    </w:p>
    <w:p w14:paraId="285542A3" w14:textId="77777777" w:rsidR="00C35640" w:rsidRDefault="00C35640">
      <w:pPr>
        <w:autoSpaceDE w:val="0"/>
        <w:autoSpaceDN w:val="0"/>
        <w:adjustRightInd w:val="0"/>
        <w:spacing w:after="0" w:line="240" w:lineRule="auto"/>
        <w:ind w:left="720"/>
        <w:rPr>
          <w:rFonts w:cs="Times New Roman"/>
          <w:color w:val="000000"/>
          <w:szCs w:val="24"/>
        </w:rPr>
      </w:pPr>
    </w:p>
    <w:p w14:paraId="69EA39A2" w14:textId="77777777" w:rsidR="0044072B" w:rsidRDefault="00C35640">
      <w:pPr>
        <w:autoSpaceDE w:val="0"/>
        <w:autoSpaceDN w:val="0"/>
        <w:adjustRightInd w:val="0"/>
        <w:spacing w:after="0" w:line="240" w:lineRule="auto"/>
        <w:ind w:left="720"/>
        <w:rPr>
          <w:rFonts w:cs="Times New Roman"/>
          <w:color w:val="000000"/>
          <w:szCs w:val="24"/>
        </w:rPr>
      </w:pPr>
      <w:r>
        <w:rPr>
          <w:rFonts w:cs="Times New Roman"/>
          <w:b/>
          <w:color w:val="000000"/>
          <w:szCs w:val="24"/>
        </w:rPr>
        <w:t>7.</w:t>
      </w:r>
      <w:r w:rsidR="000C47D4">
        <w:rPr>
          <w:rFonts w:cs="Times New Roman"/>
          <w:b/>
          <w:color w:val="000000"/>
          <w:szCs w:val="24"/>
        </w:rPr>
        <w:t>4</w:t>
      </w:r>
      <w:r>
        <w:rPr>
          <w:rFonts w:cs="Times New Roman"/>
          <w:b/>
          <w:color w:val="000000"/>
          <w:szCs w:val="24"/>
        </w:rPr>
        <w:t xml:space="preserve">.3 </w:t>
      </w:r>
      <w:r w:rsidR="000C47D4" w:rsidRPr="00834913">
        <w:rPr>
          <w:rFonts w:cs="Times New Roman"/>
          <w:color w:val="000000"/>
          <w:szCs w:val="24"/>
        </w:rPr>
        <w:t>Obtain a</w:t>
      </w:r>
      <w:r w:rsidR="00DF4657">
        <w:rPr>
          <w:rFonts w:cs="Times New Roman"/>
          <w:color w:val="000000"/>
          <w:szCs w:val="24"/>
        </w:rPr>
        <w:t xml:space="preserve"> forensic </w:t>
      </w:r>
      <w:r w:rsidR="000C47D4" w:rsidRPr="00834913">
        <w:rPr>
          <w:rFonts w:cs="Times New Roman"/>
          <w:color w:val="000000"/>
          <w:szCs w:val="24"/>
        </w:rPr>
        <w:t xml:space="preserve">image of the </w:t>
      </w:r>
      <w:r w:rsidR="000C47D4">
        <w:rPr>
          <w:rFonts w:cs="Times New Roman"/>
          <w:color w:val="000000"/>
          <w:szCs w:val="24"/>
        </w:rPr>
        <w:t xml:space="preserve">digital </w:t>
      </w:r>
      <w:r w:rsidR="000C47D4" w:rsidRPr="00834913">
        <w:rPr>
          <w:rFonts w:cs="Times New Roman"/>
          <w:color w:val="000000"/>
          <w:szCs w:val="24"/>
        </w:rPr>
        <w:t xml:space="preserve">evidence using </w:t>
      </w:r>
      <w:r w:rsidR="005468B8">
        <w:rPr>
          <w:rFonts w:cs="Times New Roman"/>
          <w:color w:val="000000"/>
          <w:szCs w:val="24"/>
        </w:rPr>
        <w:t>forensic software</w:t>
      </w:r>
      <w:r w:rsidR="000C47D4" w:rsidRPr="00834913">
        <w:rPr>
          <w:rFonts w:cs="Times New Roman"/>
          <w:color w:val="000000"/>
          <w:szCs w:val="24"/>
        </w:rPr>
        <w:t xml:space="preserve"> and save the forensic image to the </w:t>
      </w:r>
      <w:r w:rsidR="00E92EF4">
        <w:rPr>
          <w:rFonts w:cs="Times New Roman"/>
          <w:color w:val="000000"/>
          <w:szCs w:val="24"/>
        </w:rPr>
        <w:t>target media</w:t>
      </w:r>
      <w:r w:rsidR="000C47D4" w:rsidRPr="00834913">
        <w:rPr>
          <w:rFonts w:cs="Times New Roman"/>
          <w:color w:val="000000"/>
          <w:szCs w:val="24"/>
        </w:rPr>
        <w:t xml:space="preserve">. </w:t>
      </w:r>
    </w:p>
    <w:p w14:paraId="59B1F48F" w14:textId="77777777" w:rsidR="0044072B" w:rsidRDefault="0044072B">
      <w:pPr>
        <w:autoSpaceDE w:val="0"/>
        <w:autoSpaceDN w:val="0"/>
        <w:adjustRightInd w:val="0"/>
        <w:spacing w:after="0" w:line="240" w:lineRule="auto"/>
        <w:ind w:left="720"/>
        <w:rPr>
          <w:rFonts w:cs="Times New Roman"/>
          <w:color w:val="000000"/>
          <w:szCs w:val="24"/>
        </w:rPr>
      </w:pPr>
    </w:p>
    <w:p w14:paraId="1B0003B1" w14:textId="77777777" w:rsidR="00CD0341" w:rsidRDefault="0044072B">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7.</w:t>
      </w:r>
      <w:r w:rsidR="000C47D4">
        <w:rPr>
          <w:rFonts w:cs="Times New Roman"/>
          <w:b/>
          <w:color w:val="000000"/>
          <w:szCs w:val="24"/>
        </w:rPr>
        <w:t>4</w:t>
      </w:r>
      <w:r w:rsidRPr="00204EB6">
        <w:rPr>
          <w:rFonts w:cs="Times New Roman"/>
          <w:b/>
          <w:color w:val="000000"/>
          <w:szCs w:val="24"/>
        </w:rPr>
        <w:t>.4</w:t>
      </w:r>
      <w:r>
        <w:rPr>
          <w:rFonts w:cs="Times New Roman"/>
          <w:color w:val="000000"/>
          <w:szCs w:val="24"/>
        </w:rPr>
        <w:t xml:space="preserve"> </w:t>
      </w:r>
      <w:r w:rsidR="00DF4657">
        <w:rPr>
          <w:rFonts w:cs="Times New Roman"/>
          <w:color w:val="000000"/>
          <w:szCs w:val="24"/>
        </w:rPr>
        <w:t>Obtain an</w:t>
      </w:r>
      <w:r w:rsidR="00DF4657" w:rsidRPr="00834913">
        <w:rPr>
          <w:rFonts w:cs="Times New Roman"/>
          <w:color w:val="000000"/>
          <w:szCs w:val="24"/>
        </w:rPr>
        <w:t xml:space="preserve"> </w:t>
      </w:r>
      <w:r w:rsidR="00DF4657">
        <w:rPr>
          <w:rFonts w:cs="Times New Roman"/>
          <w:color w:val="000000"/>
          <w:szCs w:val="24"/>
        </w:rPr>
        <w:t>acquisition h</w:t>
      </w:r>
      <w:r w:rsidR="00DF4657" w:rsidRPr="00834913">
        <w:rPr>
          <w:rFonts w:cs="Times New Roman"/>
          <w:color w:val="000000"/>
          <w:szCs w:val="24"/>
        </w:rPr>
        <w:t xml:space="preserve">ash value of the </w:t>
      </w:r>
      <w:r w:rsidR="00DF4657">
        <w:rPr>
          <w:rFonts w:cs="Times New Roman"/>
          <w:color w:val="000000"/>
          <w:szCs w:val="24"/>
        </w:rPr>
        <w:t xml:space="preserve">forensic </w:t>
      </w:r>
      <w:r w:rsidR="00DF4657" w:rsidRPr="00834913">
        <w:rPr>
          <w:rFonts w:cs="Times New Roman"/>
          <w:color w:val="000000"/>
          <w:szCs w:val="24"/>
        </w:rPr>
        <w:t xml:space="preserve">image </w:t>
      </w:r>
      <w:r w:rsidR="00DF4657">
        <w:rPr>
          <w:rFonts w:cs="Times New Roman"/>
          <w:color w:val="000000"/>
          <w:szCs w:val="24"/>
        </w:rPr>
        <w:t>and a verification hash value of the forensic image</w:t>
      </w:r>
      <w:r w:rsidRPr="00834913">
        <w:rPr>
          <w:rFonts w:cs="Times New Roman"/>
          <w:color w:val="000000"/>
          <w:szCs w:val="24"/>
        </w:rPr>
        <w:t>.</w:t>
      </w:r>
    </w:p>
    <w:p w14:paraId="6A9A6CCC" w14:textId="77777777" w:rsidR="000C47D4" w:rsidRDefault="000C47D4">
      <w:pPr>
        <w:autoSpaceDE w:val="0"/>
        <w:autoSpaceDN w:val="0"/>
        <w:adjustRightInd w:val="0"/>
        <w:spacing w:after="0" w:line="240" w:lineRule="auto"/>
        <w:rPr>
          <w:rFonts w:cs="Times New Roman"/>
          <w:color w:val="000000"/>
          <w:szCs w:val="24"/>
        </w:rPr>
      </w:pPr>
    </w:p>
    <w:p w14:paraId="414CC399" w14:textId="77777777" w:rsidR="000C47D4" w:rsidRPr="00834913" w:rsidRDefault="000C47D4">
      <w:pPr>
        <w:autoSpaceDE w:val="0"/>
        <w:autoSpaceDN w:val="0"/>
        <w:adjustRightInd w:val="0"/>
        <w:spacing w:after="0" w:line="240" w:lineRule="auto"/>
        <w:ind w:firstLine="720"/>
        <w:rPr>
          <w:rFonts w:cs="Times New Roman"/>
          <w:color w:val="000000"/>
          <w:szCs w:val="24"/>
        </w:rPr>
      </w:pPr>
      <w:r w:rsidRPr="00204EB6">
        <w:rPr>
          <w:rFonts w:cs="Times New Roman"/>
          <w:b/>
          <w:color w:val="000000"/>
          <w:szCs w:val="24"/>
        </w:rPr>
        <w:t>7.</w:t>
      </w:r>
      <w:r w:rsidR="002C7DF3">
        <w:rPr>
          <w:rFonts w:cs="Times New Roman"/>
          <w:b/>
          <w:color w:val="000000"/>
          <w:szCs w:val="24"/>
        </w:rPr>
        <w:t>4</w:t>
      </w:r>
      <w:r w:rsidRPr="00204EB6">
        <w:rPr>
          <w:rFonts w:cs="Times New Roman"/>
          <w:b/>
          <w:color w:val="000000"/>
          <w:szCs w:val="24"/>
        </w:rPr>
        <w:t>.5</w:t>
      </w:r>
      <w:r>
        <w:rPr>
          <w:rFonts w:cs="Times New Roman"/>
          <w:color w:val="000000"/>
          <w:szCs w:val="24"/>
        </w:rPr>
        <w:t xml:space="preserve"> </w:t>
      </w:r>
      <w:r w:rsidRPr="00834913">
        <w:rPr>
          <w:rFonts w:cs="Times New Roman"/>
          <w:color w:val="000000"/>
          <w:szCs w:val="24"/>
        </w:rPr>
        <w:t xml:space="preserve">Remove the </w:t>
      </w:r>
      <w:r>
        <w:rPr>
          <w:rFonts w:cs="Times New Roman"/>
          <w:color w:val="000000"/>
          <w:szCs w:val="24"/>
        </w:rPr>
        <w:t xml:space="preserve">digital </w:t>
      </w:r>
      <w:r w:rsidRPr="00834913">
        <w:rPr>
          <w:rFonts w:cs="Times New Roman"/>
          <w:color w:val="000000"/>
          <w:szCs w:val="24"/>
        </w:rPr>
        <w:t>evidence from the forensic workstation</w:t>
      </w:r>
      <w:r>
        <w:rPr>
          <w:rFonts w:cs="Times New Roman"/>
          <w:color w:val="000000"/>
          <w:szCs w:val="24"/>
        </w:rPr>
        <w:t>.</w:t>
      </w:r>
    </w:p>
    <w:p w14:paraId="38F8973B" w14:textId="77777777" w:rsidR="00101A34" w:rsidRPr="00834913" w:rsidRDefault="00101A34" w:rsidP="007537B9">
      <w:pPr>
        <w:autoSpaceDE w:val="0"/>
        <w:autoSpaceDN w:val="0"/>
        <w:adjustRightInd w:val="0"/>
        <w:spacing w:after="0" w:line="240" w:lineRule="auto"/>
        <w:rPr>
          <w:rFonts w:cs="Times New Roman"/>
          <w:color w:val="000000"/>
          <w:szCs w:val="24"/>
        </w:rPr>
      </w:pPr>
    </w:p>
    <w:p w14:paraId="33CE7353" w14:textId="77777777" w:rsidR="0062388D" w:rsidRPr="00834913" w:rsidRDefault="00834913" w:rsidP="007537B9">
      <w:pPr>
        <w:pStyle w:val="Heading2"/>
        <w:spacing w:before="0"/>
      </w:pPr>
      <w:bookmarkStart w:id="56" w:name="_Toc34150925"/>
      <w:r>
        <w:t>7.5.</w:t>
      </w:r>
      <w:r w:rsidR="00F92D3B" w:rsidRPr="00834913">
        <w:t xml:space="preserve"> </w:t>
      </w:r>
      <w:r w:rsidR="0062388D" w:rsidRPr="00834913">
        <w:t xml:space="preserve">Limitations </w:t>
      </w:r>
      <w:r w:rsidR="002C7DF3" w:rsidRPr="00834913">
        <w:t>–</w:t>
      </w:r>
      <w:r w:rsidR="002C7DF3">
        <w:t xml:space="preserve"> </w:t>
      </w:r>
      <w:r w:rsidR="002C7DF3" w:rsidRPr="00834913">
        <w:t>N</w:t>
      </w:r>
      <w:r w:rsidR="002C7DF3">
        <w:t>/A</w:t>
      </w:r>
      <w:bookmarkEnd w:id="56"/>
    </w:p>
    <w:p w14:paraId="122AF62C" w14:textId="77777777" w:rsidR="0062388D" w:rsidRPr="00834913" w:rsidRDefault="0062388D" w:rsidP="007537B9">
      <w:pPr>
        <w:tabs>
          <w:tab w:val="left" w:pos="1080"/>
        </w:tabs>
        <w:autoSpaceDE w:val="0"/>
        <w:autoSpaceDN w:val="0"/>
        <w:adjustRightInd w:val="0"/>
        <w:spacing w:after="0" w:line="240" w:lineRule="auto"/>
        <w:contextualSpacing/>
        <w:rPr>
          <w:rFonts w:cs="Times New Roman"/>
          <w:szCs w:val="24"/>
        </w:rPr>
      </w:pPr>
    </w:p>
    <w:p w14:paraId="1532A03F" w14:textId="77777777" w:rsidR="0062388D" w:rsidRPr="00834913" w:rsidRDefault="00834913" w:rsidP="007537B9">
      <w:pPr>
        <w:pStyle w:val="Heading2"/>
        <w:spacing w:before="0"/>
      </w:pPr>
      <w:bookmarkStart w:id="57" w:name="_Toc34150926"/>
      <w:r>
        <w:t>7.6</w:t>
      </w:r>
      <w:r w:rsidR="00F92D3B" w:rsidRPr="00834913">
        <w:t xml:space="preserve"> </w:t>
      </w:r>
      <w:r w:rsidR="0062388D" w:rsidRPr="00834913">
        <w:t>Safety - N/A</w:t>
      </w:r>
      <w:bookmarkEnd w:id="57"/>
    </w:p>
    <w:p w14:paraId="523A5572" w14:textId="77777777" w:rsidR="0062388D" w:rsidRDefault="0062388D" w:rsidP="007537B9">
      <w:pPr>
        <w:pStyle w:val="ListParagraph"/>
        <w:autoSpaceDE w:val="0"/>
        <w:autoSpaceDN w:val="0"/>
        <w:adjustRightInd w:val="0"/>
        <w:spacing w:after="0" w:line="240" w:lineRule="auto"/>
        <w:ind w:left="0"/>
        <w:rPr>
          <w:rFonts w:cs="Times New Roman"/>
          <w:b/>
          <w:bCs/>
          <w:szCs w:val="24"/>
        </w:rPr>
      </w:pPr>
    </w:p>
    <w:p w14:paraId="22ECD7F9" w14:textId="77777777" w:rsidR="00A71D1F" w:rsidRDefault="00A71D1F" w:rsidP="007537B9">
      <w:pPr>
        <w:pStyle w:val="ListParagraph"/>
        <w:autoSpaceDE w:val="0"/>
        <w:autoSpaceDN w:val="0"/>
        <w:adjustRightInd w:val="0"/>
        <w:spacing w:after="0" w:line="240" w:lineRule="auto"/>
        <w:ind w:left="0"/>
        <w:rPr>
          <w:rFonts w:cs="Times New Roman"/>
          <w:b/>
          <w:bCs/>
          <w:szCs w:val="24"/>
        </w:rPr>
      </w:pPr>
    </w:p>
    <w:p w14:paraId="732631F6" w14:textId="77777777" w:rsidR="00A71D1F" w:rsidRDefault="00A71D1F" w:rsidP="007537B9">
      <w:pPr>
        <w:pStyle w:val="ListParagraph"/>
        <w:autoSpaceDE w:val="0"/>
        <w:autoSpaceDN w:val="0"/>
        <w:adjustRightInd w:val="0"/>
        <w:spacing w:after="0" w:line="240" w:lineRule="auto"/>
        <w:ind w:left="0"/>
        <w:rPr>
          <w:rFonts w:cs="Times New Roman"/>
          <w:b/>
          <w:bCs/>
          <w:szCs w:val="24"/>
        </w:rPr>
      </w:pPr>
    </w:p>
    <w:p w14:paraId="1B57A7A6" w14:textId="77777777" w:rsidR="00A71D1F" w:rsidRDefault="00A71D1F" w:rsidP="007537B9">
      <w:pPr>
        <w:pStyle w:val="ListParagraph"/>
        <w:autoSpaceDE w:val="0"/>
        <w:autoSpaceDN w:val="0"/>
        <w:adjustRightInd w:val="0"/>
        <w:spacing w:after="0" w:line="240" w:lineRule="auto"/>
        <w:ind w:left="0"/>
        <w:rPr>
          <w:rFonts w:cs="Times New Roman"/>
          <w:b/>
          <w:bCs/>
          <w:szCs w:val="24"/>
        </w:rPr>
      </w:pPr>
    </w:p>
    <w:p w14:paraId="0CC759C2" w14:textId="77777777" w:rsidR="00A71D1F" w:rsidRPr="00834913" w:rsidRDefault="00A71D1F" w:rsidP="007537B9">
      <w:pPr>
        <w:pStyle w:val="ListParagraph"/>
        <w:autoSpaceDE w:val="0"/>
        <w:autoSpaceDN w:val="0"/>
        <w:adjustRightInd w:val="0"/>
        <w:spacing w:after="0" w:line="240" w:lineRule="auto"/>
        <w:ind w:left="0"/>
        <w:rPr>
          <w:rFonts w:cs="Times New Roman"/>
          <w:b/>
          <w:bCs/>
          <w:szCs w:val="24"/>
        </w:rPr>
      </w:pPr>
    </w:p>
    <w:p w14:paraId="56CB21C5" w14:textId="77777777" w:rsidR="00867C5D" w:rsidRDefault="00867C5D">
      <w:pPr>
        <w:pStyle w:val="Heading2"/>
        <w:spacing w:before="0"/>
        <w:rPr>
          <w:bCs/>
        </w:rPr>
      </w:pPr>
      <w:bookmarkStart w:id="58" w:name="_Toc34150927"/>
      <w:r>
        <w:rPr>
          <w:bCs/>
        </w:rPr>
        <w:lastRenderedPageBreak/>
        <w:t xml:space="preserve">7.7 </w:t>
      </w:r>
      <w:r w:rsidR="0062388D" w:rsidRPr="00834913">
        <w:rPr>
          <w:bCs/>
        </w:rPr>
        <w:t>References</w:t>
      </w:r>
      <w:bookmarkEnd w:id="58"/>
      <w:r w:rsidR="0062388D" w:rsidRPr="00834913">
        <w:rPr>
          <w:bCs/>
        </w:rPr>
        <w:t xml:space="preserve"> </w:t>
      </w:r>
    </w:p>
    <w:p w14:paraId="49DB688B" w14:textId="77777777" w:rsidR="00CC7761" w:rsidRPr="002F5C7A" w:rsidRDefault="00CC7761">
      <w:pPr>
        <w:spacing w:after="0"/>
      </w:pPr>
    </w:p>
    <w:p w14:paraId="01467E82" w14:textId="77777777" w:rsidR="00870230" w:rsidRPr="00834913" w:rsidRDefault="00870230">
      <w:pPr>
        <w:spacing w:after="0"/>
      </w:pPr>
      <w:r w:rsidRPr="00204EB6">
        <w:t>How To:  Forensically Sound Mac Acquisition in Target Mode</w:t>
      </w:r>
      <w:r w:rsidRPr="00DE58C6">
        <w:t>, SANS Computer Forensics and</w:t>
      </w:r>
      <w:r w:rsidRPr="00834913">
        <w:t xml:space="preserve"> Incident Response, February 2011, URL:</w:t>
      </w:r>
      <w:r w:rsidR="00A71D1F">
        <w:t xml:space="preserve"> </w:t>
      </w:r>
      <w:hyperlink r:id="rId20" w:history="1">
        <w:r w:rsidRPr="00834913">
          <w:rPr>
            <w:color w:val="0563C1" w:themeColor="hyperlink"/>
            <w:u w:val="single"/>
          </w:rPr>
          <w:t>http://computer-forensics.sans.org/blog/2011/02/02/forensically-sound-mac-acquisition-target-mode</w:t>
        </w:r>
      </w:hyperlink>
    </w:p>
    <w:p w14:paraId="086FE4D2" w14:textId="77777777" w:rsidR="0062388D" w:rsidRPr="00834913" w:rsidRDefault="0062388D" w:rsidP="0062388D">
      <w:pPr>
        <w:pStyle w:val="ListParagraph"/>
        <w:autoSpaceDE w:val="0"/>
        <w:autoSpaceDN w:val="0"/>
        <w:adjustRightInd w:val="0"/>
        <w:spacing w:after="0" w:line="240" w:lineRule="auto"/>
        <w:ind w:left="0"/>
        <w:rPr>
          <w:rFonts w:cs="Times New Roman"/>
          <w:b/>
          <w:bCs/>
          <w:szCs w:val="24"/>
        </w:rPr>
      </w:pPr>
    </w:p>
    <w:p w14:paraId="47AA0A7B" w14:textId="77777777" w:rsidR="007463AE" w:rsidRDefault="007463AE">
      <w:pPr>
        <w:rPr>
          <w:rFonts w:cs="Times New Roman"/>
          <w:color w:val="000000"/>
          <w:szCs w:val="24"/>
        </w:rPr>
      </w:pPr>
      <w:r>
        <w:rPr>
          <w:rFonts w:cs="Times New Roman"/>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5E6C7450"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160ECE2" w14:textId="77777777"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14:paraId="0949394E"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1B71595"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7C3938C"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5005853"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14:paraId="3C8ECA43" w14:textId="77777777"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59280DF2" w14:textId="37CA6903" w:rsidR="001C48BA" w:rsidRPr="00D916EB" w:rsidRDefault="00B179A5" w:rsidP="001C48BA">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tcPr>
          <w:p w14:paraId="70ABE7FC" w14:textId="77777777"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14:paraId="0DEF9E0B" w14:textId="77777777"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14:paraId="3E01749E"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4CF24401"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0527C823"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62359E29" w14:textId="77777777" w:rsidR="001C48BA" w:rsidRPr="00D916EB" w:rsidRDefault="001C48BA" w:rsidP="001C48BA">
            <w:pPr>
              <w:rPr>
                <w:rFonts w:ascii="Calibri" w:eastAsia="Calibri" w:hAnsi="Calibri"/>
              </w:rPr>
            </w:pPr>
          </w:p>
        </w:tc>
      </w:tr>
      <w:tr w:rsidR="001C48BA" w:rsidRPr="00D916EB" w14:paraId="61B18A68"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58E3B68D"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32DF214E"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350D7E42" w14:textId="77777777" w:rsidR="001C48BA" w:rsidRPr="00D916EB" w:rsidRDefault="001C48BA" w:rsidP="001C48BA">
            <w:pPr>
              <w:rPr>
                <w:rFonts w:ascii="Calibri" w:eastAsia="Calibri" w:hAnsi="Calibri"/>
              </w:rPr>
            </w:pPr>
          </w:p>
        </w:tc>
      </w:tr>
      <w:tr w:rsidR="001C48BA" w:rsidRPr="00D916EB" w14:paraId="1036EBBF"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7317AF37"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6EA9BF59"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011EA89B" w14:textId="77777777" w:rsidR="001C48BA" w:rsidRPr="00D916EB" w:rsidRDefault="001C48BA" w:rsidP="001C48BA">
            <w:pPr>
              <w:rPr>
                <w:rFonts w:ascii="Calibri" w:eastAsia="Calibri" w:hAnsi="Calibri"/>
              </w:rPr>
            </w:pPr>
          </w:p>
        </w:tc>
      </w:tr>
      <w:tr w:rsidR="001C48BA" w:rsidRPr="00D916EB" w14:paraId="16BE9988"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25FEC306" w14:textId="77777777"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398C8AD8" w14:textId="77777777"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5FB75181" w14:textId="77777777" w:rsidR="001C48BA" w:rsidRPr="00D916EB" w:rsidRDefault="001C48BA" w:rsidP="001C48BA">
            <w:pPr>
              <w:rPr>
                <w:rFonts w:ascii="Calibri" w:eastAsia="Calibri" w:hAnsi="Calibri"/>
              </w:rPr>
            </w:pPr>
          </w:p>
        </w:tc>
      </w:tr>
    </w:tbl>
    <w:p w14:paraId="2914BDD1" w14:textId="77777777" w:rsidR="0062388D" w:rsidRDefault="0062388D" w:rsidP="00CD0341">
      <w:pPr>
        <w:autoSpaceDE w:val="0"/>
        <w:autoSpaceDN w:val="0"/>
        <w:adjustRightInd w:val="0"/>
        <w:spacing w:after="0" w:line="240" w:lineRule="auto"/>
        <w:rPr>
          <w:rFonts w:cs="Times New Roman"/>
          <w:color w:val="000000"/>
          <w:szCs w:val="24"/>
        </w:rPr>
      </w:pPr>
    </w:p>
    <w:p w14:paraId="1BC2B260" w14:textId="77777777" w:rsidR="007463AE" w:rsidRDefault="007463AE" w:rsidP="00CD0341">
      <w:pPr>
        <w:autoSpaceDE w:val="0"/>
        <w:autoSpaceDN w:val="0"/>
        <w:adjustRightInd w:val="0"/>
        <w:spacing w:after="0" w:line="240" w:lineRule="auto"/>
        <w:rPr>
          <w:rFonts w:cs="Times New Roman"/>
          <w:color w:val="000000"/>
          <w:szCs w:val="24"/>
        </w:rPr>
        <w:sectPr w:rsidR="007463AE" w:rsidSect="00834913">
          <w:headerReference w:type="default" r:id="rId21"/>
          <w:pgSz w:w="12240" w:h="15840"/>
          <w:pgMar w:top="2448" w:right="1440" w:bottom="1440" w:left="1440" w:header="720" w:footer="720" w:gutter="0"/>
          <w:cols w:space="720"/>
          <w:docGrid w:linePitch="360"/>
        </w:sectPr>
      </w:pPr>
    </w:p>
    <w:p w14:paraId="1741D03D" w14:textId="77777777" w:rsidR="004A5E48" w:rsidRPr="00834913" w:rsidRDefault="00FF78E0" w:rsidP="00834913">
      <w:pPr>
        <w:pStyle w:val="Heading1"/>
      </w:pPr>
      <w:bookmarkStart w:id="59" w:name="_Toc34150928"/>
      <w:r w:rsidRPr="00834913">
        <w:lastRenderedPageBreak/>
        <w:t xml:space="preserve">Chapter 8: </w:t>
      </w:r>
      <w:r w:rsidR="00E016C7">
        <w:t>Mobile Devices</w:t>
      </w:r>
      <w:bookmarkEnd w:id="59"/>
    </w:p>
    <w:p w14:paraId="52DE72F3" w14:textId="77777777" w:rsidR="004A5E48" w:rsidRPr="00834913" w:rsidRDefault="004A5E48"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3AECB65C" w14:textId="77777777" w:rsidR="00FF78E0" w:rsidRPr="00834913" w:rsidRDefault="00FF78E0">
      <w:pPr>
        <w:pStyle w:val="Heading2"/>
        <w:spacing w:before="0"/>
      </w:pPr>
      <w:bookmarkStart w:id="60" w:name="_Toc34150929"/>
      <w:r w:rsidRPr="00834913">
        <w:t>8.1 Purpose</w:t>
      </w:r>
      <w:bookmarkEnd w:id="60"/>
      <w:r w:rsidRPr="00834913">
        <w:t xml:space="preserve"> </w:t>
      </w:r>
    </w:p>
    <w:p w14:paraId="261CB859" w14:textId="77777777" w:rsidR="00FF78E0" w:rsidRPr="00834913" w:rsidRDefault="00FF78E0">
      <w:pPr>
        <w:autoSpaceDE w:val="0"/>
        <w:autoSpaceDN w:val="0"/>
        <w:adjustRightInd w:val="0"/>
        <w:spacing w:after="0" w:line="240" w:lineRule="auto"/>
        <w:rPr>
          <w:rFonts w:cs="Times New Roman"/>
          <w:color w:val="000000"/>
          <w:szCs w:val="24"/>
        </w:rPr>
      </w:pPr>
    </w:p>
    <w:p w14:paraId="36D8E867" w14:textId="77777777" w:rsidR="004A5E48" w:rsidRPr="00834913" w:rsidRDefault="004A5E48">
      <w:pPr>
        <w:autoSpaceDE w:val="0"/>
        <w:autoSpaceDN w:val="0"/>
        <w:adjustRightInd w:val="0"/>
        <w:spacing w:after="0" w:line="240" w:lineRule="auto"/>
        <w:rPr>
          <w:rFonts w:cs="Times New Roman"/>
          <w:color w:val="000000"/>
          <w:szCs w:val="24"/>
        </w:rPr>
      </w:pPr>
      <w:bookmarkStart w:id="61" w:name="_Hlk30604005"/>
      <w:r w:rsidRPr="00834913">
        <w:rPr>
          <w:rFonts w:cs="Times New Roman"/>
          <w:color w:val="000000"/>
          <w:szCs w:val="24"/>
        </w:rPr>
        <w:t>This procedure establishes a systematic process for data extraction from mobile devices</w:t>
      </w:r>
      <w:bookmarkEnd w:id="61"/>
      <w:r w:rsidRPr="00834913">
        <w:rPr>
          <w:rFonts w:cs="Times New Roman"/>
          <w:color w:val="000000"/>
          <w:szCs w:val="24"/>
        </w:rPr>
        <w:t xml:space="preserve">. </w:t>
      </w:r>
    </w:p>
    <w:p w14:paraId="3A58887E" w14:textId="77777777" w:rsidR="00976EA9" w:rsidRPr="00834913" w:rsidRDefault="00976EA9">
      <w:pPr>
        <w:autoSpaceDE w:val="0"/>
        <w:autoSpaceDN w:val="0"/>
        <w:adjustRightInd w:val="0"/>
        <w:spacing w:after="0" w:line="240" w:lineRule="auto"/>
        <w:ind w:firstLine="720"/>
        <w:rPr>
          <w:rFonts w:cs="Times New Roman"/>
          <w:color w:val="000000"/>
          <w:szCs w:val="24"/>
        </w:rPr>
      </w:pPr>
    </w:p>
    <w:p w14:paraId="717911C7" w14:textId="77777777" w:rsidR="00976EA9" w:rsidRDefault="008C6903">
      <w:pPr>
        <w:pStyle w:val="Heading2"/>
        <w:spacing w:before="0"/>
      </w:pPr>
      <w:bookmarkStart w:id="62" w:name="_Toc34150930"/>
      <w:r w:rsidRPr="00834913">
        <w:t xml:space="preserve">8.2 </w:t>
      </w:r>
      <w:r w:rsidR="00456074">
        <w:t>Scope</w:t>
      </w:r>
      <w:bookmarkEnd w:id="62"/>
      <w:r w:rsidR="00456074" w:rsidRPr="00834913">
        <w:t xml:space="preserve"> </w:t>
      </w:r>
      <w:r w:rsidR="000D1C08">
        <w:t xml:space="preserve"> </w:t>
      </w:r>
    </w:p>
    <w:p w14:paraId="4CABEE7C" w14:textId="77777777" w:rsidR="00456074" w:rsidRDefault="00456074">
      <w:pPr>
        <w:spacing w:after="0"/>
      </w:pPr>
    </w:p>
    <w:p w14:paraId="7AE8FA2A" w14:textId="77777777" w:rsidR="00456074" w:rsidRPr="00204EB6" w:rsidRDefault="00456074">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procedure applies</w:t>
      </w:r>
      <w:r>
        <w:rPr>
          <w:rFonts w:cs="Times New Roman"/>
          <w:color w:val="000000"/>
          <w:szCs w:val="24"/>
        </w:rPr>
        <w:t xml:space="preserve"> </w:t>
      </w:r>
      <w:r w:rsidRPr="00834913">
        <w:rPr>
          <w:rFonts w:cs="Times New Roman"/>
          <w:color w:val="000000"/>
          <w:szCs w:val="24"/>
        </w:rPr>
        <w:t xml:space="preserve">to all </w:t>
      </w:r>
      <w:r>
        <w:rPr>
          <w:rFonts w:cs="Times New Roman"/>
          <w:color w:val="000000"/>
          <w:szCs w:val="24"/>
        </w:rPr>
        <w:t xml:space="preserve">mobile computing devices </w:t>
      </w:r>
      <w:r w:rsidRPr="00834913">
        <w:rPr>
          <w:rFonts w:cs="Times New Roman"/>
          <w:color w:val="000000"/>
          <w:szCs w:val="24"/>
        </w:rPr>
        <w:t xml:space="preserve">submitted for </w:t>
      </w:r>
      <w:r>
        <w:rPr>
          <w:rFonts w:cs="Times New Roman"/>
          <w:color w:val="000000"/>
          <w:szCs w:val="24"/>
        </w:rPr>
        <w:t xml:space="preserve">forensic extractions and </w:t>
      </w:r>
      <w:r w:rsidRPr="00834913">
        <w:rPr>
          <w:rFonts w:cs="Times New Roman"/>
          <w:color w:val="000000"/>
          <w:szCs w:val="24"/>
        </w:rPr>
        <w:t>examination</w:t>
      </w:r>
      <w:r>
        <w:rPr>
          <w:rFonts w:cs="Times New Roman"/>
          <w:color w:val="000000"/>
          <w:szCs w:val="24"/>
        </w:rPr>
        <w:t>s</w:t>
      </w:r>
      <w:r w:rsidRPr="00834913">
        <w:rPr>
          <w:rFonts w:cs="Times New Roman"/>
          <w:color w:val="000000"/>
          <w:szCs w:val="24"/>
        </w:rPr>
        <w:t>.</w:t>
      </w:r>
    </w:p>
    <w:p w14:paraId="56D20568" w14:textId="77777777" w:rsidR="00456074" w:rsidRDefault="00456074">
      <w:pPr>
        <w:spacing w:after="0"/>
      </w:pPr>
    </w:p>
    <w:p w14:paraId="52265334" w14:textId="77777777" w:rsidR="009F2733" w:rsidRPr="00D93EDA" w:rsidRDefault="008C6903" w:rsidP="007537B9">
      <w:pPr>
        <w:pStyle w:val="Heading2"/>
        <w:spacing w:before="0"/>
      </w:pPr>
      <w:bookmarkStart w:id="63" w:name="_Toc34150931"/>
      <w:r w:rsidRPr="00204EB6">
        <w:t xml:space="preserve">8.3 </w:t>
      </w:r>
      <w:r w:rsidR="009F2733" w:rsidRPr="00204EB6">
        <w:t>Equipment</w:t>
      </w:r>
      <w:bookmarkEnd w:id="63"/>
    </w:p>
    <w:p w14:paraId="2352C55D" w14:textId="77777777" w:rsidR="009F2733" w:rsidRPr="00834913" w:rsidRDefault="009F2733">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396A4199" w14:textId="77777777" w:rsidR="009F2733" w:rsidRPr="00204EB6" w:rsidRDefault="00223750">
      <w:pPr>
        <w:autoSpaceDE w:val="0"/>
        <w:autoSpaceDN w:val="0"/>
        <w:adjustRightInd w:val="0"/>
        <w:spacing w:after="0" w:line="240" w:lineRule="auto"/>
        <w:ind w:firstLine="720"/>
        <w:rPr>
          <w:rFonts w:cs="Times New Roman"/>
          <w:color w:val="000000"/>
          <w:szCs w:val="24"/>
        </w:rPr>
      </w:pPr>
      <w:r w:rsidRPr="00204EB6">
        <w:rPr>
          <w:rFonts w:cs="Times New Roman"/>
          <w:b/>
          <w:color w:val="000000"/>
          <w:szCs w:val="24"/>
        </w:rPr>
        <w:t>8.3.1</w:t>
      </w:r>
      <w:r>
        <w:rPr>
          <w:rFonts w:cs="Times New Roman"/>
          <w:color w:val="000000"/>
          <w:szCs w:val="24"/>
        </w:rPr>
        <w:t xml:space="preserve"> </w:t>
      </w:r>
      <w:r w:rsidR="005468B8">
        <w:rPr>
          <w:rFonts w:cs="Times New Roman"/>
          <w:color w:val="000000"/>
          <w:szCs w:val="24"/>
        </w:rPr>
        <w:t>Forensic software</w:t>
      </w:r>
      <w:r w:rsidR="00D63DDD" w:rsidRPr="00204EB6">
        <w:rPr>
          <w:rFonts w:cs="Times New Roman"/>
          <w:color w:val="000000"/>
          <w:szCs w:val="24"/>
        </w:rPr>
        <w:t xml:space="preserve"> or hardware</w:t>
      </w:r>
      <w:r w:rsidR="009F2733" w:rsidRPr="00204EB6">
        <w:rPr>
          <w:rFonts w:cs="Times New Roman"/>
          <w:color w:val="000000"/>
          <w:szCs w:val="24"/>
        </w:rPr>
        <w:t xml:space="preserve"> tool for data extr</w:t>
      </w:r>
      <w:r w:rsidR="00CE3CE5" w:rsidRPr="00204EB6">
        <w:rPr>
          <w:rFonts w:cs="Times New Roman"/>
          <w:color w:val="000000"/>
          <w:szCs w:val="24"/>
        </w:rPr>
        <w:t xml:space="preserve">action </w:t>
      </w:r>
    </w:p>
    <w:p w14:paraId="3C6368FE" w14:textId="77777777"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2</w:t>
      </w:r>
      <w:r>
        <w:rPr>
          <w:rFonts w:cs="Times New Roman"/>
          <w:color w:val="000000"/>
          <w:szCs w:val="24"/>
        </w:rPr>
        <w:t xml:space="preserve"> </w:t>
      </w:r>
      <w:r w:rsidR="009F2733" w:rsidRPr="00204EB6">
        <w:rPr>
          <w:rFonts w:cs="Times New Roman"/>
          <w:color w:val="000000"/>
          <w:szCs w:val="24"/>
        </w:rPr>
        <w:t xml:space="preserve">Forensic </w:t>
      </w:r>
      <w:r w:rsidR="00276B3E">
        <w:rPr>
          <w:rFonts w:cs="Times New Roman"/>
          <w:color w:val="000000"/>
          <w:szCs w:val="24"/>
        </w:rPr>
        <w:t>w</w:t>
      </w:r>
      <w:r w:rsidR="00D63DDD" w:rsidRPr="00204EB6">
        <w:rPr>
          <w:rFonts w:cs="Times New Roman"/>
          <w:color w:val="000000"/>
          <w:szCs w:val="24"/>
        </w:rPr>
        <w:t>orkstation</w:t>
      </w:r>
    </w:p>
    <w:p w14:paraId="4CBFAD04" w14:textId="77777777"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3</w:t>
      </w:r>
      <w:r>
        <w:rPr>
          <w:rFonts w:cs="Times New Roman"/>
          <w:color w:val="000000"/>
          <w:szCs w:val="24"/>
        </w:rPr>
        <w:t xml:space="preserve"> </w:t>
      </w:r>
      <w:r w:rsidR="009F2733" w:rsidRPr="00204EB6">
        <w:rPr>
          <w:rFonts w:cs="Times New Roman"/>
          <w:color w:val="000000"/>
          <w:szCs w:val="24"/>
        </w:rPr>
        <w:t xml:space="preserve">Target </w:t>
      </w:r>
      <w:r w:rsidR="00276B3E">
        <w:rPr>
          <w:rFonts w:cs="Times New Roman"/>
          <w:color w:val="000000"/>
          <w:szCs w:val="24"/>
        </w:rPr>
        <w:t>m</w:t>
      </w:r>
      <w:r w:rsidR="00E92EF4">
        <w:rPr>
          <w:rFonts w:cs="Times New Roman"/>
          <w:color w:val="000000"/>
          <w:szCs w:val="24"/>
        </w:rPr>
        <w:t>edia</w:t>
      </w:r>
      <w:r w:rsidR="009F2733" w:rsidRPr="00204EB6">
        <w:rPr>
          <w:rFonts w:cs="Times New Roman"/>
          <w:color w:val="000000"/>
          <w:szCs w:val="24"/>
        </w:rPr>
        <w:t xml:space="preserve">  </w:t>
      </w:r>
    </w:p>
    <w:p w14:paraId="705D5D00" w14:textId="77777777"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4</w:t>
      </w:r>
      <w:r>
        <w:rPr>
          <w:rFonts w:cs="Times New Roman"/>
          <w:color w:val="000000"/>
          <w:szCs w:val="24"/>
        </w:rPr>
        <w:t xml:space="preserve"> </w:t>
      </w:r>
      <w:r w:rsidR="00D63DDD" w:rsidRPr="00204EB6">
        <w:rPr>
          <w:rFonts w:cs="Times New Roman"/>
          <w:color w:val="000000"/>
          <w:szCs w:val="24"/>
        </w:rPr>
        <w:t>C</w:t>
      </w:r>
      <w:r w:rsidR="009F2733" w:rsidRPr="00204EB6">
        <w:rPr>
          <w:rFonts w:cs="Times New Roman"/>
          <w:color w:val="000000"/>
          <w:szCs w:val="24"/>
        </w:rPr>
        <w:t xml:space="preserve">ables </w:t>
      </w:r>
      <w:r w:rsidR="00D63DDD" w:rsidRPr="00204EB6">
        <w:rPr>
          <w:rFonts w:cs="Times New Roman"/>
          <w:color w:val="000000"/>
          <w:szCs w:val="24"/>
        </w:rPr>
        <w:t xml:space="preserve">/ </w:t>
      </w:r>
      <w:r w:rsidR="00276B3E">
        <w:rPr>
          <w:rFonts w:cs="Times New Roman"/>
          <w:color w:val="000000"/>
          <w:szCs w:val="24"/>
        </w:rPr>
        <w:t>c</w:t>
      </w:r>
      <w:r w:rsidR="009F2733" w:rsidRPr="00204EB6">
        <w:rPr>
          <w:rFonts w:cs="Times New Roman"/>
          <w:color w:val="000000"/>
          <w:szCs w:val="24"/>
        </w:rPr>
        <w:t xml:space="preserve">onnectors </w:t>
      </w:r>
    </w:p>
    <w:p w14:paraId="48C5AE14" w14:textId="77777777"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5</w:t>
      </w:r>
      <w:r>
        <w:rPr>
          <w:rFonts w:cs="Times New Roman"/>
          <w:color w:val="000000"/>
          <w:szCs w:val="24"/>
        </w:rPr>
        <w:t xml:space="preserve"> </w:t>
      </w:r>
      <w:r w:rsidR="009F2733" w:rsidRPr="00204EB6">
        <w:rPr>
          <w:rFonts w:cs="Times New Roman"/>
          <w:color w:val="000000"/>
          <w:szCs w:val="24"/>
        </w:rPr>
        <w:t xml:space="preserve">Isolation </w:t>
      </w:r>
      <w:r w:rsidR="00276B3E">
        <w:rPr>
          <w:rFonts w:cs="Times New Roman"/>
          <w:color w:val="000000"/>
          <w:szCs w:val="24"/>
        </w:rPr>
        <w:t>e</w:t>
      </w:r>
      <w:r w:rsidR="009F2733" w:rsidRPr="00204EB6">
        <w:rPr>
          <w:rFonts w:cs="Times New Roman"/>
          <w:color w:val="000000"/>
          <w:szCs w:val="24"/>
        </w:rPr>
        <w:t xml:space="preserve">quipment </w:t>
      </w:r>
    </w:p>
    <w:p w14:paraId="62B41074" w14:textId="77777777"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6</w:t>
      </w:r>
      <w:r>
        <w:rPr>
          <w:rFonts w:cs="Times New Roman"/>
          <w:color w:val="000000"/>
          <w:szCs w:val="24"/>
        </w:rPr>
        <w:t xml:space="preserve"> </w:t>
      </w:r>
      <w:r w:rsidR="009F2733" w:rsidRPr="00204EB6">
        <w:rPr>
          <w:rFonts w:cs="Times New Roman"/>
          <w:color w:val="000000"/>
          <w:szCs w:val="24"/>
        </w:rPr>
        <w:t xml:space="preserve">SIM </w:t>
      </w:r>
      <w:r w:rsidR="00276B3E">
        <w:rPr>
          <w:rFonts w:cs="Times New Roman"/>
          <w:color w:val="000000"/>
          <w:szCs w:val="24"/>
        </w:rPr>
        <w:t>c</w:t>
      </w:r>
      <w:r w:rsidR="009F2733" w:rsidRPr="00204EB6">
        <w:rPr>
          <w:rFonts w:cs="Times New Roman"/>
          <w:color w:val="000000"/>
          <w:szCs w:val="24"/>
        </w:rPr>
        <w:t xml:space="preserve">ard </w:t>
      </w:r>
      <w:r w:rsidR="00D63DDD" w:rsidRPr="00204EB6">
        <w:rPr>
          <w:rFonts w:cs="Times New Roman"/>
          <w:color w:val="000000"/>
          <w:szCs w:val="24"/>
        </w:rPr>
        <w:t>a</w:t>
      </w:r>
      <w:r w:rsidR="009F2733" w:rsidRPr="00204EB6">
        <w:rPr>
          <w:rFonts w:cs="Times New Roman"/>
          <w:color w:val="000000"/>
          <w:szCs w:val="24"/>
        </w:rPr>
        <w:t>dapter</w:t>
      </w:r>
    </w:p>
    <w:p w14:paraId="30E80E27" w14:textId="77777777" w:rsidR="004A5E48" w:rsidRPr="00834913" w:rsidRDefault="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5173CA1B" w14:textId="77777777" w:rsidR="00FF78E0" w:rsidRPr="00834913" w:rsidRDefault="008C6903" w:rsidP="007537B9">
      <w:pPr>
        <w:pStyle w:val="Heading2"/>
        <w:spacing w:before="0"/>
      </w:pPr>
      <w:bookmarkStart w:id="64" w:name="_Toc34150932"/>
      <w:r w:rsidRPr="00834913">
        <w:t>8.4</w:t>
      </w:r>
      <w:r w:rsidR="004A5E48" w:rsidRPr="00834913">
        <w:t xml:space="preserve"> </w:t>
      </w:r>
      <w:r w:rsidR="005746E3" w:rsidRPr="00834913">
        <w:t>Procedur</w:t>
      </w:r>
      <w:r w:rsidR="00A55CA8">
        <w:t>e</w:t>
      </w:r>
      <w:bookmarkEnd w:id="64"/>
    </w:p>
    <w:p w14:paraId="621D42C7" w14:textId="77777777" w:rsidR="004A5E48" w:rsidRPr="00834913" w:rsidRDefault="004A5E48">
      <w:pPr>
        <w:autoSpaceDE w:val="0"/>
        <w:autoSpaceDN w:val="0"/>
        <w:adjustRightInd w:val="0"/>
        <w:spacing w:after="0" w:line="240" w:lineRule="auto"/>
        <w:rPr>
          <w:rFonts w:cs="Times New Roman"/>
          <w:color w:val="000000"/>
          <w:szCs w:val="24"/>
        </w:rPr>
      </w:pPr>
    </w:p>
    <w:p w14:paraId="1797A563" w14:textId="77777777" w:rsidR="00DF4657" w:rsidRDefault="001B4D86">
      <w:pPr>
        <w:autoSpaceDE w:val="0"/>
        <w:autoSpaceDN w:val="0"/>
        <w:adjustRightInd w:val="0"/>
        <w:spacing w:after="0" w:line="240" w:lineRule="auto"/>
        <w:ind w:left="720"/>
        <w:rPr>
          <w:rFonts w:cs="Times New Roman"/>
          <w:b/>
          <w:color w:val="000000"/>
          <w:szCs w:val="24"/>
        </w:rPr>
      </w:pPr>
      <w:r>
        <w:rPr>
          <w:rFonts w:cs="Times New Roman"/>
          <w:b/>
          <w:color w:val="000000"/>
          <w:szCs w:val="24"/>
        </w:rPr>
        <w:t xml:space="preserve">8.4.1 </w:t>
      </w:r>
      <w:r w:rsidR="00DF4657" w:rsidRPr="00834913">
        <w:rPr>
          <w:rFonts w:cs="Times New Roman"/>
          <w:color w:val="000000"/>
          <w:szCs w:val="24"/>
        </w:rPr>
        <w:t xml:space="preserve">Determine if the device is </w:t>
      </w:r>
      <w:r w:rsidR="00DF4657">
        <w:rPr>
          <w:rFonts w:cs="Times New Roman"/>
          <w:color w:val="000000"/>
          <w:szCs w:val="24"/>
        </w:rPr>
        <w:t>supported by available forensic software or hardware tools.</w:t>
      </w:r>
    </w:p>
    <w:p w14:paraId="2FB07951" w14:textId="77777777" w:rsidR="00DF4657" w:rsidRDefault="00DF4657">
      <w:pPr>
        <w:autoSpaceDE w:val="0"/>
        <w:autoSpaceDN w:val="0"/>
        <w:adjustRightInd w:val="0"/>
        <w:spacing w:after="0" w:line="240" w:lineRule="auto"/>
        <w:ind w:left="720"/>
        <w:rPr>
          <w:rFonts w:cs="Times New Roman"/>
          <w:b/>
          <w:color w:val="000000"/>
          <w:szCs w:val="24"/>
        </w:rPr>
      </w:pPr>
    </w:p>
    <w:p w14:paraId="202AF4AA" w14:textId="77777777" w:rsidR="001B4D86" w:rsidRDefault="00DF4657">
      <w:pPr>
        <w:autoSpaceDE w:val="0"/>
        <w:autoSpaceDN w:val="0"/>
        <w:adjustRightInd w:val="0"/>
        <w:spacing w:after="0" w:line="240" w:lineRule="auto"/>
        <w:ind w:left="720"/>
        <w:rPr>
          <w:rFonts w:cs="Times New Roman"/>
          <w:color w:val="000000"/>
          <w:szCs w:val="24"/>
        </w:rPr>
      </w:pPr>
      <w:r w:rsidRPr="007537B9">
        <w:rPr>
          <w:rFonts w:cs="Times New Roman"/>
          <w:b/>
          <w:bCs/>
          <w:color w:val="000000"/>
          <w:szCs w:val="24"/>
        </w:rPr>
        <w:t>8.4.2</w:t>
      </w:r>
      <w:r>
        <w:rPr>
          <w:rFonts w:cs="Times New Roman"/>
          <w:color w:val="000000"/>
          <w:szCs w:val="24"/>
        </w:rPr>
        <w:t xml:space="preserve"> </w:t>
      </w:r>
      <w:r w:rsidR="00A96B78">
        <w:rPr>
          <w:rFonts w:cs="Times New Roman"/>
          <w:color w:val="000000"/>
          <w:szCs w:val="24"/>
        </w:rPr>
        <w:t>P</w:t>
      </w:r>
      <w:r w:rsidR="00A96B78" w:rsidRPr="00834913">
        <w:rPr>
          <w:rFonts w:cs="Times New Roman"/>
          <w:color w:val="000000"/>
          <w:szCs w:val="24"/>
        </w:rPr>
        <w:t>lace the device into airplane mode</w:t>
      </w:r>
      <w:r w:rsidR="00A96B78">
        <w:rPr>
          <w:rFonts w:cs="Times New Roman"/>
          <w:color w:val="000000"/>
          <w:szCs w:val="24"/>
        </w:rPr>
        <w:t xml:space="preserve"> if the device is received in a power “On” state or in</w:t>
      </w:r>
      <w:r w:rsidR="00A96B78" w:rsidRPr="00834913">
        <w:rPr>
          <w:rFonts w:cs="Times New Roman"/>
          <w:color w:val="000000"/>
          <w:szCs w:val="24"/>
        </w:rPr>
        <w:t xml:space="preserve"> isolation </w:t>
      </w:r>
      <w:r w:rsidR="00A96B78">
        <w:rPr>
          <w:rFonts w:cs="Times New Roman"/>
          <w:color w:val="000000"/>
          <w:szCs w:val="24"/>
        </w:rPr>
        <w:t xml:space="preserve">before powering the device “On” and immediately into airplane mode once powered “On”. </w:t>
      </w:r>
      <w:r w:rsidR="00A96B78" w:rsidRPr="00834913">
        <w:rPr>
          <w:rFonts w:cs="Times New Roman"/>
          <w:color w:val="000000"/>
          <w:szCs w:val="24"/>
        </w:rPr>
        <w:t xml:space="preserve">    </w:t>
      </w:r>
    </w:p>
    <w:p w14:paraId="2AF8E83D" w14:textId="77777777" w:rsidR="00A96B78" w:rsidRPr="00A96B78" w:rsidRDefault="00A96B78">
      <w:pPr>
        <w:autoSpaceDE w:val="0"/>
        <w:autoSpaceDN w:val="0"/>
        <w:adjustRightInd w:val="0"/>
        <w:spacing w:after="0" w:line="240" w:lineRule="auto"/>
        <w:ind w:left="720"/>
        <w:rPr>
          <w:rFonts w:cs="Times New Roman"/>
          <w:color w:val="000000"/>
          <w:szCs w:val="24"/>
        </w:rPr>
      </w:pPr>
    </w:p>
    <w:p w14:paraId="29F234C4" w14:textId="77777777" w:rsidR="00A96B78" w:rsidRDefault="00FF78E0" w:rsidP="00A96B78">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005746E3" w:rsidRPr="00834913">
        <w:rPr>
          <w:rFonts w:cs="Times New Roman"/>
          <w:b/>
          <w:color w:val="000000"/>
          <w:szCs w:val="24"/>
        </w:rPr>
        <w:t>.</w:t>
      </w:r>
      <w:r w:rsidR="00DF4657">
        <w:rPr>
          <w:rFonts w:cs="Times New Roman"/>
          <w:b/>
          <w:color w:val="000000"/>
          <w:szCs w:val="24"/>
        </w:rPr>
        <w:t>3</w:t>
      </w:r>
      <w:r w:rsidR="004A5E48" w:rsidRPr="00834913">
        <w:rPr>
          <w:rFonts w:cs="Times New Roman"/>
          <w:color w:val="000000"/>
          <w:szCs w:val="24"/>
        </w:rPr>
        <w:t xml:space="preserve"> </w:t>
      </w:r>
      <w:r w:rsidR="00A96B78" w:rsidRPr="00834913">
        <w:rPr>
          <w:rFonts w:cs="Times New Roman"/>
          <w:color w:val="000000"/>
          <w:szCs w:val="24"/>
        </w:rPr>
        <w:t>Remove</w:t>
      </w:r>
      <w:r w:rsidR="00A96B78">
        <w:rPr>
          <w:rFonts w:cs="Times New Roman"/>
          <w:color w:val="000000"/>
          <w:szCs w:val="24"/>
        </w:rPr>
        <w:t xml:space="preserve"> the SIM card if the device is in a power “Off” state.</w:t>
      </w:r>
    </w:p>
    <w:p w14:paraId="4BDF1D6B" w14:textId="77777777" w:rsidR="00A96B78" w:rsidRDefault="00A96B78">
      <w:pPr>
        <w:autoSpaceDE w:val="0"/>
        <w:autoSpaceDN w:val="0"/>
        <w:adjustRightInd w:val="0"/>
        <w:spacing w:after="0" w:line="240" w:lineRule="auto"/>
        <w:ind w:left="720"/>
        <w:rPr>
          <w:rFonts w:cs="Times New Roman"/>
          <w:color w:val="000000"/>
          <w:szCs w:val="24"/>
        </w:rPr>
      </w:pPr>
    </w:p>
    <w:p w14:paraId="49786005" w14:textId="77777777" w:rsidR="001F7471" w:rsidRDefault="00A00F6E">
      <w:pPr>
        <w:autoSpaceDE w:val="0"/>
        <w:autoSpaceDN w:val="0"/>
        <w:adjustRightInd w:val="0"/>
        <w:spacing w:after="0" w:line="240" w:lineRule="auto"/>
        <w:ind w:left="720"/>
        <w:rPr>
          <w:rFonts w:cs="Times New Roman"/>
          <w:color w:val="000000"/>
          <w:szCs w:val="24"/>
        </w:rPr>
      </w:pPr>
      <w:r w:rsidRPr="007537B9">
        <w:rPr>
          <w:rFonts w:cs="Times New Roman"/>
          <w:b/>
          <w:bCs/>
          <w:color w:val="000000"/>
          <w:szCs w:val="24"/>
        </w:rPr>
        <w:t>8.4.4</w:t>
      </w:r>
      <w:r>
        <w:rPr>
          <w:rFonts w:cs="Times New Roman"/>
          <w:color w:val="000000"/>
          <w:szCs w:val="24"/>
        </w:rPr>
        <w:t xml:space="preserve"> </w:t>
      </w:r>
      <w:r w:rsidR="00A96B78" w:rsidRPr="00834913">
        <w:rPr>
          <w:rFonts w:cs="Times New Roman"/>
          <w:color w:val="000000"/>
          <w:szCs w:val="24"/>
        </w:rPr>
        <w:t xml:space="preserve">Determine if the device is locked (PIN, passcode, pattern lock, fingerprint lock, etc.) and </w:t>
      </w:r>
      <w:r w:rsidR="00A96B78">
        <w:rPr>
          <w:rFonts w:cs="Times New Roman"/>
          <w:color w:val="000000"/>
          <w:szCs w:val="24"/>
        </w:rPr>
        <w:t>forensic software or hardware tools</w:t>
      </w:r>
      <w:r w:rsidR="00A96B78" w:rsidRPr="00834913" w:rsidDel="00DF4657">
        <w:rPr>
          <w:rFonts w:cs="Times New Roman"/>
          <w:color w:val="000000"/>
          <w:szCs w:val="24"/>
        </w:rPr>
        <w:t xml:space="preserve"> </w:t>
      </w:r>
      <w:r w:rsidR="00A96B78" w:rsidRPr="00834913">
        <w:rPr>
          <w:rFonts w:cs="Times New Roman"/>
          <w:color w:val="000000"/>
          <w:szCs w:val="24"/>
        </w:rPr>
        <w:t>support a password bypass</w:t>
      </w:r>
      <w:r w:rsidR="00A96B78">
        <w:rPr>
          <w:rFonts w:cs="Times New Roman"/>
          <w:color w:val="000000"/>
          <w:szCs w:val="24"/>
        </w:rPr>
        <w:t>.</w:t>
      </w:r>
    </w:p>
    <w:p w14:paraId="2A088AF7" w14:textId="77777777" w:rsidR="004A5E48" w:rsidRPr="00834913" w:rsidRDefault="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24C7F5D5" w14:textId="77777777" w:rsidR="004A5E48" w:rsidRDefault="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.3</w:t>
      </w:r>
      <w:r w:rsidRPr="00834913">
        <w:rPr>
          <w:rFonts w:cs="Times New Roman"/>
          <w:color w:val="000000"/>
          <w:szCs w:val="24"/>
        </w:rPr>
        <w:t xml:space="preserve"> </w:t>
      </w:r>
      <w:r w:rsidR="004A5E48" w:rsidRPr="00834913">
        <w:rPr>
          <w:rFonts w:cs="Times New Roman"/>
          <w:color w:val="000000"/>
          <w:szCs w:val="24"/>
        </w:rPr>
        <w:t xml:space="preserve">Determine if the device contains removable media </w:t>
      </w:r>
      <w:r w:rsidR="00317FA9">
        <w:rPr>
          <w:rFonts w:cs="Times New Roman"/>
          <w:color w:val="000000"/>
          <w:szCs w:val="24"/>
        </w:rPr>
        <w:t>(e.g.</w:t>
      </w:r>
      <w:r w:rsidR="004A5E48" w:rsidRPr="00834913">
        <w:rPr>
          <w:rFonts w:cs="Times New Roman"/>
          <w:color w:val="000000"/>
          <w:szCs w:val="24"/>
        </w:rPr>
        <w:t xml:space="preserve"> a micro SD card</w:t>
      </w:r>
      <w:r w:rsidR="00317FA9">
        <w:rPr>
          <w:rFonts w:cs="Times New Roman"/>
          <w:color w:val="000000"/>
          <w:szCs w:val="24"/>
        </w:rPr>
        <w:t xml:space="preserve">) that </w:t>
      </w:r>
      <w:r w:rsidR="000C3367">
        <w:rPr>
          <w:rFonts w:cs="Times New Roman"/>
          <w:color w:val="000000"/>
          <w:szCs w:val="24"/>
        </w:rPr>
        <w:t>requires removal</w:t>
      </w:r>
      <w:r w:rsidR="00317FA9">
        <w:rPr>
          <w:rFonts w:cs="Times New Roman"/>
          <w:color w:val="000000"/>
          <w:szCs w:val="24"/>
        </w:rPr>
        <w:t xml:space="preserve"> from the device for extraction or imaging purposes</w:t>
      </w:r>
      <w:r w:rsidR="002E7189">
        <w:rPr>
          <w:rFonts w:cs="Times New Roman"/>
          <w:color w:val="000000"/>
          <w:szCs w:val="24"/>
        </w:rPr>
        <w:t xml:space="preserve"> and remove it from the device</w:t>
      </w:r>
      <w:r w:rsidR="00317FA9">
        <w:rPr>
          <w:rFonts w:cs="Times New Roman"/>
          <w:color w:val="000000"/>
          <w:szCs w:val="24"/>
        </w:rPr>
        <w:t xml:space="preserve"> </w:t>
      </w:r>
      <w:r w:rsidR="00317FA9">
        <w:t xml:space="preserve">prior to beginning an extract or examination. Removable </w:t>
      </w:r>
      <w:r w:rsidR="000C3367">
        <w:t xml:space="preserve">media </w:t>
      </w:r>
      <w:r w:rsidR="00317FA9">
        <w:t>may be left in the mobile</w:t>
      </w:r>
      <w:r w:rsidR="000C3367">
        <w:t xml:space="preserve"> device during extraction or examination</w:t>
      </w:r>
      <w:r w:rsidR="00F9203D">
        <w:t>.</w:t>
      </w:r>
    </w:p>
    <w:p w14:paraId="262EA686" w14:textId="77777777" w:rsidR="001B4D86" w:rsidRDefault="001B4D86">
      <w:pPr>
        <w:autoSpaceDE w:val="0"/>
        <w:autoSpaceDN w:val="0"/>
        <w:adjustRightInd w:val="0"/>
        <w:spacing w:after="0" w:line="240" w:lineRule="auto"/>
        <w:ind w:left="720"/>
        <w:rPr>
          <w:rFonts w:cs="Times New Roman"/>
          <w:color w:val="000000"/>
          <w:szCs w:val="24"/>
        </w:rPr>
      </w:pPr>
    </w:p>
    <w:p w14:paraId="66B73AB8" w14:textId="77777777" w:rsidR="001B4D86" w:rsidRPr="00834913" w:rsidRDefault="001B4D86">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lastRenderedPageBreak/>
        <w:t>8.4.</w:t>
      </w:r>
      <w:r w:rsidR="00B12B3C">
        <w:rPr>
          <w:rFonts w:cs="Times New Roman"/>
          <w:b/>
          <w:color w:val="000000"/>
          <w:szCs w:val="24"/>
        </w:rPr>
        <w:t>5</w:t>
      </w:r>
      <w:r w:rsidRPr="00834913">
        <w:rPr>
          <w:rFonts w:cs="Times New Roman"/>
          <w:color w:val="000000"/>
          <w:szCs w:val="24"/>
        </w:rPr>
        <w:t xml:space="preserve"> </w:t>
      </w:r>
      <w:r w:rsidR="00FF22C3" w:rsidRPr="00834913">
        <w:rPr>
          <w:rFonts w:cs="Times New Roman"/>
          <w:color w:val="000000"/>
          <w:szCs w:val="24"/>
        </w:rPr>
        <w:t xml:space="preserve">Refer to support documentation for </w:t>
      </w:r>
      <w:r w:rsidR="00FF22C3">
        <w:rPr>
          <w:rFonts w:cs="Times New Roman"/>
          <w:color w:val="000000"/>
          <w:szCs w:val="24"/>
        </w:rPr>
        <w:t xml:space="preserve">specific </w:t>
      </w:r>
      <w:r w:rsidR="002E7189">
        <w:rPr>
          <w:rFonts w:cs="Times New Roman"/>
          <w:color w:val="000000"/>
          <w:szCs w:val="24"/>
        </w:rPr>
        <w:t xml:space="preserve">forensic </w:t>
      </w:r>
      <w:r w:rsidR="00FF22C3" w:rsidRPr="00834913">
        <w:rPr>
          <w:rFonts w:cs="Times New Roman"/>
          <w:color w:val="000000"/>
          <w:szCs w:val="24"/>
        </w:rPr>
        <w:t>tool</w:t>
      </w:r>
      <w:r w:rsidR="00FF22C3">
        <w:rPr>
          <w:rFonts w:cs="Times New Roman"/>
          <w:color w:val="000000"/>
          <w:szCs w:val="24"/>
        </w:rPr>
        <w:t>s</w:t>
      </w:r>
      <w:r w:rsidR="00FF22C3" w:rsidRPr="00834913">
        <w:rPr>
          <w:rFonts w:cs="Times New Roman"/>
          <w:color w:val="000000"/>
          <w:szCs w:val="24"/>
        </w:rPr>
        <w:t xml:space="preserve"> to determine</w:t>
      </w:r>
      <w:r w:rsidRPr="00834913">
        <w:rPr>
          <w:rFonts w:cs="Times New Roman"/>
          <w:color w:val="000000"/>
          <w:szCs w:val="24"/>
        </w:rPr>
        <w:t xml:space="preserve"> if a </w:t>
      </w:r>
      <w:r w:rsidR="002E7189">
        <w:rPr>
          <w:rFonts w:cs="Times New Roman"/>
          <w:color w:val="000000"/>
          <w:szCs w:val="24"/>
        </w:rPr>
        <w:t>p</w:t>
      </w:r>
      <w:r w:rsidRPr="00834913">
        <w:rPr>
          <w:rFonts w:cs="Times New Roman"/>
          <w:color w:val="000000"/>
          <w:szCs w:val="24"/>
        </w:rPr>
        <w:t xml:space="preserve">hysical, </w:t>
      </w:r>
      <w:r w:rsidR="002E7189">
        <w:rPr>
          <w:rFonts w:cs="Times New Roman"/>
          <w:color w:val="000000"/>
          <w:szCs w:val="24"/>
        </w:rPr>
        <w:t>f</w:t>
      </w:r>
      <w:r w:rsidRPr="00834913">
        <w:rPr>
          <w:rFonts w:cs="Times New Roman"/>
          <w:color w:val="000000"/>
          <w:szCs w:val="24"/>
        </w:rPr>
        <w:t xml:space="preserve">ile </w:t>
      </w:r>
      <w:r w:rsidR="002E7189">
        <w:rPr>
          <w:rFonts w:cs="Times New Roman"/>
          <w:color w:val="000000"/>
          <w:szCs w:val="24"/>
        </w:rPr>
        <w:t>s</w:t>
      </w:r>
      <w:r w:rsidRPr="00834913">
        <w:rPr>
          <w:rFonts w:cs="Times New Roman"/>
          <w:color w:val="000000"/>
          <w:szCs w:val="24"/>
        </w:rPr>
        <w:t xml:space="preserve">ystem, </w:t>
      </w:r>
      <w:r w:rsidR="002E7189">
        <w:rPr>
          <w:rFonts w:cs="Times New Roman"/>
          <w:color w:val="000000"/>
          <w:szCs w:val="24"/>
        </w:rPr>
        <w:t xml:space="preserve">and / </w:t>
      </w:r>
      <w:r w:rsidRPr="00834913">
        <w:rPr>
          <w:rFonts w:cs="Times New Roman"/>
          <w:color w:val="000000"/>
          <w:szCs w:val="24"/>
        </w:rPr>
        <w:t xml:space="preserve">or </w:t>
      </w:r>
      <w:r w:rsidR="002E7189">
        <w:rPr>
          <w:rFonts w:cs="Times New Roman"/>
          <w:color w:val="000000"/>
          <w:szCs w:val="24"/>
        </w:rPr>
        <w:t>l</w:t>
      </w:r>
      <w:r w:rsidRPr="00834913">
        <w:rPr>
          <w:rFonts w:cs="Times New Roman"/>
          <w:color w:val="000000"/>
          <w:szCs w:val="24"/>
        </w:rPr>
        <w:t xml:space="preserve">ogical extraction of the mobile device is supported by </w:t>
      </w:r>
      <w:r w:rsidR="002E7189">
        <w:rPr>
          <w:rFonts w:cs="Times New Roman"/>
          <w:color w:val="000000"/>
          <w:szCs w:val="24"/>
        </w:rPr>
        <w:t>the</w:t>
      </w:r>
      <w:r>
        <w:rPr>
          <w:rFonts w:cs="Times New Roman"/>
          <w:color w:val="000000"/>
          <w:szCs w:val="24"/>
        </w:rPr>
        <w:t xml:space="preserve"> </w:t>
      </w:r>
      <w:r w:rsidR="005468B8">
        <w:rPr>
          <w:rFonts w:cs="Times New Roman"/>
          <w:color w:val="000000"/>
          <w:szCs w:val="24"/>
        </w:rPr>
        <w:t xml:space="preserve">forensic </w:t>
      </w:r>
      <w:r w:rsidR="002E7189">
        <w:rPr>
          <w:rFonts w:cs="Times New Roman"/>
          <w:color w:val="000000"/>
          <w:szCs w:val="24"/>
        </w:rPr>
        <w:t>software and hardware</w:t>
      </w:r>
      <w:r w:rsidRPr="00247822">
        <w:rPr>
          <w:rFonts w:cs="Times New Roman"/>
          <w:color w:val="000000"/>
          <w:szCs w:val="24"/>
        </w:rPr>
        <w:t xml:space="preserve"> too</w:t>
      </w:r>
      <w:r w:rsidR="002E7189">
        <w:rPr>
          <w:rFonts w:cs="Times New Roman"/>
          <w:color w:val="000000"/>
          <w:szCs w:val="24"/>
        </w:rPr>
        <w:t>l</w:t>
      </w:r>
      <w:r w:rsidRPr="00834913">
        <w:rPr>
          <w:rFonts w:cs="Times New Roman"/>
          <w:color w:val="000000"/>
          <w:szCs w:val="24"/>
        </w:rPr>
        <w:t>.</w:t>
      </w:r>
      <w:r>
        <w:rPr>
          <w:rFonts w:cs="Times New Roman"/>
          <w:color w:val="000000"/>
          <w:szCs w:val="24"/>
        </w:rPr>
        <w:t xml:space="preserve"> </w:t>
      </w:r>
    </w:p>
    <w:p w14:paraId="1E548F18" w14:textId="77777777" w:rsidR="009A1AB1" w:rsidRPr="00834913" w:rsidRDefault="000B21B9">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2D0254ED" w14:textId="77777777" w:rsidR="000D19E9" w:rsidRDefault="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w:t>
      </w:r>
      <w:r w:rsidR="00B12B3C">
        <w:rPr>
          <w:rFonts w:cs="Times New Roman"/>
          <w:b/>
          <w:color w:val="000000"/>
          <w:szCs w:val="24"/>
        </w:rPr>
        <w:t>6</w:t>
      </w:r>
      <w:r w:rsidR="00D038A0" w:rsidRPr="00834913">
        <w:rPr>
          <w:rFonts w:cs="Times New Roman"/>
          <w:color w:val="000000"/>
          <w:szCs w:val="24"/>
        </w:rPr>
        <w:t xml:space="preserve"> </w:t>
      </w:r>
      <w:r w:rsidR="004A5E48" w:rsidRPr="00834913">
        <w:rPr>
          <w:rFonts w:cs="Times New Roman"/>
          <w:color w:val="000000"/>
          <w:szCs w:val="24"/>
        </w:rPr>
        <w:t xml:space="preserve">Conduct an acquisition of the removable media </w:t>
      </w:r>
      <w:r w:rsidR="000D19E9" w:rsidRPr="00834913">
        <w:rPr>
          <w:rFonts w:cs="Times New Roman"/>
          <w:color w:val="000000"/>
          <w:szCs w:val="24"/>
        </w:rPr>
        <w:t xml:space="preserve">onto </w:t>
      </w:r>
      <w:r w:rsidR="00E92EF4">
        <w:rPr>
          <w:rFonts w:cs="Times New Roman"/>
          <w:color w:val="000000"/>
          <w:szCs w:val="24"/>
        </w:rPr>
        <w:t>target media</w:t>
      </w:r>
      <w:r w:rsidR="000D19E9" w:rsidRPr="00834913">
        <w:rPr>
          <w:rFonts w:cs="Times New Roman"/>
          <w:color w:val="000000"/>
          <w:szCs w:val="24"/>
        </w:rPr>
        <w:t xml:space="preserve"> </w:t>
      </w:r>
      <w:r w:rsidR="004A5E48" w:rsidRPr="00834913">
        <w:rPr>
          <w:rFonts w:cs="Times New Roman"/>
          <w:color w:val="000000"/>
          <w:szCs w:val="24"/>
        </w:rPr>
        <w:t xml:space="preserve">using </w:t>
      </w:r>
      <w:r w:rsidR="00FF22C3">
        <w:rPr>
          <w:rFonts w:cs="Times New Roman"/>
          <w:color w:val="000000"/>
          <w:szCs w:val="24"/>
        </w:rPr>
        <w:t>a</w:t>
      </w:r>
      <w:r w:rsidR="004A5E48" w:rsidRPr="00834913">
        <w:rPr>
          <w:rFonts w:cs="Times New Roman"/>
          <w:color w:val="000000"/>
          <w:szCs w:val="24"/>
        </w:rPr>
        <w:t xml:space="preserve"> </w:t>
      </w:r>
      <w:r w:rsidR="005468B8">
        <w:rPr>
          <w:rFonts w:cs="Times New Roman"/>
          <w:color w:val="000000"/>
          <w:szCs w:val="24"/>
        </w:rPr>
        <w:t xml:space="preserve">forensic </w:t>
      </w:r>
      <w:r w:rsidR="002E7189">
        <w:rPr>
          <w:rFonts w:cs="Times New Roman"/>
          <w:color w:val="000000"/>
          <w:szCs w:val="24"/>
        </w:rPr>
        <w:t>hardware or software</w:t>
      </w:r>
      <w:r w:rsidR="004A5E48" w:rsidRPr="00834913">
        <w:rPr>
          <w:rFonts w:cs="Times New Roman"/>
          <w:color w:val="000000"/>
          <w:szCs w:val="24"/>
        </w:rPr>
        <w:t xml:space="preserve"> tool</w:t>
      </w:r>
      <w:r w:rsidR="000D19E9">
        <w:rPr>
          <w:rFonts w:cs="Times New Roman"/>
          <w:color w:val="000000"/>
          <w:szCs w:val="24"/>
        </w:rPr>
        <w:t xml:space="preserve">. </w:t>
      </w:r>
      <w:r w:rsidR="00236300">
        <w:rPr>
          <w:rFonts w:cs="Times New Roman"/>
          <w:color w:val="000000"/>
          <w:szCs w:val="24"/>
        </w:rPr>
        <w:t>F</w:t>
      </w:r>
      <w:r w:rsidR="005468B8">
        <w:rPr>
          <w:rFonts w:cs="Times New Roman"/>
          <w:color w:val="000000"/>
          <w:szCs w:val="24"/>
        </w:rPr>
        <w:t xml:space="preserve">orensic </w:t>
      </w:r>
      <w:r w:rsidR="0097704B">
        <w:rPr>
          <w:rFonts w:cs="Times New Roman"/>
          <w:color w:val="000000"/>
          <w:szCs w:val="24"/>
        </w:rPr>
        <w:t>software and hardware</w:t>
      </w:r>
      <w:r w:rsidR="000D19E9" w:rsidRPr="00247822">
        <w:rPr>
          <w:rFonts w:cs="Times New Roman"/>
          <w:color w:val="000000"/>
          <w:szCs w:val="24"/>
        </w:rPr>
        <w:t xml:space="preserve"> </w:t>
      </w:r>
      <w:r w:rsidR="000D19E9">
        <w:rPr>
          <w:rFonts w:cs="Times New Roman"/>
          <w:color w:val="000000"/>
          <w:szCs w:val="24"/>
        </w:rPr>
        <w:t>may</w:t>
      </w:r>
      <w:r w:rsidR="000D19E9" w:rsidRPr="00834913">
        <w:rPr>
          <w:rFonts w:cs="Times New Roman"/>
          <w:color w:val="000000"/>
          <w:szCs w:val="24"/>
        </w:rPr>
        <w:t xml:space="preserve"> be used to clone </w:t>
      </w:r>
      <w:r w:rsidR="00236300">
        <w:rPr>
          <w:rFonts w:cs="Times New Roman"/>
          <w:color w:val="000000"/>
          <w:szCs w:val="24"/>
        </w:rPr>
        <w:t xml:space="preserve">a </w:t>
      </w:r>
      <w:r w:rsidR="000D19E9" w:rsidRPr="00834913">
        <w:rPr>
          <w:rFonts w:cs="Times New Roman"/>
          <w:color w:val="000000"/>
          <w:szCs w:val="24"/>
        </w:rPr>
        <w:t xml:space="preserve">SIM card </w:t>
      </w:r>
      <w:r w:rsidR="00236300">
        <w:rPr>
          <w:rFonts w:cs="Times New Roman"/>
          <w:color w:val="000000"/>
          <w:szCs w:val="24"/>
        </w:rPr>
        <w:t xml:space="preserve">if </w:t>
      </w:r>
      <w:r w:rsidR="002E7189">
        <w:rPr>
          <w:rFonts w:cs="Times New Roman"/>
          <w:color w:val="000000"/>
          <w:szCs w:val="24"/>
        </w:rPr>
        <w:t>necessary,</w:t>
      </w:r>
      <w:r w:rsidR="00236300">
        <w:rPr>
          <w:rFonts w:cs="Times New Roman"/>
          <w:color w:val="000000"/>
          <w:szCs w:val="24"/>
        </w:rPr>
        <w:t xml:space="preserve"> to access mobile device data</w:t>
      </w:r>
      <w:r w:rsidR="000D19E9" w:rsidRPr="00834913">
        <w:rPr>
          <w:rFonts w:cs="Times New Roman"/>
          <w:color w:val="000000"/>
          <w:szCs w:val="24"/>
        </w:rPr>
        <w:t>.</w:t>
      </w:r>
      <w:r w:rsidR="00236300">
        <w:rPr>
          <w:rFonts w:cs="Times New Roman"/>
          <w:color w:val="000000"/>
          <w:szCs w:val="24"/>
        </w:rPr>
        <w:t xml:space="preserve"> </w:t>
      </w:r>
      <w:r w:rsidR="00236300" w:rsidRPr="00571EB3">
        <w:rPr>
          <w:rFonts w:cs="Times New Roman"/>
          <w:color w:val="000000"/>
          <w:szCs w:val="24"/>
        </w:rPr>
        <w:t xml:space="preserve">If the forensic tool requires removable media, it is permissible to insert </w:t>
      </w:r>
      <w:r w:rsidR="00236300">
        <w:rPr>
          <w:rFonts w:cs="Times New Roman"/>
          <w:color w:val="000000"/>
          <w:szCs w:val="24"/>
        </w:rPr>
        <w:t>wiped media or cloned media</w:t>
      </w:r>
      <w:r w:rsidR="00236300" w:rsidRPr="00571EB3">
        <w:rPr>
          <w:rFonts w:cs="Times New Roman"/>
          <w:color w:val="000000"/>
          <w:szCs w:val="24"/>
        </w:rPr>
        <w:t xml:space="preserve"> into the device for </w:t>
      </w:r>
      <w:r w:rsidR="00236300">
        <w:rPr>
          <w:rFonts w:cs="Times New Roman"/>
          <w:color w:val="000000"/>
          <w:szCs w:val="24"/>
        </w:rPr>
        <w:t xml:space="preserve">data </w:t>
      </w:r>
      <w:r w:rsidR="00236300" w:rsidRPr="00571EB3">
        <w:rPr>
          <w:rFonts w:cs="Times New Roman"/>
          <w:color w:val="000000"/>
          <w:szCs w:val="24"/>
        </w:rPr>
        <w:t>extraction</w:t>
      </w:r>
      <w:r w:rsidR="00236300">
        <w:rPr>
          <w:rFonts w:cs="Times New Roman"/>
          <w:color w:val="000000"/>
          <w:szCs w:val="24"/>
        </w:rPr>
        <w:t>.</w:t>
      </w:r>
    </w:p>
    <w:p w14:paraId="4D80CD55" w14:textId="77777777" w:rsidR="000D19E9" w:rsidRDefault="000D19E9">
      <w:pPr>
        <w:autoSpaceDE w:val="0"/>
        <w:autoSpaceDN w:val="0"/>
        <w:adjustRightInd w:val="0"/>
        <w:spacing w:after="0" w:line="240" w:lineRule="auto"/>
        <w:ind w:left="720"/>
        <w:rPr>
          <w:rFonts w:cs="Times New Roman"/>
          <w:color w:val="000000"/>
          <w:szCs w:val="24"/>
        </w:rPr>
      </w:pPr>
    </w:p>
    <w:p w14:paraId="6152096C" w14:textId="77777777" w:rsidR="000D19E9" w:rsidRPr="00834913" w:rsidRDefault="000D19E9">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8.4.</w:t>
      </w:r>
      <w:r w:rsidR="00B12B3C">
        <w:rPr>
          <w:rFonts w:cs="Times New Roman"/>
          <w:b/>
          <w:color w:val="000000"/>
          <w:szCs w:val="24"/>
        </w:rPr>
        <w:t>7</w:t>
      </w:r>
      <w:r>
        <w:rPr>
          <w:rFonts w:cs="Times New Roman"/>
          <w:color w:val="000000"/>
          <w:szCs w:val="24"/>
        </w:rPr>
        <w:t xml:space="preserve"> </w:t>
      </w:r>
      <w:r w:rsidR="004A5E48" w:rsidRPr="00834913">
        <w:rPr>
          <w:rFonts w:cs="Times New Roman"/>
          <w:color w:val="000000"/>
          <w:szCs w:val="24"/>
        </w:rPr>
        <w:t xml:space="preserve">Extract </w:t>
      </w:r>
      <w:r>
        <w:rPr>
          <w:rFonts w:cs="Times New Roman"/>
          <w:color w:val="000000"/>
          <w:szCs w:val="24"/>
        </w:rPr>
        <w:t xml:space="preserve">data from the </w:t>
      </w:r>
      <w:r w:rsidR="004A5E48" w:rsidRPr="00834913">
        <w:rPr>
          <w:rFonts w:cs="Times New Roman"/>
          <w:color w:val="000000"/>
          <w:szCs w:val="24"/>
        </w:rPr>
        <w:t xml:space="preserve">mobile device data onto a </w:t>
      </w:r>
      <w:r w:rsidR="00E92EF4">
        <w:rPr>
          <w:rFonts w:cs="Times New Roman"/>
          <w:color w:val="000000"/>
          <w:szCs w:val="24"/>
        </w:rPr>
        <w:t>target media</w:t>
      </w:r>
      <w:r w:rsidR="004A5E48" w:rsidRPr="00834913">
        <w:rPr>
          <w:rFonts w:cs="Times New Roman"/>
          <w:color w:val="000000"/>
          <w:szCs w:val="24"/>
        </w:rPr>
        <w:t xml:space="preserve"> using a </w:t>
      </w:r>
      <w:r w:rsidR="005468B8">
        <w:rPr>
          <w:rFonts w:cs="Times New Roman"/>
          <w:color w:val="000000"/>
          <w:szCs w:val="24"/>
        </w:rPr>
        <w:t>forensic software</w:t>
      </w:r>
      <w:r w:rsidRPr="00834913">
        <w:rPr>
          <w:rFonts w:cs="Times New Roman"/>
          <w:color w:val="000000"/>
          <w:szCs w:val="24"/>
        </w:rPr>
        <w:t xml:space="preserve"> or hardware tool</w:t>
      </w:r>
      <w:r w:rsidR="004A5E48" w:rsidRPr="00834913">
        <w:rPr>
          <w:rFonts w:cs="Times New Roman"/>
          <w:color w:val="000000"/>
          <w:szCs w:val="24"/>
        </w:rPr>
        <w:t xml:space="preserve">.  Refer to the mobile device tool support documentation for the appropriate procedural steps, cable connections, and settings for the device. </w:t>
      </w:r>
      <w:r w:rsidR="00571EB3" w:rsidRPr="00571EB3">
        <w:rPr>
          <w:rFonts w:cs="Times New Roman"/>
          <w:color w:val="000000"/>
          <w:szCs w:val="24"/>
        </w:rPr>
        <w:t xml:space="preserve">Data extractions can require utilization of Bluetooth to obtain an extraction from the </w:t>
      </w:r>
      <w:r w:rsidR="00571EB3" w:rsidRPr="0097704B">
        <w:rPr>
          <w:rFonts w:cs="Times New Roman"/>
          <w:color w:val="000000"/>
          <w:szCs w:val="24"/>
        </w:rPr>
        <w:t xml:space="preserve">device. </w:t>
      </w:r>
      <w:r w:rsidR="0097704B" w:rsidRPr="0097704B">
        <w:rPr>
          <w:rFonts w:cs="Times New Roman"/>
          <w:color w:val="000000"/>
          <w:szCs w:val="24"/>
        </w:rPr>
        <w:t>If</w:t>
      </w:r>
      <w:r w:rsidR="0097704B">
        <w:rPr>
          <w:rFonts w:cs="Times New Roman"/>
          <w:color w:val="000000"/>
          <w:szCs w:val="24"/>
        </w:rPr>
        <w:t xml:space="preserve"> </w:t>
      </w:r>
      <w:r w:rsidR="00571EB3" w:rsidRPr="00571EB3">
        <w:rPr>
          <w:rFonts w:cs="Times New Roman"/>
          <w:color w:val="000000"/>
          <w:szCs w:val="24"/>
        </w:rPr>
        <w:t xml:space="preserve">Bluetooth </w:t>
      </w:r>
      <w:r w:rsidR="0097704B">
        <w:rPr>
          <w:rFonts w:cs="Times New Roman"/>
          <w:color w:val="000000"/>
          <w:szCs w:val="24"/>
        </w:rPr>
        <w:t>is required</w:t>
      </w:r>
      <w:r w:rsidR="00571EB3" w:rsidRPr="00571EB3">
        <w:rPr>
          <w:rFonts w:cs="Times New Roman"/>
          <w:color w:val="000000"/>
          <w:szCs w:val="24"/>
        </w:rPr>
        <w:t>, it is permissible to pair the mobile device with the forensic tool through a Bluetooth connection.</w:t>
      </w:r>
      <w:r w:rsidRPr="00834913">
        <w:rPr>
          <w:rFonts w:cs="Times New Roman"/>
          <w:color w:val="000000"/>
          <w:szCs w:val="24"/>
        </w:rPr>
        <w:t xml:space="preserve"> </w:t>
      </w:r>
      <w:r w:rsidR="00571EB3" w:rsidRPr="00571EB3">
        <w:rPr>
          <w:rFonts w:cs="Times New Roman"/>
          <w:color w:val="000000"/>
          <w:szCs w:val="24"/>
        </w:rPr>
        <w:t xml:space="preserve">Some </w:t>
      </w:r>
      <w:r w:rsidR="00571EB3">
        <w:rPr>
          <w:rFonts w:cs="Times New Roman"/>
          <w:color w:val="000000"/>
          <w:szCs w:val="24"/>
        </w:rPr>
        <w:t xml:space="preserve">data </w:t>
      </w:r>
      <w:r w:rsidR="00571EB3" w:rsidRPr="00571EB3">
        <w:rPr>
          <w:rFonts w:cs="Times New Roman"/>
          <w:color w:val="000000"/>
          <w:szCs w:val="24"/>
        </w:rPr>
        <w:t xml:space="preserve">extractions may require removable media to be inserted into the device if the removable media slot is empty.  </w:t>
      </w:r>
    </w:p>
    <w:p w14:paraId="23406262" w14:textId="77777777" w:rsidR="000D19E9" w:rsidRDefault="000D19E9">
      <w:pPr>
        <w:autoSpaceDE w:val="0"/>
        <w:autoSpaceDN w:val="0"/>
        <w:adjustRightInd w:val="0"/>
        <w:spacing w:after="0" w:line="240" w:lineRule="auto"/>
        <w:rPr>
          <w:rFonts w:cs="Times New Roman"/>
          <w:color w:val="000000"/>
          <w:szCs w:val="24"/>
        </w:rPr>
      </w:pPr>
    </w:p>
    <w:p w14:paraId="780AFD86" w14:textId="77777777" w:rsidR="004A5E48" w:rsidRPr="00834913" w:rsidRDefault="000D19E9">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8.4.</w:t>
      </w:r>
      <w:r w:rsidR="00B12B3C">
        <w:rPr>
          <w:rFonts w:cs="Times New Roman"/>
          <w:b/>
          <w:color w:val="000000"/>
          <w:szCs w:val="24"/>
        </w:rPr>
        <w:t>8</w:t>
      </w:r>
      <w:r w:rsidR="004F7F3D">
        <w:rPr>
          <w:rFonts w:cs="Times New Roman"/>
          <w:b/>
          <w:color w:val="000000"/>
          <w:szCs w:val="24"/>
        </w:rPr>
        <w:t xml:space="preserve"> </w:t>
      </w:r>
      <w:r w:rsidR="004A5E48" w:rsidRPr="00834913">
        <w:rPr>
          <w:rFonts w:cs="Times New Roman"/>
          <w:color w:val="000000"/>
          <w:szCs w:val="24"/>
        </w:rPr>
        <w:t xml:space="preserve">Create a </w:t>
      </w:r>
      <w:r w:rsidR="002977EF">
        <w:rPr>
          <w:rFonts w:cs="Times New Roman"/>
          <w:color w:val="000000"/>
          <w:szCs w:val="24"/>
        </w:rPr>
        <w:t xml:space="preserve">raw data file and </w:t>
      </w:r>
      <w:r>
        <w:rPr>
          <w:rFonts w:cs="Times New Roman"/>
          <w:color w:val="000000"/>
          <w:szCs w:val="24"/>
        </w:rPr>
        <w:t xml:space="preserve">/ </w:t>
      </w:r>
      <w:r w:rsidR="0097704B">
        <w:rPr>
          <w:rFonts w:cs="Times New Roman"/>
          <w:color w:val="000000"/>
          <w:szCs w:val="24"/>
        </w:rPr>
        <w:t>o</w:t>
      </w:r>
      <w:r w:rsidR="00FF22C3">
        <w:rPr>
          <w:rFonts w:cs="Times New Roman"/>
          <w:color w:val="000000"/>
          <w:szCs w:val="24"/>
        </w:rPr>
        <w:t xml:space="preserve">r forensic software </w:t>
      </w:r>
      <w:r w:rsidR="004A5E48" w:rsidRPr="00834913">
        <w:rPr>
          <w:rFonts w:cs="Times New Roman"/>
          <w:color w:val="000000"/>
          <w:szCs w:val="24"/>
        </w:rPr>
        <w:t xml:space="preserve">report for </w:t>
      </w:r>
      <w:r w:rsidR="00FF22C3">
        <w:rPr>
          <w:rFonts w:cs="Times New Roman"/>
          <w:color w:val="000000"/>
          <w:szCs w:val="24"/>
        </w:rPr>
        <w:t>the forensic</w:t>
      </w:r>
      <w:r w:rsidR="00043A8F">
        <w:rPr>
          <w:rFonts w:cs="Times New Roman"/>
          <w:color w:val="000000"/>
          <w:szCs w:val="24"/>
        </w:rPr>
        <w:t xml:space="preserve"> extraction.</w:t>
      </w:r>
      <w:r w:rsidR="00FF22C3">
        <w:rPr>
          <w:rFonts w:cs="Times New Roman"/>
          <w:color w:val="000000"/>
          <w:szCs w:val="24"/>
        </w:rPr>
        <w:t xml:space="preserve"> </w:t>
      </w:r>
    </w:p>
    <w:p w14:paraId="58ACF929" w14:textId="77777777" w:rsidR="004A5E48" w:rsidRPr="00834913" w:rsidRDefault="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7EDF80EB" w14:textId="77777777" w:rsidR="004A5E48" w:rsidRDefault="005746E3" w:rsidP="007537B9">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w:t>
      </w:r>
      <w:r w:rsidR="00B12B3C">
        <w:rPr>
          <w:rFonts w:cs="Times New Roman"/>
          <w:b/>
          <w:color w:val="000000"/>
          <w:szCs w:val="24"/>
        </w:rPr>
        <w:t>9</w:t>
      </w:r>
      <w:r w:rsidR="00D038A0" w:rsidRPr="00834913">
        <w:rPr>
          <w:rFonts w:cs="Times New Roman"/>
          <w:color w:val="000000"/>
          <w:szCs w:val="24"/>
        </w:rPr>
        <w:t xml:space="preserve"> </w:t>
      </w:r>
      <w:r w:rsidR="00043A8F">
        <w:rPr>
          <w:rFonts w:cs="Times New Roman"/>
          <w:color w:val="000000"/>
          <w:szCs w:val="24"/>
        </w:rPr>
        <w:t>Examine the extracted data using forensic software or hardware if a forensic examination is necessary</w:t>
      </w:r>
      <w:r w:rsidR="004A5E48" w:rsidRPr="00834913">
        <w:rPr>
          <w:rFonts w:cs="Times New Roman"/>
          <w:color w:val="000000"/>
          <w:szCs w:val="24"/>
        </w:rPr>
        <w:t xml:space="preserve">. </w:t>
      </w:r>
    </w:p>
    <w:p w14:paraId="5F61AE35" w14:textId="77777777" w:rsidR="007B4492" w:rsidRDefault="007B4492">
      <w:pPr>
        <w:autoSpaceDE w:val="0"/>
        <w:autoSpaceDN w:val="0"/>
        <w:adjustRightInd w:val="0"/>
        <w:spacing w:after="0" w:line="240" w:lineRule="auto"/>
        <w:ind w:firstLine="720"/>
        <w:rPr>
          <w:rFonts w:cs="Times New Roman"/>
          <w:color w:val="000000"/>
          <w:szCs w:val="24"/>
        </w:rPr>
      </w:pPr>
    </w:p>
    <w:p w14:paraId="41650464" w14:textId="77777777" w:rsidR="00E8217A" w:rsidRDefault="004F7F3D">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8.4.</w:t>
      </w:r>
      <w:r w:rsidR="00B12B3C">
        <w:rPr>
          <w:rFonts w:cs="Times New Roman"/>
          <w:b/>
          <w:color w:val="000000"/>
          <w:szCs w:val="24"/>
        </w:rPr>
        <w:t>10</w:t>
      </w:r>
      <w:r>
        <w:rPr>
          <w:rFonts w:cs="Times New Roman"/>
          <w:b/>
          <w:color w:val="000000"/>
          <w:szCs w:val="24"/>
        </w:rPr>
        <w:t xml:space="preserve"> </w:t>
      </w:r>
      <w:r w:rsidR="007B4492" w:rsidRPr="00834913">
        <w:rPr>
          <w:rFonts w:cs="Times New Roman"/>
          <w:color w:val="000000"/>
          <w:szCs w:val="24"/>
        </w:rPr>
        <w:t xml:space="preserve">If </w:t>
      </w:r>
      <w:r w:rsidR="007B4492">
        <w:rPr>
          <w:rFonts w:cs="Times New Roman"/>
          <w:color w:val="000000"/>
          <w:szCs w:val="24"/>
        </w:rPr>
        <w:t>a</w:t>
      </w:r>
      <w:r w:rsidR="007B4492" w:rsidRPr="00834913">
        <w:rPr>
          <w:rFonts w:cs="Times New Roman"/>
          <w:color w:val="000000"/>
          <w:szCs w:val="24"/>
        </w:rPr>
        <w:t xml:space="preserve"> mobile device is not supported by </w:t>
      </w:r>
      <w:r w:rsidR="007B4492">
        <w:rPr>
          <w:rFonts w:cs="Times New Roman"/>
          <w:color w:val="000000"/>
          <w:szCs w:val="24"/>
        </w:rPr>
        <w:t xml:space="preserve">available </w:t>
      </w:r>
      <w:r w:rsidR="007B4492" w:rsidRPr="00834913">
        <w:rPr>
          <w:rFonts w:cs="Times New Roman"/>
          <w:color w:val="000000"/>
          <w:szCs w:val="24"/>
        </w:rPr>
        <w:t>software or hardware tool</w:t>
      </w:r>
      <w:r w:rsidR="007B4492">
        <w:rPr>
          <w:rFonts w:cs="Times New Roman"/>
          <w:color w:val="000000"/>
          <w:szCs w:val="24"/>
        </w:rPr>
        <w:t>s</w:t>
      </w:r>
      <w:r w:rsidR="007B4492" w:rsidRPr="00834913">
        <w:rPr>
          <w:rFonts w:cs="Times New Roman"/>
          <w:color w:val="000000"/>
          <w:szCs w:val="24"/>
        </w:rPr>
        <w:t>, a manual examination of the device</w:t>
      </w:r>
      <w:r w:rsidR="007B4492">
        <w:rPr>
          <w:rFonts w:cs="Times New Roman"/>
          <w:color w:val="000000"/>
          <w:szCs w:val="24"/>
        </w:rPr>
        <w:t xml:space="preserve"> </w:t>
      </w:r>
      <w:r w:rsidR="00395E47">
        <w:rPr>
          <w:rFonts w:cs="Times New Roman"/>
          <w:color w:val="000000"/>
          <w:szCs w:val="24"/>
        </w:rPr>
        <w:t>may be p</w:t>
      </w:r>
      <w:r w:rsidR="007B4492">
        <w:rPr>
          <w:rFonts w:cs="Times New Roman"/>
          <w:color w:val="000000"/>
          <w:szCs w:val="24"/>
        </w:rPr>
        <w:t>erformed</w:t>
      </w:r>
      <w:r w:rsidR="007B4492" w:rsidRPr="00834913">
        <w:rPr>
          <w:rFonts w:cs="Times New Roman"/>
          <w:color w:val="000000"/>
          <w:szCs w:val="24"/>
        </w:rPr>
        <w:t xml:space="preserve">. </w:t>
      </w:r>
    </w:p>
    <w:p w14:paraId="5B6641B3" w14:textId="77777777" w:rsidR="00E8217A" w:rsidRDefault="00E8217A">
      <w:pPr>
        <w:autoSpaceDE w:val="0"/>
        <w:autoSpaceDN w:val="0"/>
        <w:adjustRightInd w:val="0"/>
        <w:spacing w:after="0" w:line="240" w:lineRule="auto"/>
        <w:ind w:left="720"/>
        <w:rPr>
          <w:rFonts w:cs="Times New Roman"/>
          <w:color w:val="000000"/>
          <w:szCs w:val="24"/>
        </w:rPr>
      </w:pPr>
    </w:p>
    <w:p w14:paraId="7CF353E7" w14:textId="77777777" w:rsidR="007B4492" w:rsidRPr="00834913" w:rsidRDefault="00E8217A">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8.4.1</w:t>
      </w:r>
      <w:r w:rsidR="00B12B3C">
        <w:rPr>
          <w:rFonts w:cs="Times New Roman"/>
          <w:b/>
          <w:color w:val="000000"/>
          <w:szCs w:val="24"/>
        </w:rPr>
        <w:t>1</w:t>
      </w:r>
      <w:r>
        <w:rPr>
          <w:rFonts w:cs="Times New Roman"/>
          <w:color w:val="000000"/>
          <w:szCs w:val="24"/>
        </w:rPr>
        <w:t xml:space="preserve"> </w:t>
      </w:r>
      <w:r w:rsidRPr="00834913">
        <w:rPr>
          <w:rFonts w:cs="Times New Roman"/>
          <w:color w:val="000000"/>
          <w:szCs w:val="24"/>
        </w:rPr>
        <w:t xml:space="preserve">In the event that the mobile device has internal or external damage, the </w:t>
      </w:r>
      <w:r>
        <w:rPr>
          <w:rFonts w:cs="Times New Roman"/>
          <w:color w:val="000000"/>
          <w:szCs w:val="24"/>
        </w:rPr>
        <w:t>Digital Examiner</w:t>
      </w:r>
      <w:r w:rsidRPr="00834913">
        <w:rPr>
          <w:rFonts w:cs="Times New Roman"/>
          <w:color w:val="000000"/>
          <w:szCs w:val="24"/>
        </w:rPr>
        <w:t xml:space="preserve"> </w:t>
      </w:r>
      <w:r>
        <w:rPr>
          <w:rFonts w:cs="Times New Roman"/>
          <w:color w:val="000000"/>
          <w:szCs w:val="24"/>
        </w:rPr>
        <w:t>will</w:t>
      </w:r>
      <w:r w:rsidRPr="00834913">
        <w:rPr>
          <w:rFonts w:cs="Times New Roman"/>
          <w:color w:val="000000"/>
          <w:szCs w:val="24"/>
        </w:rPr>
        <w:t xml:space="preserve"> determine the appropriate procedure for </w:t>
      </w:r>
      <w:r>
        <w:rPr>
          <w:rFonts w:cs="Times New Roman"/>
          <w:color w:val="000000"/>
          <w:szCs w:val="24"/>
        </w:rPr>
        <w:t xml:space="preserve">extraction and </w:t>
      </w:r>
      <w:r w:rsidRPr="00834913">
        <w:rPr>
          <w:rFonts w:cs="Times New Roman"/>
          <w:color w:val="000000"/>
          <w:szCs w:val="24"/>
        </w:rPr>
        <w:t>examination</w:t>
      </w:r>
      <w:r>
        <w:rPr>
          <w:rFonts w:cs="Times New Roman"/>
          <w:color w:val="000000"/>
          <w:szCs w:val="24"/>
        </w:rPr>
        <w:t>.</w:t>
      </w:r>
      <w:r w:rsidR="007B4492" w:rsidRPr="00834913">
        <w:rPr>
          <w:rFonts w:cs="Times New Roman"/>
          <w:color w:val="000000"/>
          <w:szCs w:val="24"/>
        </w:rPr>
        <w:t xml:space="preserve"> </w:t>
      </w:r>
    </w:p>
    <w:p w14:paraId="1DE6C9FE" w14:textId="77777777" w:rsidR="007B4492" w:rsidRPr="00834913" w:rsidRDefault="007B4492">
      <w:pPr>
        <w:autoSpaceDE w:val="0"/>
        <w:autoSpaceDN w:val="0"/>
        <w:adjustRightInd w:val="0"/>
        <w:spacing w:after="0" w:line="240" w:lineRule="auto"/>
        <w:ind w:firstLine="720"/>
        <w:rPr>
          <w:rFonts w:cs="Times New Roman"/>
          <w:color w:val="000000"/>
          <w:szCs w:val="24"/>
        </w:rPr>
      </w:pPr>
    </w:p>
    <w:p w14:paraId="39DFDF87" w14:textId="77777777" w:rsidR="0028540A" w:rsidRPr="00834913" w:rsidRDefault="004A5E48" w:rsidP="007537B9">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5C8F181B" w14:textId="77777777" w:rsidR="0028540A" w:rsidRPr="00834913" w:rsidRDefault="008C6903" w:rsidP="007537B9">
      <w:pPr>
        <w:pStyle w:val="Heading2"/>
        <w:spacing w:before="0"/>
      </w:pPr>
      <w:bookmarkStart w:id="65" w:name="_Toc34150933"/>
      <w:r w:rsidRPr="00834913">
        <w:t xml:space="preserve">8.5 </w:t>
      </w:r>
      <w:r w:rsidR="003D5AE1" w:rsidRPr="00834913">
        <w:t>Limitations</w:t>
      </w:r>
      <w:bookmarkEnd w:id="65"/>
    </w:p>
    <w:p w14:paraId="789CAA62" w14:textId="77777777"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2D4164FE" w14:textId="77777777" w:rsidR="0028540A" w:rsidRPr="00834913"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8.5.1</w:t>
      </w:r>
      <w:r w:rsidRPr="00834913">
        <w:rPr>
          <w:rFonts w:cs="Times New Roman"/>
          <w:color w:val="000000"/>
          <w:szCs w:val="24"/>
        </w:rPr>
        <w:t xml:space="preserve"> </w:t>
      </w:r>
      <w:r w:rsidR="0028540A" w:rsidRPr="00834913">
        <w:rPr>
          <w:rFonts w:cs="Times New Roman"/>
          <w:color w:val="000000"/>
          <w:szCs w:val="24"/>
        </w:rPr>
        <w:t xml:space="preserve">Not all mobile devices are supported by </w:t>
      </w:r>
      <w:r w:rsidR="00E25920">
        <w:rPr>
          <w:rFonts w:cs="Times New Roman"/>
          <w:color w:val="000000"/>
          <w:szCs w:val="24"/>
        </w:rPr>
        <w:t xml:space="preserve">available </w:t>
      </w:r>
      <w:r w:rsidR="00E25920" w:rsidRPr="00834913">
        <w:rPr>
          <w:rFonts w:cs="Times New Roman"/>
          <w:color w:val="000000"/>
          <w:szCs w:val="24"/>
        </w:rPr>
        <w:t>software or hardware</w:t>
      </w:r>
      <w:r w:rsidR="0028540A" w:rsidRPr="00834913">
        <w:rPr>
          <w:rFonts w:cs="Times New Roman"/>
          <w:color w:val="000000"/>
          <w:szCs w:val="24"/>
        </w:rPr>
        <w:t xml:space="preserve"> tools.  </w:t>
      </w:r>
    </w:p>
    <w:p w14:paraId="40CC339F" w14:textId="77777777"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74E5424F" w14:textId="77777777" w:rsidR="0028540A" w:rsidRPr="00834913"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8.5.2</w:t>
      </w:r>
      <w:r w:rsidRPr="00834913">
        <w:rPr>
          <w:rFonts w:cs="Times New Roman"/>
          <w:color w:val="000000"/>
          <w:szCs w:val="24"/>
        </w:rPr>
        <w:t xml:space="preserve"> </w:t>
      </w:r>
      <w:r w:rsidR="0028540A" w:rsidRPr="00834913">
        <w:rPr>
          <w:rFonts w:cs="Times New Roman"/>
          <w:color w:val="000000"/>
          <w:szCs w:val="24"/>
        </w:rPr>
        <w:t>Mobile devices powered on for extraction</w:t>
      </w:r>
      <w:r w:rsidR="00E80318">
        <w:rPr>
          <w:rFonts w:cs="Times New Roman"/>
          <w:color w:val="000000"/>
          <w:szCs w:val="24"/>
        </w:rPr>
        <w:t xml:space="preserve"> </w:t>
      </w:r>
      <w:r w:rsidR="00571EB3">
        <w:rPr>
          <w:rFonts w:cs="Times New Roman"/>
          <w:color w:val="000000"/>
          <w:szCs w:val="24"/>
        </w:rPr>
        <w:t>can</w:t>
      </w:r>
      <w:r w:rsidR="00571EB3" w:rsidRPr="00834913">
        <w:rPr>
          <w:rFonts w:cs="Times New Roman"/>
          <w:color w:val="000000"/>
          <w:szCs w:val="24"/>
        </w:rPr>
        <w:t xml:space="preserve"> </w:t>
      </w:r>
      <w:r w:rsidR="0028540A" w:rsidRPr="00834913">
        <w:rPr>
          <w:rFonts w:cs="Times New Roman"/>
          <w:color w:val="000000"/>
          <w:szCs w:val="24"/>
        </w:rPr>
        <w:t xml:space="preserve">result in the alteration of evidence or may allow a remote wipe signal to reach the device. </w:t>
      </w:r>
    </w:p>
    <w:p w14:paraId="1A2DD1F4" w14:textId="77777777"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6ADC3DDA" w14:textId="77777777" w:rsidR="0028540A" w:rsidRPr="00834913"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8.5.3</w:t>
      </w:r>
      <w:r w:rsidRPr="00834913">
        <w:rPr>
          <w:rFonts w:cs="Times New Roman"/>
          <w:color w:val="000000"/>
          <w:szCs w:val="24"/>
        </w:rPr>
        <w:t xml:space="preserve"> </w:t>
      </w:r>
      <w:r w:rsidR="00571EB3">
        <w:rPr>
          <w:rFonts w:cs="Times New Roman"/>
          <w:color w:val="000000"/>
          <w:szCs w:val="24"/>
        </w:rPr>
        <w:t>The inability to</w:t>
      </w:r>
      <w:r w:rsidR="00E25920" w:rsidRPr="00834913">
        <w:rPr>
          <w:rFonts w:cs="Times New Roman"/>
          <w:color w:val="000000"/>
          <w:szCs w:val="24"/>
        </w:rPr>
        <w:t xml:space="preserve"> </w:t>
      </w:r>
      <w:r w:rsidR="00571EB3">
        <w:rPr>
          <w:rFonts w:cs="Times New Roman"/>
          <w:color w:val="000000"/>
          <w:szCs w:val="24"/>
        </w:rPr>
        <w:t xml:space="preserve">utilize </w:t>
      </w:r>
      <w:r w:rsidR="00E25920" w:rsidRPr="00834913">
        <w:rPr>
          <w:rFonts w:cs="Times New Roman"/>
          <w:color w:val="000000"/>
          <w:szCs w:val="24"/>
        </w:rPr>
        <w:t xml:space="preserve">isolation </w:t>
      </w:r>
      <w:r w:rsidR="00571EB3">
        <w:rPr>
          <w:rFonts w:cs="Times New Roman"/>
          <w:color w:val="000000"/>
          <w:szCs w:val="24"/>
        </w:rPr>
        <w:t xml:space="preserve">equipment </w:t>
      </w:r>
      <w:r w:rsidR="00E25920">
        <w:rPr>
          <w:rFonts w:cs="Times New Roman"/>
          <w:color w:val="000000"/>
          <w:szCs w:val="24"/>
        </w:rPr>
        <w:t>can</w:t>
      </w:r>
      <w:r w:rsidR="00E25920" w:rsidRPr="00834913">
        <w:rPr>
          <w:rFonts w:cs="Times New Roman"/>
          <w:color w:val="000000"/>
          <w:szCs w:val="24"/>
        </w:rPr>
        <w:t xml:space="preserve"> result in the alteration of evidence</w:t>
      </w:r>
      <w:r w:rsidR="00571EB3">
        <w:rPr>
          <w:rFonts w:cs="Times New Roman"/>
          <w:color w:val="000000"/>
          <w:szCs w:val="24"/>
        </w:rPr>
        <w:t>.</w:t>
      </w:r>
      <w:r w:rsidR="00E25920" w:rsidRPr="00834913">
        <w:rPr>
          <w:rFonts w:cs="Times New Roman"/>
          <w:color w:val="000000"/>
          <w:szCs w:val="24"/>
        </w:rPr>
        <w:t xml:space="preserve"> </w:t>
      </w:r>
    </w:p>
    <w:p w14:paraId="1E3DC796" w14:textId="77777777"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431E94D7" w14:textId="77777777" w:rsidR="0028540A" w:rsidRPr="00834913"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8.5.4</w:t>
      </w:r>
      <w:r w:rsidRPr="00834913">
        <w:rPr>
          <w:rFonts w:cs="Times New Roman"/>
          <w:color w:val="000000"/>
          <w:szCs w:val="24"/>
        </w:rPr>
        <w:t xml:space="preserve"> </w:t>
      </w:r>
      <w:r w:rsidR="00571EB3">
        <w:rPr>
          <w:rFonts w:cs="Times New Roman"/>
          <w:color w:val="000000"/>
          <w:szCs w:val="24"/>
        </w:rPr>
        <w:t xml:space="preserve">Insertion of a </w:t>
      </w:r>
      <w:r w:rsidR="00E92EF4">
        <w:rPr>
          <w:rFonts w:cs="Times New Roman"/>
          <w:color w:val="000000"/>
          <w:szCs w:val="24"/>
        </w:rPr>
        <w:t>target media</w:t>
      </w:r>
      <w:r w:rsidR="00571EB3">
        <w:rPr>
          <w:rFonts w:cs="Times New Roman"/>
          <w:color w:val="000000"/>
          <w:szCs w:val="24"/>
        </w:rPr>
        <w:t xml:space="preserve"> </w:t>
      </w:r>
      <w:r w:rsidR="00B12B3C">
        <w:rPr>
          <w:rFonts w:cs="Times New Roman"/>
          <w:color w:val="000000"/>
          <w:szCs w:val="24"/>
        </w:rPr>
        <w:t xml:space="preserve">or cloned media </w:t>
      </w:r>
      <w:r w:rsidR="00571EB3">
        <w:rPr>
          <w:rFonts w:cs="Times New Roman"/>
          <w:color w:val="000000"/>
          <w:szCs w:val="24"/>
        </w:rPr>
        <w:t xml:space="preserve">into </w:t>
      </w:r>
      <w:r w:rsidR="00F9203D">
        <w:rPr>
          <w:rFonts w:cs="Times New Roman"/>
          <w:color w:val="000000"/>
          <w:szCs w:val="24"/>
        </w:rPr>
        <w:t>a</w:t>
      </w:r>
      <w:r w:rsidR="00571EB3">
        <w:rPr>
          <w:rFonts w:cs="Times New Roman"/>
          <w:color w:val="000000"/>
          <w:szCs w:val="24"/>
        </w:rPr>
        <w:t xml:space="preserve"> mobile device can</w:t>
      </w:r>
      <w:r w:rsidR="00571EB3" w:rsidRPr="00834913">
        <w:rPr>
          <w:rFonts w:cs="Times New Roman"/>
          <w:color w:val="000000"/>
          <w:szCs w:val="24"/>
        </w:rPr>
        <w:t xml:space="preserve"> result in the alteration of evidence</w:t>
      </w:r>
      <w:r w:rsidR="002E7189">
        <w:rPr>
          <w:rFonts w:cs="Times New Roman"/>
          <w:color w:val="000000"/>
          <w:szCs w:val="24"/>
        </w:rPr>
        <w:t>.</w:t>
      </w:r>
    </w:p>
    <w:p w14:paraId="0740E3A9" w14:textId="77777777"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5F6A7EEB" w14:textId="77777777" w:rsidR="0028540A"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lastRenderedPageBreak/>
        <w:t>8.5.5</w:t>
      </w:r>
      <w:r w:rsidRPr="00834913">
        <w:rPr>
          <w:rFonts w:cs="Times New Roman"/>
          <w:color w:val="000000"/>
          <w:szCs w:val="24"/>
        </w:rPr>
        <w:t xml:space="preserve"> </w:t>
      </w:r>
      <w:r w:rsidR="00E8217A">
        <w:rPr>
          <w:rFonts w:cs="Times New Roman"/>
          <w:color w:val="000000"/>
          <w:szCs w:val="24"/>
        </w:rPr>
        <w:t xml:space="preserve">Mobile </w:t>
      </w:r>
      <w:r w:rsidR="00E8217A" w:rsidRPr="00834913">
        <w:rPr>
          <w:rFonts w:cs="Times New Roman"/>
          <w:color w:val="000000"/>
          <w:szCs w:val="24"/>
        </w:rPr>
        <w:t xml:space="preserve">devices </w:t>
      </w:r>
      <w:r w:rsidR="00E8217A">
        <w:rPr>
          <w:rFonts w:cs="Times New Roman"/>
          <w:color w:val="000000"/>
          <w:szCs w:val="24"/>
        </w:rPr>
        <w:t>can be</w:t>
      </w:r>
      <w:r w:rsidR="00E8217A" w:rsidRPr="00834913">
        <w:rPr>
          <w:rFonts w:cs="Times New Roman"/>
          <w:color w:val="000000"/>
          <w:szCs w:val="24"/>
        </w:rPr>
        <w:t xml:space="preserve"> set to lock or wipe after a set number of failed </w:t>
      </w:r>
      <w:proofErr w:type="gramStart"/>
      <w:r w:rsidR="00FE2504">
        <w:rPr>
          <w:rFonts w:cs="Times New Roman"/>
          <w:color w:val="000000"/>
          <w:szCs w:val="24"/>
        </w:rPr>
        <w:t>passcode</w:t>
      </w:r>
      <w:proofErr w:type="gramEnd"/>
      <w:r w:rsidR="00E8217A">
        <w:rPr>
          <w:rFonts w:cs="Times New Roman"/>
          <w:color w:val="000000"/>
          <w:szCs w:val="24"/>
        </w:rPr>
        <w:t xml:space="preserve"> unlock </w:t>
      </w:r>
      <w:r w:rsidR="00E8217A" w:rsidRPr="00834913">
        <w:rPr>
          <w:rFonts w:cs="Times New Roman"/>
          <w:color w:val="000000"/>
          <w:szCs w:val="24"/>
        </w:rPr>
        <w:t xml:space="preserve">attempts.  </w:t>
      </w:r>
      <w:r w:rsidR="00E8217A">
        <w:rPr>
          <w:rFonts w:cs="Times New Roman"/>
          <w:color w:val="000000"/>
          <w:szCs w:val="24"/>
        </w:rPr>
        <w:t xml:space="preserve">The unknown number of </w:t>
      </w:r>
      <w:proofErr w:type="gramStart"/>
      <w:r w:rsidR="00E8217A">
        <w:rPr>
          <w:rFonts w:cs="Times New Roman"/>
          <w:color w:val="000000"/>
          <w:szCs w:val="24"/>
        </w:rPr>
        <w:t>passcode</w:t>
      </w:r>
      <w:proofErr w:type="gramEnd"/>
      <w:r w:rsidR="00E8217A">
        <w:rPr>
          <w:rFonts w:cs="Times New Roman"/>
          <w:color w:val="000000"/>
          <w:szCs w:val="24"/>
        </w:rPr>
        <w:t xml:space="preserve"> unlock </w:t>
      </w:r>
      <w:r w:rsidR="00E8217A" w:rsidRPr="00834913">
        <w:rPr>
          <w:rFonts w:cs="Times New Roman"/>
          <w:color w:val="000000"/>
          <w:szCs w:val="24"/>
        </w:rPr>
        <w:t xml:space="preserve">attempts taken </w:t>
      </w:r>
      <w:r w:rsidR="00E8217A">
        <w:rPr>
          <w:rFonts w:cs="Times New Roman"/>
          <w:color w:val="000000"/>
          <w:szCs w:val="24"/>
        </w:rPr>
        <w:t xml:space="preserve">prior to </w:t>
      </w:r>
      <w:r w:rsidR="00E8217A" w:rsidRPr="00834913">
        <w:rPr>
          <w:rFonts w:cs="Times New Roman"/>
          <w:color w:val="000000"/>
          <w:szCs w:val="24"/>
        </w:rPr>
        <w:t>submi</w:t>
      </w:r>
      <w:r w:rsidR="00E8217A">
        <w:rPr>
          <w:rFonts w:cs="Times New Roman"/>
          <w:color w:val="000000"/>
          <w:szCs w:val="24"/>
        </w:rPr>
        <w:t>ssion</w:t>
      </w:r>
      <w:r w:rsidR="00E8217A" w:rsidRPr="00834913">
        <w:rPr>
          <w:rFonts w:cs="Times New Roman"/>
          <w:color w:val="000000"/>
          <w:szCs w:val="24"/>
        </w:rPr>
        <w:t xml:space="preserve"> to the </w:t>
      </w:r>
      <w:r w:rsidR="00E8217A">
        <w:rPr>
          <w:rFonts w:cs="Times New Roman"/>
          <w:color w:val="000000"/>
          <w:szCs w:val="24"/>
        </w:rPr>
        <w:t xml:space="preserve">CCBI </w:t>
      </w:r>
      <w:r w:rsidR="00E8217A" w:rsidRPr="00834913">
        <w:rPr>
          <w:rFonts w:cs="Times New Roman"/>
          <w:color w:val="000000"/>
          <w:szCs w:val="24"/>
        </w:rPr>
        <w:t>Laboratory</w:t>
      </w:r>
      <w:r w:rsidR="00E8217A">
        <w:rPr>
          <w:rFonts w:cs="Times New Roman"/>
          <w:color w:val="000000"/>
          <w:szCs w:val="24"/>
        </w:rPr>
        <w:t xml:space="preserve"> can impact the ability to extract data from a mobile device</w:t>
      </w:r>
      <w:r w:rsidR="0028540A" w:rsidRPr="00834913">
        <w:rPr>
          <w:rFonts w:cs="Times New Roman"/>
          <w:color w:val="000000"/>
          <w:szCs w:val="24"/>
        </w:rPr>
        <w:t xml:space="preserve">. </w:t>
      </w:r>
    </w:p>
    <w:p w14:paraId="1393E3E0" w14:textId="77777777" w:rsidR="00BD17BE" w:rsidRDefault="00BD17BE">
      <w:pPr>
        <w:autoSpaceDE w:val="0"/>
        <w:autoSpaceDN w:val="0"/>
        <w:adjustRightInd w:val="0"/>
        <w:spacing w:after="0" w:line="240" w:lineRule="auto"/>
        <w:ind w:left="720"/>
        <w:rPr>
          <w:rFonts w:cs="Times New Roman"/>
          <w:color w:val="000000"/>
          <w:szCs w:val="24"/>
        </w:rPr>
      </w:pPr>
    </w:p>
    <w:p w14:paraId="2B99CE6F" w14:textId="77777777" w:rsidR="00BD17BE" w:rsidRDefault="00BD17BE">
      <w:pPr>
        <w:autoSpaceDE w:val="0"/>
        <w:autoSpaceDN w:val="0"/>
        <w:adjustRightInd w:val="0"/>
        <w:spacing w:after="0" w:line="240" w:lineRule="auto"/>
        <w:ind w:left="720"/>
      </w:pPr>
      <w:r w:rsidRPr="002E7189">
        <w:rPr>
          <w:rFonts w:cs="Times New Roman"/>
          <w:b/>
          <w:bCs/>
          <w:color w:val="000000"/>
          <w:szCs w:val="24"/>
        </w:rPr>
        <w:t>8.5.6</w:t>
      </w:r>
      <w:r>
        <w:rPr>
          <w:rFonts w:cs="Times New Roman"/>
          <w:color w:val="000000"/>
          <w:szCs w:val="24"/>
        </w:rPr>
        <w:t xml:space="preserve"> Removal of SIM cards or SD cards can result in </w:t>
      </w:r>
      <w:r>
        <w:t>accidental device button activation.</w:t>
      </w:r>
    </w:p>
    <w:p w14:paraId="46914BCB" w14:textId="77777777" w:rsidR="002E7189" w:rsidRDefault="002E7189">
      <w:pPr>
        <w:autoSpaceDE w:val="0"/>
        <w:autoSpaceDN w:val="0"/>
        <w:adjustRightInd w:val="0"/>
        <w:spacing w:after="0" w:line="240" w:lineRule="auto"/>
        <w:ind w:left="720"/>
      </w:pPr>
    </w:p>
    <w:p w14:paraId="4F1591EC" w14:textId="77777777" w:rsidR="002E7189" w:rsidRPr="00834913" w:rsidRDefault="002E7189" w:rsidP="002E7189">
      <w:pPr>
        <w:autoSpaceDE w:val="0"/>
        <w:autoSpaceDN w:val="0"/>
        <w:adjustRightInd w:val="0"/>
        <w:spacing w:after="0" w:line="240" w:lineRule="auto"/>
        <w:ind w:left="720"/>
        <w:rPr>
          <w:rFonts w:cs="Times New Roman"/>
          <w:color w:val="000000"/>
          <w:szCs w:val="24"/>
        </w:rPr>
      </w:pPr>
      <w:r w:rsidRPr="002E7189">
        <w:rPr>
          <w:b/>
          <w:bCs/>
        </w:rPr>
        <w:t>8.5.7</w:t>
      </w:r>
      <w:r>
        <w:t xml:space="preserve"> </w:t>
      </w:r>
      <w:r w:rsidRPr="00834913">
        <w:rPr>
          <w:rFonts w:cs="Times New Roman"/>
          <w:color w:val="000000"/>
          <w:szCs w:val="24"/>
        </w:rPr>
        <w:t>The level of extraction will depend on the support for the device.</w:t>
      </w:r>
    </w:p>
    <w:p w14:paraId="098BE926" w14:textId="77777777" w:rsidR="002E7189" w:rsidRPr="00834913" w:rsidRDefault="002E7189">
      <w:pPr>
        <w:autoSpaceDE w:val="0"/>
        <w:autoSpaceDN w:val="0"/>
        <w:adjustRightInd w:val="0"/>
        <w:spacing w:after="0" w:line="240" w:lineRule="auto"/>
        <w:ind w:left="720"/>
        <w:rPr>
          <w:rFonts w:cs="Times New Roman"/>
          <w:color w:val="000000"/>
          <w:szCs w:val="24"/>
        </w:rPr>
      </w:pPr>
    </w:p>
    <w:p w14:paraId="577C052F" w14:textId="77777777" w:rsidR="0028540A" w:rsidRPr="00834913" w:rsidRDefault="0028540A" w:rsidP="007537B9">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4BDFC69F" w14:textId="77777777" w:rsidR="00212079" w:rsidRPr="00834913" w:rsidRDefault="008C6903" w:rsidP="007537B9">
      <w:pPr>
        <w:pStyle w:val="Heading2"/>
        <w:spacing w:before="0"/>
      </w:pPr>
      <w:bookmarkStart w:id="66" w:name="_Toc34150934"/>
      <w:r w:rsidRPr="00834913">
        <w:t xml:space="preserve">8.6 </w:t>
      </w:r>
      <w:r w:rsidR="0028540A" w:rsidRPr="00834913">
        <w:t>Safety – N/A</w:t>
      </w:r>
      <w:bookmarkEnd w:id="66"/>
    </w:p>
    <w:p w14:paraId="62D3A6D7" w14:textId="77777777" w:rsidR="00370D88" w:rsidRPr="00834913" w:rsidRDefault="00370D88" w:rsidP="007537B9">
      <w:pPr>
        <w:autoSpaceDE w:val="0"/>
        <w:autoSpaceDN w:val="0"/>
        <w:adjustRightInd w:val="0"/>
        <w:spacing w:after="0" w:line="240" w:lineRule="auto"/>
        <w:rPr>
          <w:rFonts w:cs="Times New Roman"/>
          <w:color w:val="000000"/>
          <w:szCs w:val="24"/>
        </w:rPr>
      </w:pPr>
    </w:p>
    <w:p w14:paraId="6CB46137" w14:textId="77777777" w:rsidR="00370D88" w:rsidRPr="009F666F" w:rsidRDefault="00867C5D" w:rsidP="007537B9">
      <w:pPr>
        <w:pStyle w:val="Heading2"/>
        <w:spacing w:before="0"/>
      </w:pPr>
      <w:bookmarkStart w:id="67" w:name="_Toc34150935"/>
      <w:r>
        <w:t xml:space="preserve">8.7 </w:t>
      </w:r>
      <w:r w:rsidR="00370D88" w:rsidRPr="00DE58C6">
        <w:t>References</w:t>
      </w:r>
      <w:bookmarkEnd w:id="67"/>
      <w:r w:rsidR="00370D88" w:rsidRPr="00DE58C6">
        <w:t xml:space="preserve"> </w:t>
      </w:r>
    </w:p>
    <w:p w14:paraId="5F027663" w14:textId="77777777" w:rsidR="00370D88" w:rsidRPr="00834913" w:rsidRDefault="00370D8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7C849418" w14:textId="77777777" w:rsidR="00370D88" w:rsidRPr="00204EB6" w:rsidRDefault="00370D88">
      <w:pPr>
        <w:autoSpaceDE w:val="0"/>
        <w:autoSpaceDN w:val="0"/>
        <w:adjustRightInd w:val="0"/>
        <w:spacing w:after="0" w:line="240" w:lineRule="auto"/>
        <w:rPr>
          <w:rFonts w:cs="Times New Roman"/>
          <w:i/>
          <w:iCs/>
          <w:color w:val="000000"/>
          <w:szCs w:val="24"/>
        </w:rPr>
      </w:pPr>
      <w:r w:rsidRPr="00204EB6">
        <w:rPr>
          <w:rFonts w:cs="Times New Roman"/>
          <w:i/>
          <w:iCs/>
          <w:color w:val="000000"/>
          <w:szCs w:val="24"/>
        </w:rPr>
        <w:t xml:space="preserve">Scientific Working Group on Digital Evidence </w:t>
      </w:r>
    </w:p>
    <w:p w14:paraId="05325EA6" w14:textId="77777777" w:rsidR="00CC7761" w:rsidRPr="00204EB6" w:rsidRDefault="00CC7761">
      <w:pPr>
        <w:autoSpaceDE w:val="0"/>
        <w:autoSpaceDN w:val="0"/>
        <w:adjustRightInd w:val="0"/>
        <w:spacing w:after="0" w:line="240" w:lineRule="auto"/>
        <w:rPr>
          <w:rFonts w:cs="Times New Roman"/>
          <w:i/>
          <w:iCs/>
          <w:color w:val="000000"/>
          <w:szCs w:val="24"/>
        </w:rPr>
      </w:pPr>
    </w:p>
    <w:p w14:paraId="7865B894" w14:textId="77777777" w:rsidR="00370D88" w:rsidRPr="00204EB6" w:rsidRDefault="00370D88">
      <w:pPr>
        <w:autoSpaceDE w:val="0"/>
        <w:autoSpaceDN w:val="0"/>
        <w:adjustRightInd w:val="0"/>
        <w:spacing w:after="0" w:line="240" w:lineRule="auto"/>
        <w:rPr>
          <w:rFonts w:cs="Times New Roman"/>
          <w:i/>
          <w:iCs/>
          <w:color w:val="000000"/>
          <w:szCs w:val="24"/>
        </w:rPr>
      </w:pPr>
      <w:r w:rsidRPr="00204EB6">
        <w:rPr>
          <w:rFonts w:cs="Times New Roman"/>
          <w:i/>
          <w:iCs/>
          <w:color w:val="000000"/>
          <w:szCs w:val="24"/>
        </w:rPr>
        <w:t xml:space="preserve">National Institute of Standards and Technology Guidelines on Mobile Device Forensics </w:t>
      </w:r>
    </w:p>
    <w:p w14:paraId="71670165" w14:textId="77777777" w:rsidR="00CC7761" w:rsidRPr="00204EB6" w:rsidRDefault="00CC7761" w:rsidP="00204EB6">
      <w:pPr>
        <w:autoSpaceDE w:val="0"/>
        <w:autoSpaceDN w:val="0"/>
        <w:adjustRightInd w:val="0"/>
        <w:spacing w:after="0" w:line="240" w:lineRule="auto"/>
        <w:rPr>
          <w:rFonts w:cs="Times New Roman"/>
          <w:i/>
          <w:iCs/>
          <w:color w:val="000000"/>
          <w:szCs w:val="24"/>
        </w:rPr>
      </w:pPr>
    </w:p>
    <w:p w14:paraId="17AD74CF" w14:textId="77777777" w:rsidR="007463AE" w:rsidRDefault="007463AE">
      <w:pPr>
        <w:rPr>
          <w:rFonts w:cs="Times New Roman"/>
          <w:color w:val="000000"/>
          <w:szCs w:val="24"/>
        </w:rPr>
      </w:pPr>
      <w:r>
        <w:rPr>
          <w:rFonts w:cs="Times New Roman"/>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28A2B0BB"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466D913" w14:textId="77777777"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14:paraId="08A76211"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462AF1C"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8E468FD"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D9C8501"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EA7DE2" w:rsidRPr="00D916EB" w14:paraId="7676D02C" w14:textId="77777777" w:rsidTr="00EA7DE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1869CC78" w14:textId="7DF4FB2A" w:rsidR="00EA7DE2" w:rsidRPr="00D916EB" w:rsidRDefault="00B179A5" w:rsidP="00EA7DE2">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tcPr>
          <w:p w14:paraId="2DD5C41A" w14:textId="77777777" w:rsidR="00EA7DE2" w:rsidRPr="00D916EB" w:rsidRDefault="00EA7DE2" w:rsidP="00EA7DE2">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14:paraId="7CD0EF3C" w14:textId="77777777" w:rsidR="00EA7DE2" w:rsidRPr="00D916EB" w:rsidRDefault="00EA7DE2" w:rsidP="00EA7DE2">
            <w:pPr>
              <w:rPr>
                <w:rFonts w:ascii="Calibri" w:eastAsia="Calibri" w:hAnsi="Calibri"/>
              </w:rPr>
            </w:pPr>
            <w:r>
              <w:rPr>
                <w:rFonts w:ascii="Calibri" w:eastAsia="Calibri" w:hAnsi="Calibri"/>
              </w:rPr>
              <w:t>Released new technical procedures manual.</w:t>
            </w:r>
          </w:p>
        </w:tc>
      </w:tr>
      <w:tr w:rsidR="00EA7DE2" w:rsidRPr="00D916EB" w14:paraId="6AC91887"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471D2018" w14:textId="77777777" w:rsidR="00EA7DE2" w:rsidRPr="00D916EB" w:rsidRDefault="00EA7DE2" w:rsidP="00EA7DE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43651927" w14:textId="668E79C9" w:rsidR="00EA7DE2" w:rsidRPr="00D916EB" w:rsidRDefault="00EA7DE2" w:rsidP="00EA7DE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1882BE3E" w14:textId="2F08255F" w:rsidR="00EA7DE2" w:rsidRPr="00D916EB" w:rsidRDefault="00EA7DE2" w:rsidP="00EA7DE2">
            <w:pPr>
              <w:rPr>
                <w:rFonts w:ascii="Calibri" w:eastAsia="Calibri" w:hAnsi="Calibri"/>
              </w:rPr>
            </w:pPr>
          </w:p>
        </w:tc>
      </w:tr>
      <w:tr w:rsidR="00EA7DE2" w:rsidRPr="00D916EB" w14:paraId="473315CD"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3FBEE23D" w14:textId="77777777" w:rsidR="00EA7DE2" w:rsidRPr="00D916EB" w:rsidRDefault="00EA7DE2" w:rsidP="00EA7DE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18FA06EB" w14:textId="77777777" w:rsidR="00EA7DE2" w:rsidRPr="00D916EB" w:rsidRDefault="00EA7DE2" w:rsidP="00EA7DE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4AE82728" w14:textId="77777777" w:rsidR="00EA7DE2" w:rsidRPr="00D916EB" w:rsidRDefault="00EA7DE2" w:rsidP="00EA7DE2">
            <w:pPr>
              <w:rPr>
                <w:rFonts w:ascii="Calibri" w:eastAsia="Calibri" w:hAnsi="Calibri"/>
              </w:rPr>
            </w:pPr>
          </w:p>
        </w:tc>
      </w:tr>
      <w:tr w:rsidR="00EA7DE2" w:rsidRPr="00D916EB" w14:paraId="29443D08"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0DD8455F" w14:textId="77777777" w:rsidR="00EA7DE2" w:rsidRPr="00D916EB" w:rsidRDefault="00EA7DE2" w:rsidP="00EA7DE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3CEA1691" w14:textId="77777777" w:rsidR="00EA7DE2" w:rsidRPr="00D916EB" w:rsidRDefault="00EA7DE2" w:rsidP="00EA7DE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7B709655" w14:textId="77777777" w:rsidR="00EA7DE2" w:rsidRPr="00D916EB" w:rsidRDefault="00EA7DE2" w:rsidP="00EA7DE2">
            <w:pPr>
              <w:rPr>
                <w:rFonts w:ascii="Calibri" w:eastAsia="Calibri" w:hAnsi="Calibri"/>
              </w:rPr>
            </w:pPr>
          </w:p>
        </w:tc>
      </w:tr>
      <w:tr w:rsidR="00EA7DE2" w:rsidRPr="00D916EB" w14:paraId="59902DA3"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39E62304" w14:textId="77777777" w:rsidR="00EA7DE2" w:rsidRPr="00D916EB" w:rsidRDefault="00EA7DE2" w:rsidP="00EA7DE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4CDA1264" w14:textId="77777777" w:rsidR="00EA7DE2" w:rsidRPr="00D916EB" w:rsidRDefault="00EA7DE2" w:rsidP="00EA7DE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65005A2C" w14:textId="77777777" w:rsidR="00EA7DE2" w:rsidRPr="00D916EB" w:rsidRDefault="00EA7DE2" w:rsidP="00EA7DE2">
            <w:pPr>
              <w:rPr>
                <w:rFonts w:ascii="Calibri" w:eastAsia="Calibri" w:hAnsi="Calibri"/>
              </w:rPr>
            </w:pPr>
          </w:p>
        </w:tc>
      </w:tr>
    </w:tbl>
    <w:p w14:paraId="0B33B663" w14:textId="77777777" w:rsidR="00212079" w:rsidRDefault="00212079" w:rsidP="004A5E48">
      <w:pPr>
        <w:autoSpaceDE w:val="0"/>
        <w:autoSpaceDN w:val="0"/>
        <w:adjustRightInd w:val="0"/>
        <w:spacing w:after="0" w:line="240" w:lineRule="auto"/>
        <w:rPr>
          <w:rFonts w:cs="Times New Roman"/>
          <w:color w:val="000000"/>
          <w:szCs w:val="24"/>
        </w:rPr>
      </w:pPr>
    </w:p>
    <w:p w14:paraId="59E8A438" w14:textId="77777777" w:rsidR="007463AE" w:rsidRDefault="007463AE" w:rsidP="004A5E48">
      <w:pPr>
        <w:autoSpaceDE w:val="0"/>
        <w:autoSpaceDN w:val="0"/>
        <w:adjustRightInd w:val="0"/>
        <w:spacing w:after="0" w:line="240" w:lineRule="auto"/>
        <w:rPr>
          <w:rFonts w:cs="Times New Roman"/>
          <w:color w:val="000000"/>
          <w:szCs w:val="24"/>
        </w:rPr>
        <w:sectPr w:rsidR="007463AE" w:rsidSect="00834913">
          <w:headerReference w:type="default" r:id="rId22"/>
          <w:pgSz w:w="12240" w:h="15840"/>
          <w:pgMar w:top="2448" w:right="1440" w:bottom="1440" w:left="1440" w:header="720" w:footer="720" w:gutter="0"/>
          <w:cols w:space="720"/>
          <w:docGrid w:linePitch="360"/>
        </w:sectPr>
      </w:pPr>
    </w:p>
    <w:p w14:paraId="4CF0D148" w14:textId="77777777" w:rsidR="00E67CF1" w:rsidRPr="00834913" w:rsidRDefault="003106BA" w:rsidP="00834913">
      <w:pPr>
        <w:pStyle w:val="Heading1"/>
      </w:pPr>
      <w:bookmarkStart w:id="68" w:name="_Toc34150936"/>
      <w:r w:rsidRPr="00834913">
        <w:lastRenderedPageBreak/>
        <w:t>Chapter 9</w:t>
      </w:r>
      <w:r w:rsidR="00E67CF1" w:rsidRPr="00834913">
        <w:t>:  Minimum</w:t>
      </w:r>
      <w:r w:rsidR="00654653">
        <w:t xml:space="preserve"> </w:t>
      </w:r>
      <w:r w:rsidR="00E67CF1" w:rsidRPr="00834913">
        <w:t>Standards</w:t>
      </w:r>
      <w:bookmarkEnd w:id="68"/>
      <w:r w:rsidR="00E823BB">
        <w:t xml:space="preserve"> </w:t>
      </w:r>
    </w:p>
    <w:p w14:paraId="4D99A84C" w14:textId="77777777" w:rsidR="00E67CF1" w:rsidRPr="00834913" w:rsidRDefault="00E67CF1" w:rsidP="00E67CF1">
      <w:pPr>
        <w:autoSpaceDE w:val="0"/>
        <w:autoSpaceDN w:val="0"/>
        <w:adjustRightInd w:val="0"/>
        <w:spacing w:after="0" w:line="240" w:lineRule="auto"/>
        <w:rPr>
          <w:rFonts w:cs="Times New Roman"/>
          <w:color w:val="000000"/>
          <w:szCs w:val="24"/>
        </w:rPr>
      </w:pPr>
    </w:p>
    <w:p w14:paraId="1ADA5017" w14:textId="77777777" w:rsidR="00E67CF1" w:rsidRPr="00834913" w:rsidRDefault="003106BA">
      <w:pPr>
        <w:pStyle w:val="Heading2"/>
        <w:spacing w:before="0"/>
      </w:pPr>
      <w:bookmarkStart w:id="69" w:name="_Toc34150937"/>
      <w:r w:rsidRPr="00834913">
        <w:t>9</w:t>
      </w:r>
      <w:r w:rsidR="00E67CF1" w:rsidRPr="00834913">
        <w:t>.1 Purpose</w:t>
      </w:r>
      <w:bookmarkEnd w:id="69"/>
    </w:p>
    <w:p w14:paraId="443F4C16" w14:textId="77777777" w:rsidR="00E67CF1" w:rsidRPr="00834913" w:rsidRDefault="00E67CF1">
      <w:pPr>
        <w:autoSpaceDE w:val="0"/>
        <w:autoSpaceDN w:val="0"/>
        <w:adjustRightInd w:val="0"/>
        <w:spacing w:after="0" w:line="240" w:lineRule="auto"/>
        <w:rPr>
          <w:rFonts w:cs="Times New Roman"/>
          <w:color w:val="000000"/>
          <w:szCs w:val="24"/>
        </w:rPr>
      </w:pPr>
    </w:p>
    <w:p w14:paraId="4B56B7A4" w14:textId="77777777" w:rsidR="00E67CF1" w:rsidRPr="00834913" w:rsidRDefault="00E67CF1">
      <w:pPr>
        <w:autoSpaceDE w:val="0"/>
        <w:autoSpaceDN w:val="0"/>
        <w:adjustRightInd w:val="0"/>
        <w:spacing w:after="0" w:line="240" w:lineRule="auto"/>
        <w:rPr>
          <w:rFonts w:cs="Times New Roman"/>
          <w:color w:val="000000"/>
          <w:szCs w:val="24"/>
        </w:rPr>
      </w:pPr>
      <w:r w:rsidRPr="00834913">
        <w:rPr>
          <w:rFonts w:cs="Times New Roman"/>
          <w:color w:val="000000"/>
          <w:szCs w:val="24"/>
        </w:rPr>
        <w:t>Th</w:t>
      </w:r>
      <w:r w:rsidR="00253866">
        <w:rPr>
          <w:rFonts w:cs="Times New Roman"/>
          <w:color w:val="000000"/>
          <w:szCs w:val="24"/>
        </w:rPr>
        <w:t xml:space="preserve">e purpose of this </w:t>
      </w:r>
      <w:r w:rsidR="009A3CEE">
        <w:rPr>
          <w:rFonts w:cs="Times New Roman"/>
          <w:color w:val="000000"/>
          <w:szCs w:val="24"/>
        </w:rPr>
        <w:t xml:space="preserve">procedure </w:t>
      </w:r>
      <w:r w:rsidR="00253866">
        <w:rPr>
          <w:rFonts w:cs="Times New Roman"/>
          <w:color w:val="000000"/>
          <w:szCs w:val="24"/>
        </w:rPr>
        <w:t xml:space="preserve">is to </w:t>
      </w:r>
      <w:r w:rsidR="009A3CEE">
        <w:rPr>
          <w:rFonts w:cs="Times New Roman"/>
          <w:color w:val="000000"/>
          <w:szCs w:val="24"/>
        </w:rPr>
        <w:t xml:space="preserve">outline minimum </w:t>
      </w:r>
      <w:r w:rsidR="00453414">
        <w:rPr>
          <w:rFonts w:cs="Times New Roman"/>
          <w:color w:val="000000"/>
          <w:szCs w:val="24"/>
        </w:rPr>
        <w:t xml:space="preserve">standards for </w:t>
      </w:r>
      <w:r w:rsidR="00654653">
        <w:rPr>
          <w:rFonts w:cs="Times New Roman"/>
          <w:color w:val="000000"/>
          <w:szCs w:val="24"/>
        </w:rPr>
        <w:t xml:space="preserve">conducting and documenting </w:t>
      </w:r>
      <w:r w:rsidR="000D3D84">
        <w:rPr>
          <w:rFonts w:cs="Times New Roman"/>
          <w:color w:val="000000"/>
          <w:szCs w:val="24"/>
        </w:rPr>
        <w:t xml:space="preserve">forensic </w:t>
      </w:r>
      <w:r w:rsidRPr="00834913">
        <w:rPr>
          <w:rFonts w:cs="Times New Roman"/>
          <w:color w:val="000000"/>
          <w:szCs w:val="24"/>
        </w:rPr>
        <w:t>examination</w:t>
      </w:r>
      <w:r w:rsidR="00453414">
        <w:rPr>
          <w:rFonts w:cs="Times New Roman"/>
          <w:color w:val="000000"/>
          <w:szCs w:val="24"/>
        </w:rPr>
        <w:t xml:space="preserve">s </w:t>
      </w:r>
      <w:r w:rsidR="006D1E24">
        <w:rPr>
          <w:rFonts w:cs="Times New Roman"/>
          <w:color w:val="000000"/>
          <w:szCs w:val="24"/>
        </w:rPr>
        <w:t xml:space="preserve">and </w:t>
      </w:r>
      <w:r w:rsidR="000D3D84">
        <w:rPr>
          <w:rFonts w:cs="Times New Roman"/>
          <w:color w:val="000000"/>
          <w:szCs w:val="24"/>
        </w:rPr>
        <w:t xml:space="preserve">forensic </w:t>
      </w:r>
      <w:r w:rsidR="006D1E24">
        <w:rPr>
          <w:rFonts w:cs="Times New Roman"/>
          <w:color w:val="000000"/>
          <w:szCs w:val="24"/>
        </w:rPr>
        <w:t>extraction</w:t>
      </w:r>
      <w:r w:rsidR="00523C6D">
        <w:rPr>
          <w:rFonts w:cs="Times New Roman"/>
          <w:color w:val="000000"/>
          <w:szCs w:val="24"/>
        </w:rPr>
        <w:t>s</w:t>
      </w:r>
      <w:r w:rsidR="006D1E24">
        <w:rPr>
          <w:rFonts w:cs="Times New Roman"/>
          <w:color w:val="000000"/>
          <w:szCs w:val="24"/>
        </w:rPr>
        <w:t xml:space="preserve"> </w:t>
      </w:r>
      <w:r w:rsidR="00453414">
        <w:rPr>
          <w:rFonts w:cs="Times New Roman"/>
          <w:color w:val="000000"/>
          <w:szCs w:val="24"/>
        </w:rPr>
        <w:t>in the Digital Evidence Unit</w:t>
      </w:r>
      <w:r w:rsidRPr="00834913">
        <w:rPr>
          <w:rFonts w:cs="Times New Roman"/>
          <w:color w:val="000000"/>
          <w:szCs w:val="24"/>
        </w:rPr>
        <w:t>.</w:t>
      </w:r>
    </w:p>
    <w:p w14:paraId="58CFEBA3" w14:textId="77777777" w:rsidR="003D5AE1" w:rsidRPr="00834913" w:rsidRDefault="003D5AE1">
      <w:pPr>
        <w:autoSpaceDE w:val="0"/>
        <w:autoSpaceDN w:val="0"/>
        <w:adjustRightInd w:val="0"/>
        <w:spacing w:after="0" w:line="240" w:lineRule="auto"/>
        <w:ind w:firstLine="720"/>
        <w:rPr>
          <w:rFonts w:cs="Times New Roman"/>
          <w:color w:val="000000"/>
          <w:szCs w:val="24"/>
        </w:rPr>
      </w:pPr>
    </w:p>
    <w:p w14:paraId="3B8FBCFC" w14:textId="77777777" w:rsidR="004D4A2F" w:rsidRDefault="008C6903">
      <w:pPr>
        <w:pStyle w:val="Heading2"/>
        <w:spacing w:before="0"/>
      </w:pPr>
      <w:bookmarkStart w:id="70" w:name="_Toc34150938"/>
      <w:r w:rsidRPr="00834913">
        <w:t xml:space="preserve">9.2 </w:t>
      </w:r>
      <w:r w:rsidR="004D4A2F">
        <w:t>Scope</w:t>
      </w:r>
      <w:bookmarkEnd w:id="70"/>
      <w:r w:rsidR="004D4A2F">
        <w:t xml:space="preserve"> </w:t>
      </w:r>
    </w:p>
    <w:p w14:paraId="1451D130" w14:textId="77777777" w:rsidR="004D4A2F" w:rsidRDefault="004D4A2F">
      <w:pPr>
        <w:spacing w:after="0"/>
      </w:pPr>
    </w:p>
    <w:p w14:paraId="21D2D669" w14:textId="77777777" w:rsidR="003D5AE1" w:rsidRPr="00834913" w:rsidRDefault="003D5AE1">
      <w:pPr>
        <w:spacing w:after="0"/>
      </w:pPr>
      <w:r w:rsidRPr="00834913">
        <w:t xml:space="preserve">This </w:t>
      </w:r>
      <w:r w:rsidR="00453414">
        <w:t>procedure</w:t>
      </w:r>
      <w:r w:rsidR="00453414" w:rsidRPr="00834913">
        <w:t xml:space="preserve"> </w:t>
      </w:r>
      <w:r w:rsidRPr="00834913">
        <w:t xml:space="preserve">applies to </w:t>
      </w:r>
      <w:r w:rsidR="00453414">
        <w:t xml:space="preserve">work conducted in the Digital Evidence Unit by </w:t>
      </w:r>
      <w:r w:rsidR="00D30929">
        <w:t xml:space="preserve">CCBI Crime Laboratory </w:t>
      </w:r>
      <w:r w:rsidR="00453414">
        <w:t>personnel.</w:t>
      </w:r>
    </w:p>
    <w:p w14:paraId="307847EC" w14:textId="77777777" w:rsidR="003D5AE1" w:rsidRPr="00834913" w:rsidRDefault="003D5AE1">
      <w:pPr>
        <w:autoSpaceDE w:val="0"/>
        <w:autoSpaceDN w:val="0"/>
        <w:adjustRightInd w:val="0"/>
        <w:spacing w:after="0" w:line="240" w:lineRule="auto"/>
        <w:rPr>
          <w:rFonts w:cs="Times New Roman"/>
          <w:color w:val="000000"/>
          <w:szCs w:val="24"/>
        </w:rPr>
      </w:pPr>
    </w:p>
    <w:p w14:paraId="116BF10B" w14:textId="77777777" w:rsidR="003D5AE1" w:rsidRPr="00834913" w:rsidRDefault="008C6903">
      <w:pPr>
        <w:pStyle w:val="Heading2"/>
        <w:spacing w:before="0"/>
      </w:pPr>
      <w:bookmarkStart w:id="71" w:name="_Toc34150939"/>
      <w:r w:rsidRPr="00834913">
        <w:t>9.</w:t>
      </w:r>
      <w:r w:rsidR="009A3CEE">
        <w:t>3</w:t>
      </w:r>
      <w:r w:rsidR="009A3CEE" w:rsidRPr="00834913">
        <w:t xml:space="preserve"> </w:t>
      </w:r>
      <w:r w:rsidR="003D5AE1" w:rsidRPr="00834913">
        <w:t>Equipment</w:t>
      </w:r>
      <w:bookmarkEnd w:id="71"/>
    </w:p>
    <w:p w14:paraId="750AF155" w14:textId="77777777" w:rsidR="003D5AE1" w:rsidRPr="00834913" w:rsidRDefault="003D5AE1">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14:paraId="3FD94EE1" w14:textId="77777777" w:rsidR="009A3CEE" w:rsidRDefault="009A3CEE">
      <w:pPr>
        <w:autoSpaceDE w:val="0"/>
        <w:autoSpaceDN w:val="0"/>
        <w:adjustRightInd w:val="0"/>
        <w:spacing w:after="0" w:line="240" w:lineRule="auto"/>
        <w:ind w:left="720"/>
        <w:rPr>
          <w:rFonts w:cs="Times New Roman"/>
          <w:color w:val="000000"/>
          <w:szCs w:val="24"/>
        </w:rPr>
      </w:pPr>
      <w:r>
        <w:rPr>
          <w:rFonts w:cs="Times New Roman"/>
          <w:b/>
          <w:color w:val="000000"/>
          <w:szCs w:val="24"/>
        </w:rPr>
        <w:t>9</w:t>
      </w:r>
      <w:r w:rsidRPr="00200381">
        <w:rPr>
          <w:rFonts w:cs="Times New Roman"/>
          <w:b/>
          <w:color w:val="000000"/>
          <w:szCs w:val="24"/>
        </w:rPr>
        <w:t>.3.1</w:t>
      </w:r>
      <w:r>
        <w:rPr>
          <w:rFonts w:cs="Times New Roman"/>
          <w:color w:val="000000"/>
          <w:szCs w:val="24"/>
        </w:rPr>
        <w:t xml:space="preserve"> </w:t>
      </w:r>
      <w:r w:rsidR="0080315F" w:rsidRPr="0080315F">
        <w:rPr>
          <w:rFonts w:cs="Times New Roman"/>
          <w:color w:val="000000"/>
          <w:szCs w:val="24"/>
        </w:rPr>
        <w:t>Digital</w:t>
      </w:r>
      <w:r w:rsidR="00A908BA">
        <w:rPr>
          <w:rFonts w:cs="Times New Roman"/>
          <w:color w:val="000000"/>
          <w:szCs w:val="24"/>
        </w:rPr>
        <w:t xml:space="preserve"> </w:t>
      </w:r>
      <w:r w:rsidR="0080315F" w:rsidRPr="0080315F">
        <w:rPr>
          <w:rFonts w:cs="Times New Roman"/>
          <w:color w:val="000000"/>
          <w:szCs w:val="24"/>
        </w:rPr>
        <w:t>Examiner</w:t>
      </w:r>
      <w:r w:rsidR="00A908BA">
        <w:rPr>
          <w:rFonts w:cs="Times New Roman"/>
          <w:color w:val="000000"/>
          <w:szCs w:val="24"/>
        </w:rPr>
        <w:t>s</w:t>
      </w:r>
      <w:r w:rsidR="0080315F" w:rsidRPr="0080315F">
        <w:rPr>
          <w:rFonts w:cs="Times New Roman"/>
          <w:color w:val="000000"/>
          <w:szCs w:val="24"/>
        </w:rPr>
        <w:t xml:space="preserve"> may use any </w:t>
      </w:r>
      <w:r w:rsidR="005468B8">
        <w:rPr>
          <w:rFonts w:cs="Times New Roman"/>
          <w:color w:val="000000"/>
          <w:szCs w:val="24"/>
        </w:rPr>
        <w:t>forensic software</w:t>
      </w:r>
      <w:r w:rsidR="0080315F" w:rsidRPr="0080315F">
        <w:rPr>
          <w:rFonts w:cs="Times New Roman"/>
          <w:color w:val="000000"/>
          <w:szCs w:val="24"/>
        </w:rPr>
        <w:t xml:space="preserve"> </w:t>
      </w:r>
      <w:r w:rsidR="0080315F">
        <w:rPr>
          <w:rFonts w:cs="Times New Roman"/>
          <w:color w:val="000000"/>
          <w:szCs w:val="24"/>
        </w:rPr>
        <w:t xml:space="preserve">or hardware </w:t>
      </w:r>
      <w:r w:rsidR="000D3D84">
        <w:rPr>
          <w:rFonts w:cs="Times New Roman"/>
          <w:color w:val="000000"/>
          <w:szCs w:val="24"/>
        </w:rPr>
        <w:t xml:space="preserve">he or she deems </w:t>
      </w:r>
      <w:r w:rsidR="0080315F" w:rsidRPr="0080315F">
        <w:rPr>
          <w:rFonts w:cs="Times New Roman"/>
          <w:color w:val="000000"/>
          <w:szCs w:val="24"/>
        </w:rPr>
        <w:t>necessary</w:t>
      </w:r>
      <w:r w:rsidR="0080315F">
        <w:rPr>
          <w:rFonts w:cs="Times New Roman"/>
          <w:color w:val="000000"/>
          <w:szCs w:val="24"/>
        </w:rPr>
        <w:t xml:space="preserve"> </w:t>
      </w:r>
      <w:r w:rsidR="0080315F" w:rsidRPr="0080315F">
        <w:rPr>
          <w:rFonts w:cs="Times New Roman"/>
          <w:color w:val="000000"/>
          <w:szCs w:val="24"/>
        </w:rPr>
        <w:t xml:space="preserve">to complete </w:t>
      </w:r>
      <w:r w:rsidR="00253866">
        <w:rPr>
          <w:rFonts w:cs="Times New Roman"/>
          <w:color w:val="000000"/>
          <w:szCs w:val="24"/>
        </w:rPr>
        <w:t>f</w:t>
      </w:r>
      <w:r w:rsidR="0080315F" w:rsidRPr="0080315F">
        <w:rPr>
          <w:rFonts w:cs="Times New Roman"/>
          <w:color w:val="000000"/>
          <w:szCs w:val="24"/>
        </w:rPr>
        <w:t>orensic examination</w:t>
      </w:r>
      <w:r w:rsidR="00253866">
        <w:rPr>
          <w:rFonts w:cs="Times New Roman"/>
          <w:color w:val="000000"/>
          <w:szCs w:val="24"/>
        </w:rPr>
        <w:t>s and forensic extractions</w:t>
      </w:r>
      <w:r w:rsidR="0080315F" w:rsidRPr="0080315F">
        <w:rPr>
          <w:rFonts w:cs="Times New Roman"/>
          <w:color w:val="000000"/>
          <w:szCs w:val="24"/>
        </w:rPr>
        <w:t xml:space="preserve">. </w:t>
      </w:r>
    </w:p>
    <w:p w14:paraId="0EB3D11A" w14:textId="77777777" w:rsidR="003D5AE1" w:rsidRPr="00834913" w:rsidRDefault="003D5AE1">
      <w:pPr>
        <w:autoSpaceDE w:val="0"/>
        <w:autoSpaceDN w:val="0"/>
        <w:adjustRightInd w:val="0"/>
        <w:spacing w:after="0" w:line="240" w:lineRule="auto"/>
        <w:rPr>
          <w:rFonts w:cs="Times New Roman"/>
          <w:color w:val="000000"/>
          <w:szCs w:val="24"/>
        </w:rPr>
      </w:pPr>
    </w:p>
    <w:p w14:paraId="2369913D" w14:textId="77777777" w:rsidR="00E67CF1" w:rsidRPr="00834913" w:rsidRDefault="008C6903">
      <w:pPr>
        <w:pStyle w:val="Heading2"/>
        <w:spacing w:before="0"/>
      </w:pPr>
      <w:bookmarkStart w:id="72" w:name="_Toc34150940"/>
      <w:r w:rsidRPr="00834913">
        <w:t>9.</w:t>
      </w:r>
      <w:r w:rsidR="009A5226">
        <w:t>4</w:t>
      </w:r>
      <w:r w:rsidR="009A5226" w:rsidRPr="00834913">
        <w:t xml:space="preserve"> Procedure</w:t>
      </w:r>
      <w:bookmarkEnd w:id="72"/>
    </w:p>
    <w:p w14:paraId="23F58CE1" w14:textId="77777777" w:rsidR="00E67CF1" w:rsidRPr="00834913" w:rsidRDefault="00E67CF1">
      <w:pPr>
        <w:autoSpaceDE w:val="0"/>
        <w:autoSpaceDN w:val="0"/>
        <w:adjustRightInd w:val="0"/>
        <w:spacing w:after="0" w:line="240" w:lineRule="auto"/>
        <w:rPr>
          <w:rFonts w:cs="Times New Roman"/>
          <w:b/>
          <w:color w:val="000000"/>
          <w:szCs w:val="24"/>
        </w:rPr>
      </w:pPr>
    </w:p>
    <w:p w14:paraId="1E2A64AA" w14:textId="77777777" w:rsidR="008318F0"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9.</w:t>
      </w:r>
      <w:r w:rsidR="009A5226">
        <w:rPr>
          <w:rFonts w:cs="Times New Roman"/>
          <w:b/>
          <w:color w:val="000000"/>
          <w:szCs w:val="24"/>
        </w:rPr>
        <w:t>4</w:t>
      </w:r>
      <w:r w:rsidR="003106BA" w:rsidRPr="00834913">
        <w:rPr>
          <w:rFonts w:cs="Times New Roman"/>
          <w:b/>
          <w:color w:val="000000"/>
          <w:szCs w:val="24"/>
        </w:rPr>
        <w:t>.1</w:t>
      </w:r>
      <w:r w:rsidR="003106BA" w:rsidRPr="00834913">
        <w:rPr>
          <w:rFonts w:cs="Times New Roman"/>
          <w:color w:val="000000"/>
          <w:szCs w:val="24"/>
        </w:rPr>
        <w:t xml:space="preserve"> </w:t>
      </w:r>
      <w:r w:rsidR="008318F0">
        <w:rPr>
          <w:rFonts w:cs="Times New Roman"/>
          <w:color w:val="000000"/>
          <w:szCs w:val="24"/>
        </w:rPr>
        <w:t>Digital Examiners will document in the case file if the work performed is a forensic examination or forensic extraction</w:t>
      </w:r>
      <w:r w:rsidR="00F30BB0">
        <w:rPr>
          <w:rFonts w:cs="Times New Roman"/>
          <w:color w:val="000000"/>
          <w:szCs w:val="24"/>
        </w:rPr>
        <w:t>.</w:t>
      </w:r>
    </w:p>
    <w:p w14:paraId="5B6487D3" w14:textId="77777777" w:rsidR="000A3161" w:rsidRDefault="000A3161">
      <w:pPr>
        <w:autoSpaceDE w:val="0"/>
        <w:autoSpaceDN w:val="0"/>
        <w:adjustRightInd w:val="0"/>
        <w:spacing w:after="0" w:line="240" w:lineRule="auto"/>
        <w:ind w:left="720"/>
        <w:rPr>
          <w:rFonts w:cs="Times New Roman"/>
          <w:color w:val="000000"/>
          <w:szCs w:val="24"/>
        </w:rPr>
      </w:pPr>
    </w:p>
    <w:p w14:paraId="3ABBA117" w14:textId="77777777" w:rsidR="00F30BB0" w:rsidRDefault="000A3161" w:rsidP="007537B9">
      <w:pPr>
        <w:autoSpaceDE w:val="0"/>
        <w:autoSpaceDN w:val="0"/>
        <w:adjustRightInd w:val="0"/>
        <w:spacing w:after="0" w:line="240" w:lineRule="auto"/>
        <w:ind w:left="720"/>
        <w:rPr>
          <w:rFonts w:cs="Times New Roman"/>
          <w:szCs w:val="24"/>
        </w:rPr>
      </w:pPr>
      <w:r w:rsidRPr="00204EB6">
        <w:rPr>
          <w:rFonts w:cs="Times New Roman"/>
          <w:b/>
          <w:color w:val="000000"/>
          <w:szCs w:val="24"/>
        </w:rPr>
        <w:t>9.4.2</w:t>
      </w:r>
      <w:r>
        <w:rPr>
          <w:rFonts w:cs="Times New Roman"/>
          <w:color w:val="000000"/>
          <w:szCs w:val="24"/>
        </w:rPr>
        <w:t xml:space="preserve"> </w:t>
      </w:r>
      <w:r w:rsidR="00F30BB0">
        <w:rPr>
          <w:rFonts w:cs="Times New Roman"/>
          <w:color w:val="000000"/>
          <w:szCs w:val="24"/>
        </w:rPr>
        <w:t xml:space="preserve">Digital Examiners will document in the laboratory case file the legal right to </w:t>
      </w:r>
      <w:r w:rsidR="00F30BB0">
        <w:rPr>
          <w:rFonts w:cs="Times New Roman"/>
          <w:szCs w:val="24"/>
        </w:rPr>
        <w:t xml:space="preserve">examine, extract and collect data from </w:t>
      </w:r>
      <w:r w:rsidR="00A908BA">
        <w:rPr>
          <w:rFonts w:cs="Times New Roman"/>
          <w:szCs w:val="24"/>
        </w:rPr>
        <w:t>digital evidence.</w:t>
      </w:r>
      <w:r w:rsidR="00F30BB0" w:rsidRPr="00F30BB0">
        <w:rPr>
          <w:rFonts w:cs="Times New Roman"/>
          <w:color w:val="000000"/>
          <w:szCs w:val="24"/>
        </w:rPr>
        <w:t xml:space="preserve"> </w:t>
      </w:r>
      <w:r w:rsidR="00F30BB0">
        <w:rPr>
          <w:rFonts w:cs="Times New Roman"/>
          <w:color w:val="000000"/>
          <w:szCs w:val="24"/>
        </w:rPr>
        <w:t xml:space="preserve">Digital Examiners will place </w:t>
      </w:r>
      <w:r w:rsidR="00F30BB0" w:rsidRPr="00834913">
        <w:rPr>
          <w:rFonts w:cs="Times New Roman"/>
          <w:szCs w:val="24"/>
        </w:rPr>
        <w:t>search warrant</w:t>
      </w:r>
      <w:r w:rsidR="00F30BB0">
        <w:rPr>
          <w:rFonts w:cs="Times New Roman"/>
          <w:szCs w:val="24"/>
        </w:rPr>
        <w:t xml:space="preserve">s, court orders and any other legal document granting legal right </w:t>
      </w:r>
      <w:r w:rsidR="00F30BB0">
        <w:rPr>
          <w:rFonts w:cs="Times New Roman"/>
          <w:color w:val="000000"/>
          <w:szCs w:val="24"/>
        </w:rPr>
        <w:t xml:space="preserve">to </w:t>
      </w:r>
      <w:r w:rsidR="00F30BB0">
        <w:rPr>
          <w:rFonts w:cs="Times New Roman"/>
          <w:szCs w:val="24"/>
        </w:rPr>
        <w:t xml:space="preserve">examine, extract and collect data from </w:t>
      </w:r>
      <w:r w:rsidR="00A908BA">
        <w:rPr>
          <w:rFonts w:cs="Times New Roman"/>
          <w:szCs w:val="24"/>
        </w:rPr>
        <w:t>digital evidence</w:t>
      </w:r>
      <w:r w:rsidR="00F30BB0">
        <w:rPr>
          <w:rFonts w:cs="Times New Roman"/>
          <w:szCs w:val="24"/>
        </w:rPr>
        <w:t xml:space="preserve"> in the administrative documents of the case file.</w:t>
      </w:r>
    </w:p>
    <w:p w14:paraId="4B1FB75C" w14:textId="77777777" w:rsidR="00C51B03" w:rsidRDefault="00C51B03">
      <w:pPr>
        <w:autoSpaceDE w:val="0"/>
        <w:autoSpaceDN w:val="0"/>
        <w:adjustRightInd w:val="0"/>
        <w:spacing w:after="0" w:line="240" w:lineRule="auto"/>
        <w:ind w:left="720"/>
        <w:rPr>
          <w:rFonts w:cs="Times New Roman"/>
          <w:color w:val="000000"/>
          <w:szCs w:val="24"/>
        </w:rPr>
      </w:pPr>
    </w:p>
    <w:p w14:paraId="1ACA339E" w14:textId="77777777" w:rsidR="004507A4" w:rsidRDefault="00C51B03">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9.4.3</w:t>
      </w:r>
      <w:r>
        <w:rPr>
          <w:rFonts w:cs="Times New Roman"/>
          <w:color w:val="000000"/>
          <w:szCs w:val="24"/>
        </w:rPr>
        <w:t xml:space="preserve"> </w:t>
      </w:r>
      <w:r w:rsidR="004507A4">
        <w:rPr>
          <w:rFonts w:cs="Times New Roman"/>
          <w:color w:val="000000"/>
          <w:szCs w:val="24"/>
        </w:rPr>
        <w:t>Digital Examiner</w:t>
      </w:r>
      <w:r w:rsidR="004507A4" w:rsidRPr="00C51B03">
        <w:rPr>
          <w:rFonts w:cs="Times New Roman"/>
          <w:color w:val="000000"/>
          <w:szCs w:val="24"/>
        </w:rPr>
        <w:t xml:space="preserve">s will </w:t>
      </w:r>
      <w:r w:rsidR="00934C37">
        <w:rPr>
          <w:rFonts w:cs="Times New Roman"/>
          <w:color w:val="000000"/>
          <w:szCs w:val="24"/>
        </w:rPr>
        <w:t xml:space="preserve">list </w:t>
      </w:r>
      <w:r w:rsidR="00391BF1">
        <w:rPr>
          <w:rFonts w:cs="Times New Roman"/>
          <w:color w:val="000000"/>
          <w:szCs w:val="24"/>
        </w:rPr>
        <w:t>an</w:t>
      </w:r>
      <w:r w:rsidR="00934C37">
        <w:rPr>
          <w:rFonts w:cs="Times New Roman"/>
          <w:color w:val="000000"/>
          <w:szCs w:val="24"/>
        </w:rPr>
        <w:t xml:space="preserve"> inventory</w:t>
      </w:r>
      <w:r w:rsidR="004507A4">
        <w:rPr>
          <w:rFonts w:cs="Times New Roman"/>
          <w:color w:val="000000"/>
          <w:szCs w:val="24"/>
        </w:rPr>
        <w:t xml:space="preserve"> </w:t>
      </w:r>
      <w:r w:rsidR="00B12B3C">
        <w:rPr>
          <w:rFonts w:cs="Times New Roman"/>
          <w:color w:val="000000"/>
          <w:szCs w:val="24"/>
        </w:rPr>
        <w:t xml:space="preserve">of </w:t>
      </w:r>
      <w:r w:rsidR="004507A4">
        <w:rPr>
          <w:rFonts w:cs="Times New Roman"/>
          <w:color w:val="000000"/>
          <w:szCs w:val="24"/>
        </w:rPr>
        <w:t xml:space="preserve">all of </w:t>
      </w:r>
      <w:r w:rsidR="00391BF1">
        <w:rPr>
          <w:rFonts w:cs="Times New Roman"/>
          <w:color w:val="000000"/>
          <w:szCs w:val="24"/>
        </w:rPr>
        <w:t xml:space="preserve">digital </w:t>
      </w:r>
      <w:r w:rsidR="004507A4">
        <w:rPr>
          <w:rFonts w:cs="Times New Roman"/>
          <w:color w:val="000000"/>
          <w:szCs w:val="24"/>
        </w:rPr>
        <w:t xml:space="preserve">evidence </w:t>
      </w:r>
      <w:r w:rsidR="00934C37">
        <w:rPr>
          <w:rFonts w:cs="Times New Roman"/>
          <w:color w:val="000000"/>
          <w:szCs w:val="24"/>
        </w:rPr>
        <w:t xml:space="preserve">forensically </w:t>
      </w:r>
      <w:r w:rsidR="004507A4">
        <w:rPr>
          <w:rFonts w:cs="Times New Roman"/>
          <w:color w:val="000000"/>
          <w:szCs w:val="24"/>
        </w:rPr>
        <w:t xml:space="preserve">examined or </w:t>
      </w:r>
      <w:r w:rsidR="00934C37">
        <w:rPr>
          <w:rFonts w:cs="Times New Roman"/>
          <w:color w:val="000000"/>
          <w:szCs w:val="24"/>
        </w:rPr>
        <w:t xml:space="preserve">forensically </w:t>
      </w:r>
      <w:r w:rsidR="004507A4">
        <w:rPr>
          <w:rFonts w:cs="Times New Roman"/>
          <w:color w:val="000000"/>
          <w:szCs w:val="24"/>
        </w:rPr>
        <w:t>extracted in the case</w:t>
      </w:r>
      <w:r w:rsidR="00934C37">
        <w:rPr>
          <w:rFonts w:cs="Times New Roman"/>
          <w:color w:val="000000"/>
          <w:szCs w:val="24"/>
        </w:rPr>
        <w:t xml:space="preserve"> file</w:t>
      </w:r>
      <w:r w:rsidR="004507A4">
        <w:rPr>
          <w:rFonts w:cs="Times New Roman"/>
          <w:color w:val="000000"/>
          <w:szCs w:val="24"/>
        </w:rPr>
        <w:t>.</w:t>
      </w:r>
    </w:p>
    <w:p w14:paraId="5A2AFD27" w14:textId="77777777" w:rsidR="00FA07E1" w:rsidRDefault="00FA07E1">
      <w:pPr>
        <w:autoSpaceDE w:val="0"/>
        <w:autoSpaceDN w:val="0"/>
        <w:adjustRightInd w:val="0"/>
        <w:spacing w:after="0" w:line="240" w:lineRule="auto"/>
        <w:ind w:left="720"/>
        <w:rPr>
          <w:rFonts w:cs="Times New Roman"/>
          <w:color w:val="000000"/>
          <w:szCs w:val="24"/>
        </w:rPr>
      </w:pPr>
    </w:p>
    <w:p w14:paraId="3E3EA952" w14:textId="77777777" w:rsidR="00FA07E1" w:rsidRPr="006A1D9F" w:rsidRDefault="00FA07E1">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9.</w:t>
      </w:r>
      <w:r>
        <w:rPr>
          <w:rFonts w:cs="Times New Roman"/>
          <w:b/>
          <w:color w:val="000000"/>
          <w:szCs w:val="24"/>
        </w:rPr>
        <w:t>4.</w:t>
      </w:r>
      <w:r w:rsidR="003369B6">
        <w:rPr>
          <w:rFonts w:cs="Times New Roman"/>
          <w:b/>
          <w:color w:val="000000"/>
          <w:szCs w:val="24"/>
        </w:rPr>
        <w:t>4</w:t>
      </w:r>
      <w:r w:rsidRPr="00834913">
        <w:rPr>
          <w:rFonts w:cs="Times New Roman"/>
          <w:color w:val="000000"/>
          <w:szCs w:val="24"/>
        </w:rPr>
        <w:t xml:space="preserve"> </w:t>
      </w:r>
      <w:r>
        <w:rPr>
          <w:rFonts w:cs="Times New Roman"/>
          <w:bCs/>
          <w:color w:val="000000"/>
          <w:szCs w:val="24"/>
        </w:rPr>
        <w:t>Digital Examiners</w:t>
      </w:r>
      <w:r w:rsidRPr="00200381">
        <w:rPr>
          <w:rFonts w:cs="Times New Roman"/>
          <w:bCs/>
          <w:color w:val="000000"/>
          <w:szCs w:val="24"/>
        </w:rPr>
        <w:t xml:space="preserve"> will </w:t>
      </w:r>
      <w:r>
        <w:rPr>
          <w:rFonts w:cs="Times New Roman"/>
          <w:bCs/>
          <w:color w:val="000000"/>
          <w:szCs w:val="24"/>
        </w:rPr>
        <w:t xml:space="preserve">document </w:t>
      </w:r>
      <w:r w:rsidR="003369B6">
        <w:rPr>
          <w:rFonts w:cs="Times New Roman"/>
          <w:bCs/>
          <w:color w:val="000000"/>
          <w:szCs w:val="24"/>
        </w:rPr>
        <w:t xml:space="preserve">the following information in the case notes about digital evidence </w:t>
      </w:r>
      <w:r>
        <w:rPr>
          <w:bCs/>
        </w:rPr>
        <w:t>when possible and available:</w:t>
      </w:r>
    </w:p>
    <w:p w14:paraId="04F274B3" w14:textId="77777777" w:rsidR="00FA07E1" w:rsidRPr="00DE58C6" w:rsidRDefault="00FA07E1">
      <w:pPr>
        <w:pStyle w:val="ListParagraph"/>
        <w:autoSpaceDE w:val="0"/>
        <w:autoSpaceDN w:val="0"/>
        <w:adjustRightInd w:val="0"/>
        <w:spacing w:after="0" w:line="240" w:lineRule="auto"/>
        <w:ind w:left="2160"/>
        <w:rPr>
          <w:rFonts w:cs="Times New Roman"/>
          <w:color w:val="000000"/>
          <w:szCs w:val="24"/>
        </w:rPr>
      </w:pPr>
    </w:p>
    <w:p w14:paraId="6473BC8F" w14:textId="77777777" w:rsidR="003369B6" w:rsidRDefault="00FA07E1">
      <w:pPr>
        <w:spacing w:after="0"/>
        <w:ind w:left="720" w:firstLine="720"/>
      </w:pPr>
      <w:r w:rsidRPr="006A1D9F">
        <w:rPr>
          <w:b/>
        </w:rPr>
        <w:t>9.4.</w:t>
      </w:r>
      <w:r w:rsidR="003369B6">
        <w:rPr>
          <w:b/>
        </w:rPr>
        <w:t>4</w:t>
      </w:r>
      <w:r w:rsidRPr="006A1D9F">
        <w:rPr>
          <w:b/>
        </w:rPr>
        <w:t>.</w:t>
      </w:r>
      <w:r>
        <w:rPr>
          <w:b/>
        </w:rPr>
        <w:t>1</w:t>
      </w:r>
      <w:r>
        <w:t xml:space="preserve"> </w:t>
      </w:r>
      <w:r w:rsidR="002252B3">
        <w:t>M</w:t>
      </w:r>
      <w:r>
        <w:t>anufacture</w:t>
      </w:r>
      <w:r w:rsidR="002252B3">
        <w:t>r</w:t>
      </w:r>
    </w:p>
    <w:p w14:paraId="4715A95E" w14:textId="77777777" w:rsidR="003369B6" w:rsidRDefault="003369B6">
      <w:pPr>
        <w:spacing w:after="0"/>
        <w:ind w:left="720" w:firstLine="720"/>
        <w:rPr>
          <w:bCs/>
        </w:rPr>
      </w:pPr>
      <w:r>
        <w:rPr>
          <w:b/>
        </w:rPr>
        <w:t xml:space="preserve">9.4.4.2 </w:t>
      </w:r>
      <w:r w:rsidR="002252B3">
        <w:rPr>
          <w:bCs/>
        </w:rPr>
        <w:t>M</w:t>
      </w:r>
      <w:r>
        <w:rPr>
          <w:bCs/>
        </w:rPr>
        <w:t>ake</w:t>
      </w:r>
    </w:p>
    <w:p w14:paraId="250F58D0" w14:textId="77777777" w:rsidR="00FA07E1" w:rsidRDefault="003369B6">
      <w:pPr>
        <w:spacing w:after="0"/>
        <w:ind w:left="720" w:firstLine="720"/>
      </w:pPr>
      <w:r>
        <w:rPr>
          <w:b/>
        </w:rPr>
        <w:t>9.4</w:t>
      </w:r>
      <w:r w:rsidR="00FA07E1" w:rsidRPr="006A1D9F">
        <w:rPr>
          <w:b/>
        </w:rPr>
        <w:t>.</w:t>
      </w:r>
      <w:r>
        <w:rPr>
          <w:b/>
        </w:rPr>
        <w:t>4</w:t>
      </w:r>
      <w:r w:rsidR="00FA07E1" w:rsidRPr="006A1D9F">
        <w:rPr>
          <w:b/>
        </w:rPr>
        <w:t>.</w:t>
      </w:r>
      <w:r>
        <w:rPr>
          <w:b/>
        </w:rPr>
        <w:t>3</w:t>
      </w:r>
      <w:r w:rsidR="00FA07E1">
        <w:t xml:space="preserve"> </w:t>
      </w:r>
      <w:r w:rsidR="002252B3">
        <w:t>M</w:t>
      </w:r>
      <w:r w:rsidRPr="006A1D9F">
        <w:t xml:space="preserve">odel </w:t>
      </w:r>
      <w:r w:rsidR="002252B3">
        <w:t>n</w:t>
      </w:r>
      <w:r w:rsidRPr="006A1D9F">
        <w:t xml:space="preserve">umber </w:t>
      </w:r>
    </w:p>
    <w:p w14:paraId="58CED8FC" w14:textId="77777777" w:rsidR="0012090E" w:rsidRDefault="00FA07E1">
      <w:pPr>
        <w:spacing w:after="0"/>
        <w:ind w:left="720" w:firstLine="720"/>
      </w:pPr>
      <w:r w:rsidRPr="006A1D9F">
        <w:rPr>
          <w:b/>
        </w:rPr>
        <w:t>9.4.</w:t>
      </w:r>
      <w:r w:rsidR="003369B6">
        <w:rPr>
          <w:b/>
        </w:rPr>
        <w:t>4</w:t>
      </w:r>
      <w:r w:rsidRPr="006A1D9F">
        <w:rPr>
          <w:b/>
        </w:rPr>
        <w:t>.</w:t>
      </w:r>
      <w:r w:rsidR="003369B6">
        <w:rPr>
          <w:b/>
        </w:rPr>
        <w:t>4</w:t>
      </w:r>
      <w:r w:rsidRPr="006A1D9F">
        <w:t xml:space="preserve"> </w:t>
      </w:r>
      <w:r w:rsidR="002252B3">
        <w:t>S</w:t>
      </w:r>
      <w:r w:rsidR="003369B6" w:rsidRPr="006A1D9F">
        <w:t>erial number</w:t>
      </w:r>
      <w:r w:rsidRPr="006A1D9F">
        <w:t xml:space="preserve"> </w:t>
      </w:r>
    </w:p>
    <w:p w14:paraId="126728F2" w14:textId="77777777" w:rsidR="00FA07E1" w:rsidRDefault="00FA07E1">
      <w:pPr>
        <w:spacing w:after="0"/>
        <w:ind w:left="720" w:firstLine="720"/>
        <w:rPr>
          <w:rFonts w:cs="Times New Roman"/>
          <w:color w:val="000000"/>
          <w:szCs w:val="24"/>
        </w:rPr>
      </w:pPr>
      <w:r w:rsidRPr="006A1D9F">
        <w:rPr>
          <w:b/>
        </w:rPr>
        <w:t>9.4.</w:t>
      </w:r>
      <w:r w:rsidR="003369B6">
        <w:rPr>
          <w:b/>
        </w:rPr>
        <w:t>4</w:t>
      </w:r>
      <w:r w:rsidRPr="006A1D9F">
        <w:rPr>
          <w:b/>
        </w:rPr>
        <w:t>.</w:t>
      </w:r>
      <w:r w:rsidR="003369B6">
        <w:rPr>
          <w:b/>
        </w:rPr>
        <w:t>5</w:t>
      </w:r>
      <w:r>
        <w:t xml:space="preserve"> </w:t>
      </w:r>
      <w:r w:rsidR="002252B3">
        <w:t>S</w:t>
      </w:r>
      <w:r>
        <w:t>torage size or capacity</w:t>
      </w:r>
    </w:p>
    <w:p w14:paraId="1A9A86E3" w14:textId="77777777" w:rsidR="004507A4" w:rsidRDefault="004507A4">
      <w:pPr>
        <w:autoSpaceDE w:val="0"/>
        <w:autoSpaceDN w:val="0"/>
        <w:adjustRightInd w:val="0"/>
        <w:spacing w:after="0" w:line="240" w:lineRule="auto"/>
        <w:ind w:left="720"/>
        <w:rPr>
          <w:rFonts w:cs="Times New Roman"/>
          <w:color w:val="000000"/>
          <w:szCs w:val="24"/>
        </w:rPr>
      </w:pPr>
    </w:p>
    <w:p w14:paraId="35356412" w14:textId="77777777" w:rsidR="00F30BB0" w:rsidRDefault="00934C37">
      <w:pPr>
        <w:autoSpaceDE w:val="0"/>
        <w:autoSpaceDN w:val="0"/>
        <w:adjustRightInd w:val="0"/>
        <w:spacing w:after="0" w:line="240" w:lineRule="auto"/>
        <w:ind w:left="720"/>
        <w:rPr>
          <w:rFonts w:cs="Times New Roman"/>
          <w:color w:val="000000"/>
          <w:szCs w:val="24"/>
        </w:rPr>
      </w:pPr>
      <w:r w:rsidRPr="002F5C7A">
        <w:rPr>
          <w:rFonts w:cs="Times New Roman"/>
          <w:b/>
          <w:bCs/>
          <w:color w:val="000000"/>
          <w:szCs w:val="24"/>
        </w:rPr>
        <w:lastRenderedPageBreak/>
        <w:t>9.4.</w:t>
      </w:r>
      <w:r w:rsidR="003369B6">
        <w:rPr>
          <w:rFonts w:cs="Times New Roman"/>
          <w:b/>
          <w:bCs/>
          <w:color w:val="000000"/>
          <w:szCs w:val="24"/>
        </w:rPr>
        <w:t>5</w:t>
      </w:r>
      <w:r>
        <w:rPr>
          <w:rFonts w:cs="Times New Roman"/>
          <w:b/>
          <w:bCs/>
          <w:color w:val="000000"/>
          <w:szCs w:val="24"/>
        </w:rPr>
        <w:t xml:space="preserve"> </w:t>
      </w:r>
      <w:r w:rsidR="00F30BB0">
        <w:rPr>
          <w:rFonts w:cs="Times New Roman"/>
          <w:color w:val="000000"/>
          <w:szCs w:val="24"/>
        </w:rPr>
        <w:t xml:space="preserve">Photographs taken of digital evidence will be stored in </w:t>
      </w:r>
      <w:r w:rsidR="009D1BE9">
        <w:rPr>
          <w:rFonts w:cs="Times New Roman"/>
          <w:color w:val="000000"/>
          <w:szCs w:val="24"/>
        </w:rPr>
        <w:t xml:space="preserve">the </w:t>
      </w:r>
      <w:r w:rsidR="00F30BB0">
        <w:rPr>
          <w:rFonts w:cs="Times New Roman"/>
          <w:color w:val="000000"/>
          <w:szCs w:val="24"/>
        </w:rPr>
        <w:t>Digital Crime Scene (DCS) database. The DCS call id will be noted in the case notes.</w:t>
      </w:r>
    </w:p>
    <w:p w14:paraId="5C4CC374" w14:textId="77777777" w:rsidR="005D521F" w:rsidRDefault="005D521F">
      <w:pPr>
        <w:autoSpaceDE w:val="0"/>
        <w:autoSpaceDN w:val="0"/>
        <w:adjustRightInd w:val="0"/>
        <w:spacing w:after="0" w:line="240" w:lineRule="auto"/>
        <w:ind w:left="720"/>
        <w:rPr>
          <w:rFonts w:cs="Times New Roman"/>
          <w:color w:val="000000"/>
          <w:szCs w:val="24"/>
        </w:rPr>
      </w:pPr>
    </w:p>
    <w:p w14:paraId="07F32CD5" w14:textId="77777777" w:rsidR="00F30BB0" w:rsidRDefault="005D521F">
      <w:pPr>
        <w:autoSpaceDE w:val="0"/>
        <w:autoSpaceDN w:val="0"/>
        <w:adjustRightInd w:val="0"/>
        <w:spacing w:after="0" w:line="240" w:lineRule="auto"/>
        <w:ind w:left="720"/>
        <w:rPr>
          <w:rFonts w:cs="Times New Roman"/>
          <w:color w:val="000000"/>
          <w:szCs w:val="24"/>
        </w:rPr>
      </w:pPr>
      <w:r w:rsidRPr="007537B9">
        <w:rPr>
          <w:rFonts w:cs="Times New Roman"/>
          <w:b/>
          <w:bCs/>
          <w:color w:val="000000"/>
          <w:szCs w:val="24"/>
        </w:rPr>
        <w:t>9.4.6</w:t>
      </w:r>
      <w:r>
        <w:rPr>
          <w:rFonts w:cs="Times New Roman"/>
          <w:color w:val="000000"/>
          <w:szCs w:val="24"/>
        </w:rPr>
        <w:t xml:space="preserve"> </w:t>
      </w:r>
      <w:r w:rsidR="00F30BB0">
        <w:rPr>
          <w:rFonts w:cs="Times New Roman"/>
          <w:color w:val="000000"/>
          <w:szCs w:val="24"/>
        </w:rPr>
        <w:t>Digital Examiner</w:t>
      </w:r>
      <w:r w:rsidR="00F30BB0" w:rsidRPr="00C51B03">
        <w:rPr>
          <w:rFonts w:cs="Times New Roman"/>
          <w:color w:val="000000"/>
          <w:szCs w:val="24"/>
        </w:rPr>
        <w:t xml:space="preserve">s will </w:t>
      </w:r>
      <w:r w:rsidR="00F30BB0">
        <w:rPr>
          <w:rFonts w:cs="Times New Roman"/>
          <w:color w:val="000000"/>
          <w:szCs w:val="24"/>
        </w:rPr>
        <w:t xml:space="preserve">list all </w:t>
      </w:r>
      <w:r w:rsidR="009D1BE9">
        <w:rPr>
          <w:rFonts w:cs="Times New Roman"/>
          <w:color w:val="000000"/>
          <w:szCs w:val="24"/>
        </w:rPr>
        <w:t>software and hardware</w:t>
      </w:r>
      <w:r w:rsidR="00F30BB0">
        <w:rPr>
          <w:rFonts w:cs="Times New Roman"/>
          <w:color w:val="000000"/>
          <w:szCs w:val="24"/>
        </w:rPr>
        <w:t xml:space="preserve"> tools used to conduct forensic examinations and forensic extractions in the case file.</w:t>
      </w:r>
    </w:p>
    <w:p w14:paraId="170BAC3E" w14:textId="77777777" w:rsidR="00934C37" w:rsidRDefault="00934C37">
      <w:pPr>
        <w:autoSpaceDE w:val="0"/>
        <w:autoSpaceDN w:val="0"/>
        <w:adjustRightInd w:val="0"/>
        <w:spacing w:after="0" w:line="240" w:lineRule="auto"/>
        <w:ind w:left="720"/>
        <w:rPr>
          <w:rFonts w:cs="Times New Roman"/>
          <w:color w:val="000000"/>
          <w:szCs w:val="24"/>
        </w:rPr>
      </w:pPr>
    </w:p>
    <w:p w14:paraId="35DB773A" w14:textId="77777777" w:rsidR="000A3161" w:rsidRDefault="00934C37">
      <w:pPr>
        <w:autoSpaceDE w:val="0"/>
        <w:autoSpaceDN w:val="0"/>
        <w:adjustRightInd w:val="0"/>
        <w:spacing w:after="0" w:line="240" w:lineRule="auto"/>
        <w:ind w:left="720"/>
        <w:rPr>
          <w:rFonts w:cs="Times New Roman"/>
          <w:color w:val="000000"/>
          <w:szCs w:val="24"/>
        </w:rPr>
      </w:pPr>
      <w:r w:rsidRPr="00204EB6">
        <w:rPr>
          <w:rFonts w:cs="Times New Roman"/>
          <w:b/>
          <w:bCs/>
          <w:color w:val="000000"/>
          <w:szCs w:val="24"/>
        </w:rPr>
        <w:t>9.4.</w:t>
      </w:r>
      <w:r w:rsidR="003369B6">
        <w:rPr>
          <w:rFonts w:cs="Times New Roman"/>
          <w:b/>
          <w:bCs/>
          <w:color w:val="000000"/>
          <w:szCs w:val="24"/>
        </w:rPr>
        <w:t>6</w:t>
      </w:r>
      <w:r>
        <w:rPr>
          <w:rFonts w:cs="Times New Roman"/>
          <w:color w:val="000000"/>
          <w:szCs w:val="24"/>
        </w:rPr>
        <w:t xml:space="preserve"> </w:t>
      </w:r>
      <w:r w:rsidR="008A38AF">
        <w:rPr>
          <w:rFonts w:cs="Times New Roman"/>
          <w:color w:val="000000"/>
          <w:szCs w:val="24"/>
        </w:rPr>
        <w:t>Digital Examiner</w:t>
      </w:r>
      <w:r w:rsidR="00C51B03" w:rsidRPr="00C51B03">
        <w:rPr>
          <w:rFonts w:cs="Times New Roman"/>
          <w:color w:val="000000"/>
          <w:szCs w:val="24"/>
        </w:rPr>
        <w:t xml:space="preserve">s </w:t>
      </w:r>
      <w:r w:rsidR="006B0478">
        <w:rPr>
          <w:rFonts w:cs="Times New Roman"/>
          <w:color w:val="000000"/>
          <w:szCs w:val="24"/>
        </w:rPr>
        <w:t xml:space="preserve">will </w:t>
      </w:r>
      <w:r w:rsidR="00467B73">
        <w:rPr>
          <w:rFonts w:cs="Times New Roman"/>
          <w:color w:val="000000"/>
          <w:szCs w:val="24"/>
        </w:rPr>
        <w:t>perform the following</w:t>
      </w:r>
      <w:r w:rsidR="004A1AC3">
        <w:rPr>
          <w:rFonts w:cs="Times New Roman"/>
          <w:color w:val="000000"/>
          <w:szCs w:val="24"/>
        </w:rPr>
        <w:t xml:space="preserve"> if possible</w:t>
      </w:r>
      <w:r w:rsidR="002252B3">
        <w:rPr>
          <w:rFonts w:cs="Times New Roman"/>
          <w:color w:val="000000"/>
          <w:szCs w:val="24"/>
        </w:rPr>
        <w:t>,</w:t>
      </w:r>
      <w:r w:rsidR="00FE658E">
        <w:rPr>
          <w:rFonts w:cs="Times New Roman"/>
          <w:color w:val="000000"/>
          <w:szCs w:val="24"/>
        </w:rPr>
        <w:t xml:space="preserve"> to ensure digital evidence is unaltered during forensic examinations and forensic</w:t>
      </w:r>
      <w:r w:rsidR="002252B3">
        <w:rPr>
          <w:rFonts w:cs="Times New Roman"/>
          <w:color w:val="000000"/>
          <w:szCs w:val="24"/>
        </w:rPr>
        <w:t xml:space="preserve"> extractions</w:t>
      </w:r>
      <w:r w:rsidR="00467B73">
        <w:rPr>
          <w:rFonts w:cs="Times New Roman"/>
          <w:color w:val="000000"/>
          <w:szCs w:val="24"/>
        </w:rPr>
        <w:t>:</w:t>
      </w:r>
    </w:p>
    <w:p w14:paraId="3F79C875" w14:textId="77777777" w:rsidR="000A3161" w:rsidRPr="00204EB6" w:rsidRDefault="000A3161">
      <w:pPr>
        <w:autoSpaceDE w:val="0"/>
        <w:autoSpaceDN w:val="0"/>
        <w:adjustRightInd w:val="0"/>
        <w:spacing w:after="0" w:line="240" w:lineRule="auto"/>
        <w:ind w:left="720"/>
        <w:rPr>
          <w:rFonts w:cs="Times New Roman"/>
          <w:szCs w:val="24"/>
        </w:rPr>
      </w:pPr>
    </w:p>
    <w:p w14:paraId="3E0C08EB" w14:textId="77777777" w:rsidR="0012090E" w:rsidRDefault="009A6BC9">
      <w:pPr>
        <w:spacing w:after="0"/>
        <w:ind w:left="1440"/>
        <w:rPr>
          <w:rFonts w:cs="Times New Roman"/>
          <w:szCs w:val="24"/>
        </w:rPr>
      </w:pPr>
      <w:r w:rsidRPr="002F5C7A">
        <w:rPr>
          <w:b/>
        </w:rPr>
        <w:t>9.4.</w:t>
      </w:r>
      <w:r w:rsidRPr="00D07C5B">
        <w:rPr>
          <w:b/>
        </w:rPr>
        <w:t>6.1</w:t>
      </w:r>
      <w:r w:rsidRPr="00D07C5B">
        <w:t xml:space="preserve"> </w:t>
      </w:r>
      <w:r w:rsidRPr="00204EB6">
        <w:t xml:space="preserve">Document the result of </w:t>
      </w:r>
      <w:r w:rsidRPr="00204EB6">
        <w:rPr>
          <w:rFonts w:cs="Times New Roman"/>
          <w:szCs w:val="24"/>
        </w:rPr>
        <w:t xml:space="preserve">performance checks. </w:t>
      </w:r>
    </w:p>
    <w:p w14:paraId="6EBF0618" w14:textId="77777777" w:rsidR="00467B73" w:rsidRDefault="00467B73">
      <w:pPr>
        <w:spacing w:after="0"/>
        <w:ind w:left="1440"/>
        <w:rPr>
          <w:rFonts w:cs="Times New Roman"/>
          <w:color w:val="000000"/>
          <w:szCs w:val="24"/>
        </w:rPr>
      </w:pPr>
      <w:r w:rsidRPr="00204EB6">
        <w:rPr>
          <w:rFonts w:cs="Times New Roman"/>
          <w:b/>
          <w:color w:val="000000"/>
          <w:szCs w:val="24"/>
        </w:rPr>
        <w:t>9.4.</w:t>
      </w:r>
      <w:r w:rsidR="00FA07E1">
        <w:rPr>
          <w:rFonts w:cs="Times New Roman"/>
          <w:b/>
          <w:color w:val="000000"/>
          <w:szCs w:val="24"/>
        </w:rPr>
        <w:t>6</w:t>
      </w:r>
      <w:r w:rsidRPr="00204EB6">
        <w:rPr>
          <w:rFonts w:cs="Times New Roman"/>
          <w:b/>
          <w:color w:val="000000"/>
          <w:szCs w:val="24"/>
        </w:rPr>
        <w:t>.</w:t>
      </w:r>
      <w:r w:rsidR="009A6BC9">
        <w:rPr>
          <w:rFonts w:cs="Times New Roman"/>
          <w:b/>
          <w:color w:val="000000"/>
          <w:szCs w:val="24"/>
        </w:rPr>
        <w:t>2</w:t>
      </w:r>
      <w:r>
        <w:rPr>
          <w:rFonts w:cs="Times New Roman"/>
          <w:color w:val="000000"/>
          <w:szCs w:val="24"/>
        </w:rPr>
        <w:t xml:space="preserve"> </w:t>
      </w:r>
      <w:r w:rsidR="00482562">
        <w:rPr>
          <w:rFonts w:cs="Times New Roman"/>
          <w:color w:val="000000"/>
          <w:szCs w:val="24"/>
        </w:rPr>
        <w:t xml:space="preserve">Obtain and document </w:t>
      </w:r>
      <w:r w:rsidR="00D43914">
        <w:rPr>
          <w:rFonts w:cs="Times New Roman"/>
          <w:color w:val="000000"/>
          <w:szCs w:val="24"/>
        </w:rPr>
        <w:t xml:space="preserve">in the case file </w:t>
      </w:r>
      <w:r w:rsidR="006B0478">
        <w:rPr>
          <w:rFonts w:cs="Times New Roman"/>
          <w:color w:val="000000"/>
          <w:szCs w:val="24"/>
        </w:rPr>
        <w:t>acquisition, verification, and post examination hash values.</w:t>
      </w:r>
    </w:p>
    <w:p w14:paraId="3159C80C" w14:textId="77777777" w:rsidR="00FA07E1" w:rsidRDefault="00934C37">
      <w:pPr>
        <w:autoSpaceDE w:val="0"/>
        <w:autoSpaceDN w:val="0"/>
        <w:adjustRightInd w:val="0"/>
        <w:spacing w:after="0" w:line="240" w:lineRule="auto"/>
        <w:ind w:left="1440"/>
      </w:pPr>
      <w:r>
        <w:rPr>
          <w:rFonts w:cs="Times New Roman"/>
          <w:b/>
          <w:bCs/>
          <w:color w:val="000000"/>
          <w:szCs w:val="24"/>
        </w:rPr>
        <w:t>9.4.</w:t>
      </w:r>
      <w:r w:rsidR="00FA07E1">
        <w:rPr>
          <w:rFonts w:cs="Times New Roman"/>
          <w:b/>
          <w:bCs/>
          <w:color w:val="000000"/>
          <w:szCs w:val="24"/>
        </w:rPr>
        <w:t>6</w:t>
      </w:r>
      <w:r>
        <w:rPr>
          <w:rFonts w:cs="Times New Roman"/>
          <w:b/>
          <w:bCs/>
          <w:color w:val="000000"/>
          <w:szCs w:val="24"/>
        </w:rPr>
        <w:t>.</w:t>
      </w:r>
      <w:r w:rsidR="006B0478">
        <w:rPr>
          <w:rFonts w:cs="Times New Roman"/>
          <w:b/>
          <w:bCs/>
          <w:color w:val="000000"/>
          <w:szCs w:val="24"/>
        </w:rPr>
        <w:t>3</w:t>
      </w:r>
      <w:r>
        <w:rPr>
          <w:rFonts w:cs="Times New Roman"/>
          <w:b/>
          <w:bCs/>
          <w:color w:val="000000"/>
          <w:szCs w:val="24"/>
        </w:rPr>
        <w:t xml:space="preserve"> </w:t>
      </w:r>
      <w:r w:rsidR="00FA07E1">
        <w:t xml:space="preserve">Document any </w:t>
      </w:r>
      <w:r w:rsidR="006B0478">
        <w:t xml:space="preserve">forensic </w:t>
      </w:r>
      <w:r w:rsidR="00FA07E1">
        <w:t>imaging acquisition errors.</w:t>
      </w:r>
    </w:p>
    <w:p w14:paraId="5C5C3B9D" w14:textId="77777777" w:rsidR="00482562" w:rsidRDefault="00FA07E1">
      <w:pPr>
        <w:spacing w:after="0"/>
        <w:ind w:left="1440"/>
        <w:rPr>
          <w:rFonts w:cs="Times New Roman"/>
          <w:bCs/>
          <w:color w:val="000000"/>
          <w:szCs w:val="24"/>
        </w:rPr>
      </w:pPr>
      <w:r>
        <w:rPr>
          <w:rFonts w:cs="Times New Roman"/>
          <w:b/>
          <w:color w:val="000000"/>
          <w:szCs w:val="24"/>
        </w:rPr>
        <w:t>9.4.6.</w:t>
      </w:r>
      <w:r w:rsidR="001B23D6">
        <w:rPr>
          <w:rFonts w:cs="Times New Roman"/>
          <w:b/>
          <w:color w:val="000000"/>
          <w:szCs w:val="24"/>
        </w:rPr>
        <w:t>4</w:t>
      </w:r>
      <w:r>
        <w:rPr>
          <w:rFonts w:cs="Times New Roman"/>
          <w:b/>
          <w:color w:val="000000"/>
          <w:szCs w:val="24"/>
        </w:rPr>
        <w:t xml:space="preserve"> </w:t>
      </w:r>
      <w:r>
        <w:rPr>
          <w:rFonts w:cs="Times New Roman"/>
          <w:bCs/>
          <w:color w:val="000000"/>
          <w:szCs w:val="24"/>
        </w:rPr>
        <w:t>When h</w:t>
      </w:r>
      <w:r>
        <w:t xml:space="preserve">ash values and acquisition errors are </w:t>
      </w:r>
      <w:r>
        <w:rPr>
          <w:rFonts w:cs="Times New Roman"/>
          <w:bCs/>
          <w:color w:val="000000"/>
          <w:szCs w:val="24"/>
        </w:rPr>
        <w:t xml:space="preserve">stored on derivative media </w:t>
      </w:r>
      <w:r>
        <w:t xml:space="preserve">as part of forensic software </w:t>
      </w:r>
      <w:r w:rsidRPr="00200381">
        <w:rPr>
          <w:rFonts w:cs="Times New Roman"/>
          <w:color w:val="000000"/>
          <w:szCs w:val="24"/>
        </w:rPr>
        <w:t>r</w:t>
      </w:r>
      <w:r w:rsidRPr="00834913">
        <w:rPr>
          <w:rFonts w:cs="Times New Roman"/>
          <w:bCs/>
          <w:color w:val="000000"/>
          <w:szCs w:val="24"/>
        </w:rPr>
        <w:t xml:space="preserve">eports </w:t>
      </w:r>
      <w:r>
        <w:rPr>
          <w:rFonts w:cs="Times New Roman"/>
          <w:bCs/>
          <w:color w:val="000000"/>
          <w:szCs w:val="24"/>
        </w:rPr>
        <w:t>or reporting features, Digital Examiners will document in the case notes the location (i.e. the evidence</w:t>
      </w:r>
      <w:r w:rsidR="009A6BC9">
        <w:rPr>
          <w:rFonts w:cs="Times New Roman"/>
          <w:bCs/>
          <w:color w:val="000000"/>
          <w:szCs w:val="24"/>
        </w:rPr>
        <w:t xml:space="preserve"> item</w:t>
      </w:r>
      <w:r>
        <w:rPr>
          <w:rFonts w:cs="Times New Roman"/>
          <w:bCs/>
          <w:color w:val="000000"/>
          <w:szCs w:val="24"/>
        </w:rPr>
        <w:t xml:space="preserve"> number) where the information can be found</w:t>
      </w:r>
      <w:r w:rsidR="006B0478">
        <w:rPr>
          <w:rFonts w:cs="Times New Roman"/>
          <w:bCs/>
          <w:color w:val="000000"/>
          <w:szCs w:val="24"/>
        </w:rPr>
        <w:t xml:space="preserve"> and </w:t>
      </w:r>
      <w:r>
        <w:rPr>
          <w:rFonts w:cs="Times New Roman"/>
          <w:bCs/>
          <w:color w:val="000000"/>
          <w:szCs w:val="24"/>
        </w:rPr>
        <w:t xml:space="preserve">the results of </w:t>
      </w:r>
      <w:r>
        <w:rPr>
          <w:rFonts w:cs="Times New Roman"/>
          <w:color w:val="000000"/>
          <w:szCs w:val="24"/>
        </w:rPr>
        <w:t>h</w:t>
      </w:r>
      <w:r>
        <w:t xml:space="preserve">ash value </w:t>
      </w:r>
      <w:r w:rsidR="006B0478">
        <w:t>comparisons</w:t>
      </w:r>
      <w:r>
        <w:rPr>
          <w:rFonts w:cs="Times New Roman"/>
          <w:bCs/>
          <w:color w:val="000000"/>
          <w:szCs w:val="24"/>
        </w:rPr>
        <w:t xml:space="preserve"> in the case notes. </w:t>
      </w:r>
    </w:p>
    <w:p w14:paraId="5967EC45" w14:textId="77777777" w:rsidR="0012090E" w:rsidRPr="002F5C7A" w:rsidRDefault="0012090E">
      <w:pPr>
        <w:spacing w:after="0"/>
        <w:ind w:left="1440"/>
        <w:rPr>
          <w:rFonts w:cs="Times New Roman"/>
          <w:bCs/>
          <w:color w:val="000000"/>
          <w:szCs w:val="24"/>
        </w:rPr>
      </w:pPr>
    </w:p>
    <w:p w14:paraId="02E00509" w14:textId="77777777" w:rsidR="00482562" w:rsidRPr="0034551D" w:rsidRDefault="00482562">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9.4.</w:t>
      </w:r>
      <w:r w:rsidR="003369B6">
        <w:rPr>
          <w:rFonts w:cs="Times New Roman"/>
          <w:b/>
          <w:color w:val="000000"/>
          <w:szCs w:val="24"/>
        </w:rPr>
        <w:t>7</w:t>
      </w:r>
      <w:r w:rsidRPr="00204EB6">
        <w:rPr>
          <w:rFonts w:cs="Times New Roman"/>
          <w:b/>
          <w:color w:val="000000"/>
          <w:szCs w:val="24"/>
        </w:rPr>
        <w:t xml:space="preserve"> </w:t>
      </w:r>
      <w:r w:rsidR="000A4C3A">
        <w:rPr>
          <w:rFonts w:cs="Times New Roman"/>
          <w:color w:val="000000"/>
          <w:szCs w:val="24"/>
        </w:rPr>
        <w:t>Forensic</w:t>
      </w:r>
      <w:r w:rsidR="000A4C3A" w:rsidRPr="0080315F">
        <w:rPr>
          <w:rFonts w:cs="Times New Roman"/>
          <w:color w:val="000000"/>
          <w:szCs w:val="24"/>
        </w:rPr>
        <w:t xml:space="preserve"> </w:t>
      </w:r>
      <w:r w:rsidR="000A4C3A">
        <w:rPr>
          <w:rFonts w:cs="Times New Roman"/>
          <w:color w:val="000000"/>
          <w:szCs w:val="24"/>
        </w:rPr>
        <w:t>ex</w:t>
      </w:r>
      <w:r w:rsidR="000A4C3A" w:rsidRPr="0080315F">
        <w:rPr>
          <w:rFonts w:cs="Times New Roman"/>
          <w:color w:val="000000"/>
          <w:szCs w:val="24"/>
        </w:rPr>
        <w:t xml:space="preserve">aminations </w:t>
      </w:r>
      <w:r w:rsidR="000A4C3A">
        <w:rPr>
          <w:rFonts w:cs="Times New Roman"/>
          <w:color w:val="000000"/>
          <w:szCs w:val="24"/>
        </w:rPr>
        <w:t>will</w:t>
      </w:r>
      <w:r w:rsidR="000A4C3A" w:rsidRPr="0080315F">
        <w:rPr>
          <w:rFonts w:cs="Times New Roman"/>
          <w:color w:val="000000"/>
          <w:szCs w:val="24"/>
        </w:rPr>
        <w:t xml:space="preserve"> be conducted </w:t>
      </w:r>
      <w:r w:rsidR="000A4C3A">
        <w:rPr>
          <w:rFonts w:cs="Times New Roman"/>
          <w:color w:val="000000"/>
          <w:szCs w:val="24"/>
        </w:rPr>
        <w:t>using</w:t>
      </w:r>
      <w:r w:rsidR="000A4C3A" w:rsidRPr="0080315F">
        <w:rPr>
          <w:rFonts w:cs="Times New Roman"/>
          <w:color w:val="000000"/>
          <w:szCs w:val="24"/>
        </w:rPr>
        <w:t xml:space="preserve"> </w:t>
      </w:r>
      <w:r w:rsidR="000A4C3A">
        <w:rPr>
          <w:rFonts w:cs="Times New Roman"/>
          <w:color w:val="000000"/>
          <w:szCs w:val="24"/>
        </w:rPr>
        <w:t xml:space="preserve">a </w:t>
      </w:r>
      <w:r w:rsidR="000A4C3A" w:rsidRPr="0080315F">
        <w:rPr>
          <w:rFonts w:cs="Times New Roman"/>
          <w:color w:val="000000"/>
          <w:szCs w:val="24"/>
        </w:rPr>
        <w:t xml:space="preserve">forensic </w:t>
      </w:r>
      <w:r w:rsidR="0008222F">
        <w:rPr>
          <w:rFonts w:cs="Times New Roman"/>
          <w:color w:val="000000"/>
          <w:szCs w:val="24"/>
        </w:rPr>
        <w:t>image</w:t>
      </w:r>
      <w:r w:rsidR="000A4C3A">
        <w:rPr>
          <w:rFonts w:cs="Times New Roman"/>
          <w:color w:val="000000"/>
          <w:szCs w:val="24"/>
        </w:rPr>
        <w:t xml:space="preserve"> of digital evidence when </w:t>
      </w:r>
      <w:r w:rsidR="0008222F">
        <w:rPr>
          <w:rFonts w:cs="Times New Roman"/>
          <w:color w:val="000000"/>
          <w:szCs w:val="24"/>
        </w:rPr>
        <w:t>possible</w:t>
      </w:r>
      <w:r w:rsidR="000A4C3A">
        <w:rPr>
          <w:rFonts w:cs="Times New Roman"/>
          <w:color w:val="000000"/>
          <w:szCs w:val="24"/>
        </w:rPr>
        <w:t xml:space="preserve">. </w:t>
      </w:r>
      <w:r w:rsidR="008A38AF">
        <w:rPr>
          <w:rFonts w:cs="Times New Roman"/>
          <w:color w:val="000000"/>
          <w:szCs w:val="24"/>
        </w:rPr>
        <w:t>Digital Examiner</w:t>
      </w:r>
      <w:r w:rsidR="00523C6D">
        <w:rPr>
          <w:rFonts w:cs="Times New Roman"/>
          <w:color w:val="000000"/>
          <w:szCs w:val="24"/>
        </w:rPr>
        <w:t xml:space="preserve">s </w:t>
      </w:r>
      <w:r>
        <w:rPr>
          <w:rFonts w:cs="Times New Roman"/>
          <w:color w:val="000000"/>
          <w:szCs w:val="24"/>
        </w:rPr>
        <w:t xml:space="preserve">will document </w:t>
      </w:r>
      <w:r w:rsidR="00257268" w:rsidRPr="00257268">
        <w:rPr>
          <w:rFonts w:cs="Times New Roman"/>
          <w:color w:val="000000"/>
          <w:szCs w:val="24"/>
        </w:rPr>
        <w:t xml:space="preserve">in the case notes </w:t>
      </w:r>
      <w:r>
        <w:rPr>
          <w:rFonts w:cs="Times New Roman"/>
          <w:color w:val="000000"/>
          <w:szCs w:val="24"/>
        </w:rPr>
        <w:t xml:space="preserve">the </w:t>
      </w:r>
      <w:r w:rsidR="007D267A">
        <w:rPr>
          <w:rFonts w:cs="Times New Roman"/>
          <w:color w:val="000000"/>
          <w:szCs w:val="24"/>
        </w:rPr>
        <w:t>r</w:t>
      </w:r>
      <w:r w:rsidR="00D43914">
        <w:rPr>
          <w:rFonts w:cs="Times New Roman"/>
          <w:color w:val="000000"/>
          <w:szCs w:val="24"/>
        </w:rPr>
        <w:t>eason</w:t>
      </w:r>
      <w:r w:rsidR="007D267A">
        <w:rPr>
          <w:rFonts w:cs="Times New Roman"/>
          <w:color w:val="000000"/>
          <w:szCs w:val="24"/>
        </w:rPr>
        <w:t xml:space="preserve">(s) </w:t>
      </w:r>
      <w:r w:rsidR="00F62718">
        <w:rPr>
          <w:rFonts w:cs="Times New Roman"/>
          <w:color w:val="000000"/>
          <w:szCs w:val="24"/>
        </w:rPr>
        <w:t xml:space="preserve">and </w:t>
      </w:r>
      <w:r w:rsidR="007D267A">
        <w:rPr>
          <w:rFonts w:cs="Times New Roman"/>
          <w:color w:val="000000"/>
          <w:szCs w:val="24"/>
        </w:rPr>
        <w:t xml:space="preserve">or cause(s) a forensic examination </w:t>
      </w:r>
      <w:r w:rsidR="00257268">
        <w:rPr>
          <w:rFonts w:cs="Times New Roman"/>
          <w:color w:val="000000"/>
          <w:szCs w:val="24"/>
        </w:rPr>
        <w:t>was</w:t>
      </w:r>
      <w:r w:rsidR="007D267A">
        <w:rPr>
          <w:rFonts w:cs="Times New Roman"/>
          <w:color w:val="000000"/>
          <w:szCs w:val="24"/>
        </w:rPr>
        <w:t xml:space="preserve"> conducted directly on digital evidence or </w:t>
      </w:r>
      <w:r w:rsidR="00F62718">
        <w:rPr>
          <w:rFonts w:cs="Times New Roman"/>
          <w:color w:val="000000"/>
          <w:szCs w:val="24"/>
        </w:rPr>
        <w:t xml:space="preserve">when </w:t>
      </w:r>
      <w:r w:rsidR="007D267A">
        <w:rPr>
          <w:rFonts w:cs="Times New Roman"/>
          <w:color w:val="000000"/>
          <w:szCs w:val="24"/>
        </w:rPr>
        <w:t xml:space="preserve">digital evidence </w:t>
      </w:r>
      <w:r w:rsidR="00F62718">
        <w:rPr>
          <w:rFonts w:cs="Times New Roman"/>
          <w:color w:val="000000"/>
          <w:szCs w:val="24"/>
        </w:rPr>
        <w:t>has</w:t>
      </w:r>
      <w:r w:rsidR="007D267A">
        <w:rPr>
          <w:rFonts w:cs="Times New Roman"/>
          <w:color w:val="000000"/>
          <w:szCs w:val="24"/>
        </w:rPr>
        <w:t xml:space="preserve"> </w:t>
      </w:r>
      <w:r w:rsidR="00F62718">
        <w:rPr>
          <w:rFonts w:cs="Times New Roman"/>
          <w:color w:val="000000"/>
          <w:szCs w:val="24"/>
        </w:rPr>
        <w:t xml:space="preserve">been </w:t>
      </w:r>
      <w:r w:rsidR="007D267A">
        <w:rPr>
          <w:rFonts w:cs="Times New Roman"/>
          <w:color w:val="000000"/>
          <w:szCs w:val="24"/>
        </w:rPr>
        <w:t>subject</w:t>
      </w:r>
      <w:r w:rsidR="00F62718">
        <w:rPr>
          <w:rFonts w:cs="Times New Roman"/>
          <w:color w:val="000000"/>
          <w:szCs w:val="24"/>
        </w:rPr>
        <w:t>ed</w:t>
      </w:r>
      <w:r w:rsidR="007D267A">
        <w:rPr>
          <w:rFonts w:cs="Times New Roman"/>
          <w:color w:val="000000"/>
          <w:szCs w:val="24"/>
        </w:rPr>
        <w:t xml:space="preserve"> to potential alteration</w:t>
      </w:r>
      <w:r w:rsidR="00F62718">
        <w:rPr>
          <w:rFonts w:cs="Times New Roman"/>
          <w:color w:val="000000"/>
          <w:szCs w:val="24"/>
        </w:rPr>
        <w:t xml:space="preserve"> during a </w:t>
      </w:r>
      <w:r w:rsidR="00C7377C">
        <w:rPr>
          <w:rFonts w:cs="Times New Roman"/>
          <w:color w:val="000000"/>
          <w:szCs w:val="24"/>
        </w:rPr>
        <w:t xml:space="preserve">forensic </w:t>
      </w:r>
      <w:r w:rsidR="00F62718">
        <w:rPr>
          <w:rFonts w:cs="Times New Roman"/>
          <w:color w:val="000000"/>
          <w:szCs w:val="24"/>
        </w:rPr>
        <w:t>examination</w:t>
      </w:r>
      <w:r w:rsidR="00C7377C">
        <w:rPr>
          <w:rFonts w:cs="Times New Roman"/>
          <w:color w:val="000000"/>
          <w:szCs w:val="24"/>
        </w:rPr>
        <w:t xml:space="preserve"> or forensic extraction</w:t>
      </w:r>
      <w:r w:rsidR="007D267A">
        <w:rPr>
          <w:rFonts w:cs="Times New Roman"/>
          <w:color w:val="000000"/>
          <w:szCs w:val="24"/>
        </w:rPr>
        <w:t>.</w:t>
      </w:r>
    </w:p>
    <w:p w14:paraId="672DE84F" w14:textId="77777777" w:rsidR="000A3161" w:rsidRDefault="000A3161">
      <w:pPr>
        <w:autoSpaceDE w:val="0"/>
        <w:autoSpaceDN w:val="0"/>
        <w:adjustRightInd w:val="0"/>
        <w:spacing w:after="0" w:line="240" w:lineRule="auto"/>
        <w:ind w:left="720"/>
        <w:rPr>
          <w:rFonts w:cs="Times New Roman"/>
          <w:color w:val="000000"/>
          <w:szCs w:val="24"/>
        </w:rPr>
      </w:pPr>
    </w:p>
    <w:p w14:paraId="673607D3" w14:textId="77777777" w:rsidR="009A6BC9" w:rsidRDefault="008C6903">
      <w:pPr>
        <w:spacing w:after="0"/>
        <w:ind w:left="720"/>
        <w:rPr>
          <w:rFonts w:cs="Times New Roman"/>
          <w:bCs/>
          <w:color w:val="000000"/>
          <w:szCs w:val="24"/>
        </w:rPr>
      </w:pPr>
      <w:r w:rsidRPr="00204EB6">
        <w:rPr>
          <w:rFonts w:cs="Times New Roman"/>
          <w:b/>
          <w:bCs/>
          <w:color w:val="000000"/>
          <w:szCs w:val="24"/>
        </w:rPr>
        <w:t>9.</w:t>
      </w:r>
      <w:r w:rsidR="000370F7" w:rsidRPr="00204EB6">
        <w:rPr>
          <w:rFonts w:cs="Times New Roman"/>
          <w:b/>
          <w:bCs/>
          <w:color w:val="000000"/>
          <w:szCs w:val="24"/>
        </w:rPr>
        <w:t>4.</w:t>
      </w:r>
      <w:r w:rsidR="009A6BC9">
        <w:rPr>
          <w:rFonts w:cs="Times New Roman"/>
          <w:b/>
          <w:bCs/>
          <w:color w:val="000000"/>
          <w:szCs w:val="24"/>
        </w:rPr>
        <w:t>8</w:t>
      </w:r>
      <w:r w:rsidR="000370F7" w:rsidRPr="00204EB6">
        <w:rPr>
          <w:rFonts w:cs="Times New Roman"/>
          <w:b/>
          <w:bCs/>
          <w:color w:val="000000"/>
          <w:szCs w:val="24"/>
        </w:rPr>
        <w:t xml:space="preserve"> </w:t>
      </w:r>
      <w:r w:rsidR="00093415" w:rsidRPr="00204EB6">
        <w:rPr>
          <w:rFonts w:cs="Times New Roman"/>
          <w:color w:val="000000"/>
          <w:szCs w:val="24"/>
        </w:rPr>
        <w:t xml:space="preserve">Digital </w:t>
      </w:r>
      <w:r w:rsidR="00093415">
        <w:rPr>
          <w:rFonts w:cs="Times New Roman"/>
          <w:color w:val="000000"/>
          <w:szCs w:val="24"/>
        </w:rPr>
        <w:t>E</w:t>
      </w:r>
      <w:r w:rsidR="00093415" w:rsidRPr="00204EB6">
        <w:rPr>
          <w:rFonts w:cs="Times New Roman"/>
          <w:color w:val="000000"/>
          <w:szCs w:val="24"/>
        </w:rPr>
        <w:t>xaminers</w:t>
      </w:r>
      <w:r w:rsidR="00093415">
        <w:rPr>
          <w:rFonts w:cs="Times New Roman"/>
          <w:color w:val="000000"/>
          <w:szCs w:val="24"/>
        </w:rPr>
        <w:t xml:space="preserve"> will document </w:t>
      </w:r>
      <w:r w:rsidR="009A6BC9">
        <w:rPr>
          <w:rFonts w:cs="Times New Roman"/>
          <w:color w:val="000000"/>
          <w:szCs w:val="24"/>
        </w:rPr>
        <w:t xml:space="preserve">recovered evidence, </w:t>
      </w:r>
      <w:r w:rsidR="00EF724C">
        <w:rPr>
          <w:rFonts w:cs="Times New Roman"/>
          <w:color w:val="000000"/>
          <w:szCs w:val="24"/>
        </w:rPr>
        <w:t>results and conclusion</w:t>
      </w:r>
      <w:r w:rsidR="009A6BC9">
        <w:rPr>
          <w:rFonts w:cs="Times New Roman"/>
          <w:color w:val="000000"/>
          <w:szCs w:val="24"/>
        </w:rPr>
        <w:t>s</w:t>
      </w:r>
      <w:r w:rsidR="00EF724C">
        <w:rPr>
          <w:rFonts w:cs="Times New Roman"/>
          <w:color w:val="000000"/>
          <w:szCs w:val="24"/>
        </w:rPr>
        <w:t xml:space="preserve"> of forensic examinations in the case file.</w:t>
      </w:r>
      <w:r w:rsidR="00D07C5B">
        <w:rPr>
          <w:rFonts w:cs="Times New Roman"/>
          <w:color w:val="000000"/>
          <w:szCs w:val="24"/>
        </w:rPr>
        <w:t xml:space="preserve"> </w:t>
      </w:r>
      <w:r w:rsidR="009A6BC9">
        <w:rPr>
          <w:rFonts w:cs="Times New Roman"/>
          <w:bCs/>
          <w:color w:val="000000"/>
          <w:szCs w:val="24"/>
        </w:rPr>
        <w:t>R</w:t>
      </w:r>
      <w:r w:rsidR="00D07C5B">
        <w:rPr>
          <w:rFonts w:cs="Times New Roman"/>
          <w:bCs/>
          <w:color w:val="000000"/>
          <w:szCs w:val="24"/>
        </w:rPr>
        <w:t>ecovered digital evidence, r</w:t>
      </w:r>
      <w:r w:rsidR="009A6BC9">
        <w:rPr>
          <w:rFonts w:cs="Times New Roman"/>
          <w:bCs/>
          <w:color w:val="000000"/>
          <w:szCs w:val="24"/>
        </w:rPr>
        <w:t>aw data files,</w:t>
      </w:r>
      <w:r w:rsidR="004376A3" w:rsidRPr="00834913">
        <w:rPr>
          <w:rFonts w:cs="Times New Roman"/>
          <w:bCs/>
          <w:color w:val="000000"/>
          <w:szCs w:val="24"/>
        </w:rPr>
        <w:t xml:space="preserve"> </w:t>
      </w:r>
      <w:r w:rsidR="009A6BC9">
        <w:rPr>
          <w:rFonts w:cs="Times New Roman"/>
          <w:bCs/>
          <w:color w:val="000000"/>
          <w:szCs w:val="24"/>
        </w:rPr>
        <w:t>d</w:t>
      </w:r>
      <w:r w:rsidR="00E31108" w:rsidRPr="00204EB6">
        <w:rPr>
          <w:rFonts w:cs="Times New Roman"/>
          <w:color w:val="000000"/>
          <w:szCs w:val="24"/>
        </w:rPr>
        <w:t>igital r</w:t>
      </w:r>
      <w:r w:rsidR="00E31108" w:rsidRPr="00834913">
        <w:rPr>
          <w:rFonts w:cs="Times New Roman"/>
          <w:bCs/>
          <w:color w:val="000000"/>
          <w:szCs w:val="24"/>
        </w:rPr>
        <w:t xml:space="preserve">eports </w:t>
      </w:r>
      <w:r w:rsidR="009D2DDE">
        <w:rPr>
          <w:rFonts w:cs="Times New Roman"/>
          <w:bCs/>
          <w:color w:val="000000"/>
          <w:szCs w:val="24"/>
        </w:rPr>
        <w:t xml:space="preserve">or reporting features </w:t>
      </w:r>
      <w:r w:rsidR="00E31108" w:rsidRPr="00834913">
        <w:rPr>
          <w:rFonts w:cs="Times New Roman"/>
          <w:bCs/>
          <w:color w:val="000000"/>
          <w:szCs w:val="24"/>
        </w:rPr>
        <w:t xml:space="preserve">created </w:t>
      </w:r>
      <w:r w:rsidR="00E31108">
        <w:rPr>
          <w:rFonts w:cs="Times New Roman"/>
          <w:bCs/>
          <w:color w:val="000000"/>
          <w:szCs w:val="24"/>
        </w:rPr>
        <w:t xml:space="preserve">from </w:t>
      </w:r>
      <w:r w:rsidR="009A6BC9">
        <w:rPr>
          <w:rFonts w:cs="Times New Roman"/>
          <w:bCs/>
          <w:color w:val="000000"/>
          <w:szCs w:val="24"/>
        </w:rPr>
        <w:t xml:space="preserve">forensic software or hardware </w:t>
      </w:r>
      <w:r w:rsidR="00E31108">
        <w:rPr>
          <w:rFonts w:cs="Times New Roman"/>
          <w:bCs/>
          <w:color w:val="000000"/>
          <w:szCs w:val="24"/>
        </w:rPr>
        <w:t xml:space="preserve">tools </w:t>
      </w:r>
      <w:r w:rsidR="00D07C5B">
        <w:rPr>
          <w:rFonts w:cs="Times New Roman"/>
          <w:bCs/>
          <w:color w:val="000000"/>
          <w:szCs w:val="24"/>
        </w:rPr>
        <w:t xml:space="preserve">which are necessary to support forensic examinations and conclusions or that result from forensic extractions </w:t>
      </w:r>
      <w:r w:rsidR="009A6BC9">
        <w:rPr>
          <w:rFonts w:cs="Times New Roman"/>
          <w:bCs/>
          <w:color w:val="000000"/>
          <w:szCs w:val="24"/>
        </w:rPr>
        <w:t>will</w:t>
      </w:r>
      <w:r w:rsidR="004376A3" w:rsidRPr="00834913">
        <w:rPr>
          <w:rFonts w:cs="Times New Roman"/>
          <w:bCs/>
          <w:color w:val="000000"/>
          <w:szCs w:val="24"/>
        </w:rPr>
        <w:t xml:space="preserve"> be placed </w:t>
      </w:r>
      <w:r w:rsidR="007726F2">
        <w:rPr>
          <w:rFonts w:cs="Times New Roman"/>
          <w:bCs/>
          <w:color w:val="000000"/>
          <w:szCs w:val="24"/>
        </w:rPr>
        <w:t xml:space="preserve">on </w:t>
      </w:r>
      <w:r w:rsidR="009A6BC9">
        <w:rPr>
          <w:rFonts w:cs="Times New Roman"/>
          <w:bCs/>
          <w:color w:val="000000"/>
          <w:szCs w:val="24"/>
        </w:rPr>
        <w:t>derivative</w:t>
      </w:r>
      <w:r w:rsidR="004376A3" w:rsidRPr="00834913">
        <w:rPr>
          <w:rFonts w:cs="Times New Roman"/>
          <w:bCs/>
          <w:color w:val="000000"/>
          <w:szCs w:val="24"/>
        </w:rPr>
        <w:t xml:space="preserve"> </w:t>
      </w:r>
      <w:r w:rsidR="004376A3">
        <w:rPr>
          <w:rFonts w:cs="Times New Roman"/>
          <w:bCs/>
          <w:color w:val="000000"/>
          <w:szCs w:val="24"/>
        </w:rPr>
        <w:t>media</w:t>
      </w:r>
      <w:r w:rsidR="00D07C5B">
        <w:rPr>
          <w:rFonts w:cs="Times New Roman"/>
          <w:bCs/>
          <w:color w:val="000000"/>
          <w:szCs w:val="24"/>
        </w:rPr>
        <w:t>.</w:t>
      </w:r>
    </w:p>
    <w:p w14:paraId="1ED7146D" w14:textId="77777777" w:rsidR="00D07C5B" w:rsidRDefault="00D07C5B">
      <w:pPr>
        <w:spacing w:after="0"/>
        <w:ind w:left="720"/>
        <w:rPr>
          <w:rFonts w:cs="Times New Roman"/>
          <w:bCs/>
          <w:color w:val="000000"/>
          <w:szCs w:val="24"/>
        </w:rPr>
      </w:pPr>
    </w:p>
    <w:p w14:paraId="3C376D38" w14:textId="77777777" w:rsidR="006B0478" w:rsidRDefault="002A53F2" w:rsidP="007537B9">
      <w:pPr>
        <w:spacing w:after="0"/>
        <w:ind w:left="720"/>
        <w:rPr>
          <w:rFonts w:cs="Times New Roman"/>
          <w:bCs/>
          <w:color w:val="000000"/>
          <w:szCs w:val="24"/>
        </w:rPr>
      </w:pPr>
      <w:r w:rsidRPr="00204EB6">
        <w:rPr>
          <w:rFonts w:cs="Times New Roman"/>
          <w:b/>
          <w:color w:val="000000"/>
          <w:szCs w:val="24"/>
        </w:rPr>
        <w:t>9.4.9</w:t>
      </w:r>
      <w:r>
        <w:rPr>
          <w:rFonts w:cs="Times New Roman"/>
          <w:bCs/>
          <w:color w:val="000000"/>
          <w:szCs w:val="24"/>
        </w:rPr>
        <w:t xml:space="preserve"> </w:t>
      </w:r>
      <w:r w:rsidR="00E31108">
        <w:rPr>
          <w:rFonts w:cs="Times New Roman"/>
          <w:bCs/>
          <w:color w:val="000000"/>
          <w:szCs w:val="24"/>
        </w:rPr>
        <w:t xml:space="preserve">Digital Examiners will </w:t>
      </w:r>
      <w:r>
        <w:rPr>
          <w:rFonts w:cs="Times New Roman"/>
          <w:bCs/>
          <w:color w:val="000000"/>
          <w:szCs w:val="24"/>
        </w:rPr>
        <w:t xml:space="preserve">label derivative media as an item of evidence and </w:t>
      </w:r>
      <w:r w:rsidR="009D2DDE">
        <w:rPr>
          <w:rFonts w:cs="Times New Roman"/>
          <w:bCs/>
          <w:color w:val="000000"/>
          <w:szCs w:val="24"/>
        </w:rPr>
        <w:t>document</w:t>
      </w:r>
      <w:r w:rsidR="00E31108">
        <w:rPr>
          <w:rFonts w:cs="Times New Roman"/>
          <w:bCs/>
          <w:color w:val="000000"/>
          <w:szCs w:val="24"/>
        </w:rPr>
        <w:t xml:space="preserve"> in the </w:t>
      </w:r>
      <w:r w:rsidR="007726F2">
        <w:rPr>
          <w:rFonts w:cs="Times New Roman"/>
          <w:bCs/>
          <w:color w:val="000000"/>
          <w:szCs w:val="24"/>
        </w:rPr>
        <w:t xml:space="preserve">case notes the </w:t>
      </w:r>
      <w:r w:rsidR="00CE20AC">
        <w:rPr>
          <w:rFonts w:cs="Times New Roman"/>
          <w:bCs/>
          <w:color w:val="000000"/>
          <w:szCs w:val="24"/>
        </w:rPr>
        <w:t xml:space="preserve">contents of derivative media (i.e., </w:t>
      </w:r>
      <w:r>
        <w:rPr>
          <w:rFonts w:cs="Times New Roman"/>
          <w:bCs/>
          <w:color w:val="000000"/>
          <w:szCs w:val="24"/>
        </w:rPr>
        <w:t>digital evidence, raw data files,</w:t>
      </w:r>
      <w:r w:rsidRPr="00834913">
        <w:rPr>
          <w:rFonts w:cs="Times New Roman"/>
          <w:bCs/>
          <w:color w:val="000000"/>
          <w:szCs w:val="24"/>
        </w:rPr>
        <w:t xml:space="preserve"> </w:t>
      </w:r>
      <w:r>
        <w:rPr>
          <w:rFonts w:cs="Times New Roman"/>
          <w:bCs/>
          <w:color w:val="000000"/>
          <w:szCs w:val="24"/>
        </w:rPr>
        <w:t>and d</w:t>
      </w:r>
      <w:r w:rsidRPr="006A1D9F">
        <w:rPr>
          <w:rFonts w:cs="Times New Roman"/>
          <w:color w:val="000000"/>
          <w:szCs w:val="24"/>
        </w:rPr>
        <w:t>igital r</w:t>
      </w:r>
      <w:r w:rsidRPr="00834913">
        <w:rPr>
          <w:rFonts w:cs="Times New Roman"/>
          <w:bCs/>
          <w:color w:val="000000"/>
          <w:szCs w:val="24"/>
        </w:rPr>
        <w:t xml:space="preserve">eports </w:t>
      </w:r>
      <w:r>
        <w:rPr>
          <w:rFonts w:cs="Times New Roman"/>
          <w:bCs/>
          <w:color w:val="000000"/>
          <w:szCs w:val="24"/>
        </w:rPr>
        <w:t>located on the derivative item of evidence</w:t>
      </w:r>
      <w:r w:rsidR="00CE20AC">
        <w:rPr>
          <w:rFonts w:cs="Times New Roman"/>
          <w:bCs/>
          <w:color w:val="000000"/>
          <w:szCs w:val="24"/>
        </w:rPr>
        <w:t>)</w:t>
      </w:r>
      <w:r>
        <w:rPr>
          <w:rFonts w:cs="Times New Roman"/>
          <w:bCs/>
          <w:color w:val="000000"/>
          <w:szCs w:val="24"/>
        </w:rPr>
        <w:t>.</w:t>
      </w:r>
      <w:r w:rsidR="002E4973">
        <w:rPr>
          <w:rFonts w:cs="Times New Roman"/>
          <w:bCs/>
          <w:color w:val="000000"/>
          <w:szCs w:val="24"/>
        </w:rPr>
        <w:t xml:space="preserve"> </w:t>
      </w:r>
    </w:p>
    <w:p w14:paraId="3565CC18" w14:textId="77777777" w:rsidR="00CE20AC" w:rsidRDefault="00CE20AC" w:rsidP="007537B9">
      <w:pPr>
        <w:spacing w:after="0"/>
        <w:ind w:left="720"/>
        <w:rPr>
          <w:rFonts w:cs="Times New Roman"/>
          <w:bCs/>
          <w:color w:val="000000"/>
          <w:szCs w:val="24"/>
        </w:rPr>
      </w:pPr>
    </w:p>
    <w:p w14:paraId="1D538AE4" w14:textId="77777777" w:rsidR="004376A3" w:rsidRDefault="006B0478" w:rsidP="007537B9">
      <w:pPr>
        <w:spacing w:after="0"/>
        <w:ind w:left="720"/>
        <w:rPr>
          <w:rFonts w:cs="Times New Roman"/>
          <w:b/>
          <w:color w:val="000000"/>
          <w:szCs w:val="24"/>
        </w:rPr>
      </w:pPr>
      <w:r>
        <w:rPr>
          <w:rFonts w:cs="Times New Roman"/>
          <w:b/>
          <w:color w:val="000000"/>
          <w:szCs w:val="24"/>
        </w:rPr>
        <w:t xml:space="preserve">9.4.10 </w:t>
      </w:r>
      <w:r w:rsidR="002E4973">
        <w:rPr>
          <w:rFonts w:cs="Times New Roman"/>
          <w:bCs/>
          <w:color w:val="000000"/>
          <w:szCs w:val="24"/>
        </w:rPr>
        <w:t xml:space="preserve">Derivative </w:t>
      </w:r>
      <w:r w:rsidR="00017EB4">
        <w:rPr>
          <w:rFonts w:cs="Times New Roman"/>
          <w:bCs/>
          <w:color w:val="000000"/>
          <w:szCs w:val="24"/>
        </w:rPr>
        <w:t>m</w:t>
      </w:r>
      <w:r w:rsidR="002E4973">
        <w:rPr>
          <w:rFonts w:cs="Times New Roman"/>
          <w:bCs/>
          <w:color w:val="000000"/>
          <w:szCs w:val="24"/>
        </w:rPr>
        <w:t>edia</w:t>
      </w:r>
      <w:r w:rsidR="002E4973" w:rsidRPr="00834913">
        <w:rPr>
          <w:rFonts w:cs="Times New Roman"/>
          <w:bCs/>
          <w:color w:val="000000"/>
          <w:szCs w:val="24"/>
        </w:rPr>
        <w:t xml:space="preserve"> will be returned to the submitting agency</w:t>
      </w:r>
      <w:r w:rsidR="002E4973">
        <w:rPr>
          <w:rFonts w:cs="Times New Roman"/>
          <w:bCs/>
          <w:color w:val="000000"/>
          <w:szCs w:val="24"/>
        </w:rPr>
        <w:t xml:space="preserve"> of </w:t>
      </w:r>
      <w:r w:rsidR="002E4973" w:rsidRPr="00834913">
        <w:rPr>
          <w:rFonts w:cs="Times New Roman"/>
          <w:bCs/>
          <w:color w:val="000000"/>
          <w:szCs w:val="24"/>
        </w:rPr>
        <w:t xml:space="preserve">the </w:t>
      </w:r>
      <w:r w:rsidR="002E4973">
        <w:rPr>
          <w:rFonts w:cs="Times New Roman"/>
          <w:bCs/>
          <w:color w:val="000000"/>
          <w:szCs w:val="24"/>
        </w:rPr>
        <w:t>digital</w:t>
      </w:r>
      <w:r w:rsidR="002E4973" w:rsidRPr="00834913">
        <w:rPr>
          <w:rFonts w:cs="Times New Roman"/>
          <w:bCs/>
          <w:color w:val="000000"/>
          <w:szCs w:val="24"/>
        </w:rPr>
        <w:t xml:space="preserve"> evidence.</w:t>
      </w:r>
    </w:p>
    <w:p w14:paraId="2903FBF6" w14:textId="77777777" w:rsidR="00B76863" w:rsidRPr="00204EB6" w:rsidRDefault="00B76863">
      <w:pPr>
        <w:autoSpaceDE w:val="0"/>
        <w:autoSpaceDN w:val="0"/>
        <w:adjustRightInd w:val="0"/>
        <w:spacing w:after="0" w:line="240" w:lineRule="auto"/>
        <w:rPr>
          <w:rFonts w:cs="Times New Roman"/>
          <w:b/>
          <w:color w:val="000000"/>
          <w:szCs w:val="24"/>
        </w:rPr>
      </w:pPr>
    </w:p>
    <w:p w14:paraId="18E5C983" w14:textId="77777777" w:rsidR="00FA07E1" w:rsidRDefault="00FA07E1">
      <w:pPr>
        <w:autoSpaceDE w:val="0"/>
        <w:autoSpaceDN w:val="0"/>
        <w:adjustRightInd w:val="0"/>
        <w:spacing w:after="0" w:line="240" w:lineRule="auto"/>
        <w:ind w:left="720"/>
        <w:rPr>
          <w:rFonts w:cs="Times New Roman"/>
          <w:color w:val="000000"/>
          <w:szCs w:val="24"/>
        </w:rPr>
      </w:pPr>
      <w:r>
        <w:rPr>
          <w:rFonts w:cs="Times New Roman"/>
          <w:b/>
          <w:color w:val="000000"/>
          <w:szCs w:val="24"/>
        </w:rPr>
        <w:t>9.4.</w:t>
      </w:r>
      <w:r w:rsidR="00AE1BF1">
        <w:rPr>
          <w:rFonts w:cs="Times New Roman"/>
          <w:b/>
          <w:color w:val="000000"/>
          <w:szCs w:val="24"/>
        </w:rPr>
        <w:t>1</w:t>
      </w:r>
      <w:r w:rsidR="006B0478">
        <w:rPr>
          <w:rFonts w:cs="Times New Roman"/>
          <w:b/>
          <w:color w:val="000000"/>
          <w:szCs w:val="24"/>
        </w:rPr>
        <w:t>1</w:t>
      </w:r>
      <w:r>
        <w:rPr>
          <w:rFonts w:cs="Times New Roman"/>
          <w:b/>
          <w:color w:val="000000"/>
          <w:szCs w:val="24"/>
        </w:rPr>
        <w:t xml:space="preserve"> </w:t>
      </w:r>
      <w:r>
        <w:rPr>
          <w:rFonts w:cs="Times New Roman"/>
          <w:color w:val="000000"/>
          <w:szCs w:val="24"/>
        </w:rPr>
        <w:t>Digital Examiner</w:t>
      </w:r>
      <w:r w:rsidRPr="006A1D9F">
        <w:rPr>
          <w:rFonts w:cs="Times New Roman"/>
          <w:color w:val="000000"/>
          <w:szCs w:val="24"/>
        </w:rPr>
        <w:t>s will use the following form</w:t>
      </w:r>
      <w:r>
        <w:rPr>
          <w:rFonts w:cs="Times New Roman"/>
          <w:color w:val="000000"/>
          <w:szCs w:val="24"/>
        </w:rPr>
        <w:t>s</w:t>
      </w:r>
      <w:r w:rsidRPr="006A1D9F">
        <w:rPr>
          <w:rFonts w:cs="Times New Roman"/>
          <w:color w:val="000000"/>
          <w:szCs w:val="24"/>
        </w:rPr>
        <w:t xml:space="preserve"> to document </w:t>
      </w:r>
      <w:r>
        <w:rPr>
          <w:rFonts w:cs="Times New Roman"/>
          <w:color w:val="000000"/>
          <w:szCs w:val="24"/>
        </w:rPr>
        <w:t xml:space="preserve">forensic </w:t>
      </w:r>
      <w:r w:rsidRPr="006A1D9F">
        <w:rPr>
          <w:rFonts w:cs="Times New Roman"/>
          <w:color w:val="000000"/>
          <w:szCs w:val="24"/>
        </w:rPr>
        <w:t>examinations</w:t>
      </w:r>
      <w:r>
        <w:rPr>
          <w:rFonts w:cs="Times New Roman"/>
          <w:color w:val="000000"/>
          <w:szCs w:val="24"/>
        </w:rPr>
        <w:t xml:space="preserve"> and extractions:</w:t>
      </w:r>
    </w:p>
    <w:p w14:paraId="42706275" w14:textId="77777777" w:rsidR="00FA07E1" w:rsidRDefault="00FA07E1">
      <w:pPr>
        <w:autoSpaceDE w:val="0"/>
        <w:autoSpaceDN w:val="0"/>
        <w:adjustRightInd w:val="0"/>
        <w:spacing w:after="0" w:line="240" w:lineRule="auto"/>
        <w:ind w:left="720"/>
        <w:rPr>
          <w:rFonts w:cs="Times New Roman"/>
          <w:color w:val="000000"/>
          <w:szCs w:val="24"/>
        </w:rPr>
      </w:pPr>
    </w:p>
    <w:p w14:paraId="6C7E015C" w14:textId="77777777" w:rsidR="00FA07E1" w:rsidRDefault="00FA07E1">
      <w:pPr>
        <w:autoSpaceDE w:val="0"/>
        <w:autoSpaceDN w:val="0"/>
        <w:adjustRightInd w:val="0"/>
        <w:spacing w:after="0" w:line="240" w:lineRule="auto"/>
        <w:ind w:left="720"/>
        <w:rPr>
          <w:rFonts w:cs="Times New Roman"/>
          <w:color w:val="000000"/>
          <w:szCs w:val="24"/>
        </w:rPr>
      </w:pPr>
      <w:r>
        <w:rPr>
          <w:rFonts w:cs="Times New Roman"/>
          <w:color w:val="000000"/>
          <w:szCs w:val="24"/>
        </w:rPr>
        <w:tab/>
      </w:r>
      <w:r w:rsidRPr="006A1D9F">
        <w:rPr>
          <w:rFonts w:cs="Times New Roman"/>
          <w:b/>
          <w:color w:val="000000"/>
          <w:szCs w:val="24"/>
        </w:rPr>
        <w:t>9.4.</w:t>
      </w:r>
      <w:r w:rsidR="00AE1BF1">
        <w:rPr>
          <w:rFonts w:cs="Times New Roman"/>
          <w:b/>
          <w:color w:val="000000"/>
          <w:szCs w:val="24"/>
        </w:rPr>
        <w:t>1</w:t>
      </w:r>
      <w:r w:rsidR="006B0478">
        <w:rPr>
          <w:rFonts w:cs="Times New Roman"/>
          <w:b/>
          <w:color w:val="000000"/>
          <w:szCs w:val="24"/>
        </w:rPr>
        <w:t>1</w:t>
      </w:r>
      <w:r>
        <w:rPr>
          <w:rFonts w:cs="Times New Roman"/>
          <w:b/>
          <w:color w:val="000000"/>
          <w:szCs w:val="24"/>
        </w:rPr>
        <w:t>.1</w:t>
      </w:r>
      <w:r w:rsidRPr="006A1D9F">
        <w:rPr>
          <w:rFonts w:cs="Times New Roman"/>
          <w:b/>
          <w:color w:val="000000"/>
          <w:szCs w:val="24"/>
        </w:rPr>
        <w:t xml:space="preserve"> </w:t>
      </w:r>
      <w:r w:rsidRPr="006A1D9F">
        <w:rPr>
          <w:rFonts w:cs="Times New Roman"/>
          <w:color w:val="000000"/>
          <w:szCs w:val="24"/>
        </w:rPr>
        <w:t xml:space="preserve">Physical Examination and Forensic </w:t>
      </w:r>
      <w:r w:rsidR="009828D0">
        <w:rPr>
          <w:rFonts w:cs="Times New Roman"/>
          <w:color w:val="000000"/>
          <w:szCs w:val="24"/>
        </w:rPr>
        <w:t>Extraction</w:t>
      </w:r>
      <w:r>
        <w:rPr>
          <w:rFonts w:cs="Times New Roman"/>
          <w:color w:val="000000"/>
          <w:szCs w:val="24"/>
        </w:rPr>
        <w:t xml:space="preserve"> (CCBI-136)</w:t>
      </w:r>
    </w:p>
    <w:p w14:paraId="390724FA" w14:textId="77777777" w:rsidR="00AE1BF1" w:rsidRDefault="00AE1BF1">
      <w:pPr>
        <w:autoSpaceDE w:val="0"/>
        <w:autoSpaceDN w:val="0"/>
        <w:adjustRightInd w:val="0"/>
        <w:spacing w:after="0" w:line="240" w:lineRule="auto"/>
        <w:ind w:left="720"/>
        <w:rPr>
          <w:rFonts w:cs="Times New Roman"/>
          <w:color w:val="000000"/>
          <w:szCs w:val="24"/>
        </w:rPr>
      </w:pPr>
      <w:r>
        <w:rPr>
          <w:rFonts w:cs="Times New Roman"/>
          <w:b/>
          <w:color w:val="000000"/>
          <w:szCs w:val="24"/>
        </w:rPr>
        <w:lastRenderedPageBreak/>
        <w:tab/>
        <w:t>9.4.1</w:t>
      </w:r>
      <w:r w:rsidR="006B0478">
        <w:rPr>
          <w:rFonts w:cs="Times New Roman"/>
          <w:b/>
          <w:color w:val="000000"/>
          <w:szCs w:val="24"/>
        </w:rPr>
        <w:t>1</w:t>
      </w:r>
      <w:r>
        <w:rPr>
          <w:rFonts w:cs="Times New Roman"/>
          <w:b/>
          <w:color w:val="000000"/>
          <w:szCs w:val="24"/>
        </w:rPr>
        <w:t xml:space="preserve">.2 </w:t>
      </w:r>
      <w:r w:rsidR="00434F0A">
        <w:rPr>
          <w:rFonts w:cs="Times New Roman"/>
          <w:color w:val="000000"/>
          <w:szCs w:val="24"/>
        </w:rPr>
        <w:t>CCBI Additional Notes Form (CCBI-1</w:t>
      </w:r>
      <w:r w:rsidR="009828D0">
        <w:rPr>
          <w:rFonts w:cs="Times New Roman"/>
          <w:color w:val="000000"/>
          <w:szCs w:val="24"/>
        </w:rPr>
        <w:t>11</w:t>
      </w:r>
      <w:r w:rsidR="00434F0A">
        <w:rPr>
          <w:rFonts w:cs="Times New Roman"/>
          <w:color w:val="000000"/>
          <w:szCs w:val="24"/>
        </w:rPr>
        <w:t>)</w:t>
      </w:r>
    </w:p>
    <w:p w14:paraId="62225CB7" w14:textId="77777777" w:rsidR="00AE1BF1" w:rsidRDefault="00AE1BF1">
      <w:pPr>
        <w:autoSpaceDE w:val="0"/>
        <w:autoSpaceDN w:val="0"/>
        <w:adjustRightInd w:val="0"/>
        <w:spacing w:after="0" w:line="240" w:lineRule="auto"/>
        <w:ind w:left="720"/>
        <w:rPr>
          <w:rFonts w:cs="Times New Roman"/>
          <w:color w:val="000000"/>
          <w:szCs w:val="24"/>
        </w:rPr>
      </w:pPr>
    </w:p>
    <w:p w14:paraId="5B4BC6C6" w14:textId="77777777" w:rsidR="009A6BC9" w:rsidRDefault="009A6BC9">
      <w:pPr>
        <w:autoSpaceDE w:val="0"/>
        <w:autoSpaceDN w:val="0"/>
        <w:adjustRightInd w:val="0"/>
        <w:spacing w:after="0" w:line="240" w:lineRule="auto"/>
        <w:ind w:left="720"/>
        <w:rPr>
          <w:rFonts w:cs="Times New Roman"/>
          <w:color w:val="000000"/>
          <w:szCs w:val="24"/>
        </w:rPr>
      </w:pPr>
      <w:r w:rsidRPr="006A1D9F">
        <w:rPr>
          <w:rFonts w:cs="Times New Roman"/>
          <w:b/>
          <w:color w:val="000000"/>
          <w:szCs w:val="24"/>
        </w:rPr>
        <w:t>9.4.</w:t>
      </w:r>
      <w:r w:rsidR="00AE1BF1">
        <w:rPr>
          <w:rFonts w:cs="Times New Roman"/>
          <w:b/>
          <w:color w:val="000000"/>
          <w:szCs w:val="24"/>
        </w:rPr>
        <w:t>1</w:t>
      </w:r>
      <w:r w:rsidR="006B0478">
        <w:rPr>
          <w:rFonts w:cs="Times New Roman"/>
          <w:b/>
          <w:color w:val="000000"/>
          <w:szCs w:val="24"/>
        </w:rPr>
        <w:t>2</w:t>
      </w:r>
      <w:r>
        <w:rPr>
          <w:rFonts w:cs="Times New Roman"/>
          <w:color w:val="000000"/>
          <w:szCs w:val="24"/>
        </w:rPr>
        <w:t xml:space="preserve"> Digital Examiners will </w:t>
      </w:r>
      <w:r w:rsidRPr="00834913">
        <w:rPr>
          <w:rFonts w:cs="Times New Roman"/>
          <w:color w:val="000000"/>
          <w:szCs w:val="24"/>
        </w:rPr>
        <w:t xml:space="preserve">consult with </w:t>
      </w:r>
      <w:r>
        <w:rPr>
          <w:rFonts w:cs="Times New Roman"/>
          <w:color w:val="000000"/>
          <w:szCs w:val="24"/>
        </w:rPr>
        <w:t>Forensic Examiner</w:t>
      </w:r>
      <w:r w:rsidRPr="00834913">
        <w:rPr>
          <w:rFonts w:cs="Times New Roman"/>
          <w:color w:val="000000"/>
          <w:szCs w:val="24"/>
        </w:rPr>
        <w:t>s in the appropriate disciplines</w:t>
      </w:r>
      <w:r>
        <w:rPr>
          <w:rFonts w:cs="Times New Roman"/>
          <w:color w:val="000000"/>
          <w:szCs w:val="24"/>
        </w:rPr>
        <w:t xml:space="preserve"> to ensure that evidence will not be lost when </w:t>
      </w:r>
      <w:r w:rsidRPr="00834913">
        <w:rPr>
          <w:rFonts w:cs="Times New Roman"/>
          <w:color w:val="000000"/>
          <w:szCs w:val="24"/>
        </w:rPr>
        <w:t xml:space="preserve">other forensic </w:t>
      </w:r>
      <w:r>
        <w:rPr>
          <w:rFonts w:cs="Times New Roman"/>
          <w:color w:val="000000"/>
          <w:szCs w:val="24"/>
        </w:rPr>
        <w:t>examinations have been requested.</w:t>
      </w:r>
    </w:p>
    <w:p w14:paraId="05158229" w14:textId="77777777" w:rsidR="00E67CF1" w:rsidRPr="00834913" w:rsidRDefault="009A6BC9">
      <w:pPr>
        <w:spacing w:after="0"/>
      </w:pPr>
      <w:r w:rsidRPr="006A1D9F">
        <w:rPr>
          <w:rFonts w:cs="Times New Roman"/>
          <w:b/>
          <w:color w:val="000000"/>
          <w:szCs w:val="24"/>
        </w:rPr>
        <w:tab/>
      </w:r>
    </w:p>
    <w:p w14:paraId="252F0569" w14:textId="77777777" w:rsidR="008426FF" w:rsidRPr="00204EB6" w:rsidRDefault="00070CCA">
      <w:pPr>
        <w:pStyle w:val="Heading2"/>
        <w:spacing w:before="0"/>
        <w:rPr>
          <w:rFonts w:cs="Times New Roman"/>
          <w:color w:val="000000"/>
          <w:szCs w:val="24"/>
        </w:rPr>
      </w:pPr>
      <w:bookmarkStart w:id="73" w:name="_Toc34150941"/>
      <w:r>
        <w:rPr>
          <w:rFonts w:cs="Times New Roman"/>
          <w:color w:val="000000"/>
          <w:szCs w:val="24"/>
        </w:rPr>
        <w:t>9.5 Safety – N/A</w:t>
      </w:r>
      <w:bookmarkEnd w:id="73"/>
    </w:p>
    <w:p w14:paraId="17EF4E8F" w14:textId="77777777" w:rsidR="00D30929" w:rsidRPr="00834913" w:rsidRDefault="00D30929">
      <w:pPr>
        <w:autoSpaceDE w:val="0"/>
        <w:autoSpaceDN w:val="0"/>
        <w:adjustRightInd w:val="0"/>
        <w:spacing w:after="0" w:line="240" w:lineRule="auto"/>
        <w:rPr>
          <w:rFonts w:cs="Times New Roman"/>
          <w:color w:val="000000"/>
          <w:szCs w:val="24"/>
        </w:rPr>
      </w:pPr>
    </w:p>
    <w:p w14:paraId="52A58D61" w14:textId="77777777" w:rsidR="004A1AC3" w:rsidRDefault="008C6903">
      <w:pPr>
        <w:pStyle w:val="Heading2"/>
        <w:spacing w:before="0"/>
      </w:pPr>
      <w:bookmarkStart w:id="74" w:name="_Toc34150942"/>
      <w:r w:rsidRPr="00834913">
        <w:t>9.</w:t>
      </w:r>
      <w:r w:rsidR="00ED30D6">
        <w:t>6</w:t>
      </w:r>
      <w:r w:rsidR="00834913">
        <w:t xml:space="preserve"> </w:t>
      </w:r>
      <w:r w:rsidR="00887A8B">
        <w:t>Limitations</w:t>
      </w:r>
      <w:bookmarkEnd w:id="74"/>
      <w:r w:rsidR="00887A8B">
        <w:t xml:space="preserve"> </w:t>
      </w:r>
    </w:p>
    <w:p w14:paraId="342D9C61" w14:textId="77777777" w:rsidR="004A1AC3" w:rsidRPr="002F5C7A" w:rsidRDefault="004A1AC3">
      <w:pPr>
        <w:spacing w:after="0"/>
      </w:pPr>
    </w:p>
    <w:p w14:paraId="54D4FC6B" w14:textId="77777777" w:rsidR="004A1AC3" w:rsidRDefault="004A1AC3">
      <w:pPr>
        <w:spacing w:after="0"/>
        <w:ind w:left="720"/>
      </w:pPr>
      <w:r w:rsidRPr="00204EB6">
        <w:rPr>
          <w:b/>
          <w:bCs/>
        </w:rPr>
        <w:t xml:space="preserve">9.6.1 </w:t>
      </w:r>
      <w:r>
        <w:t>Manufacture</w:t>
      </w:r>
      <w:r w:rsidR="002252B3">
        <w:t>r</w:t>
      </w:r>
      <w:r>
        <w:t>,</w:t>
      </w:r>
      <w:r>
        <w:rPr>
          <w:b/>
        </w:rPr>
        <w:t xml:space="preserve"> </w:t>
      </w:r>
      <w:r>
        <w:rPr>
          <w:bCs/>
        </w:rPr>
        <w:t>make,</w:t>
      </w:r>
      <w:r>
        <w:t xml:space="preserve"> </w:t>
      </w:r>
      <w:r w:rsidRPr="006A1D9F">
        <w:t>model</w:t>
      </w:r>
      <w:r>
        <w:t>,</w:t>
      </w:r>
      <w:r w:rsidRPr="006A1D9F">
        <w:t xml:space="preserve"> serial number</w:t>
      </w:r>
      <w:r>
        <w:t>,</w:t>
      </w:r>
      <w:r w:rsidRPr="006A1D9F">
        <w:t xml:space="preserve"> </w:t>
      </w:r>
      <w:r>
        <w:t>and memory and storage capacity may not always be readily available.</w:t>
      </w:r>
    </w:p>
    <w:p w14:paraId="09E48425" w14:textId="77777777" w:rsidR="004A1AC3" w:rsidRDefault="004A1AC3">
      <w:pPr>
        <w:spacing w:after="0"/>
        <w:ind w:left="720"/>
      </w:pPr>
    </w:p>
    <w:p w14:paraId="1EAE28CE" w14:textId="77777777" w:rsidR="004A1AC3" w:rsidRDefault="004A1AC3">
      <w:pPr>
        <w:spacing w:after="0"/>
        <w:ind w:left="720"/>
      </w:pPr>
      <w:r w:rsidRPr="00204EB6">
        <w:rPr>
          <w:b/>
          <w:bCs/>
        </w:rPr>
        <w:t>9.6.2</w:t>
      </w:r>
      <w:r>
        <w:t xml:space="preserve"> In some instances i</w:t>
      </w:r>
      <w:r w:rsidR="002252B3">
        <w:t>t</w:t>
      </w:r>
      <w:r>
        <w:t xml:space="preserve"> may not be possible to write protect digital evidence. </w:t>
      </w:r>
    </w:p>
    <w:p w14:paraId="1A602481" w14:textId="77777777" w:rsidR="004A1AC3" w:rsidRDefault="004A1AC3">
      <w:pPr>
        <w:spacing w:after="0"/>
        <w:ind w:left="720"/>
      </w:pPr>
    </w:p>
    <w:p w14:paraId="75652F25" w14:textId="77777777" w:rsidR="004A1AC3" w:rsidRPr="00204EB6" w:rsidRDefault="004A1AC3">
      <w:pPr>
        <w:spacing w:after="0"/>
        <w:ind w:left="720"/>
      </w:pPr>
      <w:r w:rsidRPr="00204EB6">
        <w:rPr>
          <w:b/>
          <w:bCs/>
        </w:rPr>
        <w:t>9.6.3</w:t>
      </w:r>
      <w:r>
        <w:rPr>
          <w:b/>
          <w:bCs/>
        </w:rPr>
        <w:t xml:space="preserve"> </w:t>
      </w:r>
      <w:r w:rsidR="00CC16F8">
        <w:t>Errors may occur during forensic image acquisition</w:t>
      </w:r>
      <w:r w:rsidR="008E36F8">
        <w:t>; however, a</w:t>
      </w:r>
      <w:r w:rsidR="00274776">
        <w:t>cquisition errors do not preclude examination of a forensic image.</w:t>
      </w:r>
    </w:p>
    <w:p w14:paraId="45CE86D1" w14:textId="77777777" w:rsidR="00FC73FB" w:rsidRPr="00834913" w:rsidRDefault="00FC73FB">
      <w:pPr>
        <w:spacing w:after="0"/>
        <w:rPr>
          <w:rFonts w:cs="Times New Roman"/>
          <w:b/>
          <w:i/>
          <w:color w:val="000000"/>
          <w:szCs w:val="24"/>
        </w:rPr>
      </w:pPr>
    </w:p>
    <w:p w14:paraId="1F16DAD1" w14:textId="77777777" w:rsidR="00FC73FB" w:rsidRPr="00204EB6" w:rsidRDefault="00867C5D">
      <w:pPr>
        <w:pStyle w:val="Heading2"/>
        <w:spacing w:before="0"/>
        <w:rPr>
          <w:b w:val="0"/>
        </w:rPr>
      </w:pPr>
      <w:bookmarkStart w:id="75" w:name="_Toc34150943"/>
      <w:r>
        <w:t xml:space="preserve">9.7 </w:t>
      </w:r>
      <w:r w:rsidR="00FC73FB" w:rsidRPr="00204EB6">
        <w:t>References</w:t>
      </w:r>
      <w:r w:rsidR="00797E31" w:rsidRPr="00204EB6">
        <w:t xml:space="preserve"> – N/A</w:t>
      </w:r>
      <w:bookmarkEnd w:id="75"/>
      <w:r w:rsidR="00FC73FB" w:rsidRPr="00204EB6">
        <w:t xml:space="preserve"> </w:t>
      </w:r>
    </w:p>
    <w:p w14:paraId="4AD54410" w14:textId="77777777" w:rsidR="00FC73FB" w:rsidRPr="00834913" w:rsidRDefault="00FC73FB" w:rsidP="00FC73FB">
      <w:pPr>
        <w:autoSpaceDE w:val="0"/>
        <w:autoSpaceDN w:val="0"/>
        <w:adjustRightInd w:val="0"/>
        <w:spacing w:after="0" w:line="240" w:lineRule="auto"/>
        <w:rPr>
          <w:rFonts w:cs="Times New Roman"/>
          <w:i/>
          <w:color w:val="000000"/>
          <w:szCs w:val="24"/>
        </w:rPr>
      </w:pPr>
      <w:r w:rsidRPr="00834913">
        <w:rPr>
          <w:rFonts w:cs="Times New Roman"/>
          <w:i/>
          <w:color w:val="000000"/>
          <w:szCs w:val="24"/>
        </w:rPr>
        <w:t xml:space="preserve"> </w:t>
      </w:r>
    </w:p>
    <w:p w14:paraId="72A1063B" w14:textId="77777777" w:rsidR="007463AE" w:rsidRDefault="007463AE">
      <w:pPr>
        <w:rPr>
          <w:rFonts w:cs="Times New Roman"/>
          <w:i/>
          <w:color w:val="000000"/>
          <w:szCs w:val="24"/>
        </w:rPr>
      </w:pPr>
      <w:r>
        <w:rPr>
          <w:rFonts w:cs="Times New Roman"/>
          <w:i/>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0AE5BB08"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678FF45" w14:textId="77777777"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14:paraId="16A1589A"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44E7E4"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080E255"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779BD0"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517399" w:rsidRPr="00D916EB" w14:paraId="5E8EC473"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46D0BDD9" w14:textId="5269FAF6" w:rsidR="00517399" w:rsidRPr="00D916EB" w:rsidRDefault="00B179A5" w:rsidP="00517399">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tcPr>
          <w:p w14:paraId="5110069F" w14:textId="77777777"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14:paraId="6EDAE4F7" w14:textId="77777777" w:rsidR="00517399" w:rsidRPr="00D916EB" w:rsidRDefault="00517399" w:rsidP="00517399">
            <w:pPr>
              <w:rPr>
                <w:rFonts w:ascii="Calibri" w:eastAsia="Calibri" w:hAnsi="Calibri"/>
              </w:rPr>
            </w:pPr>
            <w:r>
              <w:rPr>
                <w:rFonts w:ascii="Calibri" w:eastAsia="Calibri" w:hAnsi="Calibri"/>
              </w:rPr>
              <w:t>Released new technical procedures manual.</w:t>
            </w:r>
          </w:p>
        </w:tc>
      </w:tr>
      <w:tr w:rsidR="00517399" w:rsidRPr="00D916EB" w14:paraId="71255615"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26135F33"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5037DED3" w14:textId="19D19C1B"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0A6C2071" w14:textId="77C69F13" w:rsidR="00517399" w:rsidRPr="00D916EB" w:rsidRDefault="00517399" w:rsidP="00517399">
            <w:pPr>
              <w:rPr>
                <w:rFonts w:ascii="Calibri" w:eastAsia="Calibri" w:hAnsi="Calibri"/>
              </w:rPr>
            </w:pPr>
          </w:p>
        </w:tc>
      </w:tr>
      <w:tr w:rsidR="00517399" w:rsidRPr="00D916EB" w14:paraId="6A25ED1C"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406444F6"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61B66968"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2DF6A508" w14:textId="77777777" w:rsidR="00517399" w:rsidRPr="00D916EB" w:rsidRDefault="00517399" w:rsidP="00517399">
            <w:pPr>
              <w:rPr>
                <w:rFonts w:ascii="Calibri" w:eastAsia="Calibri" w:hAnsi="Calibri"/>
              </w:rPr>
            </w:pPr>
          </w:p>
        </w:tc>
      </w:tr>
      <w:tr w:rsidR="00517399" w:rsidRPr="00D916EB" w14:paraId="52558CB7"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4C0636C5"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256FF71D"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5367DB51" w14:textId="77777777" w:rsidR="00517399" w:rsidRPr="00D916EB" w:rsidRDefault="00517399" w:rsidP="00517399">
            <w:pPr>
              <w:rPr>
                <w:rFonts w:ascii="Calibri" w:eastAsia="Calibri" w:hAnsi="Calibri"/>
              </w:rPr>
            </w:pPr>
          </w:p>
        </w:tc>
      </w:tr>
      <w:tr w:rsidR="00517399" w:rsidRPr="00D916EB" w14:paraId="75E03A6D"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37041D9A"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33F05D9C"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2743FA26" w14:textId="77777777" w:rsidR="00517399" w:rsidRPr="00D916EB" w:rsidRDefault="00517399" w:rsidP="00517399">
            <w:pPr>
              <w:rPr>
                <w:rFonts w:ascii="Calibri" w:eastAsia="Calibri" w:hAnsi="Calibri"/>
              </w:rPr>
            </w:pPr>
          </w:p>
        </w:tc>
      </w:tr>
    </w:tbl>
    <w:p w14:paraId="362E5166" w14:textId="77777777" w:rsidR="008426FF" w:rsidRDefault="008426FF" w:rsidP="00CD0341">
      <w:pPr>
        <w:autoSpaceDE w:val="0"/>
        <w:autoSpaceDN w:val="0"/>
        <w:adjustRightInd w:val="0"/>
        <w:spacing w:after="0" w:line="240" w:lineRule="auto"/>
        <w:rPr>
          <w:rFonts w:cs="Times New Roman"/>
          <w:i/>
          <w:color w:val="000000"/>
          <w:szCs w:val="24"/>
        </w:rPr>
      </w:pPr>
    </w:p>
    <w:p w14:paraId="29F57BD1" w14:textId="77777777" w:rsidR="007463AE" w:rsidRDefault="007463AE" w:rsidP="00CD0341">
      <w:pPr>
        <w:autoSpaceDE w:val="0"/>
        <w:autoSpaceDN w:val="0"/>
        <w:adjustRightInd w:val="0"/>
        <w:spacing w:after="0" w:line="240" w:lineRule="auto"/>
        <w:rPr>
          <w:rFonts w:cs="Times New Roman"/>
          <w:i/>
          <w:color w:val="000000"/>
          <w:szCs w:val="24"/>
        </w:rPr>
        <w:sectPr w:rsidR="007463AE" w:rsidSect="00834913">
          <w:headerReference w:type="default" r:id="rId23"/>
          <w:pgSz w:w="12240" w:h="15840"/>
          <w:pgMar w:top="2448" w:right="1440" w:bottom="1440" w:left="1440" w:header="720" w:footer="720" w:gutter="0"/>
          <w:cols w:space="720"/>
          <w:docGrid w:linePitch="360"/>
        </w:sectPr>
      </w:pPr>
    </w:p>
    <w:p w14:paraId="499BB886" w14:textId="77777777" w:rsidR="00CD0341" w:rsidRPr="00834913" w:rsidRDefault="00CD0341" w:rsidP="00834913">
      <w:pPr>
        <w:pStyle w:val="Heading1"/>
      </w:pPr>
      <w:bookmarkStart w:id="76" w:name="_Toc416684387"/>
      <w:bookmarkStart w:id="77" w:name="_Toc34150944"/>
      <w:r w:rsidRPr="00834913">
        <w:lastRenderedPageBreak/>
        <w:t xml:space="preserve">Chapter </w:t>
      </w:r>
      <w:r w:rsidR="000E5343" w:rsidRPr="00834913">
        <w:t>10</w:t>
      </w:r>
      <w:r w:rsidRPr="00834913">
        <w:t xml:space="preserve">:  </w:t>
      </w:r>
      <w:r w:rsidR="0034551D">
        <w:t xml:space="preserve">Reporting </w:t>
      </w:r>
      <w:r w:rsidRPr="00834913">
        <w:t>Results</w:t>
      </w:r>
      <w:bookmarkEnd w:id="76"/>
      <w:bookmarkEnd w:id="77"/>
    </w:p>
    <w:p w14:paraId="7602BDF9" w14:textId="77777777" w:rsidR="00CD0341" w:rsidRPr="00834913" w:rsidRDefault="00CD0341" w:rsidP="00CD0341">
      <w:pPr>
        <w:autoSpaceDE w:val="0"/>
        <w:autoSpaceDN w:val="0"/>
        <w:adjustRightInd w:val="0"/>
        <w:spacing w:after="0" w:line="240" w:lineRule="auto"/>
        <w:contextualSpacing/>
        <w:rPr>
          <w:rFonts w:cs="Times New Roman"/>
          <w:b/>
          <w:bCs/>
          <w:color w:val="000000"/>
          <w:szCs w:val="24"/>
        </w:rPr>
      </w:pPr>
    </w:p>
    <w:p w14:paraId="623EFCBB" w14:textId="77777777" w:rsidR="00CD0341" w:rsidRPr="00834913" w:rsidRDefault="000E5343" w:rsidP="007537B9">
      <w:pPr>
        <w:pStyle w:val="Heading2"/>
        <w:spacing w:before="0"/>
      </w:pPr>
      <w:bookmarkStart w:id="78" w:name="_Toc34150945"/>
      <w:r w:rsidRPr="00834913">
        <w:t>10</w:t>
      </w:r>
      <w:r w:rsidR="00CD0341" w:rsidRPr="00834913">
        <w:t>.1 Purpose</w:t>
      </w:r>
      <w:bookmarkEnd w:id="78"/>
    </w:p>
    <w:p w14:paraId="257274C4" w14:textId="77777777" w:rsidR="00CD0341" w:rsidRPr="00834913" w:rsidRDefault="00CD0341">
      <w:pPr>
        <w:autoSpaceDE w:val="0"/>
        <w:autoSpaceDN w:val="0"/>
        <w:adjustRightInd w:val="0"/>
        <w:spacing w:after="0" w:line="240" w:lineRule="auto"/>
        <w:contextualSpacing/>
        <w:rPr>
          <w:rFonts w:cs="Times New Roman"/>
          <w:color w:val="000000"/>
          <w:szCs w:val="24"/>
        </w:rPr>
      </w:pPr>
    </w:p>
    <w:p w14:paraId="32F64D15" w14:textId="77777777" w:rsidR="00CD0341" w:rsidRPr="00834913" w:rsidRDefault="00C7377C">
      <w:pPr>
        <w:autoSpaceDE w:val="0"/>
        <w:autoSpaceDN w:val="0"/>
        <w:adjustRightInd w:val="0"/>
        <w:spacing w:after="0" w:line="240" w:lineRule="auto"/>
        <w:contextualSpacing/>
        <w:rPr>
          <w:rFonts w:cs="Times New Roman"/>
          <w:color w:val="000000"/>
          <w:szCs w:val="24"/>
        </w:rPr>
      </w:pPr>
      <w:r w:rsidRPr="00C7377C">
        <w:rPr>
          <w:rFonts w:cs="Times New Roman"/>
          <w:color w:val="000000"/>
          <w:szCs w:val="24"/>
        </w:rPr>
        <w:t xml:space="preserve">This procedure establishes </w:t>
      </w:r>
      <w:r>
        <w:rPr>
          <w:rFonts w:cs="Times New Roman"/>
          <w:color w:val="000000"/>
          <w:szCs w:val="24"/>
        </w:rPr>
        <w:t xml:space="preserve">the </w:t>
      </w:r>
      <w:r w:rsidR="00DC73ED">
        <w:rPr>
          <w:rFonts w:cs="Times New Roman"/>
          <w:color w:val="000000"/>
          <w:szCs w:val="24"/>
        </w:rPr>
        <w:t>guidelines</w:t>
      </w:r>
      <w:r w:rsidR="00CD0341" w:rsidRPr="00834913">
        <w:rPr>
          <w:rFonts w:cs="Times New Roman"/>
          <w:color w:val="000000"/>
          <w:szCs w:val="24"/>
        </w:rPr>
        <w:t xml:space="preserve"> for </w:t>
      </w:r>
      <w:r>
        <w:rPr>
          <w:rFonts w:cs="Times New Roman"/>
          <w:color w:val="000000"/>
          <w:szCs w:val="24"/>
        </w:rPr>
        <w:t xml:space="preserve">reporting </w:t>
      </w:r>
      <w:r w:rsidR="00290EC8">
        <w:rPr>
          <w:rFonts w:cs="Times New Roman"/>
          <w:color w:val="000000"/>
          <w:szCs w:val="24"/>
        </w:rPr>
        <w:t>of</w:t>
      </w:r>
      <w:r>
        <w:rPr>
          <w:rFonts w:cs="Times New Roman"/>
          <w:color w:val="000000"/>
          <w:szCs w:val="24"/>
        </w:rPr>
        <w:t xml:space="preserve"> results of </w:t>
      </w:r>
      <w:r w:rsidR="00290EC8">
        <w:rPr>
          <w:rFonts w:cs="Times New Roman"/>
          <w:color w:val="000000"/>
          <w:szCs w:val="24"/>
        </w:rPr>
        <w:t>forensic</w:t>
      </w:r>
      <w:r>
        <w:rPr>
          <w:rFonts w:cs="Times New Roman"/>
          <w:color w:val="000000"/>
          <w:szCs w:val="24"/>
        </w:rPr>
        <w:t xml:space="preserve"> examinations and</w:t>
      </w:r>
      <w:r w:rsidR="00290EC8">
        <w:rPr>
          <w:rFonts w:cs="Times New Roman"/>
          <w:color w:val="000000"/>
          <w:szCs w:val="24"/>
        </w:rPr>
        <w:t xml:space="preserve"> forensic</w:t>
      </w:r>
      <w:r>
        <w:rPr>
          <w:rFonts w:cs="Times New Roman"/>
          <w:color w:val="000000"/>
          <w:szCs w:val="24"/>
        </w:rPr>
        <w:t xml:space="preserve"> </w:t>
      </w:r>
      <w:r w:rsidR="00976F55">
        <w:rPr>
          <w:rFonts w:cs="Times New Roman"/>
          <w:color w:val="000000"/>
          <w:szCs w:val="24"/>
        </w:rPr>
        <w:t>extraction</w:t>
      </w:r>
      <w:r w:rsidR="00290EC8">
        <w:rPr>
          <w:rFonts w:cs="Times New Roman"/>
          <w:color w:val="000000"/>
          <w:szCs w:val="24"/>
        </w:rPr>
        <w:t>s</w:t>
      </w:r>
      <w:r w:rsidR="00CD0341" w:rsidRPr="00834913">
        <w:rPr>
          <w:rFonts w:cs="Times New Roman"/>
          <w:color w:val="000000"/>
          <w:szCs w:val="24"/>
        </w:rPr>
        <w:t>.</w:t>
      </w:r>
    </w:p>
    <w:p w14:paraId="2DF7FC37" w14:textId="77777777" w:rsidR="00CD0341" w:rsidRPr="00834913" w:rsidRDefault="00CD0341" w:rsidP="007537B9">
      <w:pPr>
        <w:autoSpaceDE w:val="0"/>
        <w:autoSpaceDN w:val="0"/>
        <w:adjustRightInd w:val="0"/>
        <w:spacing w:after="0" w:line="240" w:lineRule="auto"/>
        <w:contextualSpacing/>
        <w:rPr>
          <w:rFonts w:cs="Times New Roman"/>
          <w:b/>
          <w:bCs/>
          <w:color w:val="000000"/>
          <w:szCs w:val="24"/>
        </w:rPr>
      </w:pPr>
    </w:p>
    <w:p w14:paraId="1D939ECD" w14:textId="77777777" w:rsidR="00CD0341" w:rsidRPr="00834913" w:rsidRDefault="000E5343" w:rsidP="007537B9">
      <w:pPr>
        <w:pStyle w:val="Heading2"/>
        <w:spacing w:before="0"/>
      </w:pPr>
      <w:bookmarkStart w:id="79" w:name="_Toc34150946"/>
      <w:r w:rsidRPr="00834913">
        <w:t>10</w:t>
      </w:r>
      <w:r w:rsidR="00CD0341" w:rsidRPr="00834913">
        <w:t>.2 Scope</w:t>
      </w:r>
      <w:bookmarkEnd w:id="79"/>
    </w:p>
    <w:p w14:paraId="433FE9A0" w14:textId="77777777" w:rsidR="00CD0341" w:rsidRPr="00834913" w:rsidRDefault="00CD0341">
      <w:pPr>
        <w:autoSpaceDE w:val="0"/>
        <w:autoSpaceDN w:val="0"/>
        <w:adjustRightInd w:val="0"/>
        <w:spacing w:after="0" w:line="240" w:lineRule="auto"/>
        <w:contextualSpacing/>
        <w:rPr>
          <w:rFonts w:cs="Times New Roman"/>
          <w:color w:val="000000"/>
          <w:szCs w:val="24"/>
        </w:rPr>
      </w:pPr>
    </w:p>
    <w:p w14:paraId="05F28016" w14:textId="77777777" w:rsidR="00CD0341" w:rsidRDefault="00CD0341">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w:t>
      </w:r>
      <w:r w:rsidR="00976F55" w:rsidRPr="00834913">
        <w:rPr>
          <w:rFonts w:cs="Times New Roman"/>
          <w:color w:val="000000"/>
          <w:szCs w:val="24"/>
        </w:rPr>
        <w:t>p</w:t>
      </w:r>
      <w:r w:rsidR="00976F55">
        <w:rPr>
          <w:rFonts w:cs="Times New Roman"/>
          <w:color w:val="000000"/>
          <w:szCs w:val="24"/>
        </w:rPr>
        <w:t>rocedure</w:t>
      </w:r>
      <w:r w:rsidR="00976F55" w:rsidRPr="00834913">
        <w:rPr>
          <w:rFonts w:cs="Times New Roman"/>
          <w:color w:val="000000"/>
          <w:szCs w:val="24"/>
        </w:rPr>
        <w:t xml:space="preserve"> </w:t>
      </w:r>
      <w:r w:rsidRPr="00834913">
        <w:rPr>
          <w:rFonts w:cs="Times New Roman"/>
          <w:color w:val="000000"/>
          <w:szCs w:val="24"/>
        </w:rPr>
        <w:t xml:space="preserve">applies to </w:t>
      </w:r>
      <w:r w:rsidR="00DB7DAE">
        <w:rPr>
          <w:rFonts w:cs="Times New Roman"/>
          <w:color w:val="000000"/>
          <w:szCs w:val="24"/>
        </w:rPr>
        <w:t xml:space="preserve">forensic </w:t>
      </w:r>
      <w:r w:rsidR="00976F55">
        <w:rPr>
          <w:rFonts w:cs="Times New Roman"/>
          <w:color w:val="000000"/>
          <w:szCs w:val="24"/>
        </w:rPr>
        <w:t>examination</w:t>
      </w:r>
      <w:r w:rsidR="00DB7DAE">
        <w:rPr>
          <w:rFonts w:cs="Times New Roman"/>
          <w:color w:val="000000"/>
          <w:szCs w:val="24"/>
        </w:rPr>
        <w:t>s</w:t>
      </w:r>
      <w:r w:rsidR="00976F55">
        <w:rPr>
          <w:rFonts w:cs="Times New Roman"/>
          <w:color w:val="000000"/>
          <w:szCs w:val="24"/>
        </w:rPr>
        <w:t xml:space="preserve"> and </w:t>
      </w:r>
      <w:r w:rsidR="00DB7DAE">
        <w:rPr>
          <w:rFonts w:cs="Times New Roman"/>
          <w:color w:val="000000"/>
          <w:szCs w:val="24"/>
        </w:rPr>
        <w:t xml:space="preserve">forensic </w:t>
      </w:r>
      <w:r w:rsidR="00976F55">
        <w:rPr>
          <w:rFonts w:cs="Times New Roman"/>
          <w:color w:val="000000"/>
          <w:szCs w:val="24"/>
        </w:rPr>
        <w:t>extraction</w:t>
      </w:r>
      <w:r w:rsidR="00DB7DAE">
        <w:rPr>
          <w:rFonts w:cs="Times New Roman"/>
          <w:color w:val="000000"/>
          <w:szCs w:val="24"/>
        </w:rPr>
        <w:t>s</w:t>
      </w:r>
      <w:r w:rsidRPr="00834913">
        <w:rPr>
          <w:rFonts w:cs="Times New Roman"/>
          <w:color w:val="000000"/>
          <w:szCs w:val="24"/>
        </w:rPr>
        <w:t xml:space="preserve"> </w:t>
      </w:r>
      <w:r w:rsidR="00DB7DAE">
        <w:rPr>
          <w:rFonts w:cs="Times New Roman"/>
          <w:color w:val="000000"/>
          <w:szCs w:val="24"/>
        </w:rPr>
        <w:t>conduc</w:t>
      </w:r>
      <w:r w:rsidR="008D508B">
        <w:rPr>
          <w:rFonts w:cs="Times New Roman"/>
          <w:color w:val="000000"/>
          <w:szCs w:val="24"/>
        </w:rPr>
        <w:t>ted</w:t>
      </w:r>
      <w:r w:rsidR="00DB7DAE">
        <w:rPr>
          <w:rFonts w:cs="Times New Roman"/>
          <w:color w:val="000000"/>
          <w:szCs w:val="24"/>
        </w:rPr>
        <w:t xml:space="preserve"> by the</w:t>
      </w:r>
      <w:r w:rsidRPr="00834913">
        <w:rPr>
          <w:rFonts w:cs="Times New Roman"/>
          <w:color w:val="000000"/>
          <w:szCs w:val="24"/>
        </w:rPr>
        <w:t xml:space="preserve"> </w:t>
      </w:r>
      <w:r w:rsidR="008619E7">
        <w:rPr>
          <w:rFonts w:cs="Times New Roman"/>
          <w:color w:val="000000"/>
          <w:szCs w:val="24"/>
        </w:rPr>
        <w:t>Digital Evidence</w:t>
      </w:r>
      <w:r w:rsidRPr="00834913">
        <w:rPr>
          <w:rFonts w:cs="Times New Roman"/>
          <w:color w:val="000000"/>
          <w:szCs w:val="24"/>
        </w:rPr>
        <w:t xml:space="preserve"> </w:t>
      </w:r>
      <w:r w:rsidR="00DB7DAE">
        <w:rPr>
          <w:rFonts w:cs="Times New Roman"/>
          <w:color w:val="000000"/>
          <w:szCs w:val="24"/>
        </w:rPr>
        <w:t>Unit</w:t>
      </w:r>
      <w:r w:rsidRPr="00834913">
        <w:rPr>
          <w:rFonts w:cs="Times New Roman"/>
          <w:color w:val="000000"/>
          <w:szCs w:val="24"/>
        </w:rPr>
        <w:t>.</w:t>
      </w:r>
    </w:p>
    <w:p w14:paraId="4328811E" w14:textId="77777777" w:rsidR="00606544" w:rsidRDefault="00606544">
      <w:pPr>
        <w:autoSpaceDE w:val="0"/>
        <w:autoSpaceDN w:val="0"/>
        <w:adjustRightInd w:val="0"/>
        <w:spacing w:after="0" w:line="240" w:lineRule="auto"/>
        <w:contextualSpacing/>
        <w:rPr>
          <w:rFonts w:cs="Times New Roman"/>
          <w:color w:val="000000"/>
          <w:szCs w:val="24"/>
        </w:rPr>
      </w:pPr>
    </w:p>
    <w:p w14:paraId="03EE2D6D" w14:textId="77777777" w:rsidR="00606544" w:rsidRPr="00834913" w:rsidRDefault="00606544" w:rsidP="007537B9">
      <w:pPr>
        <w:pStyle w:val="Heading2"/>
        <w:spacing w:before="0"/>
      </w:pPr>
      <w:bookmarkStart w:id="80" w:name="_Toc34150947"/>
      <w:r>
        <w:t>10.3 Equipmen</w:t>
      </w:r>
      <w:r w:rsidR="00DC73ED">
        <w:t>t – N/A</w:t>
      </w:r>
      <w:bookmarkEnd w:id="80"/>
    </w:p>
    <w:p w14:paraId="635153AF" w14:textId="77777777" w:rsidR="00DC73ED" w:rsidRPr="00834913" w:rsidRDefault="00DC73ED" w:rsidP="007537B9">
      <w:pPr>
        <w:autoSpaceDE w:val="0"/>
        <w:autoSpaceDN w:val="0"/>
        <w:adjustRightInd w:val="0"/>
        <w:spacing w:after="0" w:line="240" w:lineRule="auto"/>
        <w:contextualSpacing/>
        <w:rPr>
          <w:rFonts w:cs="Times New Roman"/>
          <w:color w:val="000000"/>
          <w:szCs w:val="24"/>
        </w:rPr>
      </w:pPr>
    </w:p>
    <w:p w14:paraId="42045D68" w14:textId="77777777" w:rsidR="00CD0341" w:rsidRPr="00834913" w:rsidRDefault="000E5343" w:rsidP="007537B9">
      <w:pPr>
        <w:pStyle w:val="Heading2"/>
        <w:spacing w:before="0"/>
      </w:pPr>
      <w:bookmarkStart w:id="81" w:name="_Toc34150948"/>
      <w:r w:rsidRPr="00834913">
        <w:t>10</w:t>
      </w:r>
      <w:r w:rsidR="00CD0341" w:rsidRPr="00834913">
        <w:t>.</w:t>
      </w:r>
      <w:r w:rsidR="00606544">
        <w:t>4</w:t>
      </w:r>
      <w:r w:rsidR="00CD0341" w:rsidRPr="00834913">
        <w:t xml:space="preserve"> Procedure</w:t>
      </w:r>
      <w:bookmarkEnd w:id="81"/>
    </w:p>
    <w:p w14:paraId="3C8029C9" w14:textId="77777777" w:rsidR="00CD0341" w:rsidRDefault="00CD0341">
      <w:pPr>
        <w:autoSpaceDE w:val="0"/>
        <w:autoSpaceDN w:val="0"/>
        <w:adjustRightInd w:val="0"/>
        <w:spacing w:after="0" w:line="240" w:lineRule="auto"/>
        <w:contextualSpacing/>
        <w:rPr>
          <w:rFonts w:cs="Times New Roman"/>
          <w:b/>
          <w:bCs/>
          <w:color w:val="000000"/>
          <w:szCs w:val="24"/>
        </w:rPr>
      </w:pPr>
    </w:p>
    <w:p w14:paraId="1BCFD70B" w14:textId="77777777" w:rsidR="00106940" w:rsidRDefault="006A0E80">
      <w:pPr>
        <w:autoSpaceDE w:val="0"/>
        <w:autoSpaceDN w:val="0"/>
        <w:adjustRightInd w:val="0"/>
        <w:spacing w:after="0" w:line="240" w:lineRule="auto"/>
        <w:ind w:left="720"/>
        <w:contextualSpacing/>
        <w:rPr>
          <w:rFonts w:cs="Times New Roman"/>
          <w:color w:val="000000"/>
          <w:szCs w:val="24"/>
        </w:rPr>
      </w:pPr>
      <w:r>
        <w:rPr>
          <w:rFonts w:cs="Times New Roman"/>
          <w:b/>
          <w:bCs/>
          <w:color w:val="000000"/>
          <w:szCs w:val="24"/>
        </w:rPr>
        <w:t xml:space="preserve">10.4.1 </w:t>
      </w:r>
      <w:r w:rsidRPr="00204EB6">
        <w:rPr>
          <w:rFonts w:cs="Times New Roman"/>
          <w:color w:val="000000"/>
          <w:szCs w:val="24"/>
        </w:rPr>
        <w:t>All forensic extractions will be reported using the Technical Field Assistance Report Template in Appendix A</w:t>
      </w:r>
      <w:r w:rsidR="002F23C1">
        <w:rPr>
          <w:rFonts w:cs="Times New Roman"/>
          <w:color w:val="000000"/>
          <w:szCs w:val="24"/>
        </w:rPr>
        <w:t>.</w:t>
      </w:r>
    </w:p>
    <w:p w14:paraId="0F797E5E" w14:textId="77777777" w:rsidR="002F23C1" w:rsidRDefault="002F23C1">
      <w:pPr>
        <w:autoSpaceDE w:val="0"/>
        <w:autoSpaceDN w:val="0"/>
        <w:adjustRightInd w:val="0"/>
        <w:spacing w:after="0" w:line="240" w:lineRule="auto"/>
        <w:ind w:left="720"/>
        <w:contextualSpacing/>
        <w:rPr>
          <w:rFonts w:cs="Times New Roman"/>
          <w:color w:val="000000"/>
          <w:szCs w:val="24"/>
        </w:rPr>
      </w:pPr>
    </w:p>
    <w:p w14:paraId="42F1868F" w14:textId="77777777" w:rsidR="002F23C1" w:rsidRDefault="002F23C1">
      <w:pPr>
        <w:spacing w:after="0" w:line="240" w:lineRule="auto"/>
        <w:rPr>
          <w:rFonts w:cs="Times New Roman"/>
          <w:color w:val="000000"/>
          <w:szCs w:val="24"/>
        </w:rPr>
      </w:pPr>
      <w:r>
        <w:rPr>
          <w:rFonts w:cs="Times New Roman"/>
          <w:color w:val="000000"/>
          <w:szCs w:val="24"/>
        </w:rPr>
        <w:tab/>
      </w:r>
      <w:r>
        <w:rPr>
          <w:rFonts w:cs="Times New Roman"/>
          <w:color w:val="000000"/>
          <w:szCs w:val="24"/>
        </w:rPr>
        <w:tab/>
      </w:r>
      <w:r w:rsidRPr="00204EB6">
        <w:rPr>
          <w:rFonts w:cs="Times New Roman"/>
          <w:b/>
          <w:bCs/>
          <w:color w:val="000000"/>
          <w:szCs w:val="24"/>
        </w:rPr>
        <w:t>10.4.1.1</w:t>
      </w:r>
      <w:r>
        <w:rPr>
          <w:rFonts w:cs="Times New Roman"/>
          <w:color w:val="000000"/>
          <w:szCs w:val="24"/>
        </w:rPr>
        <w:t xml:space="preserve"> Wording in </w:t>
      </w:r>
      <w:r w:rsidR="005F58E6">
        <w:rPr>
          <w:rFonts w:cs="Times New Roman"/>
          <w:b/>
          <w:bCs/>
          <w:color w:val="000000"/>
          <w:szCs w:val="24"/>
        </w:rPr>
        <w:t>black</w:t>
      </w:r>
      <w:r>
        <w:rPr>
          <w:rFonts w:cs="Times New Roman"/>
          <w:color w:val="000000"/>
          <w:szCs w:val="24"/>
        </w:rPr>
        <w:t xml:space="preserve"> is required.</w:t>
      </w:r>
    </w:p>
    <w:p w14:paraId="46C3EE72" w14:textId="77777777" w:rsidR="002F23C1" w:rsidRDefault="002F23C1">
      <w:pPr>
        <w:spacing w:after="0" w:line="240" w:lineRule="auto"/>
        <w:ind w:left="1440"/>
        <w:rPr>
          <w:rFonts w:cs="Times New Roman"/>
          <w:bCs/>
          <w:szCs w:val="24"/>
        </w:rPr>
      </w:pPr>
      <w:r>
        <w:rPr>
          <w:rFonts w:cs="Times New Roman"/>
          <w:b/>
          <w:szCs w:val="24"/>
        </w:rPr>
        <w:t xml:space="preserve">10.4.1.2 </w:t>
      </w:r>
      <w:r w:rsidRPr="00204EB6">
        <w:rPr>
          <w:rFonts w:cs="Times New Roman"/>
          <w:bCs/>
          <w:szCs w:val="24"/>
        </w:rPr>
        <w:t xml:space="preserve">Wording in </w:t>
      </w:r>
      <w:r w:rsidRPr="00204EB6">
        <w:rPr>
          <w:rFonts w:cs="Times New Roman"/>
          <w:b/>
          <w:color w:val="00B050"/>
          <w:szCs w:val="24"/>
        </w:rPr>
        <w:t>green</w:t>
      </w:r>
      <w:r w:rsidRPr="00204EB6">
        <w:rPr>
          <w:rFonts w:cs="Times New Roman"/>
          <w:bCs/>
          <w:color w:val="00B050"/>
          <w:szCs w:val="24"/>
        </w:rPr>
        <w:t xml:space="preserve"> </w:t>
      </w:r>
      <w:r w:rsidRPr="00204EB6">
        <w:rPr>
          <w:rFonts w:cs="Times New Roman"/>
          <w:bCs/>
          <w:szCs w:val="24"/>
        </w:rPr>
        <w:t xml:space="preserve">is optional and </w:t>
      </w:r>
      <w:r w:rsidR="005C6359">
        <w:rPr>
          <w:rFonts w:cs="Times New Roman"/>
          <w:bCs/>
          <w:szCs w:val="24"/>
        </w:rPr>
        <w:t>will</w:t>
      </w:r>
      <w:r w:rsidRPr="00204EB6">
        <w:rPr>
          <w:rFonts w:cs="Times New Roman"/>
          <w:bCs/>
          <w:szCs w:val="24"/>
        </w:rPr>
        <w:t xml:space="preserve"> be completed as necessary</w:t>
      </w:r>
      <w:r>
        <w:rPr>
          <w:rFonts w:cs="Times New Roman"/>
          <w:bCs/>
          <w:szCs w:val="24"/>
        </w:rPr>
        <w:t xml:space="preserve"> to accurately complete the forensic extraction report</w:t>
      </w:r>
      <w:r w:rsidR="005C6359">
        <w:rPr>
          <w:rFonts w:cs="Times New Roman"/>
          <w:bCs/>
          <w:szCs w:val="24"/>
        </w:rPr>
        <w:t>.</w:t>
      </w:r>
    </w:p>
    <w:p w14:paraId="659F64BA" w14:textId="77777777" w:rsidR="008D508B" w:rsidRDefault="002F23C1">
      <w:pPr>
        <w:spacing w:after="0" w:line="240" w:lineRule="auto"/>
        <w:ind w:left="1440"/>
        <w:rPr>
          <w:rFonts w:cs="Times New Roman"/>
          <w:i/>
          <w:szCs w:val="24"/>
        </w:rPr>
      </w:pPr>
      <w:r w:rsidRPr="00204EB6">
        <w:rPr>
          <w:rFonts w:cs="Times New Roman"/>
          <w:b/>
          <w:szCs w:val="24"/>
        </w:rPr>
        <w:t xml:space="preserve">10.4.1.3 </w:t>
      </w:r>
      <w:r w:rsidRPr="00204EB6">
        <w:rPr>
          <w:rFonts w:cs="Times New Roman"/>
          <w:bCs/>
          <w:szCs w:val="24"/>
        </w:rPr>
        <w:t>Wording in</w:t>
      </w:r>
      <w:r w:rsidRPr="002F5C7A">
        <w:rPr>
          <w:rFonts w:cs="Times New Roman"/>
          <w:b/>
          <w:szCs w:val="24"/>
        </w:rPr>
        <w:t xml:space="preserve"> </w:t>
      </w:r>
      <w:r w:rsidRPr="007537B9">
        <w:rPr>
          <w:rFonts w:cs="Times New Roman"/>
          <w:b/>
          <w:bCs/>
          <w:i/>
          <w:color w:val="808080" w:themeColor="background1" w:themeShade="80"/>
          <w:szCs w:val="24"/>
        </w:rPr>
        <w:t>italic gray</w:t>
      </w:r>
      <w:r w:rsidRPr="00204EB6">
        <w:rPr>
          <w:rFonts w:cs="Times New Roman"/>
          <w:i/>
          <w:color w:val="808080" w:themeColor="background1" w:themeShade="80"/>
          <w:szCs w:val="24"/>
        </w:rPr>
        <w:t xml:space="preserve"> </w:t>
      </w:r>
      <w:r w:rsidR="005C6359" w:rsidRPr="00204EB6">
        <w:rPr>
          <w:rFonts w:cs="Times New Roman"/>
          <w:iCs/>
          <w:szCs w:val="24"/>
        </w:rPr>
        <w:t>is i</w:t>
      </w:r>
      <w:r w:rsidRPr="00204EB6">
        <w:rPr>
          <w:rFonts w:cs="Times New Roman"/>
          <w:iCs/>
          <w:szCs w:val="24"/>
        </w:rPr>
        <w:t>nstruction</w:t>
      </w:r>
      <w:r w:rsidR="005C6359">
        <w:rPr>
          <w:rFonts w:cs="Times New Roman"/>
          <w:iCs/>
          <w:szCs w:val="24"/>
        </w:rPr>
        <w:t xml:space="preserve">al and will be completed by the Examiner in conformance with the instruction(s).  </w:t>
      </w:r>
    </w:p>
    <w:p w14:paraId="2EE82131" w14:textId="77777777" w:rsidR="005C6359" w:rsidRPr="00204EB6" w:rsidRDefault="005C6359">
      <w:pPr>
        <w:spacing w:after="0" w:line="240" w:lineRule="auto"/>
        <w:ind w:left="1440"/>
        <w:rPr>
          <w:rFonts w:cs="Times New Roman"/>
          <w:i/>
          <w:szCs w:val="24"/>
        </w:rPr>
      </w:pPr>
    </w:p>
    <w:p w14:paraId="1A4E24AD" w14:textId="77777777" w:rsidR="002F23C1" w:rsidRDefault="008D508B">
      <w:pPr>
        <w:autoSpaceDE w:val="0"/>
        <w:autoSpaceDN w:val="0"/>
        <w:adjustRightInd w:val="0"/>
        <w:spacing w:after="0" w:line="240" w:lineRule="auto"/>
        <w:ind w:left="720"/>
        <w:contextualSpacing/>
        <w:rPr>
          <w:rFonts w:cs="Times New Roman"/>
          <w:bCs/>
          <w:color w:val="000000"/>
          <w:szCs w:val="24"/>
        </w:rPr>
      </w:pPr>
      <w:r>
        <w:rPr>
          <w:rFonts w:cs="Times New Roman"/>
          <w:b/>
          <w:bCs/>
          <w:color w:val="000000"/>
          <w:szCs w:val="24"/>
        </w:rPr>
        <w:t>10.4</w:t>
      </w:r>
      <w:r w:rsidRPr="00834913">
        <w:rPr>
          <w:rFonts w:cs="Times New Roman"/>
          <w:b/>
          <w:bCs/>
          <w:color w:val="000000"/>
          <w:szCs w:val="24"/>
        </w:rPr>
        <w:t>.</w:t>
      </w:r>
      <w:r>
        <w:rPr>
          <w:rFonts w:cs="Times New Roman"/>
          <w:b/>
          <w:bCs/>
          <w:color w:val="000000"/>
          <w:szCs w:val="24"/>
        </w:rPr>
        <w:t>2</w:t>
      </w:r>
      <w:r w:rsidRPr="00834913">
        <w:rPr>
          <w:rFonts w:cs="Times New Roman"/>
          <w:bCs/>
          <w:color w:val="000000"/>
          <w:szCs w:val="24"/>
        </w:rPr>
        <w:t xml:space="preserve"> </w:t>
      </w:r>
      <w:r>
        <w:rPr>
          <w:rFonts w:cs="Times New Roman"/>
          <w:bCs/>
          <w:color w:val="000000"/>
          <w:szCs w:val="24"/>
        </w:rPr>
        <w:t>All forensic examinations will be reported using</w:t>
      </w:r>
      <w:r w:rsidRPr="00834913">
        <w:rPr>
          <w:rFonts w:cs="Times New Roman"/>
          <w:bCs/>
          <w:color w:val="000000"/>
          <w:szCs w:val="24"/>
        </w:rPr>
        <w:t xml:space="preserve"> the CCBI </w:t>
      </w:r>
      <w:r>
        <w:rPr>
          <w:rFonts w:cs="Times New Roman"/>
          <w:bCs/>
          <w:color w:val="000000"/>
          <w:szCs w:val="24"/>
        </w:rPr>
        <w:t>Laboratory General R</w:t>
      </w:r>
      <w:r w:rsidRPr="00834913">
        <w:rPr>
          <w:rFonts w:cs="Times New Roman"/>
          <w:bCs/>
          <w:color w:val="000000"/>
          <w:szCs w:val="24"/>
        </w:rPr>
        <w:t xml:space="preserve">eport </w:t>
      </w:r>
      <w:r>
        <w:rPr>
          <w:rFonts w:cs="Times New Roman"/>
          <w:bCs/>
          <w:color w:val="000000"/>
          <w:szCs w:val="24"/>
        </w:rPr>
        <w:t xml:space="preserve">Format </w:t>
      </w:r>
      <w:r w:rsidRPr="00834913">
        <w:rPr>
          <w:rFonts w:cs="Times New Roman"/>
          <w:bCs/>
          <w:color w:val="000000"/>
          <w:szCs w:val="24"/>
        </w:rPr>
        <w:t>template</w:t>
      </w:r>
      <w:r>
        <w:rPr>
          <w:rFonts w:cs="Times New Roman"/>
          <w:bCs/>
          <w:color w:val="000000"/>
          <w:szCs w:val="24"/>
        </w:rPr>
        <w:t xml:space="preserve"> located in the CCBI Report Writing Manual</w:t>
      </w:r>
      <w:r w:rsidRPr="00834913">
        <w:rPr>
          <w:rFonts w:cs="Times New Roman"/>
          <w:bCs/>
          <w:color w:val="000000"/>
          <w:szCs w:val="24"/>
        </w:rPr>
        <w:t xml:space="preserve">. </w:t>
      </w:r>
      <w:r w:rsidR="002F23C1" w:rsidRPr="005F0F35">
        <w:t>The following information shall be added to the</w:t>
      </w:r>
      <w:r w:rsidR="002F23C1">
        <w:t xml:space="preserve"> General Report Format template, when applicable</w:t>
      </w:r>
      <w:r w:rsidR="00A6587D">
        <w:t>:</w:t>
      </w:r>
    </w:p>
    <w:p w14:paraId="42E1CC73" w14:textId="77777777" w:rsidR="008D508B" w:rsidRDefault="008D508B">
      <w:pPr>
        <w:autoSpaceDE w:val="0"/>
        <w:autoSpaceDN w:val="0"/>
        <w:adjustRightInd w:val="0"/>
        <w:spacing w:after="0" w:line="240" w:lineRule="auto"/>
        <w:ind w:left="720"/>
        <w:contextualSpacing/>
        <w:rPr>
          <w:rFonts w:cs="Times New Roman"/>
          <w:bCs/>
          <w:color w:val="000000"/>
          <w:szCs w:val="24"/>
        </w:rPr>
      </w:pPr>
    </w:p>
    <w:p w14:paraId="6B6D3C2E" w14:textId="77777777" w:rsidR="00C5416B" w:rsidRDefault="008D508B">
      <w:pPr>
        <w:autoSpaceDE w:val="0"/>
        <w:autoSpaceDN w:val="0"/>
        <w:adjustRightInd w:val="0"/>
        <w:spacing w:after="0" w:line="240" w:lineRule="auto"/>
        <w:ind w:left="1440"/>
        <w:contextualSpacing/>
        <w:rPr>
          <w:rFonts w:cs="Times New Roman"/>
          <w:bCs/>
          <w:color w:val="000000"/>
          <w:szCs w:val="24"/>
        </w:rPr>
      </w:pPr>
      <w:r>
        <w:rPr>
          <w:rFonts w:cs="Times New Roman"/>
          <w:b/>
          <w:bCs/>
          <w:color w:val="000000"/>
          <w:szCs w:val="24"/>
        </w:rPr>
        <w:t>10.4.</w:t>
      </w:r>
      <w:r w:rsidR="009E379A">
        <w:rPr>
          <w:rFonts w:cs="Times New Roman"/>
          <w:b/>
          <w:bCs/>
          <w:color w:val="000000"/>
          <w:szCs w:val="24"/>
        </w:rPr>
        <w:t>2.1</w:t>
      </w:r>
      <w:r>
        <w:rPr>
          <w:rFonts w:cs="Times New Roman"/>
          <w:b/>
          <w:bCs/>
          <w:color w:val="000000"/>
          <w:szCs w:val="24"/>
        </w:rPr>
        <w:t xml:space="preserve"> </w:t>
      </w:r>
      <w:r w:rsidR="00C5416B" w:rsidRPr="00204EB6">
        <w:rPr>
          <w:rFonts w:cs="Times New Roman"/>
          <w:color w:val="000000"/>
          <w:szCs w:val="24"/>
        </w:rPr>
        <w:t>The</w:t>
      </w:r>
      <w:r w:rsidR="00C5416B">
        <w:rPr>
          <w:rFonts w:cs="Times New Roman"/>
          <w:b/>
          <w:bCs/>
          <w:color w:val="000000"/>
          <w:szCs w:val="24"/>
        </w:rPr>
        <w:t xml:space="preserve"> “</w:t>
      </w:r>
      <w:r w:rsidR="00C5416B">
        <w:rPr>
          <w:rFonts w:cs="Times New Roman"/>
          <w:color w:val="000000"/>
          <w:szCs w:val="24"/>
        </w:rPr>
        <w:t>Items Submitted” section will be completed in accordance with the General</w:t>
      </w:r>
      <w:r w:rsidR="00C5416B">
        <w:rPr>
          <w:rFonts w:cs="Times New Roman"/>
          <w:bCs/>
          <w:color w:val="000000"/>
          <w:szCs w:val="24"/>
        </w:rPr>
        <w:t xml:space="preserve"> R</w:t>
      </w:r>
      <w:r w:rsidR="00C5416B" w:rsidRPr="00834913">
        <w:rPr>
          <w:rFonts w:cs="Times New Roman"/>
          <w:bCs/>
          <w:color w:val="000000"/>
          <w:szCs w:val="24"/>
        </w:rPr>
        <w:t xml:space="preserve">eport </w:t>
      </w:r>
      <w:r w:rsidR="00C5416B">
        <w:rPr>
          <w:rFonts w:cs="Times New Roman"/>
          <w:bCs/>
          <w:color w:val="000000"/>
          <w:szCs w:val="24"/>
        </w:rPr>
        <w:t xml:space="preserve">Format </w:t>
      </w:r>
      <w:r w:rsidR="00C5416B" w:rsidRPr="00834913">
        <w:rPr>
          <w:rFonts w:cs="Times New Roman"/>
          <w:bCs/>
          <w:color w:val="000000"/>
          <w:szCs w:val="24"/>
        </w:rPr>
        <w:t>template</w:t>
      </w:r>
      <w:r w:rsidR="00C5416B">
        <w:rPr>
          <w:rFonts w:cs="Times New Roman"/>
          <w:bCs/>
          <w:color w:val="000000"/>
          <w:szCs w:val="24"/>
        </w:rPr>
        <w:t xml:space="preserve"> instructions.</w:t>
      </w:r>
    </w:p>
    <w:p w14:paraId="58AA99D6" w14:textId="77777777" w:rsidR="008D508B" w:rsidRDefault="00C5416B">
      <w:pPr>
        <w:autoSpaceDE w:val="0"/>
        <w:autoSpaceDN w:val="0"/>
        <w:adjustRightInd w:val="0"/>
        <w:spacing w:after="0" w:line="240" w:lineRule="auto"/>
        <w:ind w:left="1440"/>
        <w:contextualSpacing/>
        <w:rPr>
          <w:rFonts w:cs="Times New Roman"/>
          <w:bCs/>
          <w:color w:val="000000"/>
          <w:szCs w:val="24"/>
        </w:rPr>
      </w:pPr>
      <w:r>
        <w:rPr>
          <w:rFonts w:cs="Times New Roman"/>
          <w:b/>
          <w:bCs/>
          <w:color w:val="000000"/>
          <w:szCs w:val="24"/>
        </w:rPr>
        <w:t>10.4.2</w:t>
      </w:r>
      <w:r w:rsidR="009E379A">
        <w:rPr>
          <w:rFonts w:cs="Times New Roman"/>
          <w:b/>
          <w:bCs/>
          <w:color w:val="000000"/>
          <w:szCs w:val="24"/>
        </w:rPr>
        <w:t>.2</w:t>
      </w:r>
      <w:r>
        <w:rPr>
          <w:rFonts w:cs="Times New Roman"/>
          <w:b/>
          <w:bCs/>
          <w:color w:val="000000"/>
          <w:szCs w:val="24"/>
        </w:rPr>
        <w:t xml:space="preserve"> </w:t>
      </w:r>
      <w:r w:rsidR="008D508B" w:rsidRPr="00834913">
        <w:rPr>
          <w:rFonts w:cs="Times New Roman"/>
          <w:bCs/>
          <w:color w:val="000000"/>
          <w:szCs w:val="24"/>
        </w:rPr>
        <w:t xml:space="preserve">The </w:t>
      </w:r>
      <w:r>
        <w:rPr>
          <w:rFonts w:cs="Times New Roman"/>
          <w:bCs/>
          <w:color w:val="000000"/>
          <w:szCs w:val="24"/>
        </w:rPr>
        <w:t>“T</w:t>
      </w:r>
      <w:r w:rsidR="008D508B" w:rsidRPr="00834913">
        <w:rPr>
          <w:rFonts w:cs="Times New Roman"/>
          <w:bCs/>
          <w:color w:val="000000"/>
          <w:szCs w:val="24"/>
        </w:rPr>
        <w:t>ype Examination Requested</w:t>
      </w:r>
      <w:r>
        <w:rPr>
          <w:rFonts w:cs="Times New Roman"/>
          <w:bCs/>
          <w:color w:val="000000"/>
          <w:szCs w:val="24"/>
        </w:rPr>
        <w:t>” section</w:t>
      </w:r>
      <w:r w:rsidR="008D508B" w:rsidRPr="00834913">
        <w:rPr>
          <w:rFonts w:cs="Times New Roman"/>
          <w:bCs/>
          <w:color w:val="000000"/>
          <w:szCs w:val="24"/>
        </w:rPr>
        <w:t xml:space="preserve"> will be</w:t>
      </w:r>
      <w:r>
        <w:rPr>
          <w:rFonts w:cs="Times New Roman"/>
          <w:bCs/>
          <w:color w:val="000000"/>
          <w:szCs w:val="24"/>
        </w:rPr>
        <w:t xml:space="preserve"> listed as </w:t>
      </w:r>
      <w:r w:rsidR="008D508B" w:rsidRPr="00834913">
        <w:rPr>
          <w:rFonts w:cs="Times New Roman"/>
          <w:bCs/>
          <w:color w:val="000000"/>
          <w:szCs w:val="24"/>
        </w:rPr>
        <w:t>“Digital Evidence Analysis”.</w:t>
      </w:r>
    </w:p>
    <w:p w14:paraId="23DC7A97" w14:textId="77777777" w:rsidR="00C5416B" w:rsidRDefault="00C5416B">
      <w:pPr>
        <w:autoSpaceDE w:val="0"/>
        <w:autoSpaceDN w:val="0"/>
        <w:adjustRightInd w:val="0"/>
        <w:spacing w:after="0" w:line="240" w:lineRule="auto"/>
        <w:ind w:left="1440"/>
        <w:contextualSpacing/>
        <w:rPr>
          <w:rFonts w:cs="Times New Roman"/>
          <w:bCs/>
          <w:color w:val="000000"/>
          <w:szCs w:val="24"/>
        </w:rPr>
      </w:pPr>
      <w:r w:rsidRPr="00204EB6">
        <w:rPr>
          <w:rFonts w:cs="Times New Roman"/>
          <w:b/>
          <w:color w:val="000000"/>
          <w:szCs w:val="24"/>
        </w:rPr>
        <w:t>10.4.</w:t>
      </w:r>
      <w:r w:rsidR="009E379A">
        <w:rPr>
          <w:rFonts w:cs="Times New Roman"/>
          <w:b/>
          <w:color w:val="000000"/>
          <w:szCs w:val="24"/>
        </w:rPr>
        <w:t>2.</w:t>
      </w:r>
      <w:r w:rsidRPr="00204EB6">
        <w:rPr>
          <w:rFonts w:cs="Times New Roman"/>
          <w:b/>
          <w:color w:val="000000"/>
          <w:szCs w:val="24"/>
        </w:rPr>
        <w:t>3</w:t>
      </w:r>
      <w:r>
        <w:rPr>
          <w:rFonts w:cs="Times New Roman"/>
          <w:bCs/>
          <w:color w:val="000000"/>
          <w:szCs w:val="24"/>
        </w:rPr>
        <w:t xml:space="preserve"> The “Results and Conclusions” section will </w:t>
      </w:r>
      <w:r w:rsidR="009E379A">
        <w:rPr>
          <w:rFonts w:cs="Times New Roman"/>
          <w:bCs/>
          <w:color w:val="000000"/>
          <w:szCs w:val="24"/>
        </w:rPr>
        <w:t>contain the following when applicable to the forensic examination</w:t>
      </w:r>
      <w:r w:rsidR="006B5137">
        <w:rPr>
          <w:rFonts w:cs="Times New Roman"/>
          <w:bCs/>
          <w:color w:val="000000"/>
          <w:szCs w:val="24"/>
        </w:rPr>
        <w:t>:</w:t>
      </w:r>
      <w:r w:rsidR="009E379A">
        <w:rPr>
          <w:rFonts w:cs="Times New Roman"/>
          <w:bCs/>
          <w:color w:val="000000"/>
          <w:szCs w:val="24"/>
        </w:rPr>
        <w:t xml:space="preserve"> </w:t>
      </w:r>
    </w:p>
    <w:p w14:paraId="5C57B025" w14:textId="77777777" w:rsidR="009E379A" w:rsidRDefault="009E379A">
      <w:pPr>
        <w:autoSpaceDE w:val="0"/>
        <w:autoSpaceDN w:val="0"/>
        <w:adjustRightInd w:val="0"/>
        <w:spacing w:after="0" w:line="240" w:lineRule="auto"/>
        <w:ind w:left="1440"/>
        <w:contextualSpacing/>
        <w:rPr>
          <w:rFonts w:cs="Times New Roman"/>
          <w:bCs/>
          <w:color w:val="000000"/>
          <w:szCs w:val="24"/>
        </w:rPr>
      </w:pPr>
    </w:p>
    <w:p w14:paraId="2B0D6B9C" w14:textId="77777777" w:rsidR="009E379A" w:rsidRDefault="009E379A">
      <w:pPr>
        <w:autoSpaceDE w:val="0"/>
        <w:autoSpaceDN w:val="0"/>
        <w:adjustRightInd w:val="0"/>
        <w:spacing w:after="0" w:line="240" w:lineRule="auto"/>
        <w:ind w:left="2160"/>
        <w:contextualSpacing/>
        <w:rPr>
          <w:rFonts w:cs="Times New Roman"/>
          <w:bCs/>
          <w:color w:val="000000"/>
          <w:szCs w:val="24"/>
        </w:rPr>
      </w:pPr>
      <w:r w:rsidRPr="00204EB6">
        <w:rPr>
          <w:rFonts w:cs="Times New Roman"/>
          <w:b/>
          <w:color w:val="000000"/>
          <w:szCs w:val="24"/>
        </w:rPr>
        <w:t>10.4.2.3.1</w:t>
      </w:r>
      <w:r>
        <w:rPr>
          <w:rFonts w:cs="Times New Roman"/>
          <w:bCs/>
          <w:color w:val="000000"/>
          <w:szCs w:val="24"/>
        </w:rPr>
        <w:t xml:space="preserve"> A statement </w:t>
      </w:r>
      <w:r w:rsidR="00A6587D">
        <w:rPr>
          <w:rFonts w:cs="Times New Roman"/>
          <w:bCs/>
          <w:color w:val="000000"/>
          <w:szCs w:val="24"/>
        </w:rPr>
        <w:t>describing</w:t>
      </w:r>
      <w:r>
        <w:rPr>
          <w:rFonts w:cs="Times New Roman"/>
          <w:bCs/>
          <w:color w:val="000000"/>
          <w:szCs w:val="24"/>
        </w:rPr>
        <w:t xml:space="preserve"> the </w:t>
      </w:r>
      <w:r w:rsidR="00C4771C">
        <w:rPr>
          <w:rFonts w:cs="Times New Roman"/>
          <w:bCs/>
          <w:color w:val="000000"/>
          <w:szCs w:val="24"/>
        </w:rPr>
        <w:t xml:space="preserve">information, digital data, and </w:t>
      </w:r>
      <w:r>
        <w:rPr>
          <w:rFonts w:cs="Times New Roman"/>
          <w:bCs/>
          <w:color w:val="000000"/>
          <w:szCs w:val="24"/>
        </w:rPr>
        <w:t xml:space="preserve">evidence </w:t>
      </w:r>
      <w:r w:rsidR="00C4771C">
        <w:rPr>
          <w:rFonts w:cs="Times New Roman"/>
          <w:bCs/>
          <w:color w:val="000000"/>
          <w:szCs w:val="24"/>
        </w:rPr>
        <w:t>recovered pursuant the legal scope</w:t>
      </w:r>
      <w:r w:rsidR="00A6587D">
        <w:rPr>
          <w:rFonts w:cs="Times New Roman"/>
          <w:bCs/>
          <w:color w:val="000000"/>
          <w:szCs w:val="24"/>
        </w:rPr>
        <w:t>(s)</w:t>
      </w:r>
      <w:r w:rsidR="00C4771C">
        <w:rPr>
          <w:rFonts w:cs="Times New Roman"/>
          <w:bCs/>
          <w:color w:val="000000"/>
          <w:szCs w:val="24"/>
        </w:rPr>
        <w:t xml:space="preserve"> the forensic examination</w:t>
      </w:r>
      <w:r w:rsidRPr="0008736A">
        <w:rPr>
          <w:rFonts w:cs="Times New Roman"/>
          <w:bCs/>
          <w:color w:val="000000"/>
          <w:szCs w:val="24"/>
        </w:rPr>
        <w:t>.</w:t>
      </w:r>
    </w:p>
    <w:p w14:paraId="3CE6164A" w14:textId="77777777" w:rsidR="0008736A" w:rsidRPr="0008736A" w:rsidRDefault="009E379A">
      <w:pPr>
        <w:autoSpaceDE w:val="0"/>
        <w:autoSpaceDN w:val="0"/>
        <w:adjustRightInd w:val="0"/>
        <w:spacing w:after="0" w:line="240" w:lineRule="auto"/>
        <w:ind w:left="2160"/>
        <w:contextualSpacing/>
        <w:rPr>
          <w:rFonts w:cs="Times New Roman"/>
          <w:bCs/>
          <w:color w:val="000000"/>
          <w:szCs w:val="24"/>
        </w:rPr>
      </w:pPr>
      <w:r w:rsidRPr="00204EB6">
        <w:rPr>
          <w:rFonts w:cs="Times New Roman"/>
          <w:b/>
          <w:color w:val="000000"/>
          <w:szCs w:val="24"/>
        </w:rPr>
        <w:t>10.4.2.3.2</w:t>
      </w:r>
      <w:r>
        <w:rPr>
          <w:rFonts w:cs="Times New Roman"/>
          <w:bCs/>
          <w:color w:val="000000"/>
          <w:szCs w:val="24"/>
        </w:rPr>
        <w:t xml:space="preserve"> A statement identifying the derivative evidence </w:t>
      </w:r>
      <w:r w:rsidR="00A6587D">
        <w:rPr>
          <w:rFonts w:cs="Times New Roman"/>
          <w:bCs/>
          <w:color w:val="000000"/>
          <w:szCs w:val="24"/>
        </w:rPr>
        <w:t xml:space="preserve">by item number </w:t>
      </w:r>
      <w:r>
        <w:rPr>
          <w:rFonts w:cs="Times New Roman"/>
          <w:bCs/>
          <w:color w:val="000000"/>
          <w:szCs w:val="24"/>
        </w:rPr>
        <w:t>which contains d</w:t>
      </w:r>
      <w:r w:rsidRPr="006A1D9F">
        <w:rPr>
          <w:rFonts w:cs="Times New Roman"/>
          <w:color w:val="000000"/>
          <w:szCs w:val="24"/>
        </w:rPr>
        <w:t>igital r</w:t>
      </w:r>
      <w:r w:rsidRPr="00834913">
        <w:rPr>
          <w:rFonts w:cs="Times New Roman"/>
          <w:bCs/>
          <w:color w:val="000000"/>
          <w:szCs w:val="24"/>
        </w:rPr>
        <w:t xml:space="preserve">eports </w:t>
      </w:r>
      <w:r>
        <w:rPr>
          <w:rFonts w:cs="Times New Roman"/>
          <w:bCs/>
          <w:color w:val="000000"/>
          <w:szCs w:val="24"/>
        </w:rPr>
        <w:t xml:space="preserve">or reporting features </w:t>
      </w:r>
      <w:r w:rsidRPr="00834913">
        <w:rPr>
          <w:rFonts w:cs="Times New Roman"/>
          <w:bCs/>
          <w:color w:val="000000"/>
          <w:szCs w:val="24"/>
        </w:rPr>
        <w:t xml:space="preserve">created </w:t>
      </w:r>
      <w:r>
        <w:rPr>
          <w:rFonts w:cs="Times New Roman"/>
          <w:bCs/>
          <w:color w:val="000000"/>
          <w:szCs w:val="24"/>
        </w:rPr>
        <w:t xml:space="preserve">from forensic </w:t>
      </w:r>
      <w:r>
        <w:rPr>
          <w:rFonts w:cs="Times New Roman"/>
          <w:bCs/>
          <w:color w:val="000000"/>
          <w:szCs w:val="24"/>
        </w:rPr>
        <w:lastRenderedPageBreak/>
        <w:t>software or hardware tools which are necessary to support forensic examinations results and conclusions</w:t>
      </w:r>
      <w:r w:rsidR="0008736A" w:rsidRPr="0008736A">
        <w:rPr>
          <w:rFonts w:cs="Times New Roman"/>
          <w:bCs/>
          <w:color w:val="000000"/>
          <w:szCs w:val="24"/>
        </w:rPr>
        <w:t>.</w:t>
      </w:r>
      <w:r>
        <w:rPr>
          <w:rFonts w:cs="Times New Roman"/>
          <w:bCs/>
          <w:color w:val="000000"/>
          <w:szCs w:val="24"/>
        </w:rPr>
        <w:t xml:space="preserve"> </w:t>
      </w:r>
    </w:p>
    <w:p w14:paraId="61F1EDD2" w14:textId="77777777" w:rsidR="0008736A" w:rsidRDefault="009E379A">
      <w:pPr>
        <w:autoSpaceDE w:val="0"/>
        <w:autoSpaceDN w:val="0"/>
        <w:adjustRightInd w:val="0"/>
        <w:spacing w:after="0" w:line="240" w:lineRule="auto"/>
        <w:ind w:left="2160"/>
        <w:contextualSpacing/>
        <w:rPr>
          <w:rFonts w:cs="Times New Roman"/>
          <w:bCs/>
          <w:color w:val="000000"/>
          <w:szCs w:val="24"/>
        </w:rPr>
      </w:pPr>
      <w:r w:rsidRPr="006A1D9F">
        <w:rPr>
          <w:rFonts w:cs="Times New Roman"/>
          <w:b/>
          <w:color w:val="000000"/>
          <w:szCs w:val="24"/>
        </w:rPr>
        <w:t>10.4.2.3.</w:t>
      </w:r>
      <w:r>
        <w:rPr>
          <w:rFonts w:cs="Times New Roman"/>
          <w:b/>
          <w:color w:val="000000"/>
          <w:szCs w:val="24"/>
        </w:rPr>
        <w:t>3</w:t>
      </w:r>
      <w:r>
        <w:rPr>
          <w:rFonts w:cs="Times New Roman"/>
          <w:bCs/>
          <w:color w:val="000000"/>
          <w:szCs w:val="24"/>
        </w:rPr>
        <w:t xml:space="preserve"> </w:t>
      </w:r>
      <w:r w:rsidR="00C4771C">
        <w:rPr>
          <w:rFonts w:cs="Times New Roman"/>
          <w:bCs/>
          <w:color w:val="000000"/>
          <w:szCs w:val="24"/>
        </w:rPr>
        <w:t xml:space="preserve">A statement identifying </w:t>
      </w:r>
      <w:r w:rsidR="00105C9D" w:rsidRPr="00105C9D">
        <w:rPr>
          <w:rFonts w:cs="Times New Roman"/>
          <w:bCs/>
          <w:color w:val="000000"/>
          <w:szCs w:val="24"/>
        </w:rPr>
        <w:t xml:space="preserve">by item number </w:t>
      </w:r>
      <w:r w:rsidR="00C4771C">
        <w:rPr>
          <w:rFonts w:cs="Times New Roman"/>
          <w:bCs/>
          <w:color w:val="000000"/>
          <w:szCs w:val="24"/>
        </w:rPr>
        <w:t xml:space="preserve">derivative evidence </w:t>
      </w:r>
      <w:r w:rsidR="00A6587D">
        <w:rPr>
          <w:rFonts w:cs="Times New Roman"/>
          <w:bCs/>
          <w:color w:val="000000"/>
          <w:szCs w:val="24"/>
        </w:rPr>
        <w:t>r</w:t>
      </w:r>
      <w:r w:rsidR="00A6587D" w:rsidRPr="0008736A">
        <w:rPr>
          <w:rFonts w:cs="Times New Roman"/>
          <w:bCs/>
          <w:color w:val="000000"/>
          <w:szCs w:val="24"/>
        </w:rPr>
        <w:t>esulting</w:t>
      </w:r>
      <w:r w:rsidR="00A6587D">
        <w:rPr>
          <w:rFonts w:cs="Times New Roman"/>
          <w:bCs/>
          <w:color w:val="000000"/>
          <w:szCs w:val="24"/>
        </w:rPr>
        <w:t xml:space="preserve"> f</w:t>
      </w:r>
      <w:r w:rsidR="00A6587D" w:rsidRPr="0008736A">
        <w:rPr>
          <w:rFonts w:cs="Times New Roman"/>
          <w:bCs/>
          <w:color w:val="000000"/>
          <w:szCs w:val="24"/>
        </w:rPr>
        <w:t xml:space="preserve">rom </w:t>
      </w:r>
      <w:r w:rsidR="00A6587D">
        <w:rPr>
          <w:rFonts w:cs="Times New Roman"/>
          <w:bCs/>
          <w:color w:val="000000"/>
          <w:szCs w:val="24"/>
        </w:rPr>
        <w:t>the forensic e</w:t>
      </w:r>
      <w:r w:rsidR="00A6587D" w:rsidRPr="0008736A">
        <w:rPr>
          <w:rFonts w:cs="Times New Roman"/>
          <w:bCs/>
          <w:color w:val="000000"/>
          <w:szCs w:val="24"/>
        </w:rPr>
        <w:t>xamination</w:t>
      </w:r>
      <w:r w:rsidR="00105C9D">
        <w:rPr>
          <w:rFonts w:cs="Times New Roman"/>
          <w:bCs/>
          <w:color w:val="000000"/>
          <w:szCs w:val="24"/>
        </w:rPr>
        <w:t>.</w:t>
      </w:r>
    </w:p>
    <w:p w14:paraId="193D826F" w14:textId="77777777" w:rsidR="00CD0341" w:rsidRDefault="0045614B">
      <w:pPr>
        <w:autoSpaceDE w:val="0"/>
        <w:autoSpaceDN w:val="0"/>
        <w:adjustRightInd w:val="0"/>
        <w:spacing w:after="0" w:line="240" w:lineRule="auto"/>
        <w:ind w:left="2160"/>
        <w:contextualSpacing/>
        <w:rPr>
          <w:rFonts w:cs="Times New Roman"/>
          <w:bCs/>
          <w:i/>
          <w:color w:val="000000"/>
          <w:szCs w:val="24"/>
        </w:rPr>
      </w:pPr>
      <w:r>
        <w:rPr>
          <w:rFonts w:cs="Times New Roman"/>
          <w:b/>
          <w:bCs/>
          <w:color w:val="000000"/>
          <w:szCs w:val="24"/>
        </w:rPr>
        <w:t>10.</w:t>
      </w:r>
      <w:r w:rsidR="00B27679">
        <w:rPr>
          <w:rFonts w:cs="Times New Roman"/>
          <w:b/>
          <w:bCs/>
          <w:color w:val="000000"/>
          <w:szCs w:val="24"/>
        </w:rPr>
        <w:t>4</w:t>
      </w:r>
      <w:r>
        <w:rPr>
          <w:rFonts w:cs="Times New Roman"/>
          <w:b/>
          <w:bCs/>
          <w:color w:val="000000"/>
          <w:szCs w:val="24"/>
        </w:rPr>
        <w:t>.</w:t>
      </w:r>
      <w:r w:rsidR="008D508B">
        <w:rPr>
          <w:rFonts w:cs="Times New Roman"/>
          <w:b/>
          <w:bCs/>
          <w:color w:val="000000"/>
          <w:szCs w:val="24"/>
        </w:rPr>
        <w:t>2</w:t>
      </w:r>
      <w:r w:rsidR="009E379A">
        <w:rPr>
          <w:rFonts w:cs="Times New Roman"/>
          <w:b/>
          <w:bCs/>
          <w:color w:val="000000"/>
          <w:szCs w:val="24"/>
        </w:rPr>
        <w:t>.3.4</w:t>
      </w:r>
      <w:r w:rsidR="008A38AF">
        <w:rPr>
          <w:rFonts w:cs="Times New Roman"/>
          <w:b/>
          <w:bCs/>
          <w:color w:val="000000"/>
          <w:szCs w:val="24"/>
        </w:rPr>
        <w:t xml:space="preserve"> </w:t>
      </w:r>
      <w:r w:rsidR="008D508B">
        <w:rPr>
          <w:rFonts w:cs="Times New Roman"/>
          <w:bCs/>
          <w:color w:val="000000"/>
          <w:szCs w:val="24"/>
        </w:rPr>
        <w:t xml:space="preserve">The </w:t>
      </w:r>
      <w:r w:rsidR="003D4BFD">
        <w:rPr>
          <w:rFonts w:cs="Times New Roman"/>
          <w:bCs/>
          <w:color w:val="000000"/>
          <w:szCs w:val="24"/>
        </w:rPr>
        <w:t>l</w:t>
      </w:r>
      <w:r w:rsidR="008D508B">
        <w:rPr>
          <w:rFonts w:cs="Times New Roman"/>
          <w:bCs/>
          <w:color w:val="000000"/>
          <w:szCs w:val="24"/>
        </w:rPr>
        <w:t>aboratory report w</w:t>
      </w:r>
      <w:r w:rsidR="00C4771C">
        <w:rPr>
          <w:rFonts w:cs="Times New Roman"/>
          <w:bCs/>
          <w:color w:val="000000"/>
          <w:szCs w:val="24"/>
        </w:rPr>
        <w:t xml:space="preserve">ill </w:t>
      </w:r>
      <w:r w:rsidR="0072764B">
        <w:rPr>
          <w:rFonts w:cs="Times New Roman"/>
          <w:bCs/>
          <w:color w:val="000000"/>
          <w:szCs w:val="24"/>
        </w:rPr>
        <w:t xml:space="preserve">contain the following statement if any of the </w:t>
      </w:r>
      <w:r w:rsidR="008D508B">
        <w:rPr>
          <w:rFonts w:cs="Times New Roman"/>
          <w:bCs/>
          <w:color w:val="000000"/>
          <w:szCs w:val="24"/>
        </w:rPr>
        <w:t xml:space="preserve">items of evidence </w:t>
      </w:r>
      <w:r w:rsidR="0072764B">
        <w:rPr>
          <w:rFonts w:cs="Times New Roman"/>
          <w:bCs/>
          <w:color w:val="000000"/>
          <w:szCs w:val="24"/>
        </w:rPr>
        <w:t xml:space="preserve">examined contain </w:t>
      </w:r>
      <w:r w:rsidR="006B5137">
        <w:rPr>
          <w:rFonts w:cs="Times New Roman"/>
          <w:bCs/>
          <w:color w:val="000000"/>
          <w:szCs w:val="24"/>
        </w:rPr>
        <w:t>i</w:t>
      </w:r>
      <w:r w:rsidR="00CD0341" w:rsidRPr="00834913">
        <w:rPr>
          <w:rFonts w:cs="Times New Roman"/>
          <w:bCs/>
          <w:color w:val="000000"/>
          <w:szCs w:val="24"/>
        </w:rPr>
        <w:t>mages of child</w:t>
      </w:r>
      <w:r w:rsidR="0072764B">
        <w:rPr>
          <w:rFonts w:cs="Times New Roman"/>
          <w:bCs/>
          <w:color w:val="000000"/>
          <w:szCs w:val="24"/>
        </w:rPr>
        <w:t xml:space="preserve"> sexual exploitation</w:t>
      </w:r>
      <w:r w:rsidR="009C7609">
        <w:rPr>
          <w:rFonts w:cs="Times New Roman"/>
          <w:bCs/>
          <w:color w:val="000000"/>
          <w:szCs w:val="24"/>
        </w:rPr>
        <w:t>:</w:t>
      </w:r>
      <w:r w:rsidR="00CD0341" w:rsidRPr="00834913">
        <w:rPr>
          <w:rFonts w:cs="Times New Roman"/>
          <w:bCs/>
          <w:color w:val="000000"/>
          <w:szCs w:val="24"/>
        </w:rPr>
        <w:t xml:space="preserve"> </w:t>
      </w:r>
      <w:r w:rsidR="00CD0341" w:rsidRPr="00204EB6">
        <w:rPr>
          <w:rFonts w:cs="Times New Roman"/>
          <w:bCs/>
          <w:i/>
          <w:color w:val="000000"/>
          <w:szCs w:val="24"/>
        </w:rPr>
        <w:t>“</w:t>
      </w:r>
      <w:r w:rsidR="0072764B" w:rsidRPr="00204EB6">
        <w:rPr>
          <w:rFonts w:cs="Times New Roman"/>
          <w:bCs/>
          <w:i/>
          <w:color w:val="000000"/>
          <w:szCs w:val="24"/>
        </w:rPr>
        <w:t xml:space="preserve">Digital </w:t>
      </w:r>
      <w:r w:rsidR="00CD0341" w:rsidRPr="00204EB6">
        <w:rPr>
          <w:rFonts w:cs="Times New Roman"/>
          <w:bCs/>
          <w:i/>
          <w:color w:val="000000"/>
          <w:szCs w:val="24"/>
        </w:rPr>
        <w:t>media</w:t>
      </w:r>
      <w:r w:rsidR="008A38AF" w:rsidRPr="00204EB6">
        <w:rPr>
          <w:rFonts w:cs="Times New Roman"/>
          <w:bCs/>
          <w:i/>
          <w:color w:val="000000"/>
          <w:szCs w:val="24"/>
        </w:rPr>
        <w:t xml:space="preserve"> </w:t>
      </w:r>
      <w:r w:rsidR="0072764B" w:rsidRPr="00204EB6">
        <w:rPr>
          <w:rFonts w:cs="Times New Roman"/>
          <w:bCs/>
          <w:i/>
          <w:color w:val="000000"/>
          <w:szCs w:val="24"/>
        </w:rPr>
        <w:t xml:space="preserve">examined in this case </w:t>
      </w:r>
      <w:r w:rsidR="00CD0341" w:rsidRPr="00204EB6">
        <w:rPr>
          <w:rFonts w:cs="Times New Roman"/>
          <w:bCs/>
          <w:i/>
          <w:color w:val="000000"/>
          <w:szCs w:val="24"/>
        </w:rPr>
        <w:t>contain</w:t>
      </w:r>
      <w:r w:rsidR="008A38AF" w:rsidRPr="00204EB6">
        <w:rPr>
          <w:rFonts w:cs="Times New Roman"/>
          <w:bCs/>
          <w:i/>
          <w:color w:val="000000"/>
          <w:szCs w:val="24"/>
        </w:rPr>
        <w:t>s</w:t>
      </w:r>
      <w:r w:rsidR="00CD0341" w:rsidRPr="00204EB6">
        <w:rPr>
          <w:rFonts w:cs="Times New Roman"/>
          <w:bCs/>
          <w:i/>
          <w:color w:val="000000"/>
          <w:szCs w:val="24"/>
        </w:rPr>
        <w:t xml:space="preserve"> </w:t>
      </w:r>
      <w:r w:rsidR="0072764B" w:rsidRPr="00204EB6">
        <w:rPr>
          <w:rFonts w:cs="Times New Roman"/>
          <w:bCs/>
          <w:i/>
          <w:color w:val="000000"/>
          <w:szCs w:val="24"/>
        </w:rPr>
        <w:t>images of child sexual exploitation.</w:t>
      </w:r>
      <w:r w:rsidR="00595FCF">
        <w:rPr>
          <w:rFonts w:cs="Times New Roman"/>
          <w:bCs/>
          <w:i/>
          <w:color w:val="000000"/>
          <w:szCs w:val="24"/>
        </w:rPr>
        <w:t>”</w:t>
      </w:r>
      <w:r w:rsidR="0072764B" w:rsidRPr="00204EB6">
        <w:rPr>
          <w:rFonts w:cs="Times New Roman"/>
          <w:bCs/>
          <w:i/>
          <w:color w:val="000000"/>
          <w:szCs w:val="24"/>
        </w:rPr>
        <w:t xml:space="preserve"> </w:t>
      </w:r>
    </w:p>
    <w:p w14:paraId="67C19A70" w14:textId="77777777" w:rsidR="002252B3" w:rsidRPr="00970310" w:rsidRDefault="002252B3">
      <w:pPr>
        <w:autoSpaceDE w:val="0"/>
        <w:autoSpaceDN w:val="0"/>
        <w:adjustRightInd w:val="0"/>
        <w:spacing w:after="0" w:line="240" w:lineRule="auto"/>
        <w:ind w:left="2160"/>
        <w:contextualSpacing/>
        <w:rPr>
          <w:rFonts w:cs="Times New Roman"/>
          <w:bCs/>
          <w:iCs/>
          <w:color w:val="000000"/>
          <w:szCs w:val="24"/>
        </w:rPr>
      </w:pPr>
      <w:r w:rsidRPr="004E5610">
        <w:rPr>
          <w:rFonts w:cs="Times New Roman"/>
          <w:b/>
          <w:bCs/>
          <w:color w:val="000000"/>
          <w:szCs w:val="24"/>
        </w:rPr>
        <w:t>10.</w:t>
      </w:r>
      <w:r w:rsidRPr="004E5610">
        <w:rPr>
          <w:rFonts w:cs="Times New Roman"/>
          <w:b/>
          <w:iCs/>
          <w:color w:val="000000"/>
          <w:szCs w:val="24"/>
        </w:rPr>
        <w:t xml:space="preserve">4.2.3.5 </w:t>
      </w:r>
      <w:r w:rsidR="00970310" w:rsidRPr="004E5610">
        <w:rPr>
          <w:rFonts w:cs="Times New Roman"/>
          <w:bCs/>
          <w:iCs/>
          <w:color w:val="000000"/>
          <w:szCs w:val="24"/>
        </w:rPr>
        <w:t>A statement identifying the software and its version number used.</w:t>
      </w:r>
    </w:p>
    <w:p w14:paraId="094EAAC9" w14:textId="77777777" w:rsidR="008D508B" w:rsidRDefault="008D508B">
      <w:pPr>
        <w:autoSpaceDE w:val="0"/>
        <w:autoSpaceDN w:val="0"/>
        <w:adjustRightInd w:val="0"/>
        <w:spacing w:after="0" w:line="240" w:lineRule="auto"/>
        <w:contextualSpacing/>
        <w:rPr>
          <w:rFonts w:cs="Times New Roman"/>
          <w:bCs/>
          <w:i/>
          <w:color w:val="000000"/>
          <w:szCs w:val="24"/>
          <w:u w:val="single"/>
        </w:rPr>
      </w:pPr>
    </w:p>
    <w:p w14:paraId="29FA8A4F" w14:textId="77777777" w:rsidR="00A6587D" w:rsidRDefault="00A6587D">
      <w:pPr>
        <w:autoSpaceDE w:val="0"/>
        <w:autoSpaceDN w:val="0"/>
        <w:adjustRightInd w:val="0"/>
        <w:spacing w:after="0" w:line="240" w:lineRule="auto"/>
        <w:ind w:left="1440"/>
        <w:contextualSpacing/>
        <w:rPr>
          <w:i/>
        </w:rPr>
      </w:pPr>
      <w:r w:rsidRPr="006A1D9F">
        <w:rPr>
          <w:rFonts w:cs="Times New Roman"/>
          <w:b/>
          <w:color w:val="000000"/>
          <w:szCs w:val="24"/>
        </w:rPr>
        <w:t>10.4.</w:t>
      </w:r>
      <w:r>
        <w:rPr>
          <w:rFonts w:cs="Times New Roman"/>
          <w:b/>
          <w:color w:val="000000"/>
          <w:szCs w:val="24"/>
        </w:rPr>
        <w:t>2.4</w:t>
      </w:r>
      <w:r>
        <w:rPr>
          <w:rFonts w:cs="Times New Roman"/>
          <w:bCs/>
          <w:color w:val="000000"/>
          <w:szCs w:val="24"/>
        </w:rPr>
        <w:t xml:space="preserve"> The “Disposition” section will contain the following statement when applicable to the forensic examination: “</w:t>
      </w:r>
      <w:bookmarkStart w:id="82" w:name="_Hlk32934276"/>
      <w:r w:rsidRPr="00164825">
        <w:rPr>
          <w:i/>
        </w:rPr>
        <w:t>The following evidence was returned to the submitting agency</w:t>
      </w:r>
      <w:r>
        <w:rPr>
          <w:i/>
        </w:rPr>
        <w:t xml:space="preserve">: &lt;insert the CCBI </w:t>
      </w:r>
      <w:r w:rsidR="00244A74">
        <w:rPr>
          <w:i/>
        </w:rPr>
        <w:t xml:space="preserve">evidence item numbers returned to the submitting agency </w:t>
      </w:r>
      <w:r>
        <w:rPr>
          <w:i/>
        </w:rPr>
        <w:t>&gt;</w:t>
      </w:r>
      <w:bookmarkEnd w:id="82"/>
      <w:r w:rsidR="0005137A">
        <w:rPr>
          <w:i/>
        </w:rPr>
        <w:t>.</w:t>
      </w:r>
    </w:p>
    <w:p w14:paraId="0B98AF67" w14:textId="77777777" w:rsidR="0005137A" w:rsidRDefault="0005137A">
      <w:pPr>
        <w:autoSpaceDE w:val="0"/>
        <w:autoSpaceDN w:val="0"/>
        <w:adjustRightInd w:val="0"/>
        <w:spacing w:after="0" w:line="240" w:lineRule="auto"/>
        <w:ind w:left="1440"/>
        <w:contextualSpacing/>
        <w:rPr>
          <w:rFonts w:cs="Times New Roman"/>
          <w:bCs/>
          <w:iCs/>
          <w:color w:val="000000"/>
          <w:szCs w:val="24"/>
        </w:rPr>
      </w:pPr>
    </w:p>
    <w:p w14:paraId="7B8DA675" w14:textId="77777777" w:rsidR="0005137A" w:rsidRPr="002F5C7A" w:rsidRDefault="0005137A">
      <w:pPr>
        <w:autoSpaceDE w:val="0"/>
        <w:autoSpaceDN w:val="0"/>
        <w:adjustRightInd w:val="0"/>
        <w:spacing w:after="0" w:line="240" w:lineRule="auto"/>
        <w:ind w:left="720"/>
        <w:contextualSpacing/>
        <w:rPr>
          <w:rFonts w:cs="Times New Roman"/>
          <w:bCs/>
          <w:iCs/>
          <w:color w:val="000000"/>
          <w:szCs w:val="24"/>
        </w:rPr>
      </w:pPr>
      <w:r w:rsidRPr="00204EB6">
        <w:rPr>
          <w:rFonts w:cs="Times New Roman"/>
          <w:b/>
          <w:iCs/>
          <w:color w:val="000000"/>
          <w:szCs w:val="24"/>
        </w:rPr>
        <w:t>10.4.</w:t>
      </w:r>
      <w:r w:rsidR="0068619E">
        <w:rPr>
          <w:rFonts w:cs="Times New Roman"/>
          <w:b/>
          <w:iCs/>
          <w:color w:val="000000"/>
          <w:szCs w:val="24"/>
        </w:rPr>
        <w:t>3</w:t>
      </w:r>
      <w:r>
        <w:rPr>
          <w:rFonts w:cs="Times New Roman"/>
          <w:bCs/>
          <w:iCs/>
          <w:color w:val="000000"/>
          <w:szCs w:val="24"/>
        </w:rPr>
        <w:t xml:space="preserve"> Digital Examiners may modify</w:t>
      </w:r>
      <w:r w:rsidR="00DD30FE">
        <w:rPr>
          <w:rFonts w:cs="Times New Roman"/>
          <w:bCs/>
          <w:iCs/>
          <w:color w:val="000000"/>
          <w:szCs w:val="24"/>
        </w:rPr>
        <w:t xml:space="preserve"> or </w:t>
      </w:r>
      <w:r w:rsidR="007537B9">
        <w:rPr>
          <w:rFonts w:cs="Times New Roman"/>
          <w:bCs/>
          <w:iCs/>
          <w:color w:val="000000"/>
          <w:szCs w:val="24"/>
        </w:rPr>
        <w:t>a</w:t>
      </w:r>
      <w:r w:rsidR="00DD30FE">
        <w:rPr>
          <w:rFonts w:cs="Times New Roman"/>
          <w:bCs/>
          <w:iCs/>
          <w:color w:val="000000"/>
          <w:szCs w:val="24"/>
        </w:rPr>
        <w:t>dd</w:t>
      </w:r>
      <w:r>
        <w:rPr>
          <w:rFonts w:cs="Times New Roman"/>
          <w:bCs/>
          <w:iCs/>
          <w:color w:val="000000"/>
          <w:szCs w:val="24"/>
        </w:rPr>
        <w:t xml:space="preserve"> statements </w:t>
      </w:r>
      <w:r w:rsidR="00DD30FE">
        <w:rPr>
          <w:rFonts w:cs="Times New Roman"/>
          <w:bCs/>
          <w:iCs/>
          <w:color w:val="000000"/>
          <w:szCs w:val="24"/>
        </w:rPr>
        <w:t xml:space="preserve">to </w:t>
      </w:r>
      <w:r w:rsidR="0068619E">
        <w:rPr>
          <w:rFonts w:cs="Times New Roman"/>
          <w:bCs/>
          <w:iCs/>
          <w:color w:val="000000"/>
          <w:szCs w:val="24"/>
        </w:rPr>
        <w:t>a laboratory</w:t>
      </w:r>
      <w:r>
        <w:rPr>
          <w:rFonts w:cs="Times New Roman"/>
          <w:bCs/>
          <w:iCs/>
          <w:color w:val="000000"/>
          <w:szCs w:val="24"/>
        </w:rPr>
        <w:t xml:space="preserve"> report as necessary to clarify a laboratory report. </w:t>
      </w:r>
    </w:p>
    <w:p w14:paraId="0437BE82" w14:textId="77777777" w:rsidR="00B62F4E" w:rsidRDefault="00B62F4E">
      <w:pPr>
        <w:autoSpaceDE w:val="0"/>
        <w:autoSpaceDN w:val="0"/>
        <w:adjustRightInd w:val="0"/>
        <w:spacing w:after="0" w:line="240" w:lineRule="auto"/>
        <w:contextualSpacing/>
        <w:rPr>
          <w:rFonts w:cs="Times New Roman"/>
          <w:bCs/>
          <w:color w:val="000000"/>
          <w:szCs w:val="24"/>
        </w:rPr>
      </w:pPr>
    </w:p>
    <w:p w14:paraId="69943932" w14:textId="77777777" w:rsidR="00FE1848" w:rsidRDefault="006F4917" w:rsidP="007537B9">
      <w:pPr>
        <w:pStyle w:val="Heading2"/>
        <w:spacing w:before="0"/>
      </w:pPr>
      <w:bookmarkStart w:id="83" w:name="_Toc34150949"/>
      <w:r>
        <w:t>10.5 Limitation</w:t>
      </w:r>
      <w:r w:rsidR="00B46C86">
        <w:t>s- N/A</w:t>
      </w:r>
      <w:bookmarkEnd w:id="83"/>
      <w:r>
        <w:t xml:space="preserve"> </w:t>
      </w:r>
    </w:p>
    <w:p w14:paraId="7663274D" w14:textId="77777777" w:rsidR="004376A3" w:rsidRDefault="004376A3" w:rsidP="007537B9">
      <w:pPr>
        <w:spacing w:after="0"/>
      </w:pPr>
    </w:p>
    <w:p w14:paraId="54E7A3A4" w14:textId="77777777" w:rsidR="004376A3" w:rsidRDefault="004376A3" w:rsidP="007537B9">
      <w:pPr>
        <w:pStyle w:val="Heading2"/>
        <w:spacing w:before="0"/>
      </w:pPr>
      <w:bookmarkStart w:id="84" w:name="_Toc34150950"/>
      <w:r>
        <w:t>10.6 Safety -N/A</w:t>
      </w:r>
      <w:bookmarkEnd w:id="84"/>
    </w:p>
    <w:p w14:paraId="557DAF5B" w14:textId="77777777" w:rsidR="004376A3" w:rsidRDefault="004376A3" w:rsidP="007537B9">
      <w:pPr>
        <w:spacing w:after="0"/>
      </w:pPr>
    </w:p>
    <w:p w14:paraId="51BD1BA9" w14:textId="77777777" w:rsidR="004376A3" w:rsidRPr="000714A9" w:rsidRDefault="004376A3" w:rsidP="007537B9">
      <w:pPr>
        <w:pStyle w:val="Heading2"/>
        <w:spacing w:before="0"/>
      </w:pPr>
      <w:bookmarkStart w:id="85" w:name="_Toc34150951"/>
      <w:r>
        <w:t>10.7 References -N/A</w:t>
      </w:r>
      <w:bookmarkEnd w:id="85"/>
    </w:p>
    <w:p w14:paraId="5EDB07EC" w14:textId="77777777" w:rsidR="00FE1848" w:rsidRPr="00FE1848" w:rsidRDefault="00FE1848" w:rsidP="00FE1848">
      <w:pPr>
        <w:autoSpaceDE w:val="0"/>
        <w:autoSpaceDN w:val="0"/>
        <w:adjustRightInd w:val="0"/>
        <w:spacing w:after="0" w:line="240" w:lineRule="auto"/>
        <w:contextualSpacing/>
        <w:rPr>
          <w:rFonts w:cs="Times New Roman"/>
          <w:b/>
          <w:bCs/>
          <w:color w:val="000000"/>
          <w:szCs w:val="24"/>
        </w:rPr>
      </w:pPr>
    </w:p>
    <w:p w14:paraId="13CBC74C" w14:textId="77777777" w:rsidR="005B733E" w:rsidRDefault="005B733E">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7D77E866" w14:textId="77777777" w:rsidTr="00204EB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BA96AEE" w14:textId="77777777"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14:paraId="1B940C19" w14:textId="77777777" w:rsidTr="00204EB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C1B9D3E"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A6C4E08"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7FA6226"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517399" w:rsidRPr="00D916EB" w14:paraId="6A4D8C93" w14:textId="77777777" w:rsidTr="007537B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19A0C8B7" w14:textId="5A067A88" w:rsidR="00517399" w:rsidRPr="00D916EB" w:rsidRDefault="00B179A5" w:rsidP="00517399">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tcPr>
          <w:p w14:paraId="4840DFB5" w14:textId="77777777"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14:paraId="7BD30AAD" w14:textId="5F4A7F5C" w:rsidR="00517399" w:rsidRPr="00D916EB" w:rsidRDefault="00517399" w:rsidP="00517399">
            <w:pPr>
              <w:rPr>
                <w:rFonts w:ascii="Calibri" w:eastAsia="Calibri" w:hAnsi="Calibri"/>
              </w:rPr>
            </w:pPr>
            <w:r>
              <w:rPr>
                <w:rFonts w:ascii="Calibri" w:eastAsia="Calibri" w:hAnsi="Calibri"/>
              </w:rPr>
              <w:t>Released new technical procedures manual.</w:t>
            </w:r>
            <w:r w:rsidR="00C5497D">
              <w:rPr>
                <w:rFonts w:ascii="Calibri" w:eastAsia="Calibri" w:hAnsi="Calibri"/>
              </w:rPr>
              <w:t xml:space="preserve">  Added reporting requirement of software and version.</w:t>
            </w:r>
          </w:p>
        </w:tc>
      </w:tr>
      <w:tr w:rsidR="00517399" w:rsidRPr="00D916EB" w14:paraId="6A31308A" w14:textId="77777777" w:rsidTr="00204EB6">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3C16DBD0"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53FB906E" w14:textId="6D88987C"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74E0ABF1" w14:textId="560088AF" w:rsidR="00517399" w:rsidRPr="00D916EB" w:rsidRDefault="00517399" w:rsidP="00517399">
            <w:pPr>
              <w:rPr>
                <w:rFonts w:ascii="Calibri" w:eastAsia="Calibri" w:hAnsi="Calibri"/>
              </w:rPr>
            </w:pPr>
          </w:p>
        </w:tc>
      </w:tr>
      <w:tr w:rsidR="00517399" w:rsidRPr="00D916EB" w14:paraId="7A352DEE" w14:textId="77777777" w:rsidTr="00204EB6">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7C1FFEDD"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7281513A"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66162277" w14:textId="77777777" w:rsidR="00517399" w:rsidRPr="00D916EB" w:rsidRDefault="00517399" w:rsidP="00517399">
            <w:pPr>
              <w:rPr>
                <w:rFonts w:ascii="Calibri" w:eastAsia="Calibri" w:hAnsi="Calibri"/>
              </w:rPr>
            </w:pPr>
          </w:p>
        </w:tc>
      </w:tr>
      <w:tr w:rsidR="00517399" w:rsidRPr="00D916EB" w14:paraId="3131B1DF" w14:textId="77777777" w:rsidTr="00204EB6">
        <w:trPr>
          <w:trHeight w:val="720"/>
        </w:trPr>
        <w:tc>
          <w:tcPr>
            <w:tcW w:w="2808" w:type="dxa"/>
            <w:tcBorders>
              <w:top w:val="single" w:sz="4" w:space="0" w:color="auto"/>
              <w:left w:val="single" w:sz="4" w:space="0" w:color="auto"/>
              <w:bottom w:val="single" w:sz="4" w:space="0" w:color="auto"/>
              <w:right w:val="single" w:sz="4" w:space="0" w:color="auto"/>
            </w:tcBorders>
          </w:tcPr>
          <w:p w14:paraId="65300995"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7EEC785C"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50D25C74" w14:textId="77777777" w:rsidR="00517399" w:rsidRPr="00D916EB" w:rsidRDefault="00517399" w:rsidP="00517399">
            <w:pPr>
              <w:rPr>
                <w:rFonts w:ascii="Calibri" w:eastAsia="Calibri" w:hAnsi="Calibri"/>
              </w:rPr>
            </w:pPr>
          </w:p>
        </w:tc>
      </w:tr>
    </w:tbl>
    <w:p w14:paraId="5A8188C8" w14:textId="77777777" w:rsidR="0016400C" w:rsidRPr="00834913" w:rsidRDefault="0016400C" w:rsidP="0016400C">
      <w:pPr>
        <w:rPr>
          <w:rFonts w:cs="Times New Roman"/>
          <w:szCs w:val="24"/>
        </w:rPr>
      </w:pPr>
    </w:p>
    <w:p w14:paraId="36695984" w14:textId="77777777" w:rsidR="007463AE" w:rsidRDefault="007463AE" w:rsidP="0016400C">
      <w:pPr>
        <w:rPr>
          <w:rFonts w:cs="Times New Roman"/>
          <w:szCs w:val="24"/>
        </w:rPr>
        <w:sectPr w:rsidR="007463AE" w:rsidSect="00834913">
          <w:headerReference w:type="default" r:id="rId24"/>
          <w:pgSz w:w="12240" w:h="15840"/>
          <w:pgMar w:top="2448" w:right="1440" w:bottom="1440" w:left="1440" w:header="720" w:footer="720" w:gutter="0"/>
          <w:cols w:space="720"/>
          <w:docGrid w:linePitch="360"/>
        </w:sectPr>
      </w:pPr>
    </w:p>
    <w:p w14:paraId="029BF646" w14:textId="77777777" w:rsidR="00DE7C65" w:rsidRDefault="00DE7C65" w:rsidP="00834913">
      <w:pPr>
        <w:pStyle w:val="Heading1"/>
      </w:pPr>
      <w:bookmarkStart w:id="86" w:name="_Toc34150952"/>
      <w:r w:rsidRPr="00834913">
        <w:lastRenderedPageBreak/>
        <w:t xml:space="preserve">Chapter 11:  </w:t>
      </w:r>
      <w:r w:rsidR="00313B90">
        <w:t xml:space="preserve">Equipment and </w:t>
      </w:r>
      <w:r w:rsidR="001C7E28" w:rsidRPr="00834913">
        <w:t>Evidence Transport</w:t>
      </w:r>
      <w:bookmarkEnd w:id="86"/>
    </w:p>
    <w:p w14:paraId="34437C53" w14:textId="77777777" w:rsidR="00636067" w:rsidRPr="002F5C7A" w:rsidRDefault="00636067" w:rsidP="00204EB6"/>
    <w:p w14:paraId="1C054C08" w14:textId="77777777" w:rsidR="00744DB0" w:rsidRPr="00834913" w:rsidRDefault="00744DB0" w:rsidP="00204EB6">
      <w:pPr>
        <w:pStyle w:val="Heading2"/>
        <w:spacing w:before="0"/>
      </w:pPr>
      <w:bookmarkStart w:id="87" w:name="_Toc34150953"/>
      <w:r w:rsidRPr="00834913">
        <w:t>1</w:t>
      </w:r>
      <w:r>
        <w:t>1</w:t>
      </w:r>
      <w:r w:rsidRPr="00834913">
        <w:t>.1 Purpose</w:t>
      </w:r>
      <w:bookmarkEnd w:id="87"/>
    </w:p>
    <w:p w14:paraId="12428B27" w14:textId="77777777" w:rsidR="00744DB0" w:rsidRPr="00834913" w:rsidRDefault="00744DB0" w:rsidP="002F5C7A">
      <w:pPr>
        <w:autoSpaceDE w:val="0"/>
        <w:autoSpaceDN w:val="0"/>
        <w:adjustRightInd w:val="0"/>
        <w:spacing w:after="0" w:line="240" w:lineRule="auto"/>
        <w:contextualSpacing/>
        <w:rPr>
          <w:rFonts w:cs="Times New Roman"/>
          <w:color w:val="000000"/>
          <w:szCs w:val="24"/>
        </w:rPr>
      </w:pPr>
    </w:p>
    <w:p w14:paraId="1DE10C25" w14:textId="77777777" w:rsidR="00744DB0" w:rsidRPr="00834913" w:rsidRDefault="00744DB0">
      <w:pPr>
        <w:autoSpaceDE w:val="0"/>
        <w:autoSpaceDN w:val="0"/>
        <w:adjustRightInd w:val="0"/>
        <w:spacing w:after="0" w:line="240" w:lineRule="auto"/>
        <w:contextualSpacing/>
        <w:rPr>
          <w:rFonts w:cs="Times New Roman"/>
          <w:color w:val="000000"/>
          <w:szCs w:val="24"/>
        </w:rPr>
      </w:pPr>
      <w:r w:rsidRPr="00C7377C">
        <w:rPr>
          <w:rFonts w:cs="Times New Roman"/>
          <w:color w:val="000000"/>
          <w:szCs w:val="24"/>
        </w:rPr>
        <w:t xml:space="preserve">This procedure establishes </w:t>
      </w:r>
      <w:r>
        <w:rPr>
          <w:rFonts w:cs="Times New Roman"/>
          <w:color w:val="000000"/>
          <w:szCs w:val="24"/>
        </w:rPr>
        <w:t>the guidelines</w:t>
      </w:r>
      <w:r w:rsidRPr="00834913">
        <w:rPr>
          <w:rFonts w:cs="Times New Roman"/>
          <w:color w:val="000000"/>
          <w:szCs w:val="24"/>
        </w:rPr>
        <w:t xml:space="preserve"> for </w:t>
      </w:r>
      <w:r>
        <w:rPr>
          <w:rFonts w:cs="Times New Roman"/>
          <w:color w:val="000000"/>
          <w:szCs w:val="24"/>
        </w:rPr>
        <w:t xml:space="preserve">transporting </w:t>
      </w:r>
      <w:r w:rsidR="00313B90">
        <w:rPr>
          <w:rFonts w:cs="Times New Roman"/>
          <w:color w:val="000000"/>
          <w:szCs w:val="24"/>
        </w:rPr>
        <w:t xml:space="preserve">the equipment used in digital evidence examinations and </w:t>
      </w:r>
      <w:r>
        <w:rPr>
          <w:rFonts w:cs="Times New Roman"/>
          <w:color w:val="000000"/>
          <w:szCs w:val="24"/>
        </w:rPr>
        <w:t>digital evidence to and from the Crime Laboratory</w:t>
      </w:r>
      <w:r w:rsidRPr="00834913">
        <w:rPr>
          <w:rFonts w:cs="Times New Roman"/>
          <w:color w:val="000000"/>
          <w:szCs w:val="24"/>
        </w:rPr>
        <w:t>.</w:t>
      </w:r>
      <w:r w:rsidR="00313B90">
        <w:rPr>
          <w:rFonts w:cs="Times New Roman"/>
          <w:color w:val="000000"/>
          <w:szCs w:val="24"/>
        </w:rPr>
        <w:t xml:space="preserve">  These guidelines are intended ensure to proper functioning and prevent damage to equipment during transport. </w:t>
      </w:r>
    </w:p>
    <w:p w14:paraId="5D9BAB06" w14:textId="77777777" w:rsidR="00744DB0" w:rsidRPr="00834913" w:rsidRDefault="00744DB0" w:rsidP="00204EB6">
      <w:pPr>
        <w:autoSpaceDE w:val="0"/>
        <w:autoSpaceDN w:val="0"/>
        <w:adjustRightInd w:val="0"/>
        <w:spacing w:after="0" w:line="240" w:lineRule="auto"/>
        <w:contextualSpacing/>
        <w:rPr>
          <w:rFonts w:cs="Times New Roman"/>
          <w:b/>
          <w:bCs/>
          <w:color w:val="000000"/>
          <w:szCs w:val="24"/>
        </w:rPr>
      </w:pPr>
    </w:p>
    <w:p w14:paraId="37FCFF3D" w14:textId="77777777" w:rsidR="00744DB0" w:rsidRPr="00834913" w:rsidRDefault="00744DB0" w:rsidP="00204EB6">
      <w:pPr>
        <w:pStyle w:val="Heading2"/>
        <w:spacing w:before="0"/>
      </w:pPr>
      <w:bookmarkStart w:id="88" w:name="_Toc34150954"/>
      <w:r w:rsidRPr="00834913">
        <w:t>1</w:t>
      </w:r>
      <w:r w:rsidR="00970310">
        <w:t>1</w:t>
      </w:r>
      <w:r w:rsidRPr="00834913">
        <w:t>.2 Scope</w:t>
      </w:r>
      <w:bookmarkEnd w:id="88"/>
    </w:p>
    <w:p w14:paraId="7FD89CE0" w14:textId="77777777" w:rsidR="00744DB0" w:rsidRPr="00834913" w:rsidRDefault="00744DB0" w:rsidP="002F5C7A">
      <w:pPr>
        <w:autoSpaceDE w:val="0"/>
        <w:autoSpaceDN w:val="0"/>
        <w:adjustRightInd w:val="0"/>
        <w:spacing w:after="0" w:line="240" w:lineRule="auto"/>
        <w:contextualSpacing/>
        <w:rPr>
          <w:rFonts w:cs="Times New Roman"/>
          <w:color w:val="000000"/>
          <w:szCs w:val="24"/>
        </w:rPr>
      </w:pPr>
    </w:p>
    <w:p w14:paraId="340735C9" w14:textId="77777777" w:rsidR="00744DB0" w:rsidRDefault="00744DB0">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p</w:t>
      </w:r>
      <w:r>
        <w:rPr>
          <w:rFonts w:cs="Times New Roman"/>
          <w:color w:val="000000"/>
          <w:szCs w:val="24"/>
        </w:rPr>
        <w:t>rocedure</w:t>
      </w:r>
      <w:r w:rsidRPr="00834913">
        <w:rPr>
          <w:rFonts w:cs="Times New Roman"/>
          <w:color w:val="000000"/>
          <w:szCs w:val="24"/>
        </w:rPr>
        <w:t xml:space="preserve"> applies to </w:t>
      </w:r>
      <w:r>
        <w:rPr>
          <w:rFonts w:cs="Times New Roman"/>
          <w:color w:val="000000"/>
          <w:szCs w:val="24"/>
        </w:rPr>
        <w:t xml:space="preserve">CCBI Digital Examiners transporting </w:t>
      </w:r>
      <w:r w:rsidR="00313B90">
        <w:rPr>
          <w:rFonts w:cs="Times New Roman"/>
          <w:color w:val="000000"/>
          <w:szCs w:val="24"/>
        </w:rPr>
        <w:t xml:space="preserve">digital evidence equipment and </w:t>
      </w:r>
      <w:r>
        <w:rPr>
          <w:rFonts w:cs="Times New Roman"/>
          <w:color w:val="000000"/>
          <w:szCs w:val="24"/>
        </w:rPr>
        <w:t>digital evidence.</w:t>
      </w:r>
    </w:p>
    <w:p w14:paraId="13A735F7" w14:textId="77777777" w:rsidR="00744DB0" w:rsidRDefault="00744DB0">
      <w:pPr>
        <w:autoSpaceDE w:val="0"/>
        <w:autoSpaceDN w:val="0"/>
        <w:adjustRightInd w:val="0"/>
        <w:spacing w:after="0" w:line="240" w:lineRule="auto"/>
        <w:contextualSpacing/>
        <w:rPr>
          <w:rFonts w:cs="Times New Roman"/>
          <w:color w:val="000000"/>
          <w:szCs w:val="24"/>
        </w:rPr>
      </w:pPr>
    </w:p>
    <w:p w14:paraId="10CE0552" w14:textId="77777777" w:rsidR="00744DB0" w:rsidRDefault="00744DB0" w:rsidP="00204EB6">
      <w:pPr>
        <w:pStyle w:val="Heading2"/>
        <w:spacing w:before="0"/>
      </w:pPr>
      <w:bookmarkStart w:id="89" w:name="_Toc34150955"/>
      <w:r>
        <w:t>1</w:t>
      </w:r>
      <w:r w:rsidR="00970310">
        <w:t>1</w:t>
      </w:r>
      <w:r>
        <w:t>.3 Equipment</w:t>
      </w:r>
      <w:bookmarkEnd w:id="89"/>
    </w:p>
    <w:p w14:paraId="4AAEE44B" w14:textId="77777777" w:rsidR="00887CB3" w:rsidRDefault="00887CB3" w:rsidP="00204EB6">
      <w:pPr>
        <w:spacing w:after="0"/>
      </w:pPr>
    </w:p>
    <w:p w14:paraId="3278F25B" w14:textId="77777777" w:rsidR="00887CB3" w:rsidRPr="002F5C7A" w:rsidRDefault="00887CB3" w:rsidP="00204EB6">
      <w:pPr>
        <w:spacing w:after="0"/>
      </w:pPr>
      <w:r>
        <w:tab/>
      </w:r>
      <w:r>
        <w:tab/>
      </w:r>
      <w:r w:rsidRPr="00204EB6">
        <w:rPr>
          <w:b/>
          <w:bCs/>
        </w:rPr>
        <w:t>1</w:t>
      </w:r>
      <w:r w:rsidR="00970310">
        <w:rPr>
          <w:b/>
          <w:bCs/>
        </w:rPr>
        <w:t>1</w:t>
      </w:r>
      <w:r w:rsidRPr="00204EB6">
        <w:rPr>
          <w:b/>
          <w:bCs/>
        </w:rPr>
        <w:t>.3.1</w:t>
      </w:r>
      <w:r>
        <w:t xml:space="preserve"> </w:t>
      </w:r>
      <w:r w:rsidR="003D4BFD">
        <w:t>Isolation c</w:t>
      </w:r>
      <w:r>
        <w:t>ontainer</w:t>
      </w:r>
      <w:r w:rsidR="003D4BFD">
        <w:t xml:space="preserve"> (i.e., Faraday Container)</w:t>
      </w:r>
      <w:r>
        <w:tab/>
      </w:r>
    </w:p>
    <w:p w14:paraId="64F6501E" w14:textId="77777777" w:rsidR="00744DB0" w:rsidRPr="00834913" w:rsidRDefault="00744DB0" w:rsidP="00204EB6">
      <w:pPr>
        <w:autoSpaceDE w:val="0"/>
        <w:autoSpaceDN w:val="0"/>
        <w:adjustRightInd w:val="0"/>
        <w:spacing w:after="0" w:line="240" w:lineRule="auto"/>
        <w:contextualSpacing/>
        <w:rPr>
          <w:rFonts w:cs="Times New Roman"/>
          <w:color w:val="000000"/>
          <w:szCs w:val="24"/>
        </w:rPr>
      </w:pPr>
    </w:p>
    <w:p w14:paraId="586C7E8A" w14:textId="77777777" w:rsidR="00744DB0" w:rsidRPr="00834913" w:rsidRDefault="00744DB0" w:rsidP="00204EB6">
      <w:pPr>
        <w:pStyle w:val="Heading2"/>
        <w:spacing w:before="0"/>
      </w:pPr>
      <w:bookmarkStart w:id="90" w:name="_Toc34150956"/>
      <w:r w:rsidRPr="00834913">
        <w:t>1</w:t>
      </w:r>
      <w:r w:rsidR="00970310">
        <w:t>1</w:t>
      </w:r>
      <w:r w:rsidRPr="00834913">
        <w:t>.</w:t>
      </w:r>
      <w:r>
        <w:t>4</w:t>
      </w:r>
      <w:r w:rsidRPr="00834913">
        <w:t xml:space="preserve"> Procedure</w:t>
      </w:r>
      <w:bookmarkEnd w:id="90"/>
    </w:p>
    <w:p w14:paraId="553F66B2" w14:textId="77777777" w:rsidR="00744DB0" w:rsidRPr="002F5C7A" w:rsidRDefault="00744DB0" w:rsidP="00204EB6">
      <w:pPr>
        <w:spacing w:after="0"/>
      </w:pPr>
    </w:p>
    <w:p w14:paraId="7C53B073" w14:textId="77777777" w:rsidR="00744DB0" w:rsidRDefault="00744DB0" w:rsidP="002F5C7A">
      <w:pPr>
        <w:tabs>
          <w:tab w:val="left" w:pos="90"/>
        </w:tabs>
        <w:autoSpaceDE w:val="0"/>
        <w:autoSpaceDN w:val="0"/>
        <w:adjustRightInd w:val="0"/>
        <w:spacing w:after="0" w:line="240" w:lineRule="auto"/>
        <w:ind w:left="1440"/>
        <w:contextualSpacing/>
        <w:rPr>
          <w:rFonts w:cs="Times New Roman"/>
          <w:bCs/>
          <w:color w:val="000000"/>
          <w:szCs w:val="24"/>
        </w:rPr>
      </w:pPr>
      <w:r w:rsidRPr="00204EB6">
        <w:rPr>
          <w:rFonts w:cs="Times New Roman"/>
          <w:b/>
          <w:bCs/>
          <w:color w:val="000000"/>
          <w:szCs w:val="24"/>
        </w:rPr>
        <w:t>1</w:t>
      </w:r>
      <w:r w:rsidR="00970310">
        <w:rPr>
          <w:rFonts w:cs="Times New Roman"/>
          <w:b/>
          <w:bCs/>
          <w:color w:val="000000"/>
          <w:szCs w:val="24"/>
        </w:rPr>
        <w:t>1</w:t>
      </w:r>
      <w:r w:rsidRPr="00204EB6">
        <w:rPr>
          <w:rFonts w:cs="Times New Roman"/>
          <w:b/>
          <w:bCs/>
          <w:color w:val="000000"/>
          <w:szCs w:val="24"/>
        </w:rPr>
        <w:t>.4.1</w:t>
      </w:r>
      <w:r>
        <w:rPr>
          <w:rFonts w:cs="Times New Roman"/>
          <w:bCs/>
          <w:color w:val="000000"/>
          <w:szCs w:val="24"/>
        </w:rPr>
        <w:t xml:space="preserve"> </w:t>
      </w:r>
      <w:r w:rsidR="00DE7C65" w:rsidRPr="00834913">
        <w:rPr>
          <w:rFonts w:cs="Times New Roman"/>
          <w:bCs/>
          <w:color w:val="000000"/>
          <w:szCs w:val="24"/>
        </w:rPr>
        <w:t>Place</w:t>
      </w:r>
      <w:r w:rsidR="00313B90">
        <w:rPr>
          <w:rFonts w:cs="Times New Roman"/>
          <w:bCs/>
          <w:color w:val="000000"/>
          <w:szCs w:val="24"/>
        </w:rPr>
        <w:t xml:space="preserve"> equipment and</w:t>
      </w:r>
      <w:r w:rsidR="00DE7C65" w:rsidRPr="00834913">
        <w:rPr>
          <w:rFonts w:cs="Times New Roman"/>
          <w:bCs/>
          <w:color w:val="000000"/>
          <w:szCs w:val="24"/>
        </w:rPr>
        <w:t xml:space="preserve"> </w:t>
      </w:r>
      <w:r>
        <w:rPr>
          <w:rFonts w:cs="Times New Roman"/>
          <w:bCs/>
          <w:color w:val="000000"/>
          <w:szCs w:val="24"/>
        </w:rPr>
        <w:t>digital evidence</w:t>
      </w:r>
      <w:r w:rsidR="00DE7C65" w:rsidRPr="00834913">
        <w:rPr>
          <w:rFonts w:cs="Times New Roman"/>
          <w:bCs/>
          <w:color w:val="000000"/>
          <w:szCs w:val="24"/>
        </w:rPr>
        <w:t xml:space="preserve"> on the floor of the vehicle to minimize the potential for damage</w:t>
      </w:r>
      <w:r w:rsidR="00313B90">
        <w:rPr>
          <w:rFonts w:cs="Times New Roman"/>
          <w:bCs/>
          <w:color w:val="000000"/>
          <w:szCs w:val="24"/>
        </w:rPr>
        <w:t xml:space="preserve"> and movement</w:t>
      </w:r>
      <w:r w:rsidR="00DE7C65" w:rsidRPr="00834913">
        <w:rPr>
          <w:rFonts w:cs="Times New Roman"/>
          <w:bCs/>
          <w:color w:val="000000"/>
          <w:szCs w:val="24"/>
        </w:rPr>
        <w:t xml:space="preserve">. </w:t>
      </w:r>
      <w:r>
        <w:rPr>
          <w:rFonts w:cs="Times New Roman"/>
          <w:bCs/>
          <w:color w:val="000000"/>
          <w:szCs w:val="24"/>
        </w:rPr>
        <w:t xml:space="preserve">Do not place </w:t>
      </w:r>
      <w:r w:rsidR="00313B90">
        <w:rPr>
          <w:rFonts w:cs="Times New Roman"/>
          <w:bCs/>
          <w:color w:val="000000"/>
          <w:szCs w:val="24"/>
        </w:rPr>
        <w:t xml:space="preserve">equipment or </w:t>
      </w:r>
      <w:r>
        <w:rPr>
          <w:rFonts w:cs="Times New Roman"/>
          <w:bCs/>
          <w:color w:val="000000"/>
          <w:szCs w:val="24"/>
        </w:rPr>
        <w:t>digital evidence in the trunk of a vehicle.</w:t>
      </w:r>
    </w:p>
    <w:p w14:paraId="31A51A4C" w14:textId="77777777" w:rsidR="00887CB3" w:rsidRDefault="00887CB3">
      <w:pPr>
        <w:tabs>
          <w:tab w:val="left" w:pos="90"/>
        </w:tabs>
        <w:autoSpaceDE w:val="0"/>
        <w:autoSpaceDN w:val="0"/>
        <w:adjustRightInd w:val="0"/>
        <w:spacing w:after="0" w:line="240" w:lineRule="auto"/>
        <w:ind w:left="1440"/>
        <w:contextualSpacing/>
        <w:rPr>
          <w:rFonts w:cs="Times New Roman"/>
          <w:bCs/>
          <w:color w:val="000000"/>
          <w:szCs w:val="24"/>
        </w:rPr>
      </w:pPr>
    </w:p>
    <w:p w14:paraId="25EEAC74" w14:textId="77777777" w:rsidR="00DE7C65" w:rsidRDefault="00744DB0">
      <w:pPr>
        <w:tabs>
          <w:tab w:val="left" w:pos="90"/>
        </w:tabs>
        <w:autoSpaceDE w:val="0"/>
        <w:autoSpaceDN w:val="0"/>
        <w:adjustRightInd w:val="0"/>
        <w:spacing w:after="0" w:line="240" w:lineRule="auto"/>
        <w:ind w:left="1440"/>
        <w:contextualSpacing/>
        <w:rPr>
          <w:rFonts w:cs="Times New Roman"/>
          <w:bCs/>
          <w:color w:val="000000"/>
          <w:szCs w:val="24"/>
        </w:rPr>
      </w:pPr>
      <w:r>
        <w:rPr>
          <w:rFonts w:cs="Times New Roman"/>
          <w:b/>
          <w:bCs/>
          <w:color w:val="000000"/>
          <w:szCs w:val="24"/>
        </w:rPr>
        <w:t>1</w:t>
      </w:r>
      <w:r w:rsidR="00970310">
        <w:rPr>
          <w:rFonts w:cs="Times New Roman"/>
          <w:b/>
          <w:bCs/>
          <w:color w:val="000000"/>
          <w:szCs w:val="24"/>
        </w:rPr>
        <w:t>1</w:t>
      </w:r>
      <w:r>
        <w:rPr>
          <w:rFonts w:cs="Times New Roman"/>
          <w:b/>
          <w:bCs/>
          <w:color w:val="000000"/>
          <w:szCs w:val="24"/>
        </w:rPr>
        <w:t xml:space="preserve">.4.2 </w:t>
      </w:r>
      <w:r>
        <w:rPr>
          <w:rFonts w:cs="Times New Roman"/>
          <w:bCs/>
          <w:color w:val="000000"/>
          <w:szCs w:val="24"/>
        </w:rPr>
        <w:t>Protect</w:t>
      </w:r>
      <w:r w:rsidR="00DE7C65" w:rsidRPr="00834913">
        <w:rPr>
          <w:rFonts w:cs="Times New Roman"/>
          <w:bCs/>
          <w:color w:val="000000"/>
          <w:szCs w:val="24"/>
        </w:rPr>
        <w:t xml:space="preserve"> </w:t>
      </w:r>
      <w:r w:rsidR="00313B90">
        <w:rPr>
          <w:rFonts w:cs="Times New Roman"/>
          <w:bCs/>
          <w:color w:val="000000"/>
          <w:szCs w:val="24"/>
        </w:rPr>
        <w:t xml:space="preserve">equipment and </w:t>
      </w:r>
      <w:r>
        <w:rPr>
          <w:rFonts w:cs="Times New Roman"/>
          <w:bCs/>
          <w:color w:val="000000"/>
          <w:szCs w:val="24"/>
        </w:rPr>
        <w:t>digital evidence</w:t>
      </w:r>
      <w:r w:rsidR="00DE7C65" w:rsidRPr="00834913">
        <w:rPr>
          <w:rFonts w:cs="Times New Roman"/>
          <w:bCs/>
          <w:color w:val="000000"/>
          <w:szCs w:val="24"/>
        </w:rPr>
        <w:t xml:space="preserve"> </w:t>
      </w:r>
      <w:r>
        <w:rPr>
          <w:rFonts w:cs="Times New Roman"/>
          <w:bCs/>
          <w:color w:val="000000"/>
          <w:szCs w:val="24"/>
        </w:rPr>
        <w:t>from</w:t>
      </w:r>
      <w:r w:rsidRPr="00834913">
        <w:rPr>
          <w:rFonts w:cs="Times New Roman"/>
          <w:bCs/>
          <w:color w:val="000000"/>
          <w:szCs w:val="24"/>
        </w:rPr>
        <w:t xml:space="preserve"> </w:t>
      </w:r>
      <w:r w:rsidR="00887CB3">
        <w:rPr>
          <w:rFonts w:cs="Times New Roman"/>
          <w:bCs/>
          <w:color w:val="000000"/>
          <w:szCs w:val="24"/>
        </w:rPr>
        <w:t>electro</w:t>
      </w:r>
      <w:r w:rsidR="00DE7C65" w:rsidRPr="00834913">
        <w:rPr>
          <w:rFonts w:cs="Times New Roman"/>
          <w:bCs/>
          <w:color w:val="000000"/>
          <w:szCs w:val="24"/>
        </w:rPr>
        <w:t>magnet</w:t>
      </w:r>
      <w:r w:rsidR="00887CB3">
        <w:rPr>
          <w:rFonts w:cs="Times New Roman"/>
          <w:bCs/>
          <w:color w:val="000000"/>
          <w:szCs w:val="24"/>
        </w:rPr>
        <w:t xml:space="preserve">ic energy (i.e., magnets, </w:t>
      </w:r>
      <w:r w:rsidR="00DE7C65" w:rsidRPr="00834913">
        <w:rPr>
          <w:rFonts w:cs="Times New Roman"/>
          <w:bCs/>
          <w:color w:val="000000"/>
          <w:szCs w:val="24"/>
        </w:rPr>
        <w:t>radio transmitters</w:t>
      </w:r>
      <w:r w:rsidR="00887CB3">
        <w:rPr>
          <w:rFonts w:cs="Times New Roman"/>
          <w:bCs/>
          <w:color w:val="000000"/>
          <w:szCs w:val="24"/>
        </w:rPr>
        <w:t>, etc...)</w:t>
      </w:r>
      <w:r w:rsidR="00DE7C65" w:rsidRPr="00834913">
        <w:rPr>
          <w:rFonts w:cs="Times New Roman"/>
          <w:bCs/>
          <w:color w:val="000000"/>
          <w:szCs w:val="24"/>
        </w:rPr>
        <w:t xml:space="preserve"> </w:t>
      </w:r>
      <w:r w:rsidR="00887CB3">
        <w:rPr>
          <w:rFonts w:cs="Times New Roman"/>
          <w:bCs/>
          <w:color w:val="000000"/>
          <w:szCs w:val="24"/>
        </w:rPr>
        <w:t>where possible.</w:t>
      </w:r>
    </w:p>
    <w:p w14:paraId="505AA59F" w14:textId="77777777" w:rsidR="00313B90" w:rsidRDefault="00313B90">
      <w:pPr>
        <w:tabs>
          <w:tab w:val="left" w:pos="90"/>
        </w:tabs>
        <w:autoSpaceDE w:val="0"/>
        <w:autoSpaceDN w:val="0"/>
        <w:adjustRightInd w:val="0"/>
        <w:spacing w:after="0" w:line="240" w:lineRule="auto"/>
        <w:ind w:left="1440"/>
        <w:contextualSpacing/>
        <w:rPr>
          <w:rFonts w:cs="Times New Roman"/>
          <w:bCs/>
          <w:color w:val="000000"/>
          <w:szCs w:val="24"/>
        </w:rPr>
      </w:pPr>
    </w:p>
    <w:p w14:paraId="4090A98A" w14:textId="77777777" w:rsidR="00313B90" w:rsidRDefault="00313B90" w:rsidP="00313B90">
      <w:pPr>
        <w:tabs>
          <w:tab w:val="left" w:pos="90"/>
        </w:tabs>
        <w:autoSpaceDE w:val="0"/>
        <w:autoSpaceDN w:val="0"/>
        <w:adjustRightInd w:val="0"/>
        <w:spacing w:after="0" w:line="240" w:lineRule="auto"/>
        <w:ind w:left="1440"/>
        <w:contextualSpacing/>
        <w:rPr>
          <w:rFonts w:cs="Times New Roman"/>
          <w:bCs/>
          <w:color w:val="000000"/>
          <w:szCs w:val="24"/>
        </w:rPr>
      </w:pPr>
      <w:r w:rsidRPr="00313B90">
        <w:rPr>
          <w:rFonts w:cs="Times New Roman"/>
          <w:b/>
          <w:color w:val="000000"/>
          <w:szCs w:val="24"/>
        </w:rPr>
        <w:t>11.4.3</w:t>
      </w:r>
      <w:r>
        <w:rPr>
          <w:rFonts w:cs="Times New Roman"/>
          <w:bCs/>
          <w:color w:val="000000"/>
          <w:szCs w:val="24"/>
        </w:rPr>
        <w:t xml:space="preserve"> When appropriate, an isolation container can be used to prevent unintended loss of, or remote access to digital evidence.</w:t>
      </w:r>
    </w:p>
    <w:p w14:paraId="08C4F8BD" w14:textId="77777777" w:rsidR="00887CB3" w:rsidRPr="00834913" w:rsidRDefault="00887CB3" w:rsidP="00204EB6">
      <w:pPr>
        <w:tabs>
          <w:tab w:val="left" w:pos="90"/>
        </w:tabs>
        <w:autoSpaceDE w:val="0"/>
        <w:autoSpaceDN w:val="0"/>
        <w:adjustRightInd w:val="0"/>
        <w:spacing w:after="0" w:line="240" w:lineRule="auto"/>
        <w:ind w:left="1440"/>
        <w:contextualSpacing/>
        <w:rPr>
          <w:rFonts w:cs="Times New Roman"/>
          <w:bCs/>
          <w:color w:val="000000"/>
          <w:szCs w:val="24"/>
        </w:rPr>
      </w:pPr>
    </w:p>
    <w:p w14:paraId="078729D4" w14:textId="77777777" w:rsidR="00887CB3" w:rsidRDefault="00887CB3" w:rsidP="00204EB6">
      <w:pPr>
        <w:pStyle w:val="Heading2"/>
        <w:spacing w:before="0"/>
      </w:pPr>
      <w:bookmarkStart w:id="91" w:name="_Toc34150957"/>
      <w:r>
        <w:t>1</w:t>
      </w:r>
      <w:r w:rsidR="00970310">
        <w:t>1</w:t>
      </w:r>
      <w:r>
        <w:t>.5 Limitations- N/A</w:t>
      </w:r>
      <w:bookmarkEnd w:id="91"/>
      <w:r>
        <w:t xml:space="preserve"> </w:t>
      </w:r>
    </w:p>
    <w:p w14:paraId="675C6236" w14:textId="77777777" w:rsidR="00887CB3" w:rsidRDefault="00887CB3" w:rsidP="00204EB6">
      <w:pPr>
        <w:spacing w:after="0"/>
      </w:pPr>
    </w:p>
    <w:p w14:paraId="5E30944C" w14:textId="77777777" w:rsidR="00887CB3" w:rsidRDefault="00887CB3" w:rsidP="00204EB6">
      <w:pPr>
        <w:pStyle w:val="Heading2"/>
        <w:spacing w:before="0"/>
      </w:pPr>
      <w:bookmarkStart w:id="92" w:name="_Toc34150958"/>
      <w:r>
        <w:t>1</w:t>
      </w:r>
      <w:r w:rsidR="00970310">
        <w:t>1</w:t>
      </w:r>
      <w:r>
        <w:t>.6 Safety -N/A</w:t>
      </w:r>
      <w:bookmarkEnd w:id="92"/>
    </w:p>
    <w:p w14:paraId="08B609EB" w14:textId="77777777" w:rsidR="00887CB3" w:rsidRDefault="00887CB3" w:rsidP="00204EB6">
      <w:pPr>
        <w:spacing w:after="0"/>
      </w:pPr>
    </w:p>
    <w:p w14:paraId="4AA73BD6" w14:textId="77777777" w:rsidR="00887CB3" w:rsidRPr="000714A9" w:rsidRDefault="00887CB3" w:rsidP="00204EB6">
      <w:pPr>
        <w:pStyle w:val="Heading2"/>
        <w:spacing w:before="0"/>
      </w:pPr>
      <w:bookmarkStart w:id="93" w:name="_Toc34150959"/>
      <w:r>
        <w:t>1</w:t>
      </w:r>
      <w:r w:rsidR="00970310">
        <w:t>1</w:t>
      </w:r>
      <w:r>
        <w:t>.7 References -N/A</w:t>
      </w:r>
      <w:bookmarkEnd w:id="93"/>
    </w:p>
    <w:p w14:paraId="0CAF54D1" w14:textId="77777777" w:rsidR="001D7B8F" w:rsidRPr="00834913" w:rsidRDefault="001D7B8F" w:rsidP="00DE7C65">
      <w:pPr>
        <w:tabs>
          <w:tab w:val="left" w:pos="90"/>
        </w:tabs>
        <w:autoSpaceDE w:val="0"/>
        <w:autoSpaceDN w:val="0"/>
        <w:adjustRightInd w:val="0"/>
        <w:spacing w:after="0" w:line="240" w:lineRule="auto"/>
        <w:contextualSpacing/>
        <w:rPr>
          <w:rFonts w:cs="Times New Roman"/>
          <w:bCs/>
          <w:color w:val="000000"/>
          <w:szCs w:val="24"/>
        </w:rPr>
      </w:pPr>
    </w:p>
    <w:p w14:paraId="3D5581C2" w14:textId="77777777" w:rsidR="007463AE" w:rsidRDefault="007463AE">
      <w:pPr>
        <w:rPr>
          <w:rFonts w:cs="Times New Roman"/>
          <w:bCs/>
          <w:color w:val="000000"/>
          <w:szCs w:val="24"/>
        </w:rPr>
      </w:pPr>
      <w:r>
        <w:rPr>
          <w:rFonts w:cs="Times New Roman"/>
          <w:bCs/>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3B3948E6" w14:textId="77777777"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45FD349" w14:textId="77777777"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14:paraId="150F938E"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FAE6DEF" w14:textId="77777777"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1BC1D27" w14:textId="77777777"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8B724E8" w14:textId="77777777" w:rsidR="007463AE" w:rsidRPr="00D916EB" w:rsidRDefault="007463AE" w:rsidP="007463AE">
            <w:pPr>
              <w:rPr>
                <w:rFonts w:ascii="Calibri" w:eastAsia="Calibri" w:hAnsi="Calibri"/>
                <w:b/>
              </w:rPr>
            </w:pPr>
            <w:r w:rsidRPr="00D916EB">
              <w:rPr>
                <w:rFonts w:ascii="Calibri" w:eastAsia="Calibri" w:hAnsi="Calibri"/>
                <w:b/>
              </w:rPr>
              <w:t>Reason</w:t>
            </w:r>
          </w:p>
        </w:tc>
      </w:tr>
      <w:tr w:rsidR="00517399" w:rsidRPr="00D916EB" w14:paraId="425C22B5"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119C6CB4" w14:textId="63B348CE" w:rsidR="00517399" w:rsidRPr="00D916EB" w:rsidRDefault="00B179A5" w:rsidP="00517399">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tcPr>
          <w:p w14:paraId="3902FF1F" w14:textId="77777777"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14:paraId="430217E9" w14:textId="77777777" w:rsidR="00517399" w:rsidRPr="00D916EB" w:rsidRDefault="00517399" w:rsidP="00517399">
            <w:pPr>
              <w:rPr>
                <w:rFonts w:ascii="Calibri" w:eastAsia="Calibri" w:hAnsi="Calibri"/>
              </w:rPr>
            </w:pPr>
            <w:r>
              <w:rPr>
                <w:rFonts w:ascii="Calibri" w:eastAsia="Calibri" w:hAnsi="Calibri"/>
              </w:rPr>
              <w:t>Released new technical procedures manual.</w:t>
            </w:r>
          </w:p>
        </w:tc>
      </w:tr>
      <w:tr w:rsidR="00517399" w:rsidRPr="00D916EB" w14:paraId="48B913CC"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63AC4428"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62BF9A88" w14:textId="16C7A62C"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6B9831BD" w14:textId="69D47634" w:rsidR="00517399" w:rsidRPr="00D916EB" w:rsidRDefault="00517399" w:rsidP="00517399">
            <w:pPr>
              <w:rPr>
                <w:rFonts w:ascii="Calibri" w:eastAsia="Calibri" w:hAnsi="Calibri"/>
              </w:rPr>
            </w:pPr>
          </w:p>
        </w:tc>
      </w:tr>
      <w:tr w:rsidR="00517399" w:rsidRPr="00D916EB" w14:paraId="78E02ADC"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7F3967ED"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5854E1BD"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4B64E634" w14:textId="77777777" w:rsidR="00517399" w:rsidRPr="00D916EB" w:rsidRDefault="00517399" w:rsidP="00517399">
            <w:pPr>
              <w:rPr>
                <w:rFonts w:ascii="Calibri" w:eastAsia="Calibri" w:hAnsi="Calibri"/>
              </w:rPr>
            </w:pPr>
          </w:p>
        </w:tc>
      </w:tr>
      <w:tr w:rsidR="00517399" w:rsidRPr="00D916EB" w14:paraId="76F50A82"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4AD92F2F"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08F40242"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14074BD6" w14:textId="77777777" w:rsidR="00517399" w:rsidRPr="00D916EB" w:rsidRDefault="00517399" w:rsidP="00517399">
            <w:pPr>
              <w:rPr>
                <w:rFonts w:ascii="Calibri" w:eastAsia="Calibri" w:hAnsi="Calibri"/>
              </w:rPr>
            </w:pPr>
          </w:p>
        </w:tc>
      </w:tr>
      <w:tr w:rsidR="00517399" w:rsidRPr="00D916EB" w14:paraId="3F62C732" w14:textId="77777777" w:rsidTr="007463AE">
        <w:trPr>
          <w:trHeight w:val="720"/>
        </w:trPr>
        <w:tc>
          <w:tcPr>
            <w:tcW w:w="2808" w:type="dxa"/>
            <w:tcBorders>
              <w:top w:val="single" w:sz="4" w:space="0" w:color="auto"/>
              <w:left w:val="single" w:sz="4" w:space="0" w:color="auto"/>
              <w:bottom w:val="single" w:sz="4" w:space="0" w:color="auto"/>
              <w:right w:val="single" w:sz="4" w:space="0" w:color="auto"/>
            </w:tcBorders>
          </w:tcPr>
          <w:p w14:paraId="31A11F27"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0D34F3D0"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437A2178" w14:textId="77777777" w:rsidR="00517399" w:rsidRPr="00D916EB" w:rsidRDefault="00517399" w:rsidP="00517399">
            <w:pPr>
              <w:rPr>
                <w:rFonts w:ascii="Calibri" w:eastAsia="Calibri" w:hAnsi="Calibri"/>
              </w:rPr>
            </w:pPr>
          </w:p>
        </w:tc>
      </w:tr>
    </w:tbl>
    <w:p w14:paraId="4B809165" w14:textId="77777777" w:rsidR="001D7B8F" w:rsidRDefault="001D7B8F" w:rsidP="00DE7C65">
      <w:pPr>
        <w:tabs>
          <w:tab w:val="left" w:pos="90"/>
        </w:tabs>
        <w:autoSpaceDE w:val="0"/>
        <w:autoSpaceDN w:val="0"/>
        <w:adjustRightInd w:val="0"/>
        <w:spacing w:after="0" w:line="240" w:lineRule="auto"/>
        <w:contextualSpacing/>
        <w:rPr>
          <w:rFonts w:cs="Times New Roman"/>
          <w:bCs/>
          <w:color w:val="000000"/>
          <w:szCs w:val="24"/>
        </w:rPr>
      </w:pPr>
    </w:p>
    <w:p w14:paraId="1E56AD6E" w14:textId="77777777" w:rsidR="007463AE" w:rsidRDefault="007463AE" w:rsidP="00DE7C65">
      <w:pPr>
        <w:tabs>
          <w:tab w:val="left" w:pos="90"/>
        </w:tabs>
        <w:autoSpaceDE w:val="0"/>
        <w:autoSpaceDN w:val="0"/>
        <w:adjustRightInd w:val="0"/>
        <w:spacing w:after="0" w:line="240" w:lineRule="auto"/>
        <w:contextualSpacing/>
        <w:rPr>
          <w:rFonts w:cs="Times New Roman"/>
          <w:bCs/>
          <w:color w:val="000000"/>
          <w:szCs w:val="24"/>
        </w:rPr>
        <w:sectPr w:rsidR="007463AE" w:rsidSect="00834913">
          <w:headerReference w:type="default" r:id="rId25"/>
          <w:pgSz w:w="12240" w:h="15840"/>
          <w:pgMar w:top="2448" w:right="1440" w:bottom="1440" w:left="1440" w:header="720" w:footer="720" w:gutter="0"/>
          <w:cols w:space="720"/>
          <w:docGrid w:linePitch="360"/>
        </w:sectPr>
      </w:pPr>
    </w:p>
    <w:p w14:paraId="7E48115A" w14:textId="77777777" w:rsidR="00CE01CF" w:rsidRPr="00834913" w:rsidRDefault="00843A3D" w:rsidP="00834913">
      <w:pPr>
        <w:pStyle w:val="Heading1"/>
      </w:pPr>
      <w:bookmarkStart w:id="94" w:name="_Toc34150960"/>
      <w:r>
        <w:lastRenderedPageBreak/>
        <w:t xml:space="preserve">Chapter </w:t>
      </w:r>
      <w:r w:rsidR="001D7B8F" w:rsidRPr="00834913">
        <w:t xml:space="preserve">12: </w:t>
      </w:r>
      <w:r w:rsidR="00CE01CF" w:rsidRPr="00834913">
        <w:t>Glossary</w:t>
      </w:r>
      <w:bookmarkEnd w:id="94"/>
      <w:r w:rsidR="00CE01CF" w:rsidRPr="00834913">
        <w:t xml:space="preserve"> </w:t>
      </w:r>
    </w:p>
    <w:p w14:paraId="2DCE92F9" w14:textId="77777777" w:rsidR="00CE01CF" w:rsidRPr="00834913" w:rsidRDefault="00CE01CF" w:rsidP="00CE01CF">
      <w:pPr>
        <w:rPr>
          <w:rFonts w:cs="Times New Roman"/>
          <w:szCs w:val="24"/>
        </w:rPr>
      </w:pPr>
      <w:r w:rsidRPr="00834913">
        <w:rPr>
          <w:rFonts w:cs="Times New Roman"/>
          <w:szCs w:val="24"/>
        </w:rPr>
        <w:t xml:space="preserve"> </w:t>
      </w:r>
    </w:p>
    <w:p w14:paraId="68E915DF" w14:textId="77777777" w:rsidR="00887A8B" w:rsidRDefault="006C56AE" w:rsidP="00204EB6">
      <w:pPr>
        <w:pStyle w:val="Heading2"/>
        <w:spacing w:before="0"/>
      </w:pPr>
      <w:bookmarkStart w:id="95" w:name="_Toc34150961"/>
      <w:r w:rsidRPr="00834913">
        <w:t>12.1</w:t>
      </w:r>
      <w:r w:rsidR="00887A8B">
        <w:t xml:space="preserve"> Purpose</w:t>
      </w:r>
      <w:bookmarkEnd w:id="95"/>
      <w:r w:rsidR="00887A8B">
        <w:t xml:space="preserve"> </w:t>
      </w:r>
    </w:p>
    <w:p w14:paraId="50F90DC9" w14:textId="77777777" w:rsidR="00887A8B" w:rsidRDefault="00887A8B" w:rsidP="00453414">
      <w:pPr>
        <w:spacing w:after="0"/>
      </w:pPr>
    </w:p>
    <w:p w14:paraId="7D92C8EF" w14:textId="77777777" w:rsidR="00DF4CFE" w:rsidRDefault="00A17E65" w:rsidP="00204EB6">
      <w:pPr>
        <w:spacing w:after="0"/>
      </w:pPr>
      <w:r>
        <w:t xml:space="preserve">The purpose of this glossary in to define and clarify the meaning of </w:t>
      </w:r>
      <w:r w:rsidR="00CE01CF" w:rsidRPr="00834913">
        <w:t xml:space="preserve">terms </w:t>
      </w:r>
      <w:r w:rsidR="004575EF">
        <w:t>used by the Digital Evidence Unit.</w:t>
      </w:r>
    </w:p>
    <w:p w14:paraId="03336EC4" w14:textId="77777777" w:rsidR="00887A8B" w:rsidRPr="00834913" w:rsidRDefault="00887A8B" w:rsidP="00204EB6">
      <w:pPr>
        <w:spacing w:after="0"/>
      </w:pPr>
    </w:p>
    <w:p w14:paraId="672D0515" w14:textId="77777777" w:rsidR="00887A8B" w:rsidRDefault="006C56AE" w:rsidP="00204EB6">
      <w:pPr>
        <w:pStyle w:val="Heading2"/>
        <w:spacing w:before="0"/>
      </w:pPr>
      <w:bookmarkStart w:id="96" w:name="_Toc34150962"/>
      <w:r w:rsidRPr="00834913">
        <w:t>12.2</w:t>
      </w:r>
      <w:r w:rsidR="00887A8B">
        <w:t xml:space="preserve"> Scope</w:t>
      </w:r>
      <w:bookmarkEnd w:id="96"/>
      <w:r w:rsidR="00887A8B">
        <w:t xml:space="preserve"> </w:t>
      </w:r>
    </w:p>
    <w:p w14:paraId="4528D318" w14:textId="77777777" w:rsidR="00887A8B" w:rsidRDefault="00887A8B" w:rsidP="00453414">
      <w:pPr>
        <w:spacing w:after="0"/>
      </w:pPr>
    </w:p>
    <w:p w14:paraId="4A370FBE" w14:textId="77777777" w:rsidR="00CE01CF" w:rsidRDefault="00A17E65" w:rsidP="00204EB6">
      <w:pPr>
        <w:spacing w:after="0"/>
      </w:pPr>
      <w:r w:rsidRPr="00834913">
        <w:t>Th</w:t>
      </w:r>
      <w:r w:rsidR="004575EF">
        <w:t>e</w:t>
      </w:r>
      <w:r>
        <w:t xml:space="preserve"> glossary </w:t>
      </w:r>
      <w:r w:rsidR="00DF4CFE">
        <w:t xml:space="preserve">pertains </w:t>
      </w:r>
      <w:r>
        <w:t>to Digital Evidence</w:t>
      </w:r>
      <w:r w:rsidR="003D4BFD">
        <w:t xml:space="preserve"> Unit </w:t>
      </w:r>
      <w:r w:rsidR="004575EF">
        <w:t xml:space="preserve">notes, </w:t>
      </w:r>
      <w:r w:rsidR="00F95DC7">
        <w:t>r</w:t>
      </w:r>
      <w:r>
        <w:t>eports</w:t>
      </w:r>
      <w:r w:rsidR="003D4BFD">
        <w:t xml:space="preserve">, </w:t>
      </w:r>
      <w:r w:rsidR="004575EF">
        <w:t>technical procedures</w:t>
      </w:r>
      <w:r w:rsidR="003D4BFD">
        <w:t>, and the training program</w:t>
      </w:r>
      <w:r>
        <w:t>.</w:t>
      </w:r>
      <w:r w:rsidR="00CE01CF" w:rsidRPr="00834913">
        <w:t xml:space="preserve">   </w:t>
      </w:r>
    </w:p>
    <w:p w14:paraId="3D63C590" w14:textId="77777777" w:rsidR="00887A8B" w:rsidRPr="00834913" w:rsidRDefault="00887A8B" w:rsidP="00204EB6">
      <w:pPr>
        <w:spacing w:after="0"/>
      </w:pPr>
    </w:p>
    <w:p w14:paraId="379F017A" w14:textId="77777777" w:rsidR="00CE01CF" w:rsidRDefault="00A17E65" w:rsidP="00204EB6">
      <w:pPr>
        <w:pStyle w:val="Heading2"/>
        <w:spacing w:before="0"/>
      </w:pPr>
      <w:bookmarkStart w:id="97" w:name="_Toc34150963"/>
      <w:r w:rsidRPr="00834913">
        <w:t>12.3 Definitions</w:t>
      </w:r>
      <w:bookmarkEnd w:id="97"/>
      <w:r w:rsidR="00CE01CF" w:rsidRPr="00834913">
        <w:t xml:space="preserve">  </w:t>
      </w:r>
    </w:p>
    <w:p w14:paraId="6A0868D4" w14:textId="77777777" w:rsidR="00887A8B" w:rsidRPr="00204EB6" w:rsidRDefault="00887A8B" w:rsidP="00453414">
      <w:pPr>
        <w:spacing w:after="0"/>
        <w:rPr>
          <w:b/>
        </w:rPr>
      </w:pPr>
    </w:p>
    <w:p w14:paraId="5FAA801B" w14:textId="77777777" w:rsidR="005D00B8" w:rsidRPr="00204EB6" w:rsidRDefault="005D00B8" w:rsidP="00DF4CFE">
      <w:pPr>
        <w:pStyle w:val="ListParagraph"/>
        <w:numPr>
          <w:ilvl w:val="0"/>
          <w:numId w:val="1"/>
        </w:numPr>
        <w:spacing w:after="0"/>
        <w:rPr>
          <w:rFonts w:cs="Times New Roman"/>
          <w:b/>
          <w:szCs w:val="24"/>
        </w:rPr>
      </w:pPr>
      <w:r>
        <w:rPr>
          <w:rFonts w:cs="Times New Roman"/>
          <w:b/>
          <w:szCs w:val="24"/>
        </w:rPr>
        <w:t xml:space="preserve">Application Software </w:t>
      </w:r>
      <w:r w:rsidR="00BF7096">
        <w:rPr>
          <w:rFonts w:cs="Times New Roman"/>
          <w:b/>
          <w:szCs w:val="24"/>
        </w:rPr>
        <w:t>–</w:t>
      </w:r>
      <w:r>
        <w:rPr>
          <w:rFonts w:cs="Times New Roman"/>
          <w:b/>
          <w:szCs w:val="24"/>
        </w:rPr>
        <w:t xml:space="preserve"> </w:t>
      </w:r>
      <w:r w:rsidR="00BF7096">
        <w:rPr>
          <w:rFonts w:cs="Times New Roman"/>
          <w:bCs/>
          <w:szCs w:val="24"/>
        </w:rPr>
        <w:t xml:space="preserve">operating system(s) and </w:t>
      </w:r>
      <w:r>
        <w:rPr>
          <w:rFonts w:cs="Times New Roman"/>
          <w:bCs/>
          <w:szCs w:val="24"/>
        </w:rPr>
        <w:t xml:space="preserve">software </w:t>
      </w:r>
      <w:r w:rsidRPr="007537B9">
        <w:rPr>
          <w:rFonts w:cs="Times New Roman"/>
          <w:bCs/>
          <w:szCs w:val="24"/>
        </w:rPr>
        <w:t>program</w:t>
      </w:r>
      <w:r w:rsidR="00BF7096">
        <w:rPr>
          <w:rFonts w:cs="Times New Roman"/>
          <w:bCs/>
          <w:szCs w:val="24"/>
        </w:rPr>
        <w:t>(s)</w:t>
      </w:r>
      <w:r w:rsidRPr="007537B9">
        <w:rPr>
          <w:rFonts w:cs="Times New Roman"/>
          <w:bCs/>
          <w:szCs w:val="24"/>
        </w:rPr>
        <w:t xml:space="preserve"> </w:t>
      </w:r>
      <w:r w:rsidR="00BF7096">
        <w:rPr>
          <w:rFonts w:cs="Times New Roman"/>
          <w:bCs/>
          <w:szCs w:val="24"/>
        </w:rPr>
        <w:t xml:space="preserve">designed to help the user of </w:t>
      </w:r>
      <w:r w:rsidR="00DF10B0">
        <w:rPr>
          <w:rFonts w:cs="Times New Roman"/>
          <w:bCs/>
          <w:szCs w:val="24"/>
        </w:rPr>
        <w:t>a computing</w:t>
      </w:r>
      <w:r w:rsidR="00BF7096">
        <w:rPr>
          <w:rFonts w:cs="Times New Roman"/>
          <w:bCs/>
          <w:szCs w:val="24"/>
        </w:rPr>
        <w:t xml:space="preserve"> device perform a specific task.</w:t>
      </w:r>
    </w:p>
    <w:p w14:paraId="2B0165A6" w14:textId="77777777" w:rsidR="00A17E65" w:rsidRPr="00DE58C6" w:rsidRDefault="002D0386" w:rsidP="00204EB6">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szCs w:val="24"/>
        </w:rPr>
        <w:t xml:space="preserve">Child </w:t>
      </w:r>
      <w:r>
        <w:rPr>
          <w:rFonts w:cs="Times New Roman"/>
          <w:b/>
          <w:szCs w:val="24"/>
        </w:rPr>
        <w:t>P</w:t>
      </w:r>
      <w:r w:rsidRPr="00834913">
        <w:rPr>
          <w:rFonts w:cs="Times New Roman"/>
          <w:b/>
          <w:szCs w:val="24"/>
        </w:rPr>
        <w:t>ornography</w:t>
      </w:r>
      <w:r w:rsidRPr="00834913">
        <w:rPr>
          <w:rFonts w:cs="Times New Roman"/>
          <w:szCs w:val="24"/>
        </w:rPr>
        <w:t xml:space="preserve">- </w:t>
      </w:r>
      <w:r>
        <w:rPr>
          <w:rFonts w:cs="Times New Roman"/>
          <w:szCs w:val="24"/>
        </w:rPr>
        <w:t>media</w:t>
      </w:r>
      <w:r w:rsidRPr="00834913">
        <w:rPr>
          <w:rFonts w:cs="Times New Roman"/>
          <w:szCs w:val="24"/>
        </w:rPr>
        <w:t xml:space="preserve"> </w:t>
      </w:r>
      <w:r w:rsidR="00C23E27">
        <w:rPr>
          <w:rFonts w:cs="Times New Roman"/>
          <w:szCs w:val="24"/>
        </w:rPr>
        <w:t xml:space="preserve">containing images depicting </w:t>
      </w:r>
      <w:r w:rsidR="00516E1D" w:rsidRPr="00834913">
        <w:rPr>
          <w:rFonts w:cs="Times New Roman"/>
          <w:szCs w:val="24"/>
        </w:rPr>
        <w:t>the sexual acts or lascivious exhibitions of genitals or pubic areas</w:t>
      </w:r>
      <w:r w:rsidRPr="00834913">
        <w:rPr>
          <w:rFonts w:cs="Times New Roman"/>
          <w:szCs w:val="24"/>
        </w:rPr>
        <w:t xml:space="preserve"> </w:t>
      </w:r>
      <w:r w:rsidR="00516E1D">
        <w:rPr>
          <w:rFonts w:cs="Times New Roman"/>
          <w:szCs w:val="24"/>
        </w:rPr>
        <w:t>of</w:t>
      </w:r>
      <w:r w:rsidR="00C23E27">
        <w:rPr>
          <w:rFonts w:cs="Times New Roman"/>
          <w:szCs w:val="24"/>
        </w:rPr>
        <w:t xml:space="preserve"> a minor</w:t>
      </w:r>
      <w:r w:rsidRPr="00834913">
        <w:rPr>
          <w:rFonts w:cs="Times New Roman"/>
          <w:szCs w:val="24"/>
        </w:rPr>
        <w:t xml:space="preserve">. </w:t>
      </w:r>
    </w:p>
    <w:p w14:paraId="6FA562F9" w14:textId="77777777" w:rsidR="00CE01CF" w:rsidRPr="00834913" w:rsidRDefault="00A17E65" w:rsidP="00204EB6">
      <w:pPr>
        <w:pStyle w:val="ListParagraph"/>
        <w:numPr>
          <w:ilvl w:val="0"/>
          <w:numId w:val="1"/>
        </w:numPr>
        <w:spacing w:after="0"/>
        <w:rPr>
          <w:rFonts w:cs="Times New Roman"/>
          <w:b/>
          <w:szCs w:val="24"/>
        </w:rPr>
      </w:pPr>
      <w:r w:rsidRPr="007537B9">
        <w:rPr>
          <w:rFonts w:cs="Times New Roman"/>
          <w:b/>
          <w:szCs w:val="24"/>
        </w:rPr>
        <w:t>Clone</w:t>
      </w:r>
      <w:r w:rsidRPr="00BE6D55">
        <w:rPr>
          <w:rFonts w:cs="Times New Roman"/>
          <w:b/>
          <w:szCs w:val="24"/>
        </w:rPr>
        <w:t xml:space="preserve"> </w:t>
      </w:r>
      <w:r w:rsidR="004D5E38" w:rsidRPr="00BE6D55">
        <w:rPr>
          <w:rFonts w:cs="Times New Roman"/>
          <w:b/>
          <w:szCs w:val="24"/>
        </w:rPr>
        <w:t xml:space="preserve">- </w:t>
      </w:r>
      <w:r w:rsidR="00CE01CF" w:rsidRPr="00BE6D55">
        <w:rPr>
          <w:rFonts w:cs="Times New Roman"/>
          <w:szCs w:val="24"/>
        </w:rPr>
        <w:t xml:space="preserve">a </w:t>
      </w:r>
      <w:r w:rsidR="00836375" w:rsidRPr="00BE6D55">
        <w:rPr>
          <w:rFonts w:cs="Times New Roman"/>
          <w:szCs w:val="24"/>
        </w:rPr>
        <w:t xml:space="preserve">bit </w:t>
      </w:r>
      <w:r w:rsidR="00836375">
        <w:rPr>
          <w:rFonts w:cs="Times New Roman"/>
          <w:szCs w:val="24"/>
        </w:rPr>
        <w:t xml:space="preserve">by bit duplication of evidence media that is </w:t>
      </w:r>
      <w:r w:rsidR="00951949">
        <w:rPr>
          <w:rFonts w:cs="Times New Roman"/>
          <w:szCs w:val="24"/>
        </w:rPr>
        <w:t xml:space="preserve">readily </w:t>
      </w:r>
      <w:r w:rsidR="00836375">
        <w:rPr>
          <w:rFonts w:cs="Times New Roman"/>
          <w:szCs w:val="24"/>
        </w:rPr>
        <w:t>modifiable</w:t>
      </w:r>
      <w:r w:rsidR="00CE01CF" w:rsidRPr="00834913">
        <w:rPr>
          <w:rFonts w:cs="Times New Roman"/>
          <w:szCs w:val="24"/>
        </w:rPr>
        <w:t xml:space="preserve">.  </w:t>
      </w:r>
    </w:p>
    <w:p w14:paraId="36D2EA36" w14:textId="31934418" w:rsidR="00151083" w:rsidRDefault="00CE01CF" w:rsidP="00453414">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szCs w:val="24"/>
        </w:rPr>
        <w:t>Control Media</w:t>
      </w:r>
      <w:r w:rsidRPr="00834913">
        <w:rPr>
          <w:rFonts w:cs="Times New Roman"/>
          <w:szCs w:val="24"/>
        </w:rPr>
        <w:t xml:space="preserve"> – </w:t>
      </w:r>
      <w:r w:rsidR="00F02872">
        <w:rPr>
          <w:rFonts w:cs="Times New Roman"/>
          <w:szCs w:val="24"/>
        </w:rPr>
        <w:t>digital</w:t>
      </w:r>
      <w:r w:rsidRPr="00834913">
        <w:rPr>
          <w:rFonts w:cs="Times New Roman"/>
          <w:szCs w:val="24"/>
        </w:rPr>
        <w:t xml:space="preserve"> media with a known hash value</w:t>
      </w:r>
      <w:r w:rsidR="00F02872">
        <w:rPr>
          <w:rFonts w:cs="Times New Roman"/>
          <w:szCs w:val="24"/>
        </w:rPr>
        <w:t xml:space="preserve"> </w:t>
      </w:r>
      <w:r w:rsidR="00441F37">
        <w:rPr>
          <w:rFonts w:cs="Times New Roman"/>
          <w:szCs w:val="24"/>
        </w:rPr>
        <w:t xml:space="preserve">or </w:t>
      </w:r>
      <w:r w:rsidR="009C6646">
        <w:rPr>
          <w:rFonts w:cs="Times New Roman"/>
          <w:szCs w:val="24"/>
        </w:rPr>
        <w:t xml:space="preserve">a known </w:t>
      </w:r>
      <w:r w:rsidR="00441F37">
        <w:rPr>
          <w:rFonts w:cs="Times New Roman"/>
          <w:szCs w:val="24"/>
        </w:rPr>
        <w:t xml:space="preserve">discrete data structure </w:t>
      </w:r>
      <w:r w:rsidR="00F02872">
        <w:rPr>
          <w:rFonts w:cs="Times New Roman"/>
          <w:szCs w:val="24"/>
        </w:rPr>
        <w:t>used for quality control purposes</w:t>
      </w:r>
      <w:r w:rsidRPr="00834913">
        <w:rPr>
          <w:rFonts w:cs="Times New Roman"/>
          <w:szCs w:val="24"/>
        </w:rPr>
        <w:t xml:space="preserve">. </w:t>
      </w:r>
    </w:p>
    <w:p w14:paraId="546FE7EB" w14:textId="77777777" w:rsidR="00324C9A" w:rsidRPr="007537B9" w:rsidRDefault="00051C15" w:rsidP="00324C9A">
      <w:pPr>
        <w:pStyle w:val="ListParagraph"/>
        <w:numPr>
          <w:ilvl w:val="0"/>
          <w:numId w:val="1"/>
        </w:numPr>
        <w:autoSpaceDE w:val="0"/>
        <w:autoSpaceDN w:val="0"/>
        <w:adjustRightInd w:val="0"/>
        <w:spacing w:after="0" w:line="240" w:lineRule="auto"/>
        <w:rPr>
          <w:rFonts w:cs="Times New Roman"/>
          <w:szCs w:val="24"/>
        </w:rPr>
      </w:pPr>
      <w:r w:rsidRPr="007537B9">
        <w:rPr>
          <w:rFonts w:cs="Times New Roman"/>
          <w:b/>
          <w:bCs/>
          <w:szCs w:val="24"/>
        </w:rPr>
        <w:t xml:space="preserve">Derivative Media </w:t>
      </w:r>
      <w:r w:rsidR="00324C9A" w:rsidRPr="007537B9">
        <w:rPr>
          <w:rFonts w:cs="Times New Roman"/>
          <w:b/>
          <w:bCs/>
          <w:szCs w:val="24"/>
        </w:rPr>
        <w:t>–</w:t>
      </w:r>
      <w:r w:rsidRPr="007537B9">
        <w:rPr>
          <w:rFonts w:cs="Times New Roman"/>
          <w:b/>
          <w:bCs/>
          <w:szCs w:val="24"/>
        </w:rPr>
        <w:t xml:space="preserve"> </w:t>
      </w:r>
      <w:r w:rsidR="007D711F" w:rsidRPr="007537B9">
        <w:rPr>
          <w:rFonts w:cs="Times New Roman"/>
          <w:szCs w:val="24"/>
        </w:rPr>
        <w:t xml:space="preserve">wiped media </w:t>
      </w:r>
      <w:r w:rsidR="00324C9A" w:rsidRPr="007537B9">
        <w:rPr>
          <w:rFonts w:cs="Times New Roman"/>
          <w:szCs w:val="24"/>
        </w:rPr>
        <w:t xml:space="preserve">used to store </w:t>
      </w:r>
      <w:r w:rsidR="00966898" w:rsidRPr="007537B9">
        <w:rPr>
          <w:rFonts w:cs="Times New Roman"/>
          <w:bCs/>
          <w:szCs w:val="24"/>
        </w:rPr>
        <w:t>recovered digital evidence, raw data files, d</w:t>
      </w:r>
      <w:r w:rsidR="00966898" w:rsidRPr="007537B9">
        <w:rPr>
          <w:rFonts w:cs="Times New Roman"/>
          <w:szCs w:val="24"/>
        </w:rPr>
        <w:t>igital r</w:t>
      </w:r>
      <w:r w:rsidR="00966898" w:rsidRPr="007537B9">
        <w:rPr>
          <w:rFonts w:cs="Times New Roman"/>
          <w:bCs/>
          <w:szCs w:val="24"/>
        </w:rPr>
        <w:t xml:space="preserve">eports or reporting features created from forensic software or hardware tools </w:t>
      </w:r>
      <w:r w:rsidR="00966898" w:rsidRPr="007537B9">
        <w:rPr>
          <w:rFonts w:cs="Times New Roman"/>
          <w:szCs w:val="24"/>
        </w:rPr>
        <w:t>used</w:t>
      </w:r>
      <w:r w:rsidR="00324C9A" w:rsidRPr="007537B9">
        <w:rPr>
          <w:rFonts w:cs="Times New Roman"/>
          <w:szCs w:val="24"/>
        </w:rPr>
        <w:t xml:space="preserve"> by </w:t>
      </w:r>
      <w:r w:rsidR="007D711F" w:rsidRPr="007537B9">
        <w:rPr>
          <w:rFonts w:cs="Times New Roman"/>
          <w:szCs w:val="24"/>
        </w:rPr>
        <w:t xml:space="preserve">a </w:t>
      </w:r>
      <w:r w:rsidR="00324C9A" w:rsidRPr="007537B9">
        <w:rPr>
          <w:rFonts w:cs="Times New Roman"/>
          <w:szCs w:val="24"/>
        </w:rPr>
        <w:t>Digital Evidence Examiner</w:t>
      </w:r>
      <w:r w:rsidR="007D711F" w:rsidRPr="007537B9">
        <w:rPr>
          <w:rFonts w:cs="Times New Roman"/>
          <w:szCs w:val="24"/>
        </w:rPr>
        <w:t xml:space="preserve"> </w:t>
      </w:r>
      <w:r w:rsidR="00324C9A" w:rsidRPr="007537B9">
        <w:rPr>
          <w:rFonts w:cs="Times New Roman"/>
          <w:szCs w:val="24"/>
        </w:rPr>
        <w:t xml:space="preserve">during </w:t>
      </w:r>
      <w:r w:rsidR="007D711F" w:rsidRPr="007537B9">
        <w:rPr>
          <w:rFonts w:cs="Times New Roman"/>
          <w:szCs w:val="24"/>
        </w:rPr>
        <w:t xml:space="preserve">a </w:t>
      </w:r>
      <w:r w:rsidR="00324C9A" w:rsidRPr="007537B9">
        <w:rPr>
          <w:rFonts w:cs="Times New Roman"/>
          <w:szCs w:val="24"/>
        </w:rPr>
        <w:t>forensic examination or forensic extraction</w:t>
      </w:r>
      <w:r w:rsidR="00966898" w:rsidRPr="007537B9">
        <w:rPr>
          <w:rFonts w:cs="Times New Roman"/>
          <w:szCs w:val="24"/>
        </w:rPr>
        <w:t>.</w:t>
      </w:r>
      <w:r w:rsidR="00324C9A" w:rsidRPr="007537B9">
        <w:rPr>
          <w:rFonts w:cs="Times New Roman"/>
          <w:szCs w:val="24"/>
        </w:rPr>
        <w:t xml:space="preserve"> </w:t>
      </w:r>
    </w:p>
    <w:p w14:paraId="6420F517" w14:textId="77777777" w:rsidR="002D0386" w:rsidRPr="00204EB6" w:rsidRDefault="002D0386" w:rsidP="002F5C7A">
      <w:pPr>
        <w:pStyle w:val="ListParagraph"/>
        <w:numPr>
          <w:ilvl w:val="0"/>
          <w:numId w:val="1"/>
        </w:numPr>
        <w:autoSpaceDE w:val="0"/>
        <w:autoSpaceDN w:val="0"/>
        <w:adjustRightInd w:val="0"/>
        <w:spacing w:after="0" w:line="240" w:lineRule="auto"/>
        <w:rPr>
          <w:rFonts w:cs="Times New Roman"/>
          <w:color w:val="C00000"/>
          <w:szCs w:val="24"/>
        </w:rPr>
      </w:pPr>
      <w:r w:rsidRPr="002F5C7A">
        <w:rPr>
          <w:rFonts w:cs="Times New Roman"/>
          <w:b/>
          <w:szCs w:val="24"/>
        </w:rPr>
        <w:t>Digital</w:t>
      </w:r>
      <w:r w:rsidRPr="00204EB6">
        <w:rPr>
          <w:rFonts w:cs="Times New Roman"/>
          <w:b/>
          <w:szCs w:val="24"/>
        </w:rPr>
        <w:t xml:space="preserve"> Evidence</w:t>
      </w:r>
      <w:r w:rsidRPr="002F5C7A">
        <w:rPr>
          <w:rFonts w:cs="Times New Roman"/>
          <w:szCs w:val="24"/>
        </w:rPr>
        <w:t xml:space="preserve"> – Any computing device</w:t>
      </w:r>
      <w:r w:rsidR="007D711F">
        <w:rPr>
          <w:rFonts w:cs="Times New Roman"/>
          <w:szCs w:val="24"/>
        </w:rPr>
        <w:t xml:space="preserve">, </w:t>
      </w:r>
      <w:r w:rsidR="00966898">
        <w:rPr>
          <w:rFonts w:cs="Times New Roman"/>
          <w:szCs w:val="24"/>
        </w:rPr>
        <w:t xml:space="preserve">digital storage device, </w:t>
      </w:r>
      <w:r w:rsidR="007D711F">
        <w:rPr>
          <w:rFonts w:cs="Times New Roman"/>
          <w:szCs w:val="24"/>
        </w:rPr>
        <w:t>digital file or electronic file containing evidence</w:t>
      </w:r>
      <w:r w:rsidR="00D0447C">
        <w:rPr>
          <w:rFonts w:cs="Times New Roman"/>
          <w:szCs w:val="24"/>
        </w:rPr>
        <w:t xml:space="preserve"> of a crime</w:t>
      </w:r>
      <w:r w:rsidR="007D711F">
        <w:rPr>
          <w:rFonts w:cs="Times New Roman"/>
          <w:szCs w:val="24"/>
        </w:rPr>
        <w:t xml:space="preserve">. </w:t>
      </w:r>
    </w:p>
    <w:p w14:paraId="5F676193" w14:textId="77777777" w:rsidR="00A25C0F" w:rsidRPr="007537B9" w:rsidRDefault="00966898" w:rsidP="00204EB6">
      <w:pPr>
        <w:pStyle w:val="ListParagraph"/>
        <w:numPr>
          <w:ilvl w:val="0"/>
          <w:numId w:val="1"/>
        </w:numPr>
        <w:spacing w:after="0"/>
        <w:rPr>
          <w:rFonts w:cs="Times New Roman"/>
          <w:szCs w:val="24"/>
        </w:rPr>
      </w:pPr>
      <w:r w:rsidRPr="007537B9">
        <w:rPr>
          <w:rFonts w:cs="Times New Roman"/>
          <w:b/>
          <w:szCs w:val="24"/>
        </w:rPr>
        <w:t xml:space="preserve">Evidence </w:t>
      </w:r>
      <w:r w:rsidR="00051C15" w:rsidRPr="007537B9">
        <w:rPr>
          <w:rFonts w:cs="Times New Roman"/>
          <w:b/>
          <w:szCs w:val="24"/>
        </w:rPr>
        <w:t>Media</w:t>
      </w:r>
      <w:r w:rsidR="00A25C0F" w:rsidRPr="007537B9">
        <w:rPr>
          <w:rFonts w:cs="Times New Roman"/>
          <w:szCs w:val="24"/>
        </w:rPr>
        <w:t xml:space="preserve"> –</w:t>
      </w:r>
      <w:r w:rsidR="00051C15" w:rsidRPr="007537B9">
        <w:rPr>
          <w:rFonts w:cs="Times New Roman"/>
          <w:szCs w:val="24"/>
        </w:rPr>
        <w:t xml:space="preserve">any </w:t>
      </w:r>
      <w:r w:rsidR="00836375" w:rsidRPr="007537B9">
        <w:rPr>
          <w:rFonts w:cs="Times New Roman"/>
          <w:szCs w:val="24"/>
        </w:rPr>
        <w:t xml:space="preserve">source </w:t>
      </w:r>
      <w:r w:rsidR="00A25C0F" w:rsidRPr="007537B9">
        <w:rPr>
          <w:rFonts w:cs="Times New Roman"/>
          <w:szCs w:val="24"/>
        </w:rPr>
        <w:t xml:space="preserve">digital storage device </w:t>
      </w:r>
      <w:r w:rsidR="00324C9A" w:rsidRPr="007537B9">
        <w:rPr>
          <w:rFonts w:cs="Times New Roman"/>
          <w:szCs w:val="24"/>
        </w:rPr>
        <w:t xml:space="preserve">that is forensically examined or </w:t>
      </w:r>
      <w:r w:rsidR="007D711F" w:rsidRPr="007537B9">
        <w:rPr>
          <w:rFonts w:cs="Times New Roman"/>
          <w:szCs w:val="24"/>
        </w:rPr>
        <w:t>from which</w:t>
      </w:r>
      <w:r w:rsidR="00324C9A" w:rsidRPr="007537B9">
        <w:rPr>
          <w:rFonts w:cs="Times New Roman"/>
          <w:szCs w:val="24"/>
        </w:rPr>
        <w:t xml:space="preserve"> data is forensically extracted.</w:t>
      </w:r>
    </w:p>
    <w:p w14:paraId="1C1725A9" w14:textId="77777777" w:rsidR="002D0386" w:rsidRPr="0034551D" w:rsidRDefault="002D0386" w:rsidP="0034551D">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color w:val="000000"/>
          <w:szCs w:val="24"/>
        </w:rPr>
        <w:t xml:space="preserve">File System </w:t>
      </w:r>
      <w:r w:rsidR="00D061B8">
        <w:rPr>
          <w:rFonts w:cs="Times New Roman"/>
          <w:b/>
          <w:color w:val="000000"/>
          <w:szCs w:val="24"/>
        </w:rPr>
        <w:t>E</w:t>
      </w:r>
      <w:r w:rsidRPr="00834913">
        <w:rPr>
          <w:rFonts w:cs="Times New Roman"/>
          <w:b/>
          <w:color w:val="000000"/>
          <w:szCs w:val="24"/>
        </w:rPr>
        <w:t>xtraction</w:t>
      </w:r>
      <w:r w:rsidRPr="00834913">
        <w:rPr>
          <w:rFonts w:cs="Times New Roman"/>
          <w:color w:val="000000"/>
          <w:szCs w:val="24"/>
        </w:rPr>
        <w:t xml:space="preserve"> – A method of extraction that includes the file system and user data of the device and may contain deleted data from databases in the file system. </w:t>
      </w:r>
    </w:p>
    <w:p w14:paraId="3F0C9564" w14:textId="77777777" w:rsidR="00C57C65" w:rsidRDefault="00DD03D3" w:rsidP="0034551D">
      <w:pPr>
        <w:pStyle w:val="ListParagraph"/>
        <w:numPr>
          <w:ilvl w:val="0"/>
          <w:numId w:val="1"/>
        </w:numPr>
        <w:autoSpaceDE w:val="0"/>
        <w:autoSpaceDN w:val="0"/>
        <w:adjustRightInd w:val="0"/>
        <w:spacing w:after="0" w:line="240" w:lineRule="auto"/>
        <w:rPr>
          <w:rFonts w:cs="Times New Roman"/>
          <w:szCs w:val="24"/>
        </w:rPr>
      </w:pPr>
      <w:r w:rsidRPr="00C57C65">
        <w:rPr>
          <w:rFonts w:cs="Times New Roman"/>
          <w:b/>
          <w:szCs w:val="24"/>
        </w:rPr>
        <w:t xml:space="preserve">Forensic Examination </w:t>
      </w:r>
      <w:r w:rsidRPr="00C57C65">
        <w:rPr>
          <w:rFonts w:cs="Times New Roman"/>
          <w:szCs w:val="24"/>
        </w:rPr>
        <w:t xml:space="preserve">– </w:t>
      </w:r>
      <w:r w:rsidR="00C57C65" w:rsidRPr="00C57C65">
        <w:rPr>
          <w:rFonts w:cs="Times New Roman"/>
          <w:szCs w:val="24"/>
        </w:rPr>
        <w:t xml:space="preserve">an extraction of data from a computing device </w:t>
      </w:r>
      <w:r w:rsidR="00C57C65">
        <w:rPr>
          <w:rFonts w:cs="Times New Roman"/>
          <w:szCs w:val="24"/>
        </w:rPr>
        <w:t xml:space="preserve">or digital storage device </w:t>
      </w:r>
      <w:r w:rsidR="00C57C65" w:rsidRPr="00C57C65">
        <w:rPr>
          <w:rFonts w:cs="Times New Roman"/>
          <w:szCs w:val="24"/>
        </w:rPr>
        <w:t xml:space="preserve">and analysis </w:t>
      </w:r>
      <w:r w:rsidR="002360FB">
        <w:rPr>
          <w:rFonts w:cs="Times New Roman"/>
          <w:szCs w:val="24"/>
        </w:rPr>
        <w:t xml:space="preserve">by a forensic examiner </w:t>
      </w:r>
      <w:r w:rsidR="00C57C65" w:rsidRPr="00C57C65">
        <w:rPr>
          <w:rFonts w:cs="Times New Roman"/>
          <w:szCs w:val="24"/>
        </w:rPr>
        <w:t>of the data resulting in conclusions or interpretations about the data</w:t>
      </w:r>
      <w:r w:rsidR="00C57C65">
        <w:rPr>
          <w:rFonts w:cs="Times New Roman"/>
          <w:szCs w:val="24"/>
        </w:rPr>
        <w:t>.</w:t>
      </w:r>
      <w:r w:rsidR="00C57C65" w:rsidRPr="00C57C65">
        <w:rPr>
          <w:rFonts w:cs="Times New Roman"/>
          <w:szCs w:val="24"/>
        </w:rPr>
        <w:t xml:space="preserve"> </w:t>
      </w:r>
    </w:p>
    <w:p w14:paraId="60CC04BA" w14:textId="77777777" w:rsidR="00CE01CF" w:rsidRDefault="00DD03D3" w:rsidP="00DF4CFE">
      <w:pPr>
        <w:pStyle w:val="ListParagraph"/>
        <w:numPr>
          <w:ilvl w:val="0"/>
          <w:numId w:val="1"/>
        </w:numPr>
        <w:autoSpaceDE w:val="0"/>
        <w:autoSpaceDN w:val="0"/>
        <w:adjustRightInd w:val="0"/>
        <w:spacing w:after="0" w:line="240" w:lineRule="auto"/>
        <w:rPr>
          <w:rFonts w:cs="Times New Roman"/>
          <w:szCs w:val="24"/>
        </w:rPr>
      </w:pPr>
      <w:r w:rsidRPr="00C57C65">
        <w:rPr>
          <w:rFonts w:cs="Times New Roman"/>
          <w:b/>
          <w:szCs w:val="24"/>
        </w:rPr>
        <w:t xml:space="preserve">Forensic Extraction </w:t>
      </w:r>
      <w:r w:rsidR="00C57C65" w:rsidRPr="00C57C65">
        <w:rPr>
          <w:rFonts w:cs="Times New Roman"/>
          <w:szCs w:val="24"/>
        </w:rPr>
        <w:t>–</w:t>
      </w:r>
      <w:r w:rsidR="00CE01CF" w:rsidRPr="00C57C65">
        <w:rPr>
          <w:rFonts w:cs="Times New Roman"/>
          <w:szCs w:val="24"/>
        </w:rPr>
        <w:t xml:space="preserve"> </w:t>
      </w:r>
      <w:r w:rsidR="00C57C65" w:rsidRPr="00A24467">
        <w:rPr>
          <w:rFonts w:cs="Times New Roman"/>
          <w:szCs w:val="24"/>
        </w:rPr>
        <w:t>an extraction of data from a digital computing device</w:t>
      </w:r>
      <w:r w:rsidR="00C57C65">
        <w:rPr>
          <w:rFonts w:cs="Times New Roman"/>
          <w:szCs w:val="24"/>
        </w:rPr>
        <w:t xml:space="preserve"> or digital storage device.</w:t>
      </w:r>
    </w:p>
    <w:p w14:paraId="0DDE46E3" w14:textId="77777777" w:rsidR="00204EB6" w:rsidRPr="007537B9" w:rsidRDefault="0045614B" w:rsidP="00204EB6">
      <w:pPr>
        <w:pStyle w:val="ListParagraph"/>
        <w:numPr>
          <w:ilvl w:val="0"/>
          <w:numId w:val="1"/>
        </w:numPr>
        <w:spacing w:after="0"/>
        <w:rPr>
          <w:rFonts w:cs="Times New Roman"/>
          <w:b/>
          <w:szCs w:val="24"/>
        </w:rPr>
      </w:pPr>
      <w:r w:rsidRPr="007537B9">
        <w:rPr>
          <w:rFonts w:cs="Times New Roman"/>
          <w:b/>
          <w:szCs w:val="24"/>
        </w:rPr>
        <w:t xml:space="preserve">Forensic Image </w:t>
      </w:r>
      <w:r w:rsidR="00D313A0" w:rsidRPr="007537B9">
        <w:rPr>
          <w:rFonts w:cs="Times New Roman"/>
          <w:szCs w:val="24"/>
        </w:rPr>
        <w:t>–</w:t>
      </w:r>
      <w:r w:rsidRPr="007537B9">
        <w:rPr>
          <w:rFonts w:cs="Times New Roman"/>
          <w:szCs w:val="24"/>
        </w:rPr>
        <w:t xml:space="preserve"> </w:t>
      </w:r>
      <w:r w:rsidR="00836375" w:rsidRPr="00BE6D55">
        <w:rPr>
          <w:rFonts w:cs="Times New Roman"/>
          <w:szCs w:val="24"/>
        </w:rPr>
        <w:t xml:space="preserve">a duplication </w:t>
      </w:r>
      <w:r w:rsidR="00836375">
        <w:rPr>
          <w:rFonts w:cs="Times New Roman"/>
          <w:szCs w:val="24"/>
        </w:rPr>
        <w:t xml:space="preserve">of Evidence Media </w:t>
      </w:r>
      <w:r w:rsidR="00951949">
        <w:rPr>
          <w:rFonts w:cs="Times New Roman"/>
          <w:szCs w:val="24"/>
        </w:rPr>
        <w:t xml:space="preserve">in a compressed format </w:t>
      </w:r>
      <w:r w:rsidR="00836375">
        <w:rPr>
          <w:rFonts w:cs="Times New Roman"/>
          <w:szCs w:val="24"/>
        </w:rPr>
        <w:t>that is no</w:t>
      </w:r>
      <w:r w:rsidR="00951949">
        <w:rPr>
          <w:rFonts w:cs="Times New Roman"/>
          <w:szCs w:val="24"/>
        </w:rPr>
        <w:t>t</w:t>
      </w:r>
      <w:r w:rsidR="00873053">
        <w:rPr>
          <w:rFonts w:cs="Times New Roman"/>
          <w:szCs w:val="24"/>
        </w:rPr>
        <w:t xml:space="preserve"> readily </w:t>
      </w:r>
      <w:r w:rsidR="00836375">
        <w:rPr>
          <w:rFonts w:cs="Times New Roman"/>
          <w:szCs w:val="24"/>
        </w:rPr>
        <w:t>modifiable</w:t>
      </w:r>
      <w:r w:rsidR="00836375" w:rsidRPr="00834913">
        <w:rPr>
          <w:rFonts w:cs="Times New Roman"/>
          <w:szCs w:val="24"/>
        </w:rPr>
        <w:t xml:space="preserve">. </w:t>
      </w:r>
    </w:p>
    <w:p w14:paraId="23523AD9" w14:textId="77777777" w:rsidR="005B733E" w:rsidRDefault="005B733E" w:rsidP="005B733E">
      <w:pPr>
        <w:spacing w:after="0"/>
        <w:rPr>
          <w:rFonts w:cs="Times New Roman"/>
          <w:b/>
          <w:szCs w:val="24"/>
        </w:rPr>
      </w:pPr>
    </w:p>
    <w:p w14:paraId="24A85C25" w14:textId="77777777" w:rsidR="005B733E" w:rsidRDefault="005B733E" w:rsidP="005B733E">
      <w:pPr>
        <w:spacing w:after="0"/>
        <w:rPr>
          <w:rFonts w:cs="Times New Roman"/>
          <w:b/>
          <w:szCs w:val="24"/>
        </w:rPr>
      </w:pPr>
    </w:p>
    <w:p w14:paraId="69E3AB97" w14:textId="77777777" w:rsidR="005B733E" w:rsidRPr="007537B9" w:rsidRDefault="005B733E" w:rsidP="007537B9">
      <w:pPr>
        <w:spacing w:after="0"/>
        <w:rPr>
          <w:rFonts w:cs="Times New Roman"/>
          <w:b/>
          <w:szCs w:val="24"/>
        </w:rPr>
      </w:pPr>
    </w:p>
    <w:p w14:paraId="5E3AA9E1" w14:textId="77777777" w:rsidR="0045614B" w:rsidRPr="007537B9" w:rsidRDefault="00204EB6" w:rsidP="00C667AF">
      <w:pPr>
        <w:pStyle w:val="ListParagraph"/>
        <w:numPr>
          <w:ilvl w:val="0"/>
          <w:numId w:val="1"/>
        </w:numPr>
        <w:spacing w:after="0"/>
        <w:rPr>
          <w:rFonts w:cs="Times New Roman"/>
          <w:b/>
          <w:szCs w:val="24"/>
        </w:rPr>
      </w:pPr>
      <w:r>
        <w:rPr>
          <w:rFonts w:cs="Times New Roman"/>
          <w:b/>
          <w:szCs w:val="24"/>
        </w:rPr>
        <w:t>Forensic</w:t>
      </w:r>
      <w:r w:rsidRPr="00204EB6">
        <w:rPr>
          <w:rFonts w:cs="Times New Roman"/>
          <w:b/>
          <w:szCs w:val="24"/>
        </w:rPr>
        <w:t xml:space="preserve"> </w:t>
      </w:r>
      <w:r>
        <w:rPr>
          <w:rFonts w:cs="Times New Roman"/>
          <w:b/>
          <w:szCs w:val="24"/>
        </w:rPr>
        <w:t>S</w:t>
      </w:r>
      <w:r w:rsidRPr="00204EB6">
        <w:rPr>
          <w:rFonts w:cs="Times New Roman"/>
          <w:b/>
          <w:szCs w:val="24"/>
        </w:rPr>
        <w:t xml:space="preserve">oftware and </w:t>
      </w:r>
      <w:r>
        <w:rPr>
          <w:rFonts w:cs="Times New Roman"/>
          <w:b/>
          <w:szCs w:val="24"/>
        </w:rPr>
        <w:t>H</w:t>
      </w:r>
      <w:r w:rsidRPr="00204EB6">
        <w:rPr>
          <w:rFonts w:cs="Times New Roman"/>
          <w:b/>
          <w:szCs w:val="24"/>
        </w:rPr>
        <w:t>ardware</w:t>
      </w:r>
      <w:r w:rsidRPr="00834913">
        <w:rPr>
          <w:rFonts w:cs="Times New Roman"/>
          <w:szCs w:val="24"/>
        </w:rPr>
        <w:t xml:space="preserve"> </w:t>
      </w:r>
      <w:r>
        <w:rPr>
          <w:rFonts w:cs="Times New Roman"/>
          <w:szCs w:val="24"/>
        </w:rPr>
        <w:t>–</w:t>
      </w:r>
      <w:r w:rsidRPr="00834913">
        <w:rPr>
          <w:rFonts w:cs="Times New Roman"/>
          <w:szCs w:val="24"/>
        </w:rPr>
        <w:t xml:space="preserve"> </w:t>
      </w:r>
      <w:r>
        <w:rPr>
          <w:rFonts w:cs="Times New Roman"/>
          <w:szCs w:val="24"/>
        </w:rPr>
        <w:t xml:space="preserve">forensic software and hardware devices listed on the Digital Evidence Equipment List which are approved for </w:t>
      </w:r>
      <w:r w:rsidR="003342FA">
        <w:rPr>
          <w:rFonts w:cs="Times New Roman"/>
          <w:szCs w:val="24"/>
        </w:rPr>
        <w:t xml:space="preserve">use in </w:t>
      </w:r>
      <w:r w:rsidR="00DF10B0">
        <w:rPr>
          <w:rFonts w:cs="Times New Roman"/>
          <w:szCs w:val="24"/>
        </w:rPr>
        <w:t>forensic examinations and extractions</w:t>
      </w:r>
      <w:r>
        <w:rPr>
          <w:rFonts w:cs="Times New Roman"/>
          <w:szCs w:val="24"/>
        </w:rPr>
        <w:t xml:space="preserve"> performed by the Digital Evidence Unit.</w:t>
      </w:r>
    </w:p>
    <w:p w14:paraId="0B93F768" w14:textId="77777777" w:rsidR="00FE08C8" w:rsidRPr="00834913" w:rsidRDefault="00FE08C8">
      <w:pPr>
        <w:pStyle w:val="ListParagraph"/>
        <w:numPr>
          <w:ilvl w:val="0"/>
          <w:numId w:val="1"/>
        </w:numPr>
        <w:autoSpaceDE w:val="0"/>
        <w:autoSpaceDN w:val="0"/>
        <w:adjustRightInd w:val="0"/>
        <w:spacing w:after="0" w:line="240" w:lineRule="auto"/>
        <w:rPr>
          <w:rFonts w:cs="Times New Roman"/>
          <w:b/>
          <w:color w:val="000000"/>
          <w:szCs w:val="24"/>
        </w:rPr>
      </w:pPr>
      <w:r w:rsidRPr="00834913">
        <w:rPr>
          <w:rFonts w:cs="Times New Roman"/>
          <w:b/>
          <w:color w:val="000000"/>
          <w:szCs w:val="24"/>
        </w:rPr>
        <w:t xml:space="preserve">Forensic </w:t>
      </w:r>
      <w:r w:rsidR="00DF6A6D">
        <w:rPr>
          <w:rFonts w:cs="Times New Roman"/>
          <w:b/>
          <w:color w:val="000000"/>
          <w:szCs w:val="24"/>
        </w:rPr>
        <w:t>W</w:t>
      </w:r>
      <w:r w:rsidRPr="00834913">
        <w:rPr>
          <w:rFonts w:cs="Times New Roman"/>
          <w:b/>
          <w:color w:val="000000"/>
          <w:szCs w:val="24"/>
        </w:rPr>
        <w:t xml:space="preserve">orkstation- </w:t>
      </w:r>
      <w:r w:rsidRPr="00834913">
        <w:rPr>
          <w:rFonts w:cs="Times New Roman"/>
          <w:color w:val="000000"/>
          <w:szCs w:val="24"/>
        </w:rPr>
        <w:t>A computer system design</w:t>
      </w:r>
      <w:r w:rsidR="002360FB">
        <w:rPr>
          <w:rFonts w:cs="Times New Roman"/>
          <w:color w:val="000000"/>
          <w:szCs w:val="24"/>
        </w:rPr>
        <w:t>ated for</w:t>
      </w:r>
      <w:r w:rsidRPr="00834913">
        <w:rPr>
          <w:rFonts w:cs="Times New Roman"/>
          <w:color w:val="000000"/>
          <w:szCs w:val="24"/>
        </w:rPr>
        <w:t xml:space="preserve"> forensic examinations </w:t>
      </w:r>
      <w:r w:rsidR="007962AA">
        <w:rPr>
          <w:rFonts w:cs="Times New Roman"/>
          <w:color w:val="000000"/>
          <w:szCs w:val="24"/>
        </w:rPr>
        <w:t>and forensic extractions</w:t>
      </w:r>
      <w:r w:rsidRPr="00834913">
        <w:rPr>
          <w:rFonts w:cs="Times New Roman"/>
          <w:color w:val="000000"/>
          <w:szCs w:val="24"/>
        </w:rPr>
        <w:t>.</w:t>
      </w:r>
    </w:p>
    <w:p w14:paraId="4686FC04" w14:textId="77777777" w:rsidR="00CE01CF" w:rsidRPr="00834913" w:rsidRDefault="00CE01CF" w:rsidP="00204EB6">
      <w:pPr>
        <w:pStyle w:val="ListParagraph"/>
        <w:numPr>
          <w:ilvl w:val="0"/>
          <w:numId w:val="1"/>
        </w:numPr>
        <w:spacing w:after="0"/>
        <w:rPr>
          <w:rFonts w:cs="Times New Roman"/>
          <w:szCs w:val="24"/>
        </w:rPr>
      </w:pPr>
      <w:r w:rsidRPr="00834913">
        <w:rPr>
          <w:rFonts w:cs="Times New Roman"/>
          <w:b/>
          <w:szCs w:val="24"/>
        </w:rPr>
        <w:t xml:space="preserve">Format </w:t>
      </w:r>
      <w:r w:rsidRPr="00834913">
        <w:rPr>
          <w:rFonts w:cs="Times New Roman"/>
          <w:szCs w:val="24"/>
        </w:rPr>
        <w:t>- to prepare a storage medium</w:t>
      </w:r>
      <w:r w:rsidR="00DF6A6D">
        <w:rPr>
          <w:rFonts w:cs="Times New Roman"/>
          <w:szCs w:val="24"/>
        </w:rPr>
        <w:t xml:space="preserve"> with a file system </w:t>
      </w:r>
      <w:r w:rsidRPr="00834913">
        <w:rPr>
          <w:rFonts w:cs="Times New Roman"/>
          <w:szCs w:val="24"/>
        </w:rPr>
        <w:t>for reading and writing</w:t>
      </w:r>
      <w:r w:rsidR="004C2F50">
        <w:rPr>
          <w:rFonts w:cs="Times New Roman"/>
          <w:szCs w:val="24"/>
        </w:rPr>
        <w:t xml:space="preserve"> by an operating system</w:t>
      </w:r>
      <w:r w:rsidRPr="00834913">
        <w:rPr>
          <w:rFonts w:cs="Times New Roman"/>
          <w:szCs w:val="24"/>
        </w:rPr>
        <w:t xml:space="preserve">. </w:t>
      </w:r>
    </w:p>
    <w:p w14:paraId="437EF7E0" w14:textId="77777777" w:rsidR="00CE01CF" w:rsidRDefault="00CE01CF" w:rsidP="00204EB6">
      <w:pPr>
        <w:pStyle w:val="ListParagraph"/>
        <w:numPr>
          <w:ilvl w:val="0"/>
          <w:numId w:val="1"/>
        </w:numPr>
        <w:spacing w:after="0"/>
        <w:rPr>
          <w:rFonts w:cs="Times New Roman"/>
          <w:szCs w:val="24"/>
        </w:rPr>
      </w:pPr>
      <w:r w:rsidRPr="00834913">
        <w:rPr>
          <w:rFonts w:cs="Times New Roman"/>
          <w:b/>
          <w:szCs w:val="24"/>
        </w:rPr>
        <w:t>Hash Value</w:t>
      </w:r>
      <w:r w:rsidRPr="00834913">
        <w:rPr>
          <w:rFonts w:cs="Times New Roman"/>
          <w:szCs w:val="24"/>
        </w:rPr>
        <w:t xml:space="preserve"> – An alphanumeric value that uniquely represents a set of data.</w:t>
      </w:r>
    </w:p>
    <w:p w14:paraId="78F81EB8" w14:textId="77777777" w:rsidR="00FB46C0" w:rsidRDefault="00FB46C0" w:rsidP="00FB46C0">
      <w:pPr>
        <w:pStyle w:val="ListParagraph"/>
        <w:numPr>
          <w:ilvl w:val="1"/>
          <w:numId w:val="1"/>
        </w:numPr>
        <w:spacing w:after="0"/>
        <w:rPr>
          <w:rFonts w:cs="Times New Roman"/>
          <w:szCs w:val="24"/>
        </w:rPr>
      </w:pPr>
      <w:r>
        <w:rPr>
          <w:rFonts w:cs="Times New Roman"/>
          <w:b/>
          <w:szCs w:val="24"/>
        </w:rPr>
        <w:t xml:space="preserve">Acquisitions hash </w:t>
      </w:r>
      <w:r>
        <w:rPr>
          <w:rFonts w:cs="Times New Roman"/>
          <w:szCs w:val="24"/>
        </w:rPr>
        <w:t>– a hash value obtained during acquisition of a forensic image.</w:t>
      </w:r>
    </w:p>
    <w:p w14:paraId="61BF6A95" w14:textId="77777777" w:rsidR="00FB46C0" w:rsidRDefault="00FB46C0" w:rsidP="00FB46C0">
      <w:pPr>
        <w:pStyle w:val="ListParagraph"/>
        <w:numPr>
          <w:ilvl w:val="1"/>
          <w:numId w:val="1"/>
        </w:numPr>
        <w:spacing w:after="0"/>
        <w:rPr>
          <w:rFonts w:cs="Times New Roman"/>
          <w:szCs w:val="24"/>
        </w:rPr>
      </w:pPr>
      <w:r>
        <w:rPr>
          <w:rFonts w:cs="Times New Roman"/>
          <w:b/>
          <w:szCs w:val="24"/>
        </w:rPr>
        <w:t xml:space="preserve">Verification hash </w:t>
      </w:r>
      <w:r>
        <w:rPr>
          <w:rFonts w:cs="Times New Roman"/>
          <w:szCs w:val="24"/>
        </w:rPr>
        <w:t>– a hash value obtained after acquisition of a forensic image.</w:t>
      </w:r>
    </w:p>
    <w:p w14:paraId="0768CC25" w14:textId="77777777" w:rsidR="00FB46C0" w:rsidRPr="00834913" w:rsidRDefault="00FB46C0" w:rsidP="007537B9">
      <w:pPr>
        <w:pStyle w:val="ListParagraph"/>
        <w:numPr>
          <w:ilvl w:val="1"/>
          <w:numId w:val="1"/>
        </w:numPr>
        <w:spacing w:after="0"/>
        <w:rPr>
          <w:rFonts w:cs="Times New Roman"/>
          <w:szCs w:val="24"/>
        </w:rPr>
      </w:pPr>
      <w:r>
        <w:rPr>
          <w:rFonts w:cs="Times New Roman"/>
          <w:b/>
          <w:szCs w:val="24"/>
        </w:rPr>
        <w:t xml:space="preserve">Post hash </w:t>
      </w:r>
      <w:r>
        <w:rPr>
          <w:rFonts w:cs="Times New Roman"/>
          <w:szCs w:val="24"/>
        </w:rPr>
        <w:t>– a hash value obtained after a completion of a forensic examination.</w:t>
      </w:r>
    </w:p>
    <w:p w14:paraId="5A6C5E23" w14:textId="77777777" w:rsidR="004A5E48" w:rsidRPr="00834913" w:rsidRDefault="004A5E48" w:rsidP="00204EB6">
      <w:pPr>
        <w:pStyle w:val="ListParagraph"/>
        <w:numPr>
          <w:ilvl w:val="0"/>
          <w:numId w:val="1"/>
        </w:numPr>
        <w:spacing w:after="0"/>
        <w:rPr>
          <w:rFonts w:cs="Times New Roman"/>
          <w:szCs w:val="24"/>
        </w:rPr>
      </w:pPr>
      <w:r w:rsidRPr="00834913">
        <w:rPr>
          <w:rFonts w:cs="Times New Roman"/>
          <w:b/>
          <w:color w:val="000000"/>
          <w:szCs w:val="24"/>
        </w:rPr>
        <w:t>Isolation</w:t>
      </w:r>
      <w:r w:rsidRPr="00834913">
        <w:rPr>
          <w:rFonts w:cs="Times New Roman"/>
          <w:color w:val="000000"/>
          <w:szCs w:val="24"/>
        </w:rPr>
        <w:t xml:space="preserve"> –</w:t>
      </w:r>
      <w:r w:rsidR="005A64E7">
        <w:rPr>
          <w:rFonts w:cs="Times New Roman"/>
          <w:color w:val="000000"/>
          <w:szCs w:val="24"/>
        </w:rPr>
        <w:t xml:space="preserve">prevention of </w:t>
      </w:r>
      <w:r w:rsidR="00D953E8">
        <w:rPr>
          <w:rFonts w:cs="Times New Roman"/>
          <w:color w:val="000000"/>
          <w:szCs w:val="24"/>
        </w:rPr>
        <w:t xml:space="preserve">connection of </w:t>
      </w:r>
      <w:r w:rsidR="005A64E7">
        <w:rPr>
          <w:rFonts w:cs="Times New Roman"/>
          <w:color w:val="000000"/>
          <w:szCs w:val="24"/>
        </w:rPr>
        <w:t>a computing</w:t>
      </w:r>
      <w:r w:rsidRPr="00834913">
        <w:rPr>
          <w:rFonts w:cs="Times New Roman"/>
          <w:color w:val="000000"/>
          <w:szCs w:val="24"/>
        </w:rPr>
        <w:t xml:space="preserve"> device to a </w:t>
      </w:r>
      <w:r w:rsidR="00E44F66">
        <w:rPr>
          <w:rFonts w:cs="Times New Roman"/>
          <w:color w:val="000000"/>
          <w:szCs w:val="24"/>
        </w:rPr>
        <w:t xml:space="preserve">digital </w:t>
      </w:r>
      <w:r w:rsidRPr="00834913">
        <w:rPr>
          <w:rFonts w:cs="Times New Roman"/>
          <w:color w:val="000000"/>
          <w:szCs w:val="24"/>
        </w:rPr>
        <w:t>network</w:t>
      </w:r>
      <w:r w:rsidR="001F7471">
        <w:rPr>
          <w:rFonts w:cs="Times New Roman"/>
          <w:color w:val="000000"/>
          <w:szCs w:val="24"/>
        </w:rPr>
        <w:t xml:space="preserve">, WI-FI, </w:t>
      </w:r>
      <w:r w:rsidR="00873053">
        <w:rPr>
          <w:rFonts w:cs="Times New Roman"/>
          <w:color w:val="000000"/>
          <w:szCs w:val="24"/>
        </w:rPr>
        <w:t xml:space="preserve">telecommunication </w:t>
      </w:r>
      <w:r w:rsidR="001F7471">
        <w:rPr>
          <w:rFonts w:cs="Times New Roman"/>
          <w:color w:val="000000"/>
          <w:szCs w:val="24"/>
        </w:rPr>
        <w:t xml:space="preserve">or radio </w:t>
      </w:r>
      <w:r w:rsidR="00873053">
        <w:rPr>
          <w:rFonts w:cs="Times New Roman"/>
          <w:color w:val="000000"/>
          <w:szCs w:val="24"/>
        </w:rPr>
        <w:t>network</w:t>
      </w:r>
      <w:r w:rsidRPr="00834913">
        <w:rPr>
          <w:rFonts w:cs="Times New Roman"/>
          <w:color w:val="000000"/>
          <w:szCs w:val="24"/>
        </w:rPr>
        <w:t>.</w:t>
      </w:r>
    </w:p>
    <w:p w14:paraId="0A64557C" w14:textId="77777777" w:rsidR="00A37F28" w:rsidRPr="00834913" w:rsidRDefault="00A37F28" w:rsidP="00453414">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Logical extraction</w:t>
      </w:r>
      <w:r w:rsidRPr="00834913">
        <w:rPr>
          <w:rFonts w:cs="Times New Roman"/>
          <w:color w:val="000000"/>
          <w:szCs w:val="24"/>
        </w:rPr>
        <w:t xml:space="preserve"> – A method of extraction that includes user data available through the device’s Application Program Interface but does not include deleted data or unallocated space. </w:t>
      </w:r>
    </w:p>
    <w:p w14:paraId="463037AF" w14:textId="77777777" w:rsidR="005746E3" w:rsidRDefault="005746E3" w:rsidP="0034551D">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Manual Examination</w:t>
      </w:r>
      <w:r w:rsidRPr="00834913">
        <w:rPr>
          <w:rFonts w:cs="Times New Roman"/>
          <w:color w:val="000000"/>
          <w:szCs w:val="24"/>
        </w:rPr>
        <w:t xml:space="preserve">- A method of manual manipulation of a devices file system while recording video and/or photographing evidentiary items. </w:t>
      </w:r>
    </w:p>
    <w:p w14:paraId="42D512E9" w14:textId="77777777" w:rsidR="00456074" w:rsidRPr="00834913" w:rsidRDefault="00456074" w:rsidP="00DE58C6">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 xml:space="preserve">Mobile Devices </w:t>
      </w:r>
      <w:r w:rsidRPr="00204EB6">
        <w:rPr>
          <w:rFonts w:cs="Times New Roman"/>
          <w:color w:val="000000"/>
          <w:szCs w:val="24"/>
        </w:rPr>
        <w:t>-</w:t>
      </w:r>
      <w:r>
        <w:rPr>
          <w:rFonts w:cs="Times New Roman"/>
          <w:color w:val="000000"/>
          <w:szCs w:val="24"/>
        </w:rPr>
        <w:t xml:space="preserve"> </w:t>
      </w:r>
      <w:r>
        <w:t>portable devices that have embedded system architecture, processing capability, on–board memory, and or tele</w:t>
      </w:r>
      <w:r w:rsidR="004F510E">
        <w:t>communication</w:t>
      </w:r>
      <w:r>
        <w:t xml:space="preserve"> capabilities (e.g., cell phones, tablets, and smartphones).</w:t>
      </w:r>
    </w:p>
    <w:p w14:paraId="0343426D" w14:textId="77777777" w:rsidR="00A37F28" w:rsidRPr="00834913" w:rsidRDefault="00A37F28" w:rsidP="00453414">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 xml:space="preserve">Pattern </w:t>
      </w:r>
      <w:r w:rsidR="00A329AC">
        <w:rPr>
          <w:rFonts w:cs="Times New Roman"/>
          <w:b/>
          <w:color w:val="000000"/>
          <w:szCs w:val="24"/>
        </w:rPr>
        <w:t>L</w:t>
      </w:r>
      <w:r w:rsidRPr="00834913">
        <w:rPr>
          <w:rFonts w:cs="Times New Roman"/>
          <w:b/>
          <w:color w:val="000000"/>
          <w:szCs w:val="24"/>
        </w:rPr>
        <w:t>ock</w:t>
      </w:r>
      <w:r w:rsidRPr="00834913">
        <w:rPr>
          <w:rFonts w:cs="Times New Roman"/>
          <w:color w:val="000000"/>
          <w:szCs w:val="24"/>
        </w:rPr>
        <w:t xml:space="preserve"> – A type of security lock set by the user to prevent access to the device that involves drawing a pattern to unlock the device. </w:t>
      </w:r>
    </w:p>
    <w:p w14:paraId="4657F18A" w14:textId="77777777" w:rsidR="00CE01CF" w:rsidRPr="00834913" w:rsidRDefault="00A37F28" w:rsidP="0034551D">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 xml:space="preserve">Physical </w:t>
      </w:r>
      <w:r w:rsidR="00A329AC">
        <w:rPr>
          <w:rFonts w:cs="Times New Roman"/>
          <w:b/>
          <w:color w:val="000000"/>
          <w:szCs w:val="24"/>
        </w:rPr>
        <w:t>E</w:t>
      </w:r>
      <w:r w:rsidRPr="00834913">
        <w:rPr>
          <w:rFonts w:cs="Times New Roman"/>
          <w:b/>
          <w:color w:val="000000"/>
          <w:szCs w:val="24"/>
        </w:rPr>
        <w:t>xtraction</w:t>
      </w:r>
      <w:r w:rsidRPr="00834913">
        <w:rPr>
          <w:rFonts w:cs="Times New Roman"/>
          <w:color w:val="000000"/>
          <w:szCs w:val="24"/>
        </w:rPr>
        <w:t xml:space="preserve"> – A method of extraction that includes a bit-by-bit image of the flash memory of a device that contains system and user data to include deleted data, hidden data, and unallocated space. </w:t>
      </w:r>
    </w:p>
    <w:p w14:paraId="36DA1FD7" w14:textId="77777777" w:rsidR="00A37F28" w:rsidRPr="00834913" w:rsidRDefault="00A37F28" w:rsidP="00DE58C6">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color w:val="000000"/>
          <w:szCs w:val="24"/>
        </w:rPr>
        <w:t>PIN</w:t>
      </w:r>
      <w:r w:rsidRPr="00834913">
        <w:rPr>
          <w:rFonts w:cs="Times New Roman"/>
          <w:color w:val="000000"/>
          <w:szCs w:val="24"/>
        </w:rPr>
        <w:t xml:space="preserve"> – The </w:t>
      </w:r>
      <w:r w:rsidRPr="00D82A0F">
        <w:rPr>
          <w:rFonts w:cs="Times New Roman"/>
          <w:b/>
          <w:bCs/>
          <w:color w:val="000000"/>
          <w:szCs w:val="24"/>
        </w:rPr>
        <w:t>P</w:t>
      </w:r>
      <w:r w:rsidRPr="00834913">
        <w:rPr>
          <w:rFonts w:cs="Times New Roman"/>
          <w:color w:val="000000"/>
          <w:szCs w:val="24"/>
        </w:rPr>
        <w:t xml:space="preserve">ersonal </w:t>
      </w:r>
      <w:r w:rsidRPr="00D82A0F">
        <w:rPr>
          <w:rFonts w:cs="Times New Roman"/>
          <w:b/>
          <w:bCs/>
          <w:color w:val="000000"/>
          <w:szCs w:val="24"/>
        </w:rPr>
        <w:t>I</w:t>
      </w:r>
      <w:r w:rsidRPr="00834913">
        <w:rPr>
          <w:rFonts w:cs="Times New Roman"/>
          <w:color w:val="000000"/>
          <w:szCs w:val="24"/>
        </w:rPr>
        <w:t xml:space="preserve">dentification </w:t>
      </w:r>
      <w:r w:rsidRPr="00D82A0F">
        <w:rPr>
          <w:rFonts w:cs="Times New Roman"/>
          <w:b/>
          <w:bCs/>
          <w:color w:val="000000"/>
          <w:szCs w:val="24"/>
        </w:rPr>
        <w:t>N</w:t>
      </w:r>
      <w:r w:rsidRPr="00834913">
        <w:rPr>
          <w:rFonts w:cs="Times New Roman"/>
          <w:color w:val="000000"/>
          <w:szCs w:val="24"/>
        </w:rPr>
        <w:t xml:space="preserve">umber that may be enabled on </w:t>
      </w:r>
      <w:r w:rsidR="00D34081">
        <w:rPr>
          <w:rFonts w:cs="Times New Roman"/>
          <w:color w:val="000000"/>
          <w:szCs w:val="24"/>
        </w:rPr>
        <w:t xml:space="preserve">computing </w:t>
      </w:r>
      <w:r w:rsidRPr="00834913">
        <w:rPr>
          <w:rFonts w:cs="Times New Roman"/>
          <w:color w:val="000000"/>
          <w:szCs w:val="24"/>
        </w:rPr>
        <w:t xml:space="preserve">devices or </w:t>
      </w:r>
      <w:r w:rsidR="00D34081">
        <w:rPr>
          <w:rFonts w:cs="Times New Roman"/>
          <w:color w:val="000000"/>
          <w:szCs w:val="24"/>
        </w:rPr>
        <w:t>media device</w:t>
      </w:r>
      <w:r w:rsidRPr="00834913">
        <w:rPr>
          <w:rFonts w:cs="Times New Roman"/>
          <w:color w:val="000000"/>
          <w:szCs w:val="24"/>
        </w:rPr>
        <w:t xml:space="preserve"> to </w:t>
      </w:r>
      <w:r w:rsidR="00D34081">
        <w:rPr>
          <w:rFonts w:cs="Times New Roman"/>
          <w:color w:val="000000"/>
          <w:szCs w:val="24"/>
        </w:rPr>
        <w:t>control access to the device</w:t>
      </w:r>
    </w:p>
    <w:p w14:paraId="69044A61" w14:textId="77777777" w:rsidR="00A37F28" w:rsidRDefault="00CE01CF" w:rsidP="00DF4CFE">
      <w:pPr>
        <w:pStyle w:val="ListParagraph"/>
        <w:numPr>
          <w:ilvl w:val="0"/>
          <w:numId w:val="1"/>
        </w:numPr>
        <w:spacing w:after="0"/>
        <w:rPr>
          <w:rFonts w:cs="Times New Roman"/>
          <w:szCs w:val="24"/>
        </w:rPr>
      </w:pPr>
      <w:r w:rsidRPr="00834913">
        <w:rPr>
          <w:rFonts w:cs="Times New Roman"/>
          <w:b/>
          <w:szCs w:val="24"/>
        </w:rPr>
        <w:t>Power</w:t>
      </w:r>
      <w:r w:rsidR="00F757BF">
        <w:rPr>
          <w:rFonts w:cs="Times New Roman"/>
          <w:b/>
          <w:szCs w:val="24"/>
        </w:rPr>
        <w:t xml:space="preserve"> </w:t>
      </w:r>
      <w:proofErr w:type="gramStart"/>
      <w:r w:rsidRPr="00834913">
        <w:rPr>
          <w:rFonts w:cs="Times New Roman"/>
          <w:b/>
          <w:szCs w:val="24"/>
        </w:rPr>
        <w:t>On</w:t>
      </w:r>
      <w:proofErr w:type="gramEnd"/>
      <w:r w:rsidRPr="00834913">
        <w:rPr>
          <w:rFonts w:cs="Times New Roman"/>
          <w:b/>
          <w:szCs w:val="24"/>
        </w:rPr>
        <w:t xml:space="preserve"> </w:t>
      </w:r>
      <w:r w:rsidR="00F757BF" w:rsidRPr="00834913">
        <w:rPr>
          <w:rFonts w:cs="Times New Roman"/>
          <w:b/>
          <w:szCs w:val="24"/>
        </w:rPr>
        <w:t>Self-Test</w:t>
      </w:r>
      <w:r w:rsidRPr="00834913">
        <w:rPr>
          <w:rFonts w:cs="Times New Roman"/>
          <w:b/>
          <w:szCs w:val="24"/>
        </w:rPr>
        <w:t xml:space="preserve"> (POST)</w:t>
      </w:r>
      <w:r w:rsidRPr="00834913">
        <w:rPr>
          <w:rFonts w:cs="Times New Roman"/>
          <w:szCs w:val="24"/>
        </w:rPr>
        <w:t xml:space="preserve"> – A series of diagnostic tests that are performed when a computer</w:t>
      </w:r>
    </w:p>
    <w:p w14:paraId="64A64BD2" w14:textId="77777777" w:rsidR="00DE58C6" w:rsidRPr="00834913" w:rsidRDefault="00DE58C6" w:rsidP="00204EB6">
      <w:pPr>
        <w:pStyle w:val="ListParagraph"/>
        <w:numPr>
          <w:ilvl w:val="0"/>
          <w:numId w:val="1"/>
        </w:numPr>
        <w:spacing w:after="0"/>
        <w:rPr>
          <w:rFonts w:cs="Times New Roman"/>
          <w:szCs w:val="24"/>
        </w:rPr>
      </w:pPr>
      <w:r>
        <w:rPr>
          <w:rFonts w:cs="Times New Roman"/>
          <w:b/>
          <w:szCs w:val="24"/>
        </w:rPr>
        <w:t xml:space="preserve">Raw Data </w:t>
      </w:r>
      <w:r w:rsidR="008A38AF">
        <w:rPr>
          <w:rFonts w:cs="Times New Roman"/>
          <w:b/>
          <w:szCs w:val="24"/>
        </w:rPr>
        <w:t>F</w:t>
      </w:r>
      <w:r>
        <w:rPr>
          <w:rFonts w:cs="Times New Roman"/>
          <w:b/>
          <w:szCs w:val="24"/>
        </w:rPr>
        <w:t xml:space="preserve">iles </w:t>
      </w:r>
      <w:r w:rsidRPr="00204EB6">
        <w:rPr>
          <w:rFonts w:cs="Times New Roman"/>
          <w:szCs w:val="24"/>
        </w:rPr>
        <w:t>-</w:t>
      </w:r>
      <w:r>
        <w:rPr>
          <w:rFonts w:cs="Times New Roman"/>
          <w:szCs w:val="24"/>
        </w:rPr>
        <w:t xml:space="preserve"> </w:t>
      </w:r>
      <w:r>
        <w:rPr>
          <w:rFonts w:cs="Times New Roman"/>
          <w:bCs/>
          <w:color w:val="000000"/>
          <w:szCs w:val="24"/>
        </w:rPr>
        <w:t xml:space="preserve">digital files and images created during or associated with a </w:t>
      </w:r>
      <w:r w:rsidR="005D1391">
        <w:rPr>
          <w:rFonts w:cs="Times New Roman"/>
          <w:bCs/>
          <w:color w:val="000000"/>
          <w:szCs w:val="24"/>
        </w:rPr>
        <w:t xml:space="preserve">forensic </w:t>
      </w:r>
      <w:r>
        <w:rPr>
          <w:rFonts w:cs="Times New Roman"/>
          <w:bCs/>
          <w:color w:val="000000"/>
          <w:szCs w:val="24"/>
        </w:rPr>
        <w:t xml:space="preserve">examination or </w:t>
      </w:r>
      <w:r w:rsidR="005D1391">
        <w:rPr>
          <w:rFonts w:cs="Times New Roman"/>
          <w:bCs/>
          <w:color w:val="000000"/>
          <w:szCs w:val="24"/>
        </w:rPr>
        <w:t xml:space="preserve">forensic </w:t>
      </w:r>
      <w:r>
        <w:rPr>
          <w:rFonts w:cs="Times New Roman"/>
          <w:bCs/>
          <w:color w:val="000000"/>
          <w:szCs w:val="24"/>
        </w:rPr>
        <w:t xml:space="preserve">extraction which are necessary </w:t>
      </w:r>
      <w:r w:rsidRPr="00834913">
        <w:rPr>
          <w:rFonts w:cs="Times New Roman"/>
          <w:bCs/>
          <w:color w:val="000000"/>
          <w:szCs w:val="24"/>
        </w:rPr>
        <w:t>to</w:t>
      </w:r>
      <w:r>
        <w:rPr>
          <w:rFonts w:cs="Times New Roman"/>
          <w:bCs/>
          <w:color w:val="000000"/>
          <w:szCs w:val="24"/>
        </w:rPr>
        <w:t xml:space="preserve"> re-examine, review, and recreate result conclusions</w:t>
      </w:r>
    </w:p>
    <w:p w14:paraId="5AB7964C" w14:textId="77777777" w:rsidR="004A5E48" w:rsidRPr="00834913" w:rsidRDefault="004A5E48" w:rsidP="00204EB6">
      <w:pPr>
        <w:pStyle w:val="ListParagraph"/>
        <w:numPr>
          <w:ilvl w:val="0"/>
          <w:numId w:val="1"/>
        </w:numPr>
        <w:spacing w:after="0"/>
        <w:rPr>
          <w:rFonts w:cs="Times New Roman"/>
          <w:szCs w:val="24"/>
        </w:rPr>
      </w:pPr>
      <w:r w:rsidRPr="00834913">
        <w:rPr>
          <w:rFonts w:cs="Times New Roman"/>
          <w:b/>
          <w:color w:val="000000"/>
          <w:szCs w:val="24"/>
        </w:rPr>
        <w:t xml:space="preserve">SIM </w:t>
      </w:r>
      <w:r w:rsidR="00BC4430">
        <w:rPr>
          <w:rFonts w:cs="Times New Roman"/>
          <w:b/>
          <w:color w:val="000000"/>
          <w:szCs w:val="24"/>
        </w:rPr>
        <w:t>C</w:t>
      </w:r>
      <w:r w:rsidRPr="00834913">
        <w:rPr>
          <w:rFonts w:cs="Times New Roman"/>
          <w:b/>
          <w:color w:val="000000"/>
          <w:szCs w:val="24"/>
        </w:rPr>
        <w:t>ard</w:t>
      </w:r>
      <w:r w:rsidRPr="00834913">
        <w:rPr>
          <w:rFonts w:cs="Times New Roman"/>
          <w:color w:val="000000"/>
          <w:szCs w:val="24"/>
        </w:rPr>
        <w:t xml:space="preserve"> – The Subscriber Identity Module</w:t>
      </w:r>
      <w:r w:rsidR="00580D7D">
        <w:rPr>
          <w:rFonts w:cs="Times New Roman"/>
          <w:color w:val="000000"/>
          <w:szCs w:val="24"/>
        </w:rPr>
        <w:t xml:space="preserve"> (SIM)</w:t>
      </w:r>
      <w:r w:rsidRPr="00834913">
        <w:rPr>
          <w:rFonts w:cs="Times New Roman"/>
          <w:color w:val="000000"/>
          <w:szCs w:val="24"/>
        </w:rPr>
        <w:t xml:space="preserve"> card used in </w:t>
      </w:r>
      <w:r w:rsidR="004575EF">
        <w:rPr>
          <w:rFonts w:cs="Times New Roman"/>
          <w:color w:val="000000"/>
          <w:szCs w:val="24"/>
        </w:rPr>
        <w:t xml:space="preserve">computing </w:t>
      </w:r>
      <w:r w:rsidRPr="00834913">
        <w:rPr>
          <w:rFonts w:cs="Times New Roman"/>
          <w:color w:val="000000"/>
          <w:szCs w:val="24"/>
        </w:rPr>
        <w:t>device</w:t>
      </w:r>
      <w:r w:rsidR="004575EF">
        <w:rPr>
          <w:rFonts w:cs="Times New Roman"/>
          <w:color w:val="000000"/>
          <w:szCs w:val="24"/>
        </w:rPr>
        <w:t>s</w:t>
      </w:r>
      <w:r w:rsidRPr="00834913">
        <w:rPr>
          <w:rFonts w:cs="Times New Roman"/>
          <w:color w:val="000000"/>
          <w:szCs w:val="24"/>
        </w:rPr>
        <w:t xml:space="preserve"> to connect to a </w:t>
      </w:r>
      <w:r w:rsidR="00580D7D">
        <w:rPr>
          <w:rFonts w:cs="Times New Roman"/>
          <w:color w:val="000000"/>
          <w:szCs w:val="24"/>
        </w:rPr>
        <w:t xml:space="preserve">telecommunications </w:t>
      </w:r>
      <w:r w:rsidRPr="00834913">
        <w:rPr>
          <w:rFonts w:cs="Times New Roman"/>
          <w:color w:val="000000"/>
          <w:szCs w:val="24"/>
        </w:rPr>
        <w:t>carrier network (</w:t>
      </w:r>
      <w:r w:rsidR="00580D7D">
        <w:rPr>
          <w:rFonts w:cs="Times New Roman"/>
          <w:color w:val="000000"/>
          <w:szCs w:val="24"/>
        </w:rPr>
        <w:t xml:space="preserve">i.e., </w:t>
      </w:r>
      <w:r w:rsidRPr="00834913">
        <w:rPr>
          <w:rFonts w:cs="Times New Roman"/>
          <w:color w:val="000000"/>
          <w:szCs w:val="24"/>
        </w:rPr>
        <w:t xml:space="preserve">AT&amp;T, Verizon, Sprint, etc.). </w:t>
      </w:r>
    </w:p>
    <w:p w14:paraId="500DC7BC" w14:textId="77777777" w:rsidR="00CE01CF" w:rsidRDefault="00CE01CF" w:rsidP="00204EB6">
      <w:pPr>
        <w:pStyle w:val="ListParagraph"/>
        <w:numPr>
          <w:ilvl w:val="0"/>
          <w:numId w:val="2"/>
        </w:numPr>
        <w:spacing w:after="0"/>
        <w:rPr>
          <w:rFonts w:cs="Times New Roman"/>
          <w:szCs w:val="24"/>
        </w:rPr>
      </w:pPr>
      <w:r w:rsidRPr="007537B9">
        <w:rPr>
          <w:rFonts w:cs="Times New Roman"/>
          <w:b/>
          <w:szCs w:val="24"/>
        </w:rPr>
        <w:t xml:space="preserve">System </w:t>
      </w:r>
      <w:r w:rsidR="00051C15" w:rsidRPr="007537B9">
        <w:rPr>
          <w:rFonts w:cs="Times New Roman"/>
          <w:b/>
          <w:szCs w:val="24"/>
        </w:rPr>
        <w:t>Media</w:t>
      </w:r>
      <w:r w:rsidRPr="007537B9">
        <w:rPr>
          <w:rFonts w:cs="Times New Roman"/>
          <w:szCs w:val="24"/>
        </w:rPr>
        <w:t xml:space="preserve"> </w:t>
      </w:r>
      <w:r w:rsidR="00051C15" w:rsidRPr="007537B9">
        <w:rPr>
          <w:rFonts w:cs="Times New Roman"/>
          <w:szCs w:val="24"/>
        </w:rPr>
        <w:t>–</w:t>
      </w:r>
      <w:r w:rsidRPr="007537B9">
        <w:rPr>
          <w:rFonts w:cs="Times New Roman"/>
          <w:szCs w:val="24"/>
        </w:rPr>
        <w:t xml:space="preserve"> </w:t>
      </w:r>
      <w:r w:rsidR="004D5E38" w:rsidRPr="007537B9">
        <w:rPr>
          <w:rFonts w:cs="Times New Roman"/>
          <w:szCs w:val="24"/>
        </w:rPr>
        <w:t>A s</w:t>
      </w:r>
      <w:r w:rsidR="00051C15" w:rsidRPr="007537B9">
        <w:rPr>
          <w:rFonts w:cs="Times New Roman"/>
          <w:szCs w:val="24"/>
        </w:rPr>
        <w:t xml:space="preserve">torage device </w:t>
      </w:r>
      <w:r w:rsidR="007D711F" w:rsidRPr="007537B9">
        <w:rPr>
          <w:rFonts w:cs="Times New Roman"/>
          <w:szCs w:val="24"/>
        </w:rPr>
        <w:t>containing</w:t>
      </w:r>
      <w:r w:rsidRPr="007537B9">
        <w:rPr>
          <w:rFonts w:cs="Times New Roman"/>
          <w:szCs w:val="24"/>
        </w:rPr>
        <w:t xml:space="preserve"> </w:t>
      </w:r>
      <w:r w:rsidR="004D5E38" w:rsidRPr="007537B9">
        <w:rPr>
          <w:rFonts w:cs="Times New Roman"/>
          <w:szCs w:val="24"/>
        </w:rPr>
        <w:t xml:space="preserve">a </w:t>
      </w:r>
      <w:r w:rsidR="00FE1CC1">
        <w:rPr>
          <w:rFonts w:cs="Times New Roman"/>
          <w:szCs w:val="24"/>
        </w:rPr>
        <w:t>known</w:t>
      </w:r>
      <w:r w:rsidR="004575EF" w:rsidRPr="007537B9">
        <w:rPr>
          <w:rFonts w:cs="Times New Roman"/>
          <w:szCs w:val="24"/>
        </w:rPr>
        <w:t xml:space="preserve"> image </w:t>
      </w:r>
      <w:r w:rsidR="004D5E38" w:rsidRPr="007537B9">
        <w:rPr>
          <w:rFonts w:cs="Times New Roman"/>
          <w:szCs w:val="24"/>
        </w:rPr>
        <w:t xml:space="preserve">of a Forensic Workstation </w:t>
      </w:r>
      <w:r w:rsidR="00110301" w:rsidRPr="007537B9">
        <w:rPr>
          <w:rFonts w:cs="Times New Roman"/>
          <w:szCs w:val="24"/>
        </w:rPr>
        <w:t xml:space="preserve">which is </w:t>
      </w:r>
      <w:r w:rsidR="004575EF" w:rsidRPr="00C667AF">
        <w:rPr>
          <w:rFonts w:cs="Times New Roman"/>
          <w:szCs w:val="24"/>
        </w:rPr>
        <w:t>used for</w:t>
      </w:r>
      <w:r w:rsidR="004575EF" w:rsidRPr="00BE6D55">
        <w:rPr>
          <w:rFonts w:cs="Times New Roman"/>
          <w:szCs w:val="24"/>
        </w:rPr>
        <w:t xml:space="preserve"> a </w:t>
      </w:r>
      <w:r w:rsidR="00FE1CC1">
        <w:rPr>
          <w:rFonts w:cs="Times New Roman"/>
          <w:szCs w:val="24"/>
        </w:rPr>
        <w:t>new</w:t>
      </w:r>
      <w:r w:rsidR="004575EF" w:rsidRPr="00BE6D55">
        <w:rPr>
          <w:rFonts w:cs="Times New Roman"/>
          <w:szCs w:val="24"/>
        </w:rPr>
        <w:t xml:space="preserve"> </w:t>
      </w:r>
      <w:r w:rsidR="00FE1CC1">
        <w:rPr>
          <w:rFonts w:cs="Times New Roman"/>
          <w:szCs w:val="24"/>
        </w:rPr>
        <w:t xml:space="preserve">or clean </w:t>
      </w:r>
      <w:r w:rsidR="004575EF" w:rsidRPr="00BE6D55">
        <w:rPr>
          <w:rFonts w:cs="Times New Roman"/>
          <w:szCs w:val="24"/>
        </w:rPr>
        <w:t>install</w:t>
      </w:r>
      <w:r w:rsidR="00FE1CC1">
        <w:rPr>
          <w:rFonts w:cs="Times New Roman"/>
          <w:szCs w:val="24"/>
        </w:rPr>
        <w:t>ation</w:t>
      </w:r>
      <w:r w:rsidR="004575EF" w:rsidRPr="00BE6D55">
        <w:rPr>
          <w:rFonts w:cs="Times New Roman"/>
          <w:szCs w:val="24"/>
        </w:rPr>
        <w:t xml:space="preserve"> of the operating system and application software of a</w:t>
      </w:r>
      <w:r w:rsidR="004575EF" w:rsidRPr="00110301">
        <w:rPr>
          <w:rFonts w:cs="Times New Roman"/>
          <w:szCs w:val="24"/>
        </w:rPr>
        <w:t xml:space="preserve"> Forensic Workstation.</w:t>
      </w:r>
    </w:p>
    <w:p w14:paraId="3BB4673E" w14:textId="77777777" w:rsidR="00E0192D" w:rsidRDefault="00E0192D" w:rsidP="00E0192D">
      <w:pPr>
        <w:spacing w:after="0"/>
        <w:rPr>
          <w:rFonts w:cs="Times New Roman"/>
          <w:szCs w:val="24"/>
        </w:rPr>
      </w:pPr>
    </w:p>
    <w:p w14:paraId="12E9773D" w14:textId="77777777" w:rsidR="00E0192D" w:rsidRPr="007537B9" w:rsidRDefault="00E0192D" w:rsidP="007537B9">
      <w:pPr>
        <w:spacing w:after="0"/>
        <w:rPr>
          <w:rFonts w:cs="Times New Roman"/>
          <w:szCs w:val="24"/>
        </w:rPr>
      </w:pPr>
    </w:p>
    <w:p w14:paraId="21901E1A" w14:textId="77777777" w:rsidR="00693D3A" w:rsidRPr="00834913" w:rsidRDefault="00693D3A" w:rsidP="0034551D">
      <w:pPr>
        <w:pStyle w:val="ListParagraph"/>
        <w:numPr>
          <w:ilvl w:val="0"/>
          <w:numId w:val="2"/>
        </w:numPr>
        <w:autoSpaceDE w:val="0"/>
        <w:autoSpaceDN w:val="0"/>
        <w:adjustRightInd w:val="0"/>
        <w:spacing w:after="0" w:line="240" w:lineRule="auto"/>
        <w:rPr>
          <w:rFonts w:cs="Times New Roman"/>
          <w:szCs w:val="24"/>
        </w:rPr>
      </w:pPr>
      <w:r w:rsidRPr="00834913">
        <w:rPr>
          <w:rFonts w:cs="Times New Roman"/>
          <w:b/>
          <w:bCs/>
          <w:color w:val="000000"/>
          <w:szCs w:val="24"/>
        </w:rPr>
        <w:t xml:space="preserve">Target Disk Mode </w:t>
      </w:r>
      <w:r w:rsidR="007E75E5" w:rsidRPr="00834913">
        <w:rPr>
          <w:rFonts w:cs="Times New Roman"/>
          <w:color w:val="000000"/>
          <w:szCs w:val="24"/>
        </w:rPr>
        <w:t xml:space="preserve">– </w:t>
      </w:r>
      <w:r w:rsidRPr="00834913">
        <w:rPr>
          <w:rFonts w:cs="Times New Roman"/>
          <w:color w:val="000000"/>
          <w:szCs w:val="24"/>
        </w:rPr>
        <w:t>Target Disk Mode allows an Apple Macintosh system to act as if the entire computer were an external hard drive for another system. This mode works at the firmware level before the operating system is engaged and booted. It is entered by holding down the “T” key on the Apple Macintosh system during the boot process.</w:t>
      </w:r>
    </w:p>
    <w:p w14:paraId="30DF951A" w14:textId="77777777" w:rsidR="00CE01CF" w:rsidRPr="007537B9" w:rsidRDefault="0045614B" w:rsidP="00204EB6">
      <w:pPr>
        <w:pStyle w:val="ListParagraph"/>
        <w:numPr>
          <w:ilvl w:val="0"/>
          <w:numId w:val="2"/>
        </w:numPr>
        <w:spacing w:after="0"/>
        <w:rPr>
          <w:rFonts w:cs="Times New Roman"/>
          <w:szCs w:val="24"/>
        </w:rPr>
      </w:pPr>
      <w:r w:rsidRPr="007537B9">
        <w:rPr>
          <w:rFonts w:cs="Times New Roman"/>
          <w:b/>
          <w:szCs w:val="24"/>
        </w:rPr>
        <w:t>Target Media</w:t>
      </w:r>
      <w:r w:rsidR="00CE01CF" w:rsidRPr="007537B9">
        <w:rPr>
          <w:rFonts w:cs="Times New Roman"/>
          <w:szCs w:val="24"/>
        </w:rPr>
        <w:t xml:space="preserve"> </w:t>
      </w:r>
      <w:r w:rsidR="00D81C1E" w:rsidRPr="007537B9">
        <w:rPr>
          <w:rFonts w:cs="Times New Roman"/>
          <w:szCs w:val="24"/>
        </w:rPr>
        <w:t>–</w:t>
      </w:r>
      <w:r w:rsidR="00CE01CF" w:rsidRPr="007537B9">
        <w:rPr>
          <w:rFonts w:cs="Times New Roman"/>
          <w:szCs w:val="24"/>
        </w:rPr>
        <w:t xml:space="preserve"> </w:t>
      </w:r>
      <w:r w:rsidR="00BD1865" w:rsidRPr="007537B9">
        <w:rPr>
          <w:rFonts w:cs="Times New Roman"/>
          <w:szCs w:val="24"/>
        </w:rPr>
        <w:t xml:space="preserve">wiped </w:t>
      </w:r>
      <w:r w:rsidR="00AF0299" w:rsidRPr="007537B9">
        <w:rPr>
          <w:rFonts w:cs="Times New Roman"/>
          <w:szCs w:val="24"/>
        </w:rPr>
        <w:t xml:space="preserve">media </w:t>
      </w:r>
      <w:r w:rsidR="00BD1865" w:rsidRPr="007537B9">
        <w:rPr>
          <w:rFonts w:cs="Times New Roman"/>
          <w:szCs w:val="24"/>
        </w:rPr>
        <w:t xml:space="preserve">to </w:t>
      </w:r>
      <w:r w:rsidR="00CE01CF" w:rsidRPr="007537B9">
        <w:rPr>
          <w:rFonts w:cs="Times New Roman"/>
          <w:szCs w:val="24"/>
        </w:rPr>
        <w:t xml:space="preserve">which information </w:t>
      </w:r>
      <w:r w:rsidR="002F21BE" w:rsidRPr="007537B9">
        <w:rPr>
          <w:rFonts w:cs="Times New Roman"/>
          <w:szCs w:val="24"/>
        </w:rPr>
        <w:t xml:space="preserve">or </w:t>
      </w:r>
      <w:r w:rsidRPr="007537B9">
        <w:rPr>
          <w:rFonts w:cs="Times New Roman"/>
          <w:szCs w:val="24"/>
        </w:rPr>
        <w:t xml:space="preserve">data from </w:t>
      </w:r>
      <w:r w:rsidR="002F21BE" w:rsidRPr="007537B9">
        <w:rPr>
          <w:rFonts w:cs="Times New Roman"/>
          <w:szCs w:val="24"/>
        </w:rPr>
        <w:t xml:space="preserve">a </w:t>
      </w:r>
      <w:r w:rsidR="00AF0299" w:rsidRPr="007537B9">
        <w:rPr>
          <w:rFonts w:cs="Times New Roman"/>
          <w:szCs w:val="24"/>
        </w:rPr>
        <w:t>forensic</w:t>
      </w:r>
      <w:r w:rsidR="00D81C1E" w:rsidRPr="007537B9">
        <w:rPr>
          <w:rFonts w:cs="Times New Roman"/>
          <w:szCs w:val="24"/>
        </w:rPr>
        <w:t xml:space="preserve"> </w:t>
      </w:r>
      <w:r w:rsidRPr="007537B9">
        <w:rPr>
          <w:rFonts w:cs="Times New Roman"/>
          <w:szCs w:val="24"/>
        </w:rPr>
        <w:t xml:space="preserve">examination </w:t>
      </w:r>
      <w:r w:rsidR="00A80896" w:rsidRPr="007537B9">
        <w:rPr>
          <w:rFonts w:cs="Times New Roman"/>
          <w:szCs w:val="24"/>
        </w:rPr>
        <w:t xml:space="preserve">or </w:t>
      </w:r>
      <w:r w:rsidR="00AF0299" w:rsidRPr="007537B9">
        <w:rPr>
          <w:rFonts w:cs="Times New Roman"/>
          <w:szCs w:val="24"/>
        </w:rPr>
        <w:t xml:space="preserve">forensic </w:t>
      </w:r>
      <w:r w:rsidR="00A80896" w:rsidRPr="007537B9">
        <w:rPr>
          <w:rFonts w:cs="Times New Roman"/>
          <w:szCs w:val="24"/>
        </w:rPr>
        <w:t xml:space="preserve">extraction </w:t>
      </w:r>
      <w:r w:rsidR="0049346F" w:rsidRPr="007537B9">
        <w:rPr>
          <w:rFonts w:cs="Times New Roman"/>
          <w:szCs w:val="24"/>
        </w:rPr>
        <w:t>will be</w:t>
      </w:r>
      <w:r w:rsidR="00CE01CF" w:rsidRPr="007537B9">
        <w:rPr>
          <w:rFonts w:cs="Times New Roman"/>
          <w:szCs w:val="24"/>
        </w:rPr>
        <w:t xml:space="preserve"> written. </w:t>
      </w:r>
    </w:p>
    <w:p w14:paraId="0C67CF21" w14:textId="77777777" w:rsidR="00CE01CF" w:rsidRPr="007537B9" w:rsidRDefault="00CE01CF" w:rsidP="00204EB6">
      <w:pPr>
        <w:pStyle w:val="ListParagraph"/>
        <w:numPr>
          <w:ilvl w:val="0"/>
          <w:numId w:val="2"/>
        </w:numPr>
        <w:spacing w:after="0"/>
        <w:rPr>
          <w:rFonts w:cs="Times New Roman"/>
          <w:szCs w:val="24"/>
        </w:rPr>
      </w:pPr>
      <w:r w:rsidRPr="007537B9">
        <w:rPr>
          <w:rFonts w:cs="Times New Roman"/>
          <w:b/>
          <w:szCs w:val="24"/>
        </w:rPr>
        <w:t>Wipe</w:t>
      </w:r>
      <w:r w:rsidR="00051C15" w:rsidRPr="007537B9">
        <w:rPr>
          <w:rFonts w:cs="Times New Roman"/>
          <w:b/>
          <w:szCs w:val="24"/>
        </w:rPr>
        <w:t>d Media</w:t>
      </w:r>
      <w:r w:rsidRPr="007537B9">
        <w:rPr>
          <w:rFonts w:cs="Times New Roman"/>
          <w:b/>
          <w:szCs w:val="24"/>
        </w:rPr>
        <w:t xml:space="preserve"> </w:t>
      </w:r>
      <w:r w:rsidRPr="007537B9">
        <w:rPr>
          <w:rFonts w:cs="Times New Roman"/>
          <w:szCs w:val="24"/>
        </w:rPr>
        <w:t>–</w:t>
      </w:r>
      <w:r w:rsidR="00242FA0" w:rsidRPr="007537B9">
        <w:rPr>
          <w:rFonts w:cs="Times New Roman"/>
          <w:szCs w:val="24"/>
        </w:rPr>
        <w:t>a</w:t>
      </w:r>
      <w:r w:rsidR="00051C15" w:rsidRPr="007537B9">
        <w:rPr>
          <w:rFonts w:cs="Times New Roman"/>
          <w:szCs w:val="24"/>
        </w:rPr>
        <w:t>ny</w:t>
      </w:r>
      <w:r w:rsidR="00242FA0" w:rsidRPr="007537B9">
        <w:rPr>
          <w:rFonts w:cs="Times New Roman"/>
          <w:szCs w:val="24"/>
        </w:rPr>
        <w:t xml:space="preserve"> digital storage device </w:t>
      </w:r>
      <w:r w:rsidR="00051C15" w:rsidRPr="007537B9">
        <w:rPr>
          <w:rFonts w:cs="Times New Roman"/>
          <w:szCs w:val="24"/>
        </w:rPr>
        <w:t xml:space="preserve">devoid of </w:t>
      </w:r>
      <w:r w:rsidR="004D5E38" w:rsidRPr="007537B9">
        <w:rPr>
          <w:rFonts w:cs="Times New Roman"/>
          <w:szCs w:val="24"/>
        </w:rPr>
        <w:t xml:space="preserve">any </w:t>
      </w:r>
      <w:r w:rsidR="00051C15" w:rsidRPr="007537B9">
        <w:rPr>
          <w:rFonts w:cs="Times New Roman"/>
          <w:szCs w:val="24"/>
        </w:rPr>
        <w:t xml:space="preserve">data such that </w:t>
      </w:r>
      <w:r w:rsidR="00D061B8" w:rsidRPr="007537B9">
        <w:rPr>
          <w:rFonts w:cs="Times New Roman"/>
          <w:szCs w:val="24"/>
        </w:rPr>
        <w:t xml:space="preserve">all </w:t>
      </w:r>
      <w:r w:rsidR="00242FA0" w:rsidRPr="007537B9">
        <w:rPr>
          <w:rFonts w:cs="Times New Roman"/>
          <w:szCs w:val="24"/>
        </w:rPr>
        <w:t>bit</w:t>
      </w:r>
      <w:r w:rsidR="00D061B8" w:rsidRPr="007537B9">
        <w:rPr>
          <w:rFonts w:cs="Times New Roman"/>
          <w:szCs w:val="24"/>
        </w:rPr>
        <w:t>s</w:t>
      </w:r>
      <w:r w:rsidR="00242FA0" w:rsidRPr="007537B9">
        <w:rPr>
          <w:rFonts w:cs="Times New Roman"/>
          <w:szCs w:val="24"/>
        </w:rPr>
        <w:t xml:space="preserve"> </w:t>
      </w:r>
      <w:r w:rsidR="00051C15" w:rsidRPr="007537B9">
        <w:rPr>
          <w:rFonts w:cs="Times New Roman"/>
          <w:szCs w:val="24"/>
        </w:rPr>
        <w:t xml:space="preserve">in the device </w:t>
      </w:r>
      <w:r w:rsidR="00D061B8" w:rsidRPr="007537B9">
        <w:rPr>
          <w:rFonts w:cs="Times New Roman"/>
          <w:szCs w:val="24"/>
        </w:rPr>
        <w:t>are</w:t>
      </w:r>
      <w:r w:rsidR="00051C15" w:rsidRPr="007537B9">
        <w:rPr>
          <w:rFonts w:cs="Times New Roman"/>
          <w:szCs w:val="24"/>
        </w:rPr>
        <w:t xml:space="preserve"> set to </w:t>
      </w:r>
      <w:r w:rsidRPr="007537B9">
        <w:rPr>
          <w:rFonts w:cs="Times New Roman"/>
          <w:szCs w:val="24"/>
        </w:rPr>
        <w:t>a known</w:t>
      </w:r>
      <w:r w:rsidR="00110301" w:rsidRPr="007537B9">
        <w:rPr>
          <w:rFonts w:cs="Times New Roman"/>
          <w:szCs w:val="24"/>
        </w:rPr>
        <w:t xml:space="preserve"> common </w:t>
      </w:r>
      <w:r w:rsidRPr="007537B9">
        <w:rPr>
          <w:rFonts w:cs="Times New Roman"/>
          <w:szCs w:val="24"/>
        </w:rPr>
        <w:t xml:space="preserve">value. </w:t>
      </w:r>
    </w:p>
    <w:p w14:paraId="0581DFD0" w14:textId="77777777" w:rsidR="0045177B" w:rsidRPr="00834913" w:rsidRDefault="0045177B" w:rsidP="0045177B">
      <w:pPr>
        <w:pStyle w:val="ListParagraph"/>
        <w:rPr>
          <w:rFonts w:cs="Times New Roman"/>
          <w:szCs w:val="24"/>
        </w:rPr>
      </w:pPr>
    </w:p>
    <w:p w14:paraId="6273D23A" w14:textId="77777777" w:rsidR="007463AE" w:rsidRDefault="007463AE">
      <w:pPr>
        <w:rPr>
          <w:rFonts w:cs="Times New Roman"/>
          <w:szCs w:val="24"/>
        </w:rPr>
      </w:pPr>
      <w:r>
        <w:rPr>
          <w:rFonts w:cs="Times New Roman"/>
          <w:szCs w:val="24"/>
        </w:rPr>
        <w:br w:type="page"/>
      </w:r>
    </w:p>
    <w:tbl>
      <w:tblPr>
        <w:tblpPr w:leftFromText="180" w:rightFromText="180" w:tblpY="37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14:paraId="241F21CC" w14:textId="77777777" w:rsidTr="00517399">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054E698" w14:textId="77777777" w:rsidR="007463AE" w:rsidRPr="00D916EB" w:rsidRDefault="007463AE" w:rsidP="00507AA5">
            <w:pPr>
              <w:rPr>
                <w:rFonts w:ascii="Calibri" w:eastAsia="Calibri" w:hAnsi="Calibri"/>
                <w:b/>
              </w:rPr>
            </w:pPr>
            <w:r w:rsidRPr="00D916EB">
              <w:rPr>
                <w:rFonts w:ascii="Calibri" w:eastAsia="Calibri" w:hAnsi="Calibri"/>
                <w:b/>
              </w:rPr>
              <w:lastRenderedPageBreak/>
              <w:t>Revision History</w:t>
            </w:r>
          </w:p>
        </w:tc>
      </w:tr>
      <w:tr w:rsidR="007463AE" w:rsidRPr="00D916EB" w14:paraId="65E3DAA1"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9605B03" w14:textId="77777777" w:rsidR="007463AE" w:rsidRPr="00D916EB" w:rsidRDefault="007463AE" w:rsidP="00507AA5">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0905C01" w14:textId="77777777" w:rsidR="007463AE" w:rsidRPr="00D916EB" w:rsidRDefault="007463AE" w:rsidP="00507AA5">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D266B02" w14:textId="77777777" w:rsidR="007463AE" w:rsidRPr="00D916EB" w:rsidRDefault="007463AE" w:rsidP="00507AA5">
            <w:pPr>
              <w:rPr>
                <w:rFonts w:ascii="Calibri" w:eastAsia="Calibri" w:hAnsi="Calibri"/>
                <w:b/>
              </w:rPr>
            </w:pPr>
            <w:r w:rsidRPr="00D916EB">
              <w:rPr>
                <w:rFonts w:ascii="Calibri" w:eastAsia="Calibri" w:hAnsi="Calibri"/>
                <w:b/>
              </w:rPr>
              <w:t>Reason</w:t>
            </w:r>
          </w:p>
        </w:tc>
      </w:tr>
      <w:tr w:rsidR="00517399" w:rsidRPr="00D916EB" w14:paraId="4A5822A4"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71474773" w14:textId="55A2A33B" w:rsidR="00517399" w:rsidRPr="00D916EB" w:rsidRDefault="00B179A5" w:rsidP="00517399">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tcPr>
          <w:p w14:paraId="568CF55F" w14:textId="77777777"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14:paraId="78AE1B3E" w14:textId="77777777" w:rsidR="00517399" w:rsidRPr="00D916EB" w:rsidRDefault="00517399" w:rsidP="00517399">
            <w:pPr>
              <w:rPr>
                <w:rFonts w:ascii="Calibri" w:eastAsia="Calibri" w:hAnsi="Calibri"/>
              </w:rPr>
            </w:pPr>
            <w:r>
              <w:rPr>
                <w:rFonts w:ascii="Calibri" w:eastAsia="Calibri" w:hAnsi="Calibri"/>
              </w:rPr>
              <w:t>Released new technical procedures manual.</w:t>
            </w:r>
          </w:p>
        </w:tc>
      </w:tr>
      <w:tr w:rsidR="00517399" w:rsidRPr="00D916EB" w14:paraId="6437E2DD"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3235D701"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56860AA4"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6F532824" w14:textId="77777777" w:rsidR="00517399" w:rsidRPr="00D916EB" w:rsidRDefault="00517399" w:rsidP="00517399">
            <w:pPr>
              <w:rPr>
                <w:rFonts w:ascii="Calibri" w:eastAsia="Calibri" w:hAnsi="Calibri"/>
              </w:rPr>
            </w:pPr>
          </w:p>
        </w:tc>
      </w:tr>
      <w:tr w:rsidR="00517399" w:rsidRPr="00D916EB" w14:paraId="66200E30"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4F0726CE"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6068839A"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248D91D3" w14:textId="77777777" w:rsidR="00517399" w:rsidRPr="00D916EB" w:rsidRDefault="00517399" w:rsidP="00517399">
            <w:pPr>
              <w:rPr>
                <w:rFonts w:ascii="Calibri" w:eastAsia="Calibri" w:hAnsi="Calibri"/>
              </w:rPr>
            </w:pPr>
          </w:p>
        </w:tc>
      </w:tr>
      <w:tr w:rsidR="00517399" w:rsidRPr="00D916EB" w14:paraId="2108B88D"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tcPr>
          <w:p w14:paraId="76CD2CAA"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38375ECF"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3F3CF827" w14:textId="77777777" w:rsidR="00517399" w:rsidRPr="00D916EB" w:rsidRDefault="00517399" w:rsidP="00517399">
            <w:pPr>
              <w:rPr>
                <w:rFonts w:ascii="Calibri" w:eastAsia="Calibri" w:hAnsi="Calibri"/>
              </w:rPr>
            </w:pPr>
          </w:p>
        </w:tc>
      </w:tr>
      <w:tr w:rsidR="00517399" w:rsidRPr="00D916EB" w14:paraId="0AA4035C"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tcPr>
          <w:p w14:paraId="669CBE88"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264641EC"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705BBE64" w14:textId="77777777" w:rsidR="00517399" w:rsidRPr="00D916EB" w:rsidRDefault="00517399" w:rsidP="00517399">
            <w:pPr>
              <w:rPr>
                <w:rFonts w:ascii="Calibri" w:eastAsia="Calibri" w:hAnsi="Calibri"/>
              </w:rPr>
            </w:pPr>
          </w:p>
        </w:tc>
      </w:tr>
    </w:tbl>
    <w:p w14:paraId="51218BCE" w14:textId="77777777" w:rsidR="00507AA5" w:rsidRDefault="00507AA5" w:rsidP="00FE1848">
      <w:pPr>
        <w:tabs>
          <w:tab w:val="left" w:pos="4215"/>
        </w:tabs>
        <w:rPr>
          <w:rFonts w:cs="Times New Roman"/>
          <w:szCs w:val="24"/>
        </w:rPr>
      </w:pPr>
    </w:p>
    <w:p w14:paraId="0EFD3E32" w14:textId="77777777" w:rsidR="00843A3D" w:rsidRDefault="00FE1848" w:rsidP="00843A3D">
      <w:pPr>
        <w:sectPr w:rsidR="00843A3D" w:rsidSect="00834913">
          <w:headerReference w:type="default" r:id="rId26"/>
          <w:pgSz w:w="12240" w:h="15840"/>
          <w:pgMar w:top="2448" w:right="1440" w:bottom="1440" w:left="1440" w:header="720" w:footer="720" w:gutter="0"/>
          <w:cols w:space="720"/>
          <w:docGrid w:linePitch="360"/>
        </w:sectPr>
      </w:pPr>
      <w:r>
        <w:tab/>
      </w:r>
    </w:p>
    <w:p w14:paraId="2447CE45" w14:textId="77777777" w:rsidR="00843A3D" w:rsidRDefault="00843A3D" w:rsidP="00843A3D">
      <w:pPr>
        <w:pStyle w:val="Heading1"/>
      </w:pPr>
      <w:bookmarkStart w:id="98" w:name="_Toc34150964"/>
      <w:r>
        <w:lastRenderedPageBreak/>
        <w:t>Appendix A – Technical Field Assistance Report Template</w:t>
      </w:r>
      <w:bookmarkEnd w:id="98"/>
    </w:p>
    <w:p w14:paraId="71C0F931" w14:textId="77777777" w:rsidR="00843A3D" w:rsidRPr="00843A3D" w:rsidRDefault="00843A3D" w:rsidP="00843A3D"/>
    <w:p w14:paraId="1324BB9F" w14:textId="77777777" w:rsidR="00843A3D" w:rsidRPr="004F4D62" w:rsidRDefault="00843A3D" w:rsidP="00843A3D">
      <w:pPr>
        <w:spacing w:after="0" w:line="240" w:lineRule="auto"/>
        <w:rPr>
          <w:rFonts w:cs="Times New Roman"/>
          <w:b/>
        </w:rPr>
      </w:pPr>
      <w:r w:rsidRPr="004F4D62">
        <w:rPr>
          <w:rFonts w:cs="Times New Roman"/>
          <w:b/>
        </w:rPr>
        <w:t>Raleigh/Wake City-County Bureau of Identification</w:t>
      </w:r>
    </w:p>
    <w:p w14:paraId="033E8F1E" w14:textId="77777777" w:rsidR="00843A3D" w:rsidRPr="004F4D62" w:rsidRDefault="00843A3D" w:rsidP="00843A3D">
      <w:pPr>
        <w:spacing w:after="0" w:line="240" w:lineRule="auto"/>
        <w:rPr>
          <w:rFonts w:cs="Times New Roman"/>
          <w:b/>
        </w:rPr>
      </w:pPr>
      <w:r w:rsidRPr="004F4D62">
        <w:rPr>
          <w:rFonts w:cs="Times New Roman"/>
          <w:b/>
        </w:rPr>
        <w:t>Crime Laboratory Division</w:t>
      </w:r>
    </w:p>
    <w:p w14:paraId="120528E6" w14:textId="77777777" w:rsidR="00843A3D" w:rsidRPr="004F4D62" w:rsidRDefault="00843A3D" w:rsidP="00843A3D">
      <w:pPr>
        <w:spacing w:after="0" w:line="240" w:lineRule="auto"/>
        <w:rPr>
          <w:rFonts w:cs="Times New Roman"/>
        </w:rPr>
      </w:pPr>
      <w:r w:rsidRPr="004F4D62">
        <w:rPr>
          <w:rFonts w:cs="Times New Roman"/>
          <w:b/>
        </w:rPr>
        <w:t>3301 Hammond Road</w:t>
      </w:r>
      <w:r w:rsidRPr="004F4D62">
        <w:rPr>
          <w:rFonts w:cs="Times New Roman"/>
          <w:b/>
        </w:rPr>
        <w:tab/>
      </w:r>
      <w:r w:rsidRPr="004F4D62">
        <w:rPr>
          <w:rFonts w:cs="Times New Roman"/>
        </w:rPr>
        <w:tab/>
      </w:r>
      <w:r w:rsidRPr="004F4D62">
        <w:rPr>
          <w:rFonts w:cs="Times New Roman"/>
        </w:rPr>
        <w:tab/>
      </w:r>
      <w:r w:rsidRPr="004F4D62">
        <w:rPr>
          <w:rFonts w:cs="Times New Roman"/>
        </w:rPr>
        <w:tab/>
      </w:r>
      <w:r w:rsidRPr="004F4D62">
        <w:rPr>
          <w:rFonts w:cs="Times New Roman"/>
        </w:rPr>
        <w:tab/>
      </w:r>
      <w:r w:rsidRPr="004F4D62">
        <w:rPr>
          <w:rFonts w:cs="Times New Roman"/>
        </w:rPr>
        <w:tab/>
      </w:r>
      <w:r w:rsidRPr="004F4D62">
        <w:rPr>
          <w:rFonts w:cs="Times New Roman"/>
        </w:rPr>
        <w:tab/>
      </w:r>
    </w:p>
    <w:p w14:paraId="6AFEBF78" w14:textId="77777777" w:rsidR="00843A3D" w:rsidRPr="004F4D62" w:rsidRDefault="00843A3D" w:rsidP="00843A3D">
      <w:pPr>
        <w:spacing w:after="0" w:line="240" w:lineRule="auto"/>
        <w:rPr>
          <w:rFonts w:cs="Times New Roman"/>
          <w:b/>
        </w:rPr>
      </w:pPr>
      <w:r w:rsidRPr="004F4D62">
        <w:rPr>
          <w:rFonts w:cs="Times New Roman"/>
          <w:b/>
        </w:rPr>
        <w:t>Raleigh, North Carolina 27603</w:t>
      </w:r>
    </w:p>
    <w:p w14:paraId="4A044D1D" w14:textId="77777777" w:rsidR="00843A3D" w:rsidRPr="004F4D62" w:rsidRDefault="00843A3D" w:rsidP="00843A3D">
      <w:pPr>
        <w:spacing w:after="0" w:line="240" w:lineRule="auto"/>
      </w:pPr>
    </w:p>
    <w:p w14:paraId="220F2861" w14:textId="77777777" w:rsidR="00843A3D" w:rsidRPr="004F4D62" w:rsidRDefault="00843A3D" w:rsidP="00843A3D">
      <w:pPr>
        <w:spacing w:after="0" w:line="240" w:lineRule="auto"/>
        <w:rPr>
          <w:rFonts w:cs="Times New Roman"/>
        </w:rPr>
      </w:pPr>
      <w:r w:rsidRPr="004F4D62">
        <w:rPr>
          <w:rFonts w:cs="Times New Roman"/>
          <w:b/>
        </w:rPr>
        <w:t>**Requestor**</w:t>
      </w:r>
      <w:r w:rsidRPr="004F4D62">
        <w:rPr>
          <w:rFonts w:cs="Times New Roman"/>
        </w:rPr>
        <w:t xml:space="preserve"> </w:t>
      </w:r>
    </w:p>
    <w:p w14:paraId="3A8CD8B8" w14:textId="77777777" w:rsidR="00843A3D" w:rsidRPr="004F4D62" w:rsidRDefault="00843A3D" w:rsidP="00843A3D">
      <w:pPr>
        <w:spacing w:after="0" w:line="240" w:lineRule="auto"/>
        <w:rPr>
          <w:rFonts w:cs="Times New Roman"/>
          <w:b/>
          <w:bCs/>
        </w:rPr>
      </w:pPr>
      <w:r w:rsidRPr="004F4D62">
        <w:rPr>
          <w:rFonts w:cs="Times New Roman"/>
          <w:b/>
          <w:bCs/>
          <w:color w:val="00B050"/>
        </w:rPr>
        <w:t xml:space="preserve">(Insert </w:t>
      </w:r>
      <w:r>
        <w:rPr>
          <w:rFonts w:cs="Times New Roman"/>
          <w:b/>
          <w:bCs/>
          <w:color w:val="00B050"/>
        </w:rPr>
        <w:t>N</w:t>
      </w:r>
      <w:r w:rsidRPr="004F4D62">
        <w:rPr>
          <w:rFonts w:cs="Times New Roman"/>
          <w:b/>
          <w:bCs/>
          <w:color w:val="00B050"/>
        </w:rPr>
        <w:t xml:space="preserve">ame of Requesting Official)  </w:t>
      </w:r>
      <w:r w:rsidRPr="004F4D62">
        <w:rPr>
          <w:rFonts w:cs="Times New Roman"/>
          <w:b/>
          <w:bCs/>
        </w:rPr>
        <w:tab/>
      </w:r>
    </w:p>
    <w:p w14:paraId="4862EF9F" w14:textId="77777777" w:rsidR="00843A3D" w:rsidRPr="004F4D62" w:rsidRDefault="00843A3D" w:rsidP="00843A3D">
      <w:pPr>
        <w:spacing w:after="0" w:line="240" w:lineRule="auto"/>
        <w:rPr>
          <w:rFonts w:cs="Times New Roman"/>
        </w:rPr>
      </w:pPr>
      <w:r w:rsidRPr="004F4D62">
        <w:rPr>
          <w:rFonts w:cs="Times New Roman"/>
          <w:b/>
          <w:bCs/>
        </w:rPr>
        <w:t>Insert Requesting Agency Name</w:t>
      </w:r>
    </w:p>
    <w:p w14:paraId="168F8C5E" w14:textId="77777777" w:rsidR="00843A3D" w:rsidRPr="004F4D62" w:rsidRDefault="00843A3D" w:rsidP="00843A3D">
      <w:pPr>
        <w:spacing w:after="0" w:line="240" w:lineRule="auto"/>
        <w:rPr>
          <w:rFonts w:cs="Times New Roman"/>
        </w:rPr>
      </w:pPr>
      <w:r w:rsidRPr="004F4D62">
        <w:rPr>
          <w:rFonts w:cs="Times New Roman"/>
          <w:b/>
        </w:rPr>
        <w:t>Insert Requesting Agency Street Address</w:t>
      </w:r>
      <w:r w:rsidRPr="004F4D62">
        <w:rPr>
          <w:rFonts w:cs="Times New Roman"/>
        </w:rPr>
        <w:t xml:space="preserve"> </w:t>
      </w:r>
      <w:r w:rsidRPr="004F4D62">
        <w:rPr>
          <w:rFonts w:cs="Times New Roman"/>
        </w:rPr>
        <w:tab/>
        <w:t xml:space="preserve">  </w:t>
      </w:r>
    </w:p>
    <w:p w14:paraId="1C08B151" w14:textId="77777777" w:rsidR="00843A3D" w:rsidRPr="004F4D62" w:rsidRDefault="00843A3D" w:rsidP="00843A3D">
      <w:pPr>
        <w:spacing w:after="0" w:line="240" w:lineRule="auto"/>
        <w:rPr>
          <w:rFonts w:cs="Times New Roman"/>
          <w:b/>
        </w:rPr>
      </w:pPr>
      <w:r w:rsidRPr="004F4D62">
        <w:rPr>
          <w:rFonts w:cs="Times New Roman"/>
          <w:b/>
        </w:rPr>
        <w:t>Insert Requesting Agency City, State, Zip</w:t>
      </w:r>
    </w:p>
    <w:p w14:paraId="148728A0" w14:textId="77777777" w:rsidR="00714A62" w:rsidRDefault="00714A62" w:rsidP="00843A3D">
      <w:pPr>
        <w:spacing w:after="0" w:line="240" w:lineRule="auto"/>
        <w:rPr>
          <w:rFonts w:cs="Times New Roman"/>
          <w:b/>
        </w:rPr>
      </w:pPr>
    </w:p>
    <w:p w14:paraId="202E3E72" w14:textId="77777777" w:rsidR="00714A62" w:rsidRDefault="00714A62" w:rsidP="00843A3D">
      <w:pPr>
        <w:spacing w:after="0" w:line="240" w:lineRule="auto"/>
        <w:rPr>
          <w:rFonts w:cs="Times New Roman"/>
          <w:b/>
        </w:rPr>
      </w:pPr>
      <w:r>
        <w:rPr>
          <w:rFonts w:cs="Times New Roman"/>
          <w:b/>
        </w:rPr>
        <w:t xml:space="preserve">Submitting </w:t>
      </w:r>
      <w:r w:rsidR="00843A3D" w:rsidRPr="004F4D62">
        <w:rPr>
          <w:rFonts w:cs="Times New Roman"/>
          <w:b/>
        </w:rPr>
        <w:t>Agency Case #:</w:t>
      </w:r>
    </w:p>
    <w:p w14:paraId="291E575C" w14:textId="77777777" w:rsidR="00843A3D" w:rsidRDefault="00714A62" w:rsidP="00843A3D">
      <w:pPr>
        <w:spacing w:after="0" w:line="240" w:lineRule="auto"/>
        <w:rPr>
          <w:rFonts w:cs="Times New Roman"/>
          <w:b/>
        </w:rPr>
      </w:pPr>
      <w:r>
        <w:rPr>
          <w:rFonts w:cs="Times New Roman"/>
          <w:b/>
        </w:rPr>
        <w:t xml:space="preserve">Type of Case: </w:t>
      </w:r>
    </w:p>
    <w:p w14:paraId="0C0A23E4" w14:textId="77777777" w:rsidR="00714A62" w:rsidRDefault="00714A62" w:rsidP="00843A3D">
      <w:pPr>
        <w:spacing w:after="0" w:line="240" w:lineRule="auto"/>
        <w:rPr>
          <w:rFonts w:cs="Times New Roman"/>
          <w:b/>
        </w:rPr>
      </w:pPr>
      <w:r>
        <w:rPr>
          <w:rFonts w:cs="Times New Roman"/>
          <w:b/>
        </w:rPr>
        <w:t>Submitted By:</w:t>
      </w:r>
    </w:p>
    <w:p w14:paraId="7C0F8F88" w14:textId="77777777" w:rsidR="00714A62" w:rsidRPr="00641AC6" w:rsidRDefault="00714A62" w:rsidP="00843A3D">
      <w:pPr>
        <w:spacing w:after="0" w:line="240" w:lineRule="auto"/>
        <w:rPr>
          <w:rFonts w:cs="Times New Roman"/>
          <w:b/>
        </w:rPr>
      </w:pPr>
      <w:r w:rsidRPr="00641AC6">
        <w:rPr>
          <w:rFonts w:cs="Times New Roman"/>
          <w:b/>
        </w:rPr>
        <w:t>Date Submitted:</w:t>
      </w:r>
    </w:p>
    <w:p w14:paraId="7C024CF6" w14:textId="77777777" w:rsidR="00714A62" w:rsidRPr="004F4D62" w:rsidRDefault="00714A62" w:rsidP="00843A3D">
      <w:pPr>
        <w:spacing w:after="0" w:line="240" w:lineRule="auto"/>
        <w:rPr>
          <w:rFonts w:cs="Times New Roman"/>
          <w:b/>
        </w:rPr>
      </w:pPr>
      <w:r w:rsidRPr="00641AC6">
        <w:rPr>
          <w:rFonts w:cs="Times New Roman"/>
          <w:b/>
        </w:rPr>
        <w:t>Date Requested:</w:t>
      </w:r>
    </w:p>
    <w:p w14:paraId="7F4F839B" w14:textId="77777777" w:rsidR="00843A3D" w:rsidRPr="004F4D62" w:rsidRDefault="00843A3D" w:rsidP="00843A3D">
      <w:pPr>
        <w:spacing w:after="0" w:line="240" w:lineRule="auto"/>
        <w:rPr>
          <w:rFonts w:cs="Times New Roman"/>
          <w:i/>
          <w:color w:val="0070C0"/>
        </w:rPr>
      </w:pPr>
      <w:r w:rsidRPr="004F4D62">
        <w:rPr>
          <w:rFonts w:cs="Times New Roman"/>
          <w:b/>
        </w:rPr>
        <w:t>Subject:</w:t>
      </w:r>
      <w:r>
        <w:rPr>
          <w:rFonts w:cs="Times New Roman"/>
          <w:b/>
        </w:rPr>
        <w:t xml:space="preserve"> </w:t>
      </w:r>
      <w:r>
        <w:rPr>
          <w:rFonts w:cs="Times New Roman"/>
          <w:b/>
          <w:bCs/>
          <w:color w:val="00B050"/>
        </w:rPr>
        <w:t>Subject Name</w:t>
      </w:r>
      <w:r w:rsidRPr="004F4D62">
        <w:rPr>
          <w:rFonts w:cs="Times New Roman"/>
          <w:i/>
          <w:color w:val="0070C0"/>
        </w:rPr>
        <w:tab/>
      </w:r>
      <w:r w:rsidRPr="004F4D62">
        <w:rPr>
          <w:rFonts w:cs="Times New Roman"/>
          <w:i/>
          <w:color w:val="0070C0"/>
        </w:rPr>
        <w:tab/>
      </w:r>
    </w:p>
    <w:p w14:paraId="2878D675" w14:textId="77777777" w:rsidR="00843A3D" w:rsidRPr="00C66646" w:rsidRDefault="00843A3D" w:rsidP="00843A3D">
      <w:pPr>
        <w:spacing w:after="0" w:line="240" w:lineRule="auto"/>
        <w:rPr>
          <w:rFonts w:cs="Times New Roman"/>
          <w:i/>
          <w:color w:val="8496B0" w:themeColor="text2" w:themeTint="99"/>
        </w:rPr>
      </w:pPr>
      <w:r>
        <w:rPr>
          <w:rFonts w:cs="Times New Roman"/>
          <w:b/>
        </w:rPr>
        <w:t xml:space="preserve">Victim: </w:t>
      </w:r>
      <w:r>
        <w:rPr>
          <w:rFonts w:cs="Times New Roman"/>
          <w:b/>
          <w:bCs/>
          <w:color w:val="00B050"/>
        </w:rPr>
        <w:t>N</w:t>
      </w:r>
      <w:r w:rsidRPr="004F4D62">
        <w:rPr>
          <w:rFonts w:cs="Times New Roman"/>
          <w:b/>
          <w:bCs/>
          <w:color w:val="00B050"/>
        </w:rPr>
        <w:t xml:space="preserve">ame of </w:t>
      </w:r>
      <w:r>
        <w:rPr>
          <w:rFonts w:cs="Times New Roman"/>
          <w:b/>
          <w:bCs/>
          <w:color w:val="00B050"/>
        </w:rPr>
        <w:t xml:space="preserve">Victim </w:t>
      </w:r>
      <w:r w:rsidRPr="00C66646">
        <w:rPr>
          <w:rFonts w:cs="Times New Roman"/>
          <w:bCs/>
          <w:i/>
          <w:color w:val="8496B0" w:themeColor="text2" w:themeTint="99"/>
        </w:rPr>
        <w:t xml:space="preserve">Insert </w:t>
      </w:r>
      <w:r w:rsidRPr="00C66646">
        <w:rPr>
          <w:rFonts w:cs="Times New Roman"/>
          <w:b/>
          <w:bCs/>
          <w:color w:val="00B050"/>
        </w:rPr>
        <w:t>(deceased)</w:t>
      </w:r>
      <w:r w:rsidRPr="00C66646">
        <w:rPr>
          <w:rFonts w:cs="Times New Roman"/>
          <w:bCs/>
          <w:i/>
          <w:color w:val="00B050"/>
        </w:rPr>
        <w:t xml:space="preserve"> </w:t>
      </w:r>
      <w:r w:rsidRPr="00C66646">
        <w:rPr>
          <w:rFonts w:cs="Times New Roman"/>
          <w:bCs/>
          <w:i/>
          <w:color w:val="8496B0" w:themeColor="text2" w:themeTint="99"/>
        </w:rPr>
        <w:t>if applicable</w:t>
      </w:r>
    </w:p>
    <w:p w14:paraId="3EC817CD" w14:textId="77777777" w:rsidR="00843A3D" w:rsidRPr="004F4D62" w:rsidRDefault="00843A3D" w:rsidP="00843A3D">
      <w:pPr>
        <w:spacing w:after="0" w:line="240" w:lineRule="auto"/>
      </w:pPr>
    </w:p>
    <w:p w14:paraId="1D45F063" w14:textId="77777777" w:rsidR="00843A3D" w:rsidRPr="004F4D62" w:rsidRDefault="00843A3D" w:rsidP="00843A3D">
      <w:pPr>
        <w:spacing w:after="0" w:line="240" w:lineRule="auto"/>
      </w:pPr>
      <w:r w:rsidRPr="004F4D62">
        <w:t>===================================================================</w:t>
      </w:r>
    </w:p>
    <w:p w14:paraId="1F23C26F" w14:textId="77777777" w:rsidR="00843A3D" w:rsidRPr="004F4D62" w:rsidRDefault="00843A3D" w:rsidP="00843A3D">
      <w:pPr>
        <w:spacing w:after="0" w:line="240" w:lineRule="auto"/>
        <w:rPr>
          <w:rFonts w:cs="Times New Roman"/>
          <w:b/>
        </w:rPr>
      </w:pPr>
      <w:r w:rsidRPr="004F4D62">
        <w:rPr>
          <w:rFonts w:cs="Times New Roman"/>
          <w:b/>
        </w:rPr>
        <w:t>CCBI Laboratory Technical Field Assistance Report</w:t>
      </w:r>
    </w:p>
    <w:p w14:paraId="39E6E634" w14:textId="77777777" w:rsidR="00843A3D" w:rsidRPr="004F4D62" w:rsidRDefault="00843A3D" w:rsidP="00843A3D">
      <w:pPr>
        <w:spacing w:after="0" w:line="240" w:lineRule="auto"/>
        <w:rPr>
          <w:b/>
        </w:rPr>
      </w:pPr>
      <w:r w:rsidRPr="004F4D62">
        <w:rPr>
          <w:b/>
        </w:rPr>
        <w:t>===================================================================</w:t>
      </w:r>
    </w:p>
    <w:p w14:paraId="6A1A3679" w14:textId="77777777" w:rsidR="00843A3D" w:rsidRPr="004F4D62" w:rsidRDefault="00843A3D" w:rsidP="00843A3D">
      <w:pPr>
        <w:spacing w:after="0"/>
        <w:rPr>
          <w:rFonts w:cs="Times New Roman"/>
          <w:b/>
          <w:u w:val="single"/>
        </w:rPr>
      </w:pPr>
    </w:p>
    <w:p w14:paraId="0AA8BB25" w14:textId="77777777" w:rsidR="00843A3D" w:rsidRPr="004F4D62" w:rsidRDefault="00843A3D" w:rsidP="00843A3D">
      <w:pPr>
        <w:spacing w:after="0"/>
        <w:rPr>
          <w:rFonts w:cs="Times New Roman"/>
          <w:b/>
          <w:u w:val="single"/>
        </w:rPr>
      </w:pPr>
      <w:r w:rsidRPr="004F4D62">
        <w:rPr>
          <w:rFonts w:cs="Times New Roman"/>
          <w:b/>
          <w:u w:val="single"/>
        </w:rPr>
        <w:t>Type of Crime</w:t>
      </w:r>
    </w:p>
    <w:p w14:paraId="06201F3C" w14:textId="77777777" w:rsidR="00843A3D" w:rsidRPr="004F4D62" w:rsidRDefault="00843A3D" w:rsidP="00843A3D">
      <w:pPr>
        <w:spacing w:after="0"/>
        <w:rPr>
          <w:rFonts w:cs="Times New Roman"/>
          <w:b/>
          <w:u w:val="single"/>
        </w:rPr>
      </w:pPr>
    </w:p>
    <w:p w14:paraId="195AFB65" w14:textId="77777777" w:rsidR="00843A3D" w:rsidRPr="004F4D62" w:rsidRDefault="00843A3D" w:rsidP="00843A3D">
      <w:pPr>
        <w:spacing w:after="0" w:line="240" w:lineRule="auto"/>
        <w:rPr>
          <w:rFonts w:cs="Times New Roman"/>
          <w:b/>
        </w:rPr>
      </w:pPr>
      <w:r w:rsidRPr="004F4D62">
        <w:rPr>
          <w:rFonts w:cs="Times New Roman"/>
          <w:b/>
        </w:rPr>
        <w:t xml:space="preserve">Offense: </w:t>
      </w:r>
      <w:r w:rsidRPr="00C66646">
        <w:rPr>
          <w:rFonts w:cs="Times New Roman"/>
          <w:bCs/>
          <w:i/>
          <w:color w:val="8496B0" w:themeColor="text2" w:themeTint="99"/>
        </w:rPr>
        <w:t xml:space="preserve">Insert </w:t>
      </w:r>
      <w:r w:rsidRPr="002F23C1">
        <w:rPr>
          <w:rFonts w:cs="Times New Roman"/>
          <w:bCs/>
          <w:i/>
          <w:color w:val="8496B0" w:themeColor="text2" w:themeTint="99"/>
        </w:rPr>
        <w:t>Offense Type</w:t>
      </w:r>
      <w:r w:rsidRPr="002F23C1">
        <w:rPr>
          <w:rFonts w:cs="Times New Roman"/>
          <w:b/>
          <w:bCs/>
          <w:color w:val="8496B0" w:themeColor="text2" w:themeTint="99"/>
        </w:rPr>
        <w:t xml:space="preserve">  </w:t>
      </w:r>
    </w:p>
    <w:p w14:paraId="526B06D1" w14:textId="77777777" w:rsidR="00843A3D" w:rsidRDefault="00843A3D" w:rsidP="00843A3D">
      <w:pPr>
        <w:spacing w:after="0" w:line="240" w:lineRule="auto"/>
        <w:rPr>
          <w:rFonts w:cs="Times New Roman"/>
          <w:color w:val="000000" w:themeColor="text1"/>
        </w:rPr>
      </w:pPr>
      <w:r w:rsidRPr="004F4D62">
        <w:rPr>
          <w:rFonts w:cs="Times New Roman"/>
          <w:b/>
        </w:rPr>
        <w:t xml:space="preserve">Warrant / Consent: </w:t>
      </w:r>
      <w:r>
        <w:rPr>
          <w:rFonts w:cs="Times New Roman"/>
          <w:color w:val="000000" w:themeColor="text1"/>
        </w:rPr>
        <w:t xml:space="preserve">This </w:t>
      </w:r>
      <w:r w:rsidRPr="000C37B5">
        <w:rPr>
          <w:rFonts w:cs="Times New Roman"/>
          <w:color w:val="000000" w:themeColor="text1"/>
        </w:rPr>
        <w:t xml:space="preserve">device was accessed pursuant to </w:t>
      </w:r>
    </w:p>
    <w:p w14:paraId="6EF15172" w14:textId="77777777" w:rsidR="00843A3D" w:rsidRDefault="00843A3D" w:rsidP="00843A3D">
      <w:pPr>
        <w:spacing w:after="0" w:line="240" w:lineRule="auto"/>
        <w:rPr>
          <w:rFonts w:cs="Times New Roman"/>
          <w:color w:val="000000" w:themeColor="text1"/>
        </w:rPr>
      </w:pPr>
    </w:p>
    <w:p w14:paraId="3ACE743B" w14:textId="77777777" w:rsidR="00843A3D" w:rsidRPr="00781023" w:rsidRDefault="00843A3D" w:rsidP="00843A3D">
      <w:pPr>
        <w:spacing w:after="0" w:line="240" w:lineRule="auto"/>
        <w:rPr>
          <w:rFonts w:cs="Times New Roman"/>
          <w:i/>
        </w:rPr>
      </w:pPr>
      <w:r w:rsidRPr="00781023">
        <w:rPr>
          <w:rFonts w:cs="Times New Roman"/>
          <w:i/>
          <w:color w:val="8496B0" w:themeColor="text2" w:themeTint="99"/>
        </w:rPr>
        <w:t xml:space="preserve">Provide a description of the legal right to access the device (i.e., search warrant, consent </w:t>
      </w:r>
      <w:r>
        <w:rPr>
          <w:rFonts w:cs="Times New Roman"/>
          <w:i/>
          <w:color w:val="8496B0" w:themeColor="text2" w:themeTint="99"/>
        </w:rPr>
        <w:t>form</w:t>
      </w:r>
      <w:r w:rsidRPr="00781023">
        <w:rPr>
          <w:rFonts w:cs="Times New Roman"/>
          <w:i/>
          <w:color w:val="8496B0" w:themeColor="text2" w:themeTint="99"/>
        </w:rPr>
        <w:t xml:space="preserve"> or </w:t>
      </w:r>
      <w:r>
        <w:rPr>
          <w:rFonts w:cs="Times New Roman"/>
          <w:i/>
          <w:color w:val="8496B0" w:themeColor="text2" w:themeTint="99"/>
        </w:rPr>
        <w:t>the implied consent of the deceased victim). If legal right is pursuant to a deceased victim, e</w:t>
      </w:r>
      <w:r w:rsidRPr="00781023">
        <w:rPr>
          <w:rFonts w:cs="Times New Roman"/>
          <w:i/>
          <w:color w:val="8496B0" w:themeColor="text2" w:themeTint="99"/>
        </w:rPr>
        <w:t>nsure the submitting agency has de</w:t>
      </w:r>
      <w:r>
        <w:rPr>
          <w:rFonts w:cs="Times New Roman"/>
          <w:i/>
          <w:color w:val="8496B0" w:themeColor="text2" w:themeTint="99"/>
        </w:rPr>
        <w:t>noted the victim as</w:t>
      </w:r>
      <w:r w:rsidRPr="00781023">
        <w:rPr>
          <w:rFonts w:cs="Times New Roman"/>
          <w:i/>
          <w:color w:val="8496B0" w:themeColor="text2" w:themeTint="99"/>
        </w:rPr>
        <w:t xml:space="preserve"> deceased on the Laboratory Request for Examination Form.</w:t>
      </w:r>
    </w:p>
    <w:p w14:paraId="1D4DD1FA" w14:textId="77777777" w:rsidR="00843A3D" w:rsidRPr="004F4D62" w:rsidRDefault="00843A3D" w:rsidP="00843A3D">
      <w:pPr>
        <w:spacing w:after="0" w:line="240" w:lineRule="auto"/>
        <w:rPr>
          <w:rFonts w:cs="Times New Roman"/>
          <w:b/>
          <w:i/>
          <w:color w:val="0070C0"/>
        </w:rPr>
      </w:pPr>
    </w:p>
    <w:p w14:paraId="4D7D35CB" w14:textId="77777777" w:rsidR="00843A3D" w:rsidRDefault="00843A3D" w:rsidP="00843A3D">
      <w:pPr>
        <w:spacing w:after="0" w:line="240" w:lineRule="auto"/>
        <w:rPr>
          <w:rFonts w:cs="Times New Roman"/>
          <w:b/>
          <w:u w:val="single"/>
        </w:rPr>
      </w:pPr>
      <w:r w:rsidRPr="004F4D62">
        <w:rPr>
          <w:rFonts w:cs="Times New Roman"/>
          <w:b/>
          <w:u w:val="single"/>
        </w:rPr>
        <w:t>Technical Field Assistance</w:t>
      </w:r>
    </w:p>
    <w:p w14:paraId="57857BA5" w14:textId="77777777" w:rsidR="00843A3D" w:rsidRPr="004F4D62" w:rsidRDefault="00843A3D" w:rsidP="00843A3D">
      <w:pPr>
        <w:spacing w:after="0" w:line="240" w:lineRule="auto"/>
        <w:rPr>
          <w:rFonts w:cs="Times New Roman"/>
          <w:b/>
          <w:i/>
          <w:color w:val="0070C0"/>
          <w:u w:val="single"/>
        </w:rPr>
      </w:pPr>
    </w:p>
    <w:p w14:paraId="36E54D0C" w14:textId="77777777" w:rsidR="00843A3D" w:rsidRDefault="00843A3D" w:rsidP="00843A3D">
      <w:pPr>
        <w:pStyle w:val="NoSpacing"/>
        <w:rPr>
          <w:rFonts w:ascii="Times New Roman" w:hAnsi="Times New Roman" w:cs="Times New Roman"/>
        </w:rPr>
      </w:pPr>
      <w:r>
        <w:rPr>
          <w:rFonts w:ascii="Times New Roman" w:hAnsi="Times New Roman" w:cs="Times New Roman"/>
        </w:rPr>
        <w:t xml:space="preserve">The </w:t>
      </w:r>
      <w:r w:rsidRPr="004F4D62">
        <w:rPr>
          <w:rFonts w:ascii="Times New Roman" w:hAnsi="Times New Roman" w:cs="Times New Roman"/>
        </w:rPr>
        <w:t>CCBI Crime Laboratory</w:t>
      </w:r>
      <w:r w:rsidRPr="00977BDA">
        <w:rPr>
          <w:rFonts w:ascii="Times New Roman" w:hAnsi="Times New Roman" w:cs="Times New Roman"/>
        </w:rPr>
        <w:t xml:space="preserve"> </w:t>
      </w:r>
      <w:r w:rsidRPr="004F4D62">
        <w:rPr>
          <w:rFonts w:ascii="Times New Roman" w:hAnsi="Times New Roman" w:cs="Times New Roman"/>
        </w:rPr>
        <w:t xml:space="preserve">received </w:t>
      </w:r>
      <w:r>
        <w:rPr>
          <w:rFonts w:ascii="Times New Roman" w:hAnsi="Times New Roman" w:cs="Times New Roman"/>
        </w:rPr>
        <w:t xml:space="preserve">the </w:t>
      </w:r>
      <w:r w:rsidRPr="004F4D62">
        <w:rPr>
          <w:rFonts w:ascii="Times New Roman" w:hAnsi="Times New Roman" w:cs="Times New Roman"/>
        </w:rPr>
        <w:t>device</w:t>
      </w:r>
      <w:r>
        <w:rPr>
          <w:rFonts w:ascii="Times New Roman" w:hAnsi="Times New Roman" w:cs="Times New Roman"/>
        </w:rPr>
        <w:t>(s)</w:t>
      </w:r>
      <w:r w:rsidRPr="00977BDA">
        <w:rPr>
          <w:rFonts w:ascii="Times New Roman" w:hAnsi="Times New Roman" w:cs="Times New Roman"/>
        </w:rPr>
        <w:t xml:space="preserve"> describe</w:t>
      </w:r>
      <w:r>
        <w:rPr>
          <w:rFonts w:ascii="Times New Roman" w:hAnsi="Times New Roman" w:cs="Times New Roman"/>
        </w:rPr>
        <w:t>d</w:t>
      </w:r>
      <w:r w:rsidRPr="00977BDA">
        <w:rPr>
          <w:rFonts w:ascii="Times New Roman" w:hAnsi="Times New Roman" w:cs="Times New Roman"/>
        </w:rPr>
        <w:t xml:space="preserve"> </w:t>
      </w:r>
      <w:r>
        <w:rPr>
          <w:rFonts w:ascii="Times New Roman" w:hAnsi="Times New Roman" w:cs="Times New Roman"/>
        </w:rPr>
        <w:t xml:space="preserve">in this report </w:t>
      </w:r>
      <w:r w:rsidRPr="004F4D62">
        <w:rPr>
          <w:rFonts w:ascii="Times New Roman" w:hAnsi="Times New Roman" w:cs="Times New Roman"/>
        </w:rPr>
        <w:t xml:space="preserve">for the purpose </w:t>
      </w:r>
      <w:r>
        <w:rPr>
          <w:rFonts w:ascii="Times New Roman" w:hAnsi="Times New Roman" w:cs="Times New Roman"/>
        </w:rPr>
        <w:t>of</w:t>
      </w:r>
    </w:p>
    <w:p w14:paraId="15C9929D" w14:textId="77777777" w:rsidR="00843A3D" w:rsidRDefault="00843A3D" w:rsidP="00843A3D">
      <w:pPr>
        <w:pStyle w:val="NoSpacing"/>
        <w:rPr>
          <w:rFonts w:ascii="Times New Roman" w:hAnsi="Times New Roman" w:cs="Times New Roman"/>
        </w:rPr>
      </w:pPr>
    </w:p>
    <w:p w14:paraId="710A4EEC" w14:textId="77777777"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14:paraId="3382B549" w14:textId="77777777" w:rsidR="00843A3D" w:rsidRDefault="00843A3D" w:rsidP="00843A3D">
      <w:pPr>
        <w:pStyle w:val="NoSpacing"/>
        <w:rPr>
          <w:rFonts w:ascii="Times New Roman" w:hAnsi="Times New Roman" w:cs="Times New Roman"/>
          <w:b/>
          <w:color w:val="00B050"/>
        </w:rPr>
      </w:pPr>
      <w:r w:rsidRPr="00847DF0">
        <w:rPr>
          <w:rFonts w:ascii="Times New Roman" w:hAnsi="Times New Roman" w:cs="Times New Roman"/>
          <w:i/>
          <w:color w:val="8496B0" w:themeColor="text2" w:themeTint="99"/>
        </w:rPr>
        <w:t>(a)</w:t>
      </w:r>
      <w:r w:rsidRPr="00E36077">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 xml:space="preserve">a passcode-unlock </w:t>
      </w:r>
    </w:p>
    <w:p w14:paraId="38718D9B" w14:textId="77777777" w:rsidR="00843A3D" w:rsidRPr="00076AFD" w:rsidRDefault="00843A3D" w:rsidP="00843A3D">
      <w:pPr>
        <w:pStyle w:val="NoSpacing"/>
        <w:rPr>
          <w:rFonts w:ascii="Times New Roman" w:hAnsi="Times New Roman" w:cs="Times New Roman"/>
          <w:b/>
          <w:color w:val="00B050"/>
        </w:rPr>
      </w:pPr>
      <w:r w:rsidRPr="00076AFD">
        <w:rPr>
          <w:rFonts w:ascii="Times New Roman" w:hAnsi="Times New Roman" w:cs="Times New Roman"/>
          <w:b/>
          <w:color w:val="00B050"/>
        </w:rPr>
        <w:lastRenderedPageBreak/>
        <w:t>and</w:t>
      </w:r>
    </w:p>
    <w:p w14:paraId="77525636" w14:textId="77777777" w:rsidR="00843A3D" w:rsidRPr="00E36077" w:rsidRDefault="00843A3D" w:rsidP="00843A3D">
      <w:pPr>
        <w:pStyle w:val="NoSpacing"/>
        <w:rPr>
          <w:rFonts w:ascii="Times New Roman" w:hAnsi="Times New Roman" w:cs="Times New Roman"/>
        </w:rPr>
      </w:pPr>
      <w:r w:rsidRPr="00847DF0">
        <w:rPr>
          <w:rFonts w:ascii="Times New Roman" w:hAnsi="Times New Roman" w:cs="Times New Roman"/>
          <w:i/>
          <w:color w:val="8496B0" w:themeColor="text2" w:themeTint="99"/>
        </w:rPr>
        <w:t>(b)</w:t>
      </w:r>
      <w:r w:rsidRPr="00E36077">
        <w:rPr>
          <w:rFonts w:ascii="Times New Roman" w:hAnsi="Times New Roman" w:cs="Times New Roman"/>
          <w:color w:val="8496B0" w:themeColor="text2" w:themeTint="99"/>
        </w:rPr>
        <w:t xml:space="preserve"> </w:t>
      </w:r>
      <w:r>
        <w:rPr>
          <w:rFonts w:ascii="Times New Roman" w:hAnsi="Times New Roman" w:cs="Times New Roman"/>
          <w:b/>
          <w:color w:val="00B050"/>
        </w:rPr>
        <w:t>data extraction</w:t>
      </w:r>
      <w:r w:rsidRPr="00076AFD">
        <w:rPr>
          <w:rFonts w:ascii="Times New Roman" w:hAnsi="Times New Roman" w:cs="Times New Roman"/>
          <w:b/>
          <w:color w:val="00B050"/>
        </w:rPr>
        <w:t>.</w:t>
      </w:r>
      <w:r w:rsidRPr="00076AFD">
        <w:rPr>
          <w:rFonts w:ascii="Times New Roman" w:hAnsi="Times New Roman" w:cs="Times New Roman"/>
          <w:color w:val="00B050"/>
        </w:rPr>
        <w:t xml:space="preserve"> </w:t>
      </w:r>
    </w:p>
    <w:p w14:paraId="2CC24CD4" w14:textId="77777777" w:rsidR="00843A3D" w:rsidRDefault="00843A3D" w:rsidP="00843A3D">
      <w:pPr>
        <w:pStyle w:val="NoSpacing"/>
        <w:rPr>
          <w:rFonts w:ascii="Times New Roman" w:hAnsi="Times New Roman" w:cs="Times New Roman"/>
        </w:rPr>
      </w:pPr>
    </w:p>
    <w:p w14:paraId="350A3A8E" w14:textId="77777777"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14:paraId="647535BF" w14:textId="77777777" w:rsidR="00843A3D" w:rsidRPr="00076AFD" w:rsidRDefault="00843A3D" w:rsidP="00843A3D">
      <w:pPr>
        <w:pStyle w:val="NoSpacing"/>
        <w:rPr>
          <w:rFonts w:ascii="Times New Roman" w:hAnsi="Times New Roman" w:cs="Times New Roman"/>
          <w:b/>
        </w:rPr>
      </w:pPr>
      <w:r w:rsidRPr="00076AFD">
        <w:rPr>
          <w:rFonts w:ascii="Times New Roman" w:hAnsi="Times New Roman" w:cs="Times New Roman"/>
          <w:i/>
          <w:color w:val="8496B0" w:themeColor="text2" w:themeTint="99"/>
        </w:rPr>
        <w:t>(a)</w:t>
      </w:r>
      <w:r w:rsidRPr="00E36077">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A passcode recovery application has been loaded onto the device. The device must be kept powered “On” until passcode recovery is complete. Once complete, the passcode will be displayed on the device screen. MAKE RECORD OF THE PASSCODE. Once the passcode is recovered, the device may be powered “Off”, and the application will be removed from the device. The passcode may be used to access the device at any time.</w:t>
      </w:r>
    </w:p>
    <w:p w14:paraId="7F9BCA42" w14:textId="77777777" w:rsidR="00843A3D" w:rsidRPr="00E36077" w:rsidRDefault="00843A3D" w:rsidP="00843A3D">
      <w:pPr>
        <w:pStyle w:val="NoSpacing"/>
        <w:rPr>
          <w:rFonts w:ascii="Times New Roman" w:hAnsi="Times New Roman" w:cs="Times New Roman"/>
        </w:rPr>
      </w:pPr>
    </w:p>
    <w:p w14:paraId="16AB3912" w14:textId="77777777" w:rsidR="00843A3D" w:rsidRPr="00304A3F" w:rsidRDefault="00843A3D" w:rsidP="00843A3D">
      <w:pPr>
        <w:pStyle w:val="NoSpacing"/>
        <w:rPr>
          <w:rFonts w:ascii="Times New Roman" w:hAnsi="Times New Roman" w:cs="Times New Roman"/>
          <w:b/>
          <w:color w:val="00B050"/>
        </w:rPr>
      </w:pPr>
      <w:r w:rsidRPr="00847DF0">
        <w:rPr>
          <w:rFonts w:ascii="Times New Roman" w:hAnsi="Times New Roman" w:cs="Times New Roman"/>
          <w:i/>
          <w:color w:val="8496B0" w:themeColor="text2" w:themeTint="99"/>
        </w:rPr>
        <w:t>(b)</w:t>
      </w:r>
      <w:r w:rsidRPr="00E36077">
        <w:rPr>
          <w:rFonts w:ascii="Times New Roman" w:hAnsi="Times New Roman" w:cs="Times New Roman"/>
          <w:color w:val="8496B0" w:themeColor="text2" w:themeTint="99"/>
        </w:rPr>
        <w:t xml:space="preserve"> </w:t>
      </w:r>
      <w:r w:rsidRPr="00797191">
        <w:rPr>
          <w:rFonts w:ascii="Times New Roman" w:hAnsi="Times New Roman" w:cs="Times New Roman"/>
          <w:b/>
          <w:color w:val="00B050"/>
        </w:rPr>
        <w:t>The passcode for this device is</w:t>
      </w:r>
      <w:r>
        <w:rPr>
          <w:rFonts w:ascii="Times New Roman" w:hAnsi="Times New Roman" w:cs="Times New Roman"/>
          <w:color w:val="00B050"/>
        </w:rPr>
        <w:t xml:space="preserve"> “</w:t>
      </w:r>
      <w:r w:rsidRPr="00797191">
        <w:rPr>
          <w:rFonts w:ascii="Times New Roman" w:hAnsi="Times New Roman" w:cs="Times New Roman"/>
          <w:i/>
          <w:color w:val="8496B0" w:themeColor="text2" w:themeTint="99"/>
        </w:rPr>
        <w:t>insert the passcode extracted from the device</w:t>
      </w:r>
      <w:r>
        <w:rPr>
          <w:rFonts w:ascii="Times New Roman" w:hAnsi="Times New Roman" w:cs="Times New Roman"/>
          <w:i/>
          <w:color w:val="8496B0" w:themeColor="text2" w:themeTint="99"/>
        </w:rPr>
        <w:t>”</w:t>
      </w:r>
      <w:r>
        <w:rPr>
          <w:rFonts w:ascii="Times New Roman" w:hAnsi="Times New Roman" w:cs="Times New Roman"/>
          <w:b/>
          <w:color w:val="00B050"/>
        </w:rPr>
        <w:t>.</w:t>
      </w:r>
    </w:p>
    <w:p w14:paraId="41B91B04" w14:textId="77777777" w:rsidR="00843A3D" w:rsidRDefault="00843A3D" w:rsidP="00843A3D">
      <w:pPr>
        <w:pStyle w:val="NoSpacing"/>
        <w:rPr>
          <w:rFonts w:ascii="Times New Roman" w:hAnsi="Times New Roman" w:cs="Times New Roman"/>
          <w:color w:val="8496B0" w:themeColor="text2" w:themeTint="99"/>
        </w:rPr>
      </w:pPr>
    </w:p>
    <w:p w14:paraId="754E3A1F" w14:textId="77777777" w:rsidR="00843A3D" w:rsidRPr="00714B18" w:rsidRDefault="00843A3D" w:rsidP="00843A3D">
      <w:pPr>
        <w:pStyle w:val="NoSpacing"/>
        <w:rPr>
          <w:rFonts w:ascii="Times New Roman" w:hAnsi="Times New Roman" w:cs="Times New Roman"/>
          <w:i/>
          <w:color w:val="8496B0" w:themeColor="text2" w:themeTint="99"/>
        </w:rPr>
      </w:pPr>
      <w:r w:rsidRPr="00797191">
        <w:rPr>
          <w:rFonts w:ascii="Times New Roman" w:hAnsi="Times New Roman" w:cs="Times New Roman"/>
          <w:i/>
          <w:color w:val="8496B0" w:themeColor="text2" w:themeTint="99"/>
        </w:rPr>
        <w:t>(c)</w:t>
      </w:r>
      <w:r>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Data was extracted</w:t>
      </w:r>
      <w:r>
        <w:rPr>
          <w:rFonts w:ascii="Times New Roman" w:hAnsi="Times New Roman" w:cs="Times New Roman"/>
          <w:b/>
          <w:color w:val="00B050"/>
        </w:rPr>
        <w:t xml:space="preserve"> from the </w:t>
      </w:r>
      <w:r w:rsidRPr="00076AFD">
        <w:rPr>
          <w:rFonts w:ascii="Times New Roman" w:hAnsi="Times New Roman" w:cs="Times New Roman"/>
          <w:b/>
          <w:color w:val="00B050"/>
        </w:rPr>
        <w:t>device</w:t>
      </w:r>
      <w:r>
        <w:rPr>
          <w:rFonts w:ascii="Times New Roman" w:hAnsi="Times New Roman" w:cs="Times New Roman"/>
          <w:b/>
          <w:color w:val="00B050"/>
        </w:rPr>
        <w:t xml:space="preserve"> and stored on a digital media device provided by </w:t>
      </w:r>
      <w:r>
        <w:rPr>
          <w:rFonts w:ascii="Times New Roman" w:hAnsi="Times New Roman" w:cs="Times New Roman"/>
          <w:i/>
          <w:color w:val="8496B0" w:themeColor="text2" w:themeTint="99"/>
        </w:rPr>
        <w:t xml:space="preserve">insert CCBI or submitting agency name. </w:t>
      </w:r>
    </w:p>
    <w:p w14:paraId="5518B703" w14:textId="77777777" w:rsidR="00843A3D" w:rsidRPr="00E36077" w:rsidRDefault="00843A3D" w:rsidP="00843A3D">
      <w:pPr>
        <w:pStyle w:val="NoSpacing"/>
        <w:rPr>
          <w:rFonts w:ascii="Times New Roman" w:hAnsi="Times New Roman" w:cs="Times New Roman"/>
        </w:rPr>
      </w:pPr>
    </w:p>
    <w:p w14:paraId="3031E2C1" w14:textId="77777777" w:rsidR="00843A3D" w:rsidRDefault="00843A3D" w:rsidP="00843A3D">
      <w:pPr>
        <w:pStyle w:val="NoSpacing"/>
        <w:rPr>
          <w:rFonts w:ascii="Times New Roman" w:hAnsi="Times New Roman" w:cs="Times New Roman"/>
          <w:b/>
          <w:color w:val="00B050"/>
        </w:rPr>
      </w:pPr>
      <w:r>
        <w:rPr>
          <w:rFonts w:ascii="Times New Roman" w:hAnsi="Times New Roman" w:cs="Times New Roman"/>
          <w:i/>
          <w:color w:val="8496B0" w:themeColor="text2" w:themeTint="99"/>
        </w:rPr>
        <w:t>(d</w:t>
      </w:r>
      <w:r w:rsidRPr="00847DF0">
        <w:rPr>
          <w:rFonts w:ascii="Times New Roman" w:hAnsi="Times New Roman" w:cs="Times New Roman"/>
          <w:i/>
          <w:color w:val="8496B0" w:themeColor="text2" w:themeTint="99"/>
        </w:rPr>
        <w:t>)</w:t>
      </w:r>
      <w:r w:rsidRPr="00E36077">
        <w:rPr>
          <w:rFonts w:ascii="Times New Roman" w:hAnsi="Times New Roman" w:cs="Times New Roman"/>
          <w:color w:val="8496B0" w:themeColor="text2" w:themeTint="99"/>
        </w:rPr>
        <w:t xml:space="preserve"> </w:t>
      </w:r>
      <w:r>
        <w:rPr>
          <w:rFonts w:ascii="Times New Roman" w:hAnsi="Times New Roman" w:cs="Times New Roman"/>
          <w:b/>
          <w:color w:val="00B050"/>
        </w:rPr>
        <w:t xml:space="preserve">The </w:t>
      </w:r>
      <w:r w:rsidRPr="00076AFD">
        <w:rPr>
          <w:rFonts w:ascii="Times New Roman" w:hAnsi="Times New Roman" w:cs="Times New Roman"/>
          <w:b/>
          <w:color w:val="00B050"/>
        </w:rPr>
        <w:t>device was unable to be accessed.</w:t>
      </w:r>
    </w:p>
    <w:p w14:paraId="04D4D8D7" w14:textId="77777777" w:rsidR="00843A3D" w:rsidRDefault="00843A3D" w:rsidP="00843A3D">
      <w:pPr>
        <w:pStyle w:val="NoSpacing"/>
        <w:rPr>
          <w:rFonts w:ascii="Times New Roman" w:hAnsi="Times New Roman" w:cs="Times New Roman"/>
          <w:b/>
          <w:color w:val="00B050"/>
        </w:rPr>
      </w:pPr>
    </w:p>
    <w:p w14:paraId="748F5198" w14:textId="77777777" w:rsidR="00843A3D" w:rsidRPr="00797191" w:rsidRDefault="00843A3D" w:rsidP="00843A3D">
      <w:pPr>
        <w:pStyle w:val="NoSpacing"/>
        <w:rPr>
          <w:rFonts w:ascii="Times New Roman" w:hAnsi="Times New Roman" w:cs="Times New Roman"/>
          <w:b/>
          <w:color w:val="00B050"/>
        </w:rPr>
      </w:pPr>
      <w:r w:rsidRPr="004F4D62">
        <w:rPr>
          <w:rFonts w:ascii="Times New Roman" w:hAnsi="Times New Roman" w:cs="Times New Roman"/>
          <w:b/>
          <w:u w:val="single"/>
        </w:rPr>
        <w:t xml:space="preserve">Physical Evidence </w:t>
      </w:r>
    </w:p>
    <w:p w14:paraId="393A3BD7" w14:textId="77777777" w:rsidR="00843A3D" w:rsidRDefault="00843A3D" w:rsidP="00843A3D">
      <w:pPr>
        <w:spacing w:after="0" w:line="240" w:lineRule="auto"/>
        <w:rPr>
          <w:rFonts w:cs="Times New Roman"/>
          <w:b/>
          <w:u w:val="single"/>
        </w:rPr>
      </w:pPr>
    </w:p>
    <w:p w14:paraId="0A167842" w14:textId="77777777" w:rsidR="00843A3D" w:rsidRPr="00A829F9" w:rsidRDefault="00843A3D" w:rsidP="00843A3D">
      <w:pPr>
        <w:spacing w:after="0" w:line="240" w:lineRule="auto"/>
        <w:rPr>
          <w:rFonts w:cs="Times New Roman"/>
          <w:b/>
          <w:color w:val="8496B0" w:themeColor="text2" w:themeTint="99"/>
        </w:rPr>
      </w:pPr>
    </w:p>
    <w:p w14:paraId="1B102497" w14:textId="77777777"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14:paraId="55587990" w14:textId="77777777" w:rsidR="00843A3D" w:rsidRPr="004F4D62" w:rsidRDefault="00843A3D" w:rsidP="00843A3D">
      <w:pPr>
        <w:spacing w:after="0" w:line="240" w:lineRule="auto"/>
        <w:rPr>
          <w:rFonts w:cs="Times New Roman"/>
          <w:b/>
          <w:i/>
          <w:color w:val="0070C0"/>
          <w:u w:val="single"/>
        </w:rPr>
      </w:pPr>
    </w:p>
    <w:p w14:paraId="3E3C78CE" w14:textId="77777777" w:rsidR="00843A3D" w:rsidRDefault="00843A3D" w:rsidP="00843A3D">
      <w:pPr>
        <w:pStyle w:val="NoSpacing"/>
        <w:rPr>
          <w:rFonts w:ascii="Times New Roman" w:hAnsi="Times New Roman" w:cs="Times New Roman"/>
          <w:b/>
          <w:color w:val="8496B0" w:themeColor="text2" w:themeTint="99"/>
        </w:rPr>
      </w:pPr>
      <w:r w:rsidRPr="00847DF0">
        <w:rPr>
          <w:rFonts w:ascii="Times New Roman" w:hAnsi="Times New Roman" w:cs="Times New Roman"/>
          <w:i/>
          <w:color w:val="8496B0" w:themeColor="text2" w:themeTint="99"/>
        </w:rPr>
        <w:t>(a)</w:t>
      </w:r>
      <w:r w:rsidRPr="00847DF0">
        <w:rPr>
          <w:rFonts w:ascii="Times New Roman" w:hAnsi="Times New Roman" w:cs="Times New Roman"/>
          <w:color w:val="8496B0" w:themeColor="text2" w:themeTint="99"/>
        </w:rPr>
        <w:t xml:space="preserve"> </w:t>
      </w:r>
      <w:r>
        <w:rPr>
          <w:rFonts w:ascii="Times New Roman" w:hAnsi="Times New Roman" w:cs="Times New Roman"/>
        </w:rPr>
        <w:t xml:space="preserve">CCBI </w:t>
      </w:r>
      <w:r w:rsidRPr="004F4D62">
        <w:rPr>
          <w:rFonts w:ascii="Times New Roman" w:hAnsi="Times New Roman" w:cs="Times New Roman"/>
        </w:rPr>
        <w:t>Item #</w:t>
      </w:r>
      <w:r>
        <w:rPr>
          <w:rFonts w:ascii="Times New Roman" w:hAnsi="Times New Roman" w:cs="Times New Roman"/>
        </w:rPr>
        <w:t xml:space="preserve"> </w:t>
      </w:r>
      <w:r>
        <w:rPr>
          <w:rFonts w:ascii="Times New Roman" w:hAnsi="Times New Roman" w:cs="Times New Roman"/>
          <w:bCs/>
          <w:i/>
          <w:color w:val="8496B0" w:themeColor="text2" w:themeTint="99"/>
        </w:rPr>
        <w:t>Insert CCBI item number.</w:t>
      </w:r>
      <w:r>
        <w:rPr>
          <w:rFonts w:ascii="Times New Roman" w:hAnsi="Times New Roman" w:cs="Times New Roman"/>
          <w:b/>
          <w:color w:val="00B050"/>
        </w:rPr>
        <w:t xml:space="preserve"> </w:t>
      </w:r>
      <w:r w:rsidRPr="00C55225">
        <w:rPr>
          <w:rFonts w:ascii="Times New Roman" w:hAnsi="Times New Roman" w:cs="Times New Roman"/>
          <w:b/>
          <w:color w:val="00B050"/>
        </w:rPr>
        <w:t>(Agency Item #)</w:t>
      </w:r>
      <w:r>
        <w:rPr>
          <w:rFonts w:ascii="Times New Roman" w:hAnsi="Times New Roman" w:cs="Times New Roman"/>
          <w:bCs/>
          <w:i/>
          <w:color w:val="8496B0" w:themeColor="text2" w:themeTint="99"/>
        </w:rPr>
        <w:t xml:space="preserve"> Insert agency item number if available</w:t>
      </w:r>
      <w:r>
        <w:rPr>
          <w:rFonts w:ascii="Times New Roman" w:hAnsi="Times New Roman" w:cs="Times New Roman"/>
          <w:b/>
          <w:bCs/>
          <w:color w:val="8496B0" w:themeColor="text2" w:themeTint="99"/>
        </w:rPr>
        <w:t xml:space="preserve">. </w:t>
      </w:r>
      <w:r w:rsidRPr="00C55225">
        <w:rPr>
          <w:rFonts w:ascii="Times New Roman" w:hAnsi="Times New Roman" w:cs="Times New Roman"/>
          <w:bCs/>
        </w:rPr>
        <w:t>-</w:t>
      </w:r>
      <w:r>
        <w:rPr>
          <w:rFonts w:ascii="Times New Roman" w:hAnsi="Times New Roman" w:cs="Times New Roman"/>
          <w:i/>
          <w:color w:val="8496B0" w:themeColor="text2" w:themeTint="99"/>
        </w:rPr>
        <w:t xml:space="preserve">Insert a description of the device. Include </w:t>
      </w:r>
      <w:r w:rsidRPr="00847DF0">
        <w:rPr>
          <w:rFonts w:ascii="Times New Roman" w:hAnsi="Times New Roman" w:cs="Times New Roman"/>
          <w:i/>
          <w:color w:val="8496B0" w:themeColor="text2" w:themeTint="99"/>
        </w:rPr>
        <w:t xml:space="preserve">available </w:t>
      </w:r>
      <w:r>
        <w:rPr>
          <w:rFonts w:ascii="Times New Roman" w:hAnsi="Times New Roman" w:cs="Times New Roman"/>
          <w:i/>
          <w:color w:val="8496B0" w:themeColor="text2" w:themeTint="99"/>
        </w:rPr>
        <w:t xml:space="preserve">information </w:t>
      </w:r>
      <w:r w:rsidRPr="00847DF0">
        <w:rPr>
          <w:rFonts w:ascii="Times New Roman" w:hAnsi="Times New Roman" w:cs="Times New Roman"/>
          <w:i/>
          <w:color w:val="8496B0" w:themeColor="text2" w:themeTint="99"/>
        </w:rPr>
        <w:t xml:space="preserve">specific for the device </w:t>
      </w:r>
      <w:r>
        <w:rPr>
          <w:rFonts w:ascii="Times New Roman" w:hAnsi="Times New Roman" w:cs="Times New Roman"/>
          <w:i/>
          <w:color w:val="8496B0" w:themeColor="text2" w:themeTint="99"/>
        </w:rPr>
        <w:t>(</w:t>
      </w:r>
      <w:r w:rsidRPr="00847DF0">
        <w:rPr>
          <w:rFonts w:ascii="Times New Roman" w:hAnsi="Times New Roman" w:cs="Times New Roman"/>
          <w:i/>
          <w:color w:val="8496B0" w:themeColor="text2" w:themeTint="99"/>
        </w:rPr>
        <w:t xml:space="preserve">i.e., </w:t>
      </w:r>
      <w:r>
        <w:rPr>
          <w:rFonts w:ascii="Times New Roman" w:hAnsi="Times New Roman" w:cs="Times New Roman"/>
          <w:i/>
          <w:color w:val="8496B0" w:themeColor="text2" w:themeTint="99"/>
        </w:rPr>
        <w:t xml:space="preserve">manufacturer make, </w:t>
      </w:r>
      <w:r w:rsidRPr="00847DF0">
        <w:rPr>
          <w:rFonts w:ascii="Times New Roman" w:hAnsi="Times New Roman" w:cs="Times New Roman"/>
          <w:i/>
          <w:color w:val="8496B0" w:themeColor="text2" w:themeTint="99"/>
        </w:rPr>
        <w:t>model</w:t>
      </w:r>
      <w:r>
        <w:rPr>
          <w:rFonts w:ascii="Times New Roman" w:hAnsi="Times New Roman" w:cs="Times New Roman"/>
          <w:i/>
          <w:color w:val="8496B0" w:themeColor="text2" w:themeTint="99"/>
        </w:rPr>
        <w:t>, model</w:t>
      </w:r>
      <w:r w:rsidRPr="00847DF0">
        <w:rPr>
          <w:rFonts w:ascii="Times New Roman" w:hAnsi="Times New Roman" w:cs="Times New Roman"/>
          <w:i/>
          <w:color w:val="8496B0" w:themeColor="text2" w:themeTint="99"/>
        </w:rPr>
        <w:t>#,</w:t>
      </w:r>
      <w:r>
        <w:rPr>
          <w:rFonts w:ascii="Times New Roman" w:hAnsi="Times New Roman" w:cs="Times New Roman"/>
          <w:i/>
          <w:color w:val="8496B0" w:themeColor="text2" w:themeTint="99"/>
        </w:rPr>
        <w:t xml:space="preserve"> serial#,</w:t>
      </w:r>
      <w:r w:rsidRPr="00847DF0">
        <w:rPr>
          <w:rFonts w:ascii="Times New Roman" w:hAnsi="Times New Roman" w:cs="Times New Roman"/>
          <w:i/>
          <w:color w:val="8496B0" w:themeColor="text2" w:themeTint="99"/>
        </w:rPr>
        <w:t xml:space="preserve"> FCC ID</w:t>
      </w:r>
      <w:r>
        <w:rPr>
          <w:rFonts w:ascii="Times New Roman" w:hAnsi="Times New Roman" w:cs="Times New Roman"/>
          <w:i/>
          <w:color w:val="8496B0" w:themeColor="text2" w:themeTint="99"/>
        </w:rPr>
        <w:t>, etc.)</w:t>
      </w:r>
      <w:r>
        <w:rPr>
          <w:rFonts w:ascii="Times New Roman" w:hAnsi="Times New Roman" w:cs="Times New Roman"/>
          <w:b/>
          <w:bCs/>
          <w:color w:val="8496B0" w:themeColor="text2" w:themeTint="99"/>
        </w:rPr>
        <w:t>.</w:t>
      </w:r>
    </w:p>
    <w:p w14:paraId="30F35B77" w14:textId="77777777" w:rsidR="00843A3D" w:rsidRDefault="00843A3D" w:rsidP="00843A3D">
      <w:pPr>
        <w:pStyle w:val="NoSpacing"/>
        <w:rPr>
          <w:rFonts w:ascii="Times New Roman" w:hAnsi="Times New Roman" w:cs="Times New Roman"/>
          <w:b/>
          <w:color w:val="8496B0" w:themeColor="text2" w:themeTint="99"/>
        </w:rPr>
      </w:pPr>
    </w:p>
    <w:p w14:paraId="0308BBE7" w14:textId="77777777" w:rsidR="00843A3D" w:rsidRPr="00B5669C" w:rsidRDefault="00843A3D" w:rsidP="00843A3D">
      <w:pPr>
        <w:pStyle w:val="NoSpacing"/>
        <w:rPr>
          <w:rFonts w:ascii="Times New Roman" w:hAnsi="Times New Roman" w:cs="Times New Roman"/>
          <w:b/>
          <w:color w:val="8496B0" w:themeColor="text2" w:themeTint="99"/>
        </w:rPr>
      </w:pPr>
      <w:r w:rsidRPr="00847DF0">
        <w:rPr>
          <w:rFonts w:ascii="Times New Roman" w:hAnsi="Times New Roman" w:cs="Times New Roman"/>
          <w:i/>
          <w:color w:val="8496B0" w:themeColor="text2" w:themeTint="99"/>
        </w:rPr>
        <w:t>(b)</w:t>
      </w:r>
      <w:r w:rsidRPr="00847DF0">
        <w:rPr>
          <w:rFonts w:ascii="Times New Roman" w:hAnsi="Times New Roman" w:cs="Times New Roman"/>
          <w:color w:val="8496B0" w:themeColor="text2" w:themeTint="99"/>
        </w:rPr>
        <w:t xml:space="preserve"> </w:t>
      </w:r>
      <w:r w:rsidRPr="006B5130">
        <w:rPr>
          <w:rFonts w:ascii="Times New Roman" w:hAnsi="Times New Roman" w:cs="Times New Roman"/>
          <w:b/>
          <w:color w:val="00B050"/>
        </w:rPr>
        <w:t xml:space="preserve">CCBI Item </w:t>
      </w:r>
      <w:r w:rsidRPr="006B5130">
        <w:rPr>
          <w:rFonts w:ascii="Times New Roman" w:hAnsi="Times New Roman" w:cs="Times New Roman"/>
          <w:b/>
          <w:i/>
          <w:color w:val="00B050"/>
        </w:rPr>
        <w:t>#</w:t>
      </w:r>
      <w:r w:rsidRPr="006B5130">
        <w:rPr>
          <w:rFonts w:ascii="Times New Roman" w:hAnsi="Times New Roman" w:cs="Times New Roman"/>
          <w:i/>
          <w:color w:val="00B050"/>
        </w:rPr>
        <w:t xml:space="preserve"> </w:t>
      </w:r>
      <w:r w:rsidRPr="00847DF0">
        <w:rPr>
          <w:rFonts w:ascii="Times New Roman" w:hAnsi="Times New Roman" w:cs="Times New Roman"/>
          <w:i/>
          <w:color w:val="8496B0" w:themeColor="text2" w:themeTint="99"/>
        </w:rPr>
        <w:t>Insert</w:t>
      </w:r>
      <w:r>
        <w:rPr>
          <w:rFonts w:ascii="Times New Roman" w:hAnsi="Times New Roman" w:cs="Times New Roman"/>
          <w:i/>
          <w:color w:val="8496B0" w:themeColor="text2" w:themeTint="99"/>
        </w:rPr>
        <w:t xml:space="preserve"> the CCBI </w:t>
      </w:r>
      <w:r w:rsidRPr="00847DF0">
        <w:rPr>
          <w:rFonts w:ascii="Times New Roman" w:hAnsi="Times New Roman" w:cs="Times New Roman"/>
          <w:i/>
          <w:color w:val="8496B0" w:themeColor="text2" w:themeTint="99"/>
        </w:rPr>
        <w:t xml:space="preserve">sub-Item number(s) </w:t>
      </w:r>
      <w:r>
        <w:rPr>
          <w:rFonts w:ascii="Times New Roman" w:hAnsi="Times New Roman" w:cs="Times New Roman"/>
          <w:i/>
          <w:color w:val="8496B0" w:themeColor="text2" w:themeTint="99"/>
        </w:rPr>
        <w:t xml:space="preserve">for the digital media device(s) containing the data </w:t>
      </w:r>
      <w:r w:rsidRPr="00847DF0">
        <w:rPr>
          <w:rFonts w:ascii="Times New Roman" w:hAnsi="Times New Roman" w:cs="Times New Roman"/>
          <w:i/>
          <w:color w:val="8496B0" w:themeColor="text2" w:themeTint="99"/>
        </w:rPr>
        <w:t xml:space="preserve">extracted from </w:t>
      </w:r>
      <w:r>
        <w:rPr>
          <w:rFonts w:ascii="Times New Roman" w:hAnsi="Times New Roman" w:cs="Times New Roman"/>
          <w:i/>
          <w:color w:val="8496B0" w:themeColor="text2" w:themeTint="99"/>
        </w:rPr>
        <w:t>the parent device</w:t>
      </w:r>
      <w:r w:rsidRPr="00847DF0">
        <w:rPr>
          <w:rFonts w:ascii="Times New Roman" w:hAnsi="Times New Roman" w:cs="Times New Roman"/>
          <w:i/>
          <w:color w:val="8496B0" w:themeColor="text2" w:themeTint="99"/>
        </w:rPr>
        <w:t>(s</w:t>
      </w:r>
      <w:r>
        <w:rPr>
          <w:rFonts w:ascii="Times New Roman" w:hAnsi="Times New Roman" w:cs="Times New Roman"/>
          <w:i/>
          <w:color w:val="8496B0" w:themeColor="text2" w:themeTint="99"/>
        </w:rPr>
        <w:t>).</w:t>
      </w:r>
      <w:r w:rsidRPr="00E36077">
        <w:rPr>
          <w:rFonts w:ascii="Times New Roman" w:hAnsi="Times New Roman" w:cs="Times New Roman"/>
          <w:b/>
          <w:color w:val="8496B0" w:themeColor="text2" w:themeTint="99"/>
        </w:rPr>
        <w:t xml:space="preserve"> </w:t>
      </w:r>
      <w:r>
        <w:rPr>
          <w:rFonts w:ascii="Times New Roman" w:hAnsi="Times New Roman" w:cs="Times New Roman"/>
          <w:i/>
          <w:color w:val="8496B0" w:themeColor="text2" w:themeTint="99"/>
        </w:rPr>
        <w:t>P</w:t>
      </w:r>
      <w:r w:rsidRPr="00847DF0">
        <w:rPr>
          <w:rFonts w:ascii="Times New Roman" w:hAnsi="Times New Roman" w:cs="Times New Roman"/>
          <w:i/>
          <w:color w:val="8496B0" w:themeColor="text2" w:themeTint="99"/>
        </w:rPr>
        <w:t xml:space="preserve">rovide a description of </w:t>
      </w:r>
      <w:r>
        <w:rPr>
          <w:rFonts w:ascii="Times New Roman" w:hAnsi="Times New Roman" w:cs="Times New Roman"/>
          <w:i/>
          <w:color w:val="8496B0" w:themeColor="text2" w:themeTint="99"/>
        </w:rPr>
        <w:t xml:space="preserve">the type of data extracted from the parent device and a description of </w:t>
      </w:r>
      <w:r w:rsidRPr="00847DF0">
        <w:rPr>
          <w:rFonts w:ascii="Times New Roman" w:hAnsi="Times New Roman" w:cs="Times New Roman"/>
          <w:i/>
          <w:color w:val="8496B0" w:themeColor="text2" w:themeTint="99"/>
        </w:rPr>
        <w:t xml:space="preserve">the device to which the </w:t>
      </w:r>
      <w:r>
        <w:rPr>
          <w:rFonts w:ascii="Times New Roman" w:hAnsi="Times New Roman" w:cs="Times New Roman"/>
          <w:i/>
          <w:color w:val="8496B0" w:themeColor="text2" w:themeTint="99"/>
        </w:rPr>
        <w:t xml:space="preserve">extracted </w:t>
      </w:r>
      <w:r w:rsidRPr="00847DF0">
        <w:rPr>
          <w:rFonts w:ascii="Times New Roman" w:hAnsi="Times New Roman" w:cs="Times New Roman"/>
          <w:i/>
          <w:color w:val="8496B0" w:themeColor="text2" w:themeTint="99"/>
        </w:rPr>
        <w:t>data was stored</w:t>
      </w:r>
      <w:r>
        <w:rPr>
          <w:rFonts w:ascii="Times New Roman" w:hAnsi="Times New Roman" w:cs="Times New Roman"/>
          <w:i/>
          <w:color w:val="8496B0" w:themeColor="text2" w:themeTint="99"/>
        </w:rPr>
        <w:t xml:space="preserve"> (e.g., a DVD containing a data extracted</w:t>
      </w:r>
      <w:r w:rsidRPr="00847DF0">
        <w:rPr>
          <w:rFonts w:ascii="Times New Roman" w:hAnsi="Times New Roman" w:cs="Times New Roman"/>
          <w:i/>
          <w:color w:val="8496B0" w:themeColor="text2" w:themeTint="99"/>
        </w:rPr>
        <w:t xml:space="preserve"> from </w:t>
      </w:r>
      <w:r>
        <w:rPr>
          <w:rFonts w:ascii="Times New Roman" w:hAnsi="Times New Roman" w:cs="Times New Roman"/>
          <w:i/>
          <w:color w:val="8496B0" w:themeColor="text2" w:themeTint="99"/>
        </w:rPr>
        <w:t xml:space="preserve">CCBI </w:t>
      </w:r>
      <w:r w:rsidRPr="00847DF0">
        <w:rPr>
          <w:rFonts w:ascii="Times New Roman" w:hAnsi="Times New Roman" w:cs="Times New Roman"/>
          <w:i/>
          <w:color w:val="8496B0" w:themeColor="text2" w:themeTint="99"/>
        </w:rPr>
        <w:t>Item #</w:t>
      </w:r>
      <w:r>
        <w:rPr>
          <w:rFonts w:ascii="Times New Roman" w:hAnsi="Times New Roman" w:cs="Times New Roman"/>
          <w:i/>
          <w:color w:val="8496B0" w:themeColor="text2" w:themeTint="99"/>
        </w:rPr>
        <w:t xml:space="preserve"> 1).</w:t>
      </w:r>
    </w:p>
    <w:p w14:paraId="011D2DF7" w14:textId="77777777" w:rsidR="00843A3D" w:rsidRPr="004F4D62" w:rsidRDefault="00843A3D" w:rsidP="00843A3D">
      <w:pPr>
        <w:spacing w:after="0" w:line="240" w:lineRule="auto"/>
        <w:rPr>
          <w:rFonts w:cs="Times New Roman"/>
          <w:b/>
          <w:i/>
          <w:color w:val="0070C0"/>
          <w:u w:val="single"/>
        </w:rPr>
      </w:pPr>
    </w:p>
    <w:p w14:paraId="5779142E" w14:textId="77777777" w:rsidR="00843A3D" w:rsidRPr="004F4D62" w:rsidRDefault="00843A3D" w:rsidP="00843A3D">
      <w:pPr>
        <w:spacing w:after="0" w:line="240" w:lineRule="auto"/>
        <w:rPr>
          <w:rFonts w:cs="Times New Roman"/>
          <w:b/>
          <w:u w:val="single"/>
        </w:rPr>
      </w:pPr>
      <w:r w:rsidRPr="004F4D62">
        <w:rPr>
          <w:rFonts w:cs="Times New Roman"/>
          <w:b/>
          <w:u w:val="single"/>
        </w:rPr>
        <w:t xml:space="preserve">Disposition </w:t>
      </w:r>
    </w:p>
    <w:p w14:paraId="5B080311" w14:textId="77777777" w:rsidR="00843A3D" w:rsidRPr="004F4D62" w:rsidRDefault="00843A3D" w:rsidP="00843A3D">
      <w:pPr>
        <w:spacing w:after="0" w:line="240" w:lineRule="auto"/>
        <w:rPr>
          <w:i/>
          <w:color w:val="0070C0"/>
        </w:rPr>
      </w:pPr>
    </w:p>
    <w:p w14:paraId="5D6A9285" w14:textId="77777777" w:rsidR="00843A3D" w:rsidRPr="0092313E" w:rsidRDefault="005243B2" w:rsidP="00843A3D">
      <w:pPr>
        <w:pStyle w:val="NoSpacing"/>
        <w:rPr>
          <w:rFonts w:ascii="Times New Roman" w:hAnsi="Times New Roman" w:cs="Times New Roman"/>
          <w:i/>
          <w:color w:val="8496B0" w:themeColor="text2" w:themeTint="99"/>
        </w:rPr>
      </w:pPr>
      <w:r w:rsidRPr="007537B9">
        <w:rPr>
          <w:rFonts w:ascii="Times New Roman" w:hAnsi="Times New Roman" w:cs="Times New Roman"/>
        </w:rPr>
        <w:t>The following evidence was returned to the submitting agency:</w:t>
      </w:r>
      <w:r w:rsidRPr="007537B9">
        <w:rPr>
          <w:rFonts w:ascii="Times New Roman" w:hAnsi="Times New Roman" w:cs="Times New Roman"/>
          <w:b/>
          <w:bCs/>
        </w:rPr>
        <w:t xml:space="preserve"> </w:t>
      </w:r>
      <w:r w:rsidRPr="007537B9">
        <w:rPr>
          <w:rFonts w:ascii="Times New Roman" w:hAnsi="Times New Roman" w:cs="Times New Roman"/>
          <w:i/>
          <w:iCs/>
          <w:color w:val="8496B0" w:themeColor="text2" w:themeTint="99"/>
        </w:rPr>
        <w:t>Insert the CCBI evidence item numbers returned to the submitting agency.</w:t>
      </w:r>
      <w:r>
        <w:rPr>
          <w:rFonts w:ascii="Times New Roman" w:hAnsi="Times New Roman" w:cs="Times New Roman"/>
          <w:i/>
          <w:iCs/>
          <w:color w:val="A6A6A6" w:themeColor="background1" w:themeShade="A6"/>
        </w:rPr>
        <w:t xml:space="preserve"> </w:t>
      </w:r>
      <w:r>
        <w:rPr>
          <w:rFonts w:ascii="Times New Roman" w:hAnsi="Times New Roman" w:cs="Times New Roman"/>
          <w:i/>
          <w:color w:val="8496B0" w:themeColor="text2" w:themeTint="99"/>
        </w:rPr>
        <w:t xml:space="preserve">A disposition </w:t>
      </w:r>
      <w:r w:rsidR="00843A3D" w:rsidRPr="0092313E">
        <w:rPr>
          <w:rFonts w:ascii="Times New Roman" w:hAnsi="Times New Roman" w:cs="Times New Roman"/>
          <w:i/>
          <w:color w:val="8496B0" w:themeColor="text2" w:themeTint="99"/>
        </w:rPr>
        <w:t>statement</w:t>
      </w:r>
      <w:r>
        <w:rPr>
          <w:rFonts w:ascii="Times New Roman" w:hAnsi="Times New Roman" w:cs="Times New Roman"/>
          <w:i/>
          <w:color w:val="8496B0" w:themeColor="text2" w:themeTint="99"/>
        </w:rPr>
        <w:t xml:space="preserve"> addressing all evidence received and derived during the extraction is required. The disposition statement may</w:t>
      </w:r>
      <w:r w:rsidR="00843A3D" w:rsidRPr="0092313E">
        <w:rPr>
          <w:rFonts w:ascii="Times New Roman" w:hAnsi="Times New Roman" w:cs="Times New Roman"/>
          <w:i/>
          <w:color w:val="8496B0" w:themeColor="text2" w:themeTint="99"/>
        </w:rPr>
        <w:t xml:space="preserve"> be modified </w:t>
      </w:r>
      <w:r>
        <w:rPr>
          <w:rFonts w:ascii="Times New Roman" w:hAnsi="Times New Roman" w:cs="Times New Roman"/>
          <w:i/>
          <w:color w:val="8496B0" w:themeColor="text2" w:themeTint="99"/>
        </w:rPr>
        <w:t>to the extent</w:t>
      </w:r>
      <w:r w:rsidRPr="0092313E">
        <w:rPr>
          <w:rFonts w:ascii="Times New Roman" w:hAnsi="Times New Roman" w:cs="Times New Roman"/>
          <w:i/>
          <w:color w:val="8496B0" w:themeColor="text2" w:themeTint="99"/>
        </w:rPr>
        <w:t xml:space="preserve"> </w:t>
      </w:r>
      <w:r w:rsidR="00843A3D" w:rsidRPr="0092313E">
        <w:rPr>
          <w:rFonts w:ascii="Times New Roman" w:hAnsi="Times New Roman" w:cs="Times New Roman"/>
          <w:i/>
          <w:color w:val="8496B0" w:themeColor="text2" w:themeTint="99"/>
        </w:rPr>
        <w:t>necessary</w:t>
      </w:r>
      <w:r>
        <w:rPr>
          <w:rFonts w:ascii="Times New Roman" w:hAnsi="Times New Roman" w:cs="Times New Roman"/>
          <w:i/>
          <w:color w:val="8496B0" w:themeColor="text2" w:themeTint="99"/>
        </w:rPr>
        <w:t xml:space="preserve"> to clarify the disposition of evidence</w:t>
      </w:r>
      <w:r w:rsidR="00843A3D" w:rsidRPr="0092313E">
        <w:rPr>
          <w:rFonts w:ascii="Times New Roman" w:hAnsi="Times New Roman" w:cs="Times New Roman"/>
          <w:i/>
          <w:color w:val="8496B0" w:themeColor="text2" w:themeTint="99"/>
        </w:rPr>
        <w:t xml:space="preserve">. </w:t>
      </w:r>
    </w:p>
    <w:p w14:paraId="5C83CF02" w14:textId="77777777" w:rsidR="00843A3D" w:rsidRPr="004F4D62" w:rsidRDefault="00843A3D" w:rsidP="00843A3D">
      <w:pPr>
        <w:spacing w:after="0" w:line="240" w:lineRule="auto"/>
        <w:contextualSpacing/>
        <w:rPr>
          <w:i/>
          <w:color w:val="0070C0"/>
        </w:rPr>
      </w:pPr>
    </w:p>
    <w:p w14:paraId="47A95FA2" w14:textId="77777777" w:rsidR="00843A3D" w:rsidRPr="004B7FD2" w:rsidRDefault="005F58E6" w:rsidP="00843A3D">
      <w:pPr>
        <w:pStyle w:val="NoSpacing"/>
        <w:rPr>
          <w:rFonts w:ascii="Times New Roman" w:hAnsi="Times New Roman" w:cs="Times New Roman"/>
          <w:color w:val="8496B0" w:themeColor="text2" w:themeTint="99"/>
        </w:rPr>
      </w:pPr>
      <w:r w:rsidRPr="007537B9">
        <w:rPr>
          <w:rFonts w:ascii="Times New Roman" w:hAnsi="Times New Roman" w:cs="Times New Roman"/>
          <w:i/>
          <w:iCs/>
          <w:color w:val="8496B0" w:themeColor="text2" w:themeTint="99"/>
        </w:rPr>
        <w:t xml:space="preserve">Insert </w:t>
      </w:r>
      <w:r>
        <w:rPr>
          <w:rFonts w:ascii="Times New Roman" w:hAnsi="Times New Roman" w:cs="Times New Roman"/>
          <w:i/>
          <w:iCs/>
          <w:color w:val="8496B0" w:themeColor="text2" w:themeTint="99"/>
        </w:rPr>
        <w:t>e</w:t>
      </w:r>
      <w:r w:rsidR="006A0E80" w:rsidRPr="007537B9">
        <w:rPr>
          <w:rFonts w:ascii="Times New Roman" w:hAnsi="Times New Roman" w:cs="Times New Roman"/>
          <w:i/>
          <w:iCs/>
          <w:color w:val="8496B0" w:themeColor="text2" w:themeTint="99"/>
        </w:rPr>
        <w:t xml:space="preserve">xaminer </w:t>
      </w:r>
      <w:r>
        <w:rPr>
          <w:rFonts w:ascii="Times New Roman" w:hAnsi="Times New Roman" w:cs="Times New Roman"/>
          <w:i/>
          <w:iCs/>
          <w:color w:val="8496B0" w:themeColor="text2" w:themeTint="99"/>
        </w:rPr>
        <w:t>n</w:t>
      </w:r>
      <w:r w:rsidR="006A0E80" w:rsidRPr="007537B9">
        <w:rPr>
          <w:rFonts w:ascii="Times New Roman" w:hAnsi="Times New Roman" w:cs="Times New Roman"/>
          <w:i/>
          <w:iCs/>
          <w:color w:val="8496B0" w:themeColor="text2" w:themeTint="99"/>
        </w:rPr>
        <w:t>ame</w:t>
      </w:r>
      <w:r w:rsidR="00843A3D" w:rsidRPr="004F4D62">
        <w:rPr>
          <w:rFonts w:ascii="Times New Roman" w:hAnsi="Times New Roman" w:cs="Times New Roman"/>
        </w:rPr>
        <w:t xml:space="preserve">, </w:t>
      </w:r>
      <w:r w:rsidR="00843A3D">
        <w:rPr>
          <w:rFonts w:ascii="Times New Roman" w:hAnsi="Times New Roman" w:cs="Times New Roman"/>
          <w:b/>
          <w:color w:val="00B050"/>
        </w:rPr>
        <w:t>c</w:t>
      </w:r>
      <w:r w:rsidR="00843A3D" w:rsidRPr="004B7FD2">
        <w:rPr>
          <w:rFonts w:ascii="Times New Roman" w:hAnsi="Times New Roman" w:cs="Times New Roman"/>
          <w:b/>
          <w:color w:val="00B050"/>
        </w:rPr>
        <w:t>ertifications</w:t>
      </w:r>
      <w:r w:rsidR="00843A3D">
        <w:rPr>
          <w:rFonts w:ascii="Times New Roman" w:hAnsi="Times New Roman" w:cs="Times New Roman"/>
          <w:b/>
          <w:color w:val="00B050"/>
        </w:rPr>
        <w:t xml:space="preserve"> </w:t>
      </w:r>
      <w:r w:rsidR="00843A3D">
        <w:rPr>
          <w:rFonts w:ascii="Times New Roman" w:hAnsi="Times New Roman" w:cs="Times New Roman"/>
          <w:i/>
          <w:color w:val="8496B0" w:themeColor="text2" w:themeTint="99"/>
        </w:rPr>
        <w:t>I</w:t>
      </w:r>
      <w:r w:rsidR="00843A3D" w:rsidRPr="004B7FD2">
        <w:rPr>
          <w:rFonts w:ascii="Times New Roman" w:hAnsi="Times New Roman" w:cs="Times New Roman"/>
          <w:i/>
          <w:color w:val="8496B0" w:themeColor="text2" w:themeTint="99"/>
        </w:rPr>
        <w:t>nsert professional certification</w:t>
      </w:r>
      <w:r w:rsidR="00843A3D">
        <w:rPr>
          <w:rFonts w:ascii="Times New Roman" w:hAnsi="Times New Roman" w:cs="Times New Roman"/>
          <w:i/>
          <w:color w:val="8496B0" w:themeColor="text2" w:themeTint="99"/>
        </w:rPr>
        <w:t>(s)</w:t>
      </w:r>
      <w:r w:rsidR="00843A3D" w:rsidRPr="004B7FD2">
        <w:rPr>
          <w:rFonts w:ascii="Times New Roman" w:hAnsi="Times New Roman" w:cs="Times New Roman"/>
          <w:i/>
          <w:color w:val="8496B0" w:themeColor="text2" w:themeTint="99"/>
        </w:rPr>
        <w:t xml:space="preserve"> and educational degree</w:t>
      </w:r>
      <w:r w:rsidR="00843A3D">
        <w:rPr>
          <w:rFonts w:ascii="Times New Roman" w:hAnsi="Times New Roman" w:cs="Times New Roman"/>
          <w:i/>
          <w:color w:val="8496B0" w:themeColor="text2" w:themeTint="99"/>
        </w:rPr>
        <w:t>(</w:t>
      </w:r>
      <w:r w:rsidR="00843A3D" w:rsidRPr="004B7FD2">
        <w:rPr>
          <w:rFonts w:ascii="Times New Roman" w:hAnsi="Times New Roman" w:cs="Times New Roman"/>
          <w:i/>
          <w:color w:val="8496B0" w:themeColor="text2" w:themeTint="99"/>
        </w:rPr>
        <w:t>s</w:t>
      </w:r>
      <w:r w:rsidR="00843A3D">
        <w:rPr>
          <w:rFonts w:ascii="Times New Roman" w:hAnsi="Times New Roman" w:cs="Times New Roman"/>
          <w:i/>
          <w:color w:val="8496B0" w:themeColor="text2" w:themeTint="99"/>
        </w:rPr>
        <w:t>).</w:t>
      </w:r>
    </w:p>
    <w:p w14:paraId="47C6B6DF" w14:textId="77777777" w:rsidR="00843A3D" w:rsidRPr="004B7FD2" w:rsidRDefault="008A38AF" w:rsidP="00843A3D">
      <w:pPr>
        <w:pStyle w:val="NoSpacing"/>
        <w:rPr>
          <w:rFonts w:ascii="Times New Roman" w:hAnsi="Times New Roman" w:cs="Times New Roman"/>
        </w:rPr>
      </w:pPr>
      <w:r>
        <w:rPr>
          <w:rFonts w:ascii="Times New Roman" w:hAnsi="Times New Roman" w:cs="Times New Roman"/>
        </w:rPr>
        <w:t>Digital Evidence Examiner</w:t>
      </w:r>
    </w:p>
    <w:p w14:paraId="2D626DDE" w14:textId="77777777" w:rsidR="00843A3D" w:rsidRPr="004F4D62" w:rsidRDefault="00843A3D" w:rsidP="00843A3D">
      <w:pPr>
        <w:pStyle w:val="NoSpacing"/>
        <w:rPr>
          <w:rFonts w:ascii="Times New Roman" w:hAnsi="Times New Roman" w:cs="Times New Roman"/>
          <w:u w:val="single"/>
        </w:rPr>
      </w:pPr>
    </w:p>
    <w:p w14:paraId="341DA3DB" w14:textId="77777777" w:rsidR="00843A3D" w:rsidRPr="004F4D62" w:rsidRDefault="00843A3D" w:rsidP="00843A3D">
      <w:pPr>
        <w:spacing w:after="0" w:line="240" w:lineRule="auto"/>
        <w:rPr>
          <w:b/>
        </w:rPr>
      </w:pPr>
      <w:r w:rsidRPr="004F4D62">
        <w:rPr>
          <w:b/>
        </w:rPr>
        <w:t>*** Confidential:  This is an official file of the City-County Bureau of Identification.  This report is to be used and distributed only in connection with an official criminal investigation and shall not be reproduced, except in its entirety, without written approval of the Director</w:t>
      </w:r>
      <w:r w:rsidR="002E6861">
        <w:rPr>
          <w:b/>
        </w:rPr>
        <w:t xml:space="preserve">. </w:t>
      </w:r>
      <w:r w:rsidR="002E6861" w:rsidRPr="001C2F9F">
        <w:rPr>
          <w:b/>
        </w:rPr>
        <w:t xml:space="preserve">End of Laboratory </w:t>
      </w:r>
      <w:r w:rsidR="001C2F9F" w:rsidRPr="001C2F9F">
        <w:rPr>
          <w:b/>
        </w:rPr>
        <w:t xml:space="preserve">Technical Field Assistance </w:t>
      </w:r>
      <w:r w:rsidR="002E6861" w:rsidRPr="001C2F9F">
        <w:rPr>
          <w:b/>
        </w:rPr>
        <w:t>Report</w:t>
      </w:r>
      <w:r w:rsidRPr="004F4D62">
        <w:rPr>
          <w:b/>
        </w:rPr>
        <w:t xml:space="preserve">*** </w:t>
      </w:r>
    </w:p>
    <w:p w14:paraId="2CD387AB" w14:textId="2D412CF0" w:rsidR="00843A3D" w:rsidRPr="00843A3D" w:rsidRDefault="00843A3D" w:rsidP="00843A3D">
      <w:pPr>
        <w:tabs>
          <w:tab w:val="left" w:pos="3510"/>
        </w:tabs>
      </w:pPr>
    </w:p>
    <w:tbl>
      <w:tblPr>
        <w:tblpPr w:leftFromText="180" w:rightFromText="180" w:tblpY="37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43A3D" w:rsidRPr="00D916EB" w14:paraId="3EF0DBF1" w14:textId="77777777" w:rsidTr="00517399">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A0863FE" w14:textId="77777777" w:rsidR="00843A3D" w:rsidRPr="00D916EB" w:rsidRDefault="00843A3D" w:rsidP="00843A3D">
            <w:pPr>
              <w:rPr>
                <w:rFonts w:ascii="Calibri" w:eastAsia="Calibri" w:hAnsi="Calibri"/>
                <w:b/>
              </w:rPr>
            </w:pPr>
            <w:r w:rsidRPr="00D916EB">
              <w:rPr>
                <w:rFonts w:ascii="Calibri" w:eastAsia="Calibri" w:hAnsi="Calibri"/>
                <w:b/>
              </w:rPr>
              <w:t>Revision History</w:t>
            </w:r>
          </w:p>
        </w:tc>
      </w:tr>
      <w:tr w:rsidR="00843A3D" w:rsidRPr="00D916EB" w14:paraId="0E54B5EB"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9329022" w14:textId="77777777" w:rsidR="00843A3D" w:rsidRPr="00D916EB" w:rsidRDefault="00843A3D" w:rsidP="00843A3D">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3D02B30" w14:textId="77777777" w:rsidR="00843A3D" w:rsidRPr="00D916EB" w:rsidRDefault="00843A3D" w:rsidP="00843A3D">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415AB2D" w14:textId="77777777" w:rsidR="00843A3D" w:rsidRPr="00D916EB" w:rsidRDefault="00843A3D" w:rsidP="00843A3D">
            <w:pPr>
              <w:rPr>
                <w:rFonts w:ascii="Calibri" w:eastAsia="Calibri" w:hAnsi="Calibri"/>
                <w:b/>
              </w:rPr>
            </w:pPr>
            <w:r w:rsidRPr="00D916EB">
              <w:rPr>
                <w:rFonts w:ascii="Calibri" w:eastAsia="Calibri" w:hAnsi="Calibri"/>
                <w:b/>
              </w:rPr>
              <w:t>Reason</w:t>
            </w:r>
          </w:p>
        </w:tc>
      </w:tr>
      <w:tr w:rsidR="00517399" w:rsidRPr="00D916EB" w14:paraId="7683DFAF"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62D3A04E" w14:textId="1824C1A3" w:rsidR="00517399" w:rsidRPr="00D916EB" w:rsidRDefault="00B179A5" w:rsidP="00517399">
            <w:pPr>
              <w:rPr>
                <w:rFonts w:ascii="Calibri" w:eastAsia="Calibri" w:hAnsi="Calibri"/>
              </w:rPr>
            </w:pPr>
            <w:r>
              <w:rPr>
                <w:rFonts w:ascii="Arial" w:hAnsi="Arial" w:cs="Arial"/>
              </w:rPr>
              <w:t>9/8/2020</w:t>
            </w:r>
          </w:p>
        </w:tc>
        <w:tc>
          <w:tcPr>
            <w:tcW w:w="1350" w:type="dxa"/>
            <w:tcBorders>
              <w:top w:val="single" w:sz="4" w:space="0" w:color="auto"/>
              <w:left w:val="single" w:sz="4" w:space="0" w:color="auto"/>
              <w:bottom w:val="single" w:sz="4" w:space="0" w:color="auto"/>
              <w:right w:val="single" w:sz="4" w:space="0" w:color="auto"/>
            </w:tcBorders>
            <w:vAlign w:val="bottom"/>
          </w:tcPr>
          <w:p w14:paraId="6BB9C96B" w14:textId="77777777"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14:paraId="5170FC17" w14:textId="77777777" w:rsidR="00517399" w:rsidRPr="00D916EB" w:rsidRDefault="00517399" w:rsidP="00517399">
            <w:pPr>
              <w:rPr>
                <w:rFonts w:ascii="Calibri" w:eastAsia="Calibri" w:hAnsi="Calibri"/>
              </w:rPr>
            </w:pPr>
            <w:r>
              <w:rPr>
                <w:rFonts w:ascii="Calibri" w:eastAsia="Calibri" w:hAnsi="Calibri"/>
              </w:rPr>
              <w:t>Released new technical procedures manual.</w:t>
            </w:r>
          </w:p>
        </w:tc>
      </w:tr>
      <w:tr w:rsidR="00517399" w:rsidRPr="00D916EB" w14:paraId="3094E233"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14:paraId="3C293AE7"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14:paraId="14C5935A" w14:textId="082AE9A8"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14:paraId="7AB29897" w14:textId="08DC580F" w:rsidR="00517399" w:rsidRPr="00D916EB" w:rsidRDefault="00517399" w:rsidP="00517399">
            <w:pPr>
              <w:rPr>
                <w:rFonts w:ascii="Calibri" w:eastAsia="Calibri" w:hAnsi="Calibri"/>
              </w:rPr>
            </w:pPr>
          </w:p>
        </w:tc>
      </w:tr>
      <w:tr w:rsidR="00517399" w:rsidRPr="00D916EB" w14:paraId="6A818029"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vAlign w:val="center"/>
          </w:tcPr>
          <w:p w14:paraId="5AB6966B"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29B5632F"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2EAAD386" w14:textId="77777777" w:rsidR="00517399" w:rsidRPr="00D916EB" w:rsidRDefault="00517399" w:rsidP="00517399">
            <w:pPr>
              <w:rPr>
                <w:rFonts w:ascii="Calibri" w:eastAsia="Calibri" w:hAnsi="Calibri"/>
              </w:rPr>
            </w:pPr>
          </w:p>
        </w:tc>
      </w:tr>
      <w:tr w:rsidR="00517399" w:rsidRPr="00D916EB" w14:paraId="41581F1E"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tcPr>
          <w:p w14:paraId="051EA5DA"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03CD4077"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742EC568" w14:textId="77777777" w:rsidR="00517399" w:rsidRPr="00D916EB" w:rsidRDefault="00517399" w:rsidP="00517399">
            <w:pPr>
              <w:rPr>
                <w:rFonts w:ascii="Calibri" w:eastAsia="Calibri" w:hAnsi="Calibri"/>
              </w:rPr>
            </w:pPr>
          </w:p>
        </w:tc>
      </w:tr>
      <w:tr w:rsidR="00517399" w:rsidRPr="00D916EB" w14:paraId="3D2190E9" w14:textId="77777777" w:rsidTr="00517399">
        <w:trPr>
          <w:trHeight w:val="720"/>
        </w:trPr>
        <w:tc>
          <w:tcPr>
            <w:tcW w:w="2808" w:type="dxa"/>
            <w:tcBorders>
              <w:top w:val="single" w:sz="4" w:space="0" w:color="auto"/>
              <w:left w:val="single" w:sz="4" w:space="0" w:color="auto"/>
              <w:bottom w:val="single" w:sz="4" w:space="0" w:color="auto"/>
              <w:right w:val="single" w:sz="4" w:space="0" w:color="auto"/>
            </w:tcBorders>
          </w:tcPr>
          <w:p w14:paraId="6CAE90F2" w14:textId="77777777"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14:paraId="7FFB85F4" w14:textId="77777777"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14:paraId="6F4ECD29" w14:textId="77777777" w:rsidR="00517399" w:rsidRPr="00D916EB" w:rsidRDefault="00517399" w:rsidP="00517399">
            <w:pPr>
              <w:rPr>
                <w:rFonts w:ascii="Calibri" w:eastAsia="Calibri" w:hAnsi="Calibri"/>
              </w:rPr>
            </w:pPr>
          </w:p>
        </w:tc>
      </w:tr>
    </w:tbl>
    <w:p w14:paraId="4BC10D97" w14:textId="77777777" w:rsidR="00843A3D" w:rsidRPr="00843A3D" w:rsidRDefault="00843A3D" w:rsidP="007537B9"/>
    <w:sectPr w:rsidR="00843A3D" w:rsidRPr="00843A3D" w:rsidSect="00834913">
      <w:headerReference w:type="default" r:id="rId27"/>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FA87E" w14:textId="77777777" w:rsidR="00CF4467" w:rsidRDefault="00CF4467" w:rsidP="00F121DF">
      <w:pPr>
        <w:spacing w:after="0" w:line="240" w:lineRule="auto"/>
      </w:pPr>
      <w:r>
        <w:separator/>
      </w:r>
    </w:p>
  </w:endnote>
  <w:endnote w:type="continuationSeparator" w:id="0">
    <w:p w14:paraId="6FB7438D" w14:textId="77777777" w:rsidR="00CF4467" w:rsidRDefault="00CF4467" w:rsidP="00F1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F3B9" w14:textId="77777777" w:rsidR="002E6861" w:rsidRPr="00363762" w:rsidRDefault="002E6861">
    <w:pPr>
      <w:pStyle w:val="Footer"/>
      <w:jc w:val="center"/>
      <w:rPr>
        <w:color w:val="000000" w:themeColor="text1"/>
      </w:rPr>
    </w:pPr>
    <w:r w:rsidRPr="00363762">
      <w:rPr>
        <w:color w:val="000000" w:themeColor="text1"/>
      </w:rPr>
      <w:t xml:space="preserve">Page </w:t>
    </w:r>
    <w:r w:rsidRPr="00363762">
      <w:rPr>
        <w:color w:val="000000" w:themeColor="text1"/>
      </w:rPr>
      <w:fldChar w:fldCharType="begin"/>
    </w:r>
    <w:r w:rsidRPr="00363762">
      <w:rPr>
        <w:color w:val="000000" w:themeColor="text1"/>
      </w:rPr>
      <w:instrText xml:space="preserve"> PAGE  \* Arabic  \* MERGEFORMAT </w:instrText>
    </w:r>
    <w:r w:rsidRPr="00363762">
      <w:rPr>
        <w:color w:val="000000" w:themeColor="text1"/>
      </w:rPr>
      <w:fldChar w:fldCharType="separate"/>
    </w:r>
    <w:r w:rsidRPr="00363762">
      <w:rPr>
        <w:noProof/>
        <w:color w:val="000000" w:themeColor="text1"/>
      </w:rPr>
      <w:t>2</w:t>
    </w:r>
    <w:r w:rsidRPr="00363762">
      <w:rPr>
        <w:color w:val="000000" w:themeColor="text1"/>
      </w:rPr>
      <w:fldChar w:fldCharType="end"/>
    </w:r>
    <w:r w:rsidRPr="00363762">
      <w:rPr>
        <w:color w:val="000000" w:themeColor="text1"/>
      </w:rPr>
      <w:t xml:space="preserve"> of </w:t>
    </w:r>
    <w:r w:rsidRPr="00363762">
      <w:rPr>
        <w:color w:val="000000" w:themeColor="text1"/>
      </w:rPr>
      <w:fldChar w:fldCharType="begin"/>
    </w:r>
    <w:r w:rsidRPr="00363762">
      <w:rPr>
        <w:color w:val="000000" w:themeColor="text1"/>
      </w:rPr>
      <w:instrText xml:space="preserve"> NUMPAGES  \* Arabic  \* MERGEFORMAT </w:instrText>
    </w:r>
    <w:r w:rsidRPr="00363762">
      <w:rPr>
        <w:color w:val="000000" w:themeColor="text1"/>
      </w:rPr>
      <w:fldChar w:fldCharType="separate"/>
    </w:r>
    <w:r w:rsidRPr="00363762">
      <w:rPr>
        <w:noProof/>
        <w:color w:val="000000" w:themeColor="text1"/>
      </w:rPr>
      <w:t>2</w:t>
    </w:r>
    <w:r w:rsidRPr="00363762">
      <w:rPr>
        <w:color w:val="000000" w:themeColor="text1"/>
      </w:rPr>
      <w:fldChar w:fldCharType="end"/>
    </w:r>
  </w:p>
  <w:p w14:paraId="0623D781" w14:textId="77777777" w:rsidR="002E6861" w:rsidRPr="00363762" w:rsidRDefault="002E6861">
    <w:pPr>
      <w:pStyle w:val="Footer"/>
      <w:jc w:val="center"/>
      <w:rPr>
        <w:color w:val="000000" w:themeColor="text1"/>
      </w:rPr>
    </w:pPr>
    <w:r w:rsidRPr="00363762">
      <w:rPr>
        <w:color w:val="000000" w:themeColor="text1"/>
      </w:rPr>
      <w:t>All copies of this document are uncontrolled when printed.</w:t>
    </w:r>
  </w:p>
  <w:p w14:paraId="280F146E" w14:textId="77777777" w:rsidR="002E6861" w:rsidRDefault="002E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36F1" w14:textId="77777777" w:rsidR="002E6861" w:rsidRDefault="002E6861">
    <w:pPr>
      <w:pStyle w:val="Footer"/>
      <w:jc w:val="center"/>
    </w:pPr>
    <w:r w:rsidRPr="0084095C">
      <w:t xml:space="preserve">Page </w:t>
    </w:r>
    <w:r w:rsidRPr="0084095C">
      <w:fldChar w:fldCharType="begin"/>
    </w:r>
    <w:r w:rsidRPr="0084095C">
      <w:instrText xml:space="preserve"> PAGE  \* Arabic  \* MERGEFORMAT </w:instrText>
    </w:r>
    <w:r w:rsidRPr="0084095C">
      <w:fldChar w:fldCharType="separate"/>
    </w:r>
    <w:r w:rsidRPr="0084095C">
      <w:rPr>
        <w:noProof/>
      </w:rPr>
      <w:t>2</w:t>
    </w:r>
    <w:r w:rsidRPr="0084095C">
      <w:fldChar w:fldCharType="end"/>
    </w:r>
    <w:r w:rsidRPr="0084095C">
      <w:t xml:space="preserve"> of </w:t>
    </w:r>
    <w:fldSimple w:instr=" NUMPAGES  \* Arabic  \* MERGEFORMAT ">
      <w:r w:rsidRPr="0084095C">
        <w:rPr>
          <w:noProof/>
        </w:rPr>
        <w:t>2</w:t>
      </w:r>
    </w:fldSimple>
  </w:p>
  <w:p w14:paraId="16778BF4" w14:textId="77777777" w:rsidR="002E6861" w:rsidRPr="0084095C" w:rsidRDefault="002E6861">
    <w:pPr>
      <w:pStyle w:val="Footer"/>
      <w:jc w:val="center"/>
    </w:pPr>
    <w:r>
      <w:t xml:space="preserve">All copies of this document are uncontrolled when printed. </w:t>
    </w:r>
  </w:p>
  <w:p w14:paraId="0340BF4D" w14:textId="77777777" w:rsidR="002E6861" w:rsidRDefault="002E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F165" w14:textId="77777777" w:rsidR="00CF4467" w:rsidRDefault="00CF4467" w:rsidP="00F121DF">
      <w:pPr>
        <w:spacing w:after="0" w:line="240" w:lineRule="auto"/>
      </w:pPr>
      <w:r>
        <w:separator/>
      </w:r>
    </w:p>
  </w:footnote>
  <w:footnote w:type="continuationSeparator" w:id="0">
    <w:p w14:paraId="3773CAC3" w14:textId="77777777" w:rsidR="00CF4467" w:rsidRDefault="00CF4467" w:rsidP="00F1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8574" w14:textId="77777777" w:rsidR="002E6861" w:rsidRDefault="002E6861" w:rsidP="00D04723">
    <w:pPr>
      <w:pStyle w:val="Header"/>
      <w:tabs>
        <w:tab w:val="clear" w:pos="4680"/>
        <w:tab w:val="clear" w:pos="9360"/>
        <w:tab w:val="left" w:pos="3350"/>
      </w:tabs>
    </w:pPr>
    <w:r>
      <w:rPr>
        <w:noProof/>
      </w:rPr>
      <mc:AlternateContent>
        <mc:Choice Requires="wps">
          <w:drawing>
            <wp:anchor distT="0" distB="0" distL="114300" distR="114300" simplePos="0" relativeHeight="251672064" behindDoc="0" locked="0" layoutInCell="1" allowOverlap="1" wp14:anchorId="70B849C5" wp14:editId="68F2F82F">
              <wp:simplePos x="0" y="0"/>
              <wp:positionH relativeFrom="column">
                <wp:posOffset>-311150</wp:posOffset>
              </wp:positionH>
              <wp:positionV relativeFrom="paragraph">
                <wp:posOffset>6350</wp:posOffset>
              </wp:positionV>
              <wp:extent cx="6562725" cy="1047750"/>
              <wp:effectExtent l="19050" t="1905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14:paraId="5A307C5E" w14:textId="77777777" w:rsidR="002E6861" w:rsidRDefault="002E6861"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112000C9" w14:textId="77777777" w:rsidR="002E6861" w:rsidRDefault="002E6861"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13CAE24F" w14:textId="77777777" w:rsidR="002E6861" w:rsidRDefault="002E6861" w:rsidP="00D04723">
                          <w:pPr>
                            <w:autoSpaceDE w:val="0"/>
                            <w:autoSpaceDN w:val="0"/>
                            <w:adjustRightInd w:val="0"/>
                            <w:spacing w:after="0" w:line="240" w:lineRule="auto"/>
                            <w:rPr>
                              <w:rFonts w:ascii="Arial" w:hAnsi="Arial" w:cs="Arial"/>
                              <w:color w:val="000000"/>
                            </w:rPr>
                          </w:pPr>
                        </w:p>
                        <w:p w14:paraId="6958A885" w14:textId="11A276A1" w:rsidR="002E6861" w:rsidRPr="00EC3B64" w:rsidRDefault="002E6861" w:rsidP="00D04723">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DEU01</w:t>
                          </w:r>
                        </w:p>
                        <w:p w14:paraId="0945DC86" w14:textId="77777777" w:rsidR="002E6861" w:rsidRPr="00EC3B64" w:rsidRDefault="002E6861" w:rsidP="00D04723">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5829AADD" w14:textId="77777777" w:rsidR="002E6861" w:rsidRDefault="002E6861" w:rsidP="00D04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849C5" id="_x0000_t202" coordsize="21600,21600" o:spt="202" path="m,l,21600r21600,l21600,xe">
              <v:stroke joinstyle="miter"/>
              <v:path gradientshapeok="t" o:connecttype="rect"/>
            </v:shapetype>
            <v:shape id="Text Box 13" o:spid="_x0000_s1026" type="#_x0000_t202" style="position:absolute;margin-left:-24.5pt;margin-top:.5pt;width:516.7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" strokeweight="4.75pt">
              <v:stroke linestyle="thickBetweenThin"/>
              <v:textbox>
                <w:txbxContent>
                  <w:p w14:paraId="5A307C5E" w14:textId="77777777" w:rsidR="002E6861" w:rsidRDefault="002E6861"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112000C9" w14:textId="77777777" w:rsidR="002E6861" w:rsidRDefault="002E6861"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13CAE24F" w14:textId="77777777" w:rsidR="002E6861" w:rsidRDefault="002E6861" w:rsidP="00D04723">
                    <w:pPr>
                      <w:autoSpaceDE w:val="0"/>
                      <w:autoSpaceDN w:val="0"/>
                      <w:adjustRightInd w:val="0"/>
                      <w:spacing w:after="0" w:line="240" w:lineRule="auto"/>
                      <w:rPr>
                        <w:rFonts w:ascii="Arial" w:hAnsi="Arial" w:cs="Arial"/>
                        <w:color w:val="000000"/>
                      </w:rPr>
                    </w:pPr>
                  </w:p>
                  <w:p w14:paraId="6958A885" w14:textId="11A276A1" w:rsidR="002E6861" w:rsidRPr="00EC3B64" w:rsidRDefault="002E6861" w:rsidP="00D04723">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DEU01</w:t>
                    </w:r>
                  </w:p>
                  <w:p w14:paraId="0945DC86" w14:textId="77777777" w:rsidR="002E6861" w:rsidRPr="00EC3B64" w:rsidRDefault="002E6861" w:rsidP="00D04723">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5829AADD" w14:textId="77777777" w:rsidR="002E6861" w:rsidRDefault="002E6861" w:rsidP="00D04723"/>
                </w:txbxContent>
              </v:textbox>
            </v:shap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D262" w14:textId="77777777" w:rsidR="002E6861" w:rsidRDefault="002E6861">
    <w:pPr>
      <w:pStyle w:val="Header"/>
    </w:pPr>
    <w:r>
      <w:rPr>
        <w:noProof/>
      </w:rPr>
      <mc:AlternateContent>
        <mc:Choice Requires="wps">
          <w:drawing>
            <wp:anchor distT="0" distB="0" distL="114300" distR="114300" simplePos="0" relativeHeight="251667968" behindDoc="0" locked="0" layoutInCell="1" allowOverlap="1" wp14:anchorId="3566B498" wp14:editId="402AF59F">
              <wp:simplePos x="0" y="0"/>
              <wp:positionH relativeFrom="column">
                <wp:posOffset>-323850</wp:posOffset>
              </wp:positionH>
              <wp:positionV relativeFrom="paragraph">
                <wp:posOffset>-133350</wp:posOffset>
              </wp:positionV>
              <wp:extent cx="6562725" cy="1047750"/>
              <wp:effectExtent l="19050" t="1905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14:paraId="28C5B306"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4371BD5A"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7D7A0D2B" w14:textId="77777777" w:rsidR="002E6861" w:rsidRDefault="002E6861" w:rsidP="007463AE">
                          <w:pPr>
                            <w:autoSpaceDE w:val="0"/>
                            <w:autoSpaceDN w:val="0"/>
                            <w:adjustRightInd w:val="0"/>
                            <w:spacing w:after="0" w:line="240" w:lineRule="auto"/>
                            <w:rPr>
                              <w:rFonts w:ascii="Arial" w:hAnsi="Arial" w:cs="Arial"/>
                              <w:color w:val="000000"/>
                            </w:rPr>
                          </w:pPr>
                        </w:p>
                        <w:p w14:paraId="4E5824E7" w14:textId="48936550"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DEU10</w:t>
                          </w:r>
                        </w:p>
                        <w:p w14:paraId="268C9C8B"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7B5E462D"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6B498" id="_x0000_t202" coordsize="21600,21600" o:spt="202" path="m,l,21600r21600,l21600,xe">
              <v:stroke joinstyle="miter"/>
              <v:path gradientshapeok="t" o:connecttype="rect"/>
            </v:shapetype>
            <v:shape id="Text Box 11" o:spid="_x0000_s1035" type="#_x0000_t202" style="position:absolute;margin-left:-25.5pt;margin-top:-10.5pt;width:516.7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" strokeweight="4.75pt">
              <v:stroke linestyle="thickBetweenThin"/>
              <v:textbox>
                <w:txbxContent>
                  <w:p w14:paraId="28C5B306"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4371BD5A"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7D7A0D2B" w14:textId="77777777" w:rsidR="002E6861" w:rsidRDefault="002E6861" w:rsidP="007463AE">
                    <w:pPr>
                      <w:autoSpaceDE w:val="0"/>
                      <w:autoSpaceDN w:val="0"/>
                      <w:adjustRightInd w:val="0"/>
                      <w:spacing w:after="0" w:line="240" w:lineRule="auto"/>
                      <w:rPr>
                        <w:rFonts w:ascii="Arial" w:hAnsi="Arial" w:cs="Arial"/>
                        <w:color w:val="000000"/>
                      </w:rPr>
                    </w:pPr>
                  </w:p>
                  <w:p w14:paraId="4E5824E7" w14:textId="48936550"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DEU10</w:t>
                    </w:r>
                  </w:p>
                  <w:p w14:paraId="268C9C8B"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7B5E462D" w14:textId="77777777" w:rsidR="002E6861" w:rsidRDefault="002E6861" w:rsidP="007463AE"/>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CE5F" w14:textId="77777777" w:rsidR="002E6861" w:rsidRDefault="002E6861">
    <w:pPr>
      <w:pStyle w:val="Header"/>
    </w:pPr>
    <w:r>
      <w:rPr>
        <w:noProof/>
      </w:rPr>
      <mc:AlternateContent>
        <mc:Choice Requires="wps">
          <w:drawing>
            <wp:anchor distT="0" distB="0" distL="114300" distR="114300" simplePos="0" relativeHeight="251670016" behindDoc="0" locked="0" layoutInCell="1" allowOverlap="1" wp14:anchorId="4B1DBCC3" wp14:editId="4EDF632D">
              <wp:simplePos x="0" y="0"/>
              <wp:positionH relativeFrom="column">
                <wp:posOffset>-323850</wp:posOffset>
              </wp:positionH>
              <wp:positionV relativeFrom="paragraph">
                <wp:posOffset>-133350</wp:posOffset>
              </wp:positionV>
              <wp:extent cx="6562725" cy="1047750"/>
              <wp:effectExtent l="19050" t="1905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14:paraId="0FC7B3E3"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7B4CC89A"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4BB8C48A" w14:textId="77777777" w:rsidR="002E6861" w:rsidRDefault="002E6861" w:rsidP="007463AE">
                          <w:pPr>
                            <w:autoSpaceDE w:val="0"/>
                            <w:autoSpaceDN w:val="0"/>
                            <w:adjustRightInd w:val="0"/>
                            <w:spacing w:after="0" w:line="240" w:lineRule="auto"/>
                            <w:rPr>
                              <w:rFonts w:ascii="Arial" w:hAnsi="Arial" w:cs="Arial"/>
                              <w:color w:val="000000"/>
                            </w:rPr>
                          </w:pPr>
                        </w:p>
                        <w:p w14:paraId="0A58C112" w14:textId="4E581727"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DEU11</w:t>
                          </w:r>
                        </w:p>
                        <w:p w14:paraId="09F38857"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5EC218F1"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DBCC3" id="_x0000_t202" coordsize="21600,21600" o:spt="202" path="m,l,21600r21600,l21600,xe">
              <v:stroke joinstyle="miter"/>
              <v:path gradientshapeok="t" o:connecttype="rect"/>
            </v:shapetype>
            <v:shape id="Text Box 12" o:spid="_x0000_s1036" type="#_x0000_t202" style="position:absolute;margin-left:-25.5pt;margin-top:-10.5pt;width:516.7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" strokeweight="4.75pt">
              <v:stroke linestyle="thickBetweenThin"/>
              <v:textbox>
                <w:txbxContent>
                  <w:p w14:paraId="0FC7B3E3"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7B4CC89A"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4BB8C48A" w14:textId="77777777" w:rsidR="002E6861" w:rsidRDefault="002E6861" w:rsidP="007463AE">
                    <w:pPr>
                      <w:autoSpaceDE w:val="0"/>
                      <w:autoSpaceDN w:val="0"/>
                      <w:adjustRightInd w:val="0"/>
                      <w:spacing w:after="0" w:line="240" w:lineRule="auto"/>
                      <w:rPr>
                        <w:rFonts w:ascii="Arial" w:hAnsi="Arial" w:cs="Arial"/>
                        <w:color w:val="000000"/>
                      </w:rPr>
                    </w:pPr>
                  </w:p>
                  <w:p w14:paraId="0A58C112" w14:textId="4E581727"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DEU11</w:t>
                    </w:r>
                  </w:p>
                  <w:p w14:paraId="09F38857"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5EC218F1" w14:textId="77777777" w:rsidR="002E6861" w:rsidRDefault="002E6861" w:rsidP="007463AE"/>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0CA1" w14:textId="77777777" w:rsidR="002E6861" w:rsidRDefault="002E6861">
    <w:pPr>
      <w:pStyle w:val="Header"/>
    </w:pPr>
    <w:r>
      <w:rPr>
        <w:noProof/>
      </w:rPr>
      <mc:AlternateContent>
        <mc:Choice Requires="wps">
          <w:drawing>
            <wp:anchor distT="0" distB="0" distL="114300" distR="114300" simplePos="0" relativeHeight="251657728" behindDoc="0" locked="0" layoutInCell="1" allowOverlap="1" wp14:anchorId="6AEC831F" wp14:editId="0E6F2AEF">
              <wp:simplePos x="0" y="0"/>
              <wp:positionH relativeFrom="column">
                <wp:posOffset>-180975</wp:posOffset>
              </wp:positionH>
              <wp:positionV relativeFrom="paragraph">
                <wp:posOffset>9525</wp:posOffset>
              </wp:positionV>
              <wp:extent cx="6562725" cy="1047750"/>
              <wp:effectExtent l="19050" t="1905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14:paraId="5CC02913" w14:textId="77777777" w:rsidR="002E6861" w:rsidRDefault="002E6861"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52F49C29" w14:textId="77777777" w:rsidR="002E6861" w:rsidRDefault="002E6861"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0D17BE12" w14:textId="77777777" w:rsidR="002E6861" w:rsidRDefault="002E6861" w:rsidP="00507AA5">
                          <w:pPr>
                            <w:autoSpaceDE w:val="0"/>
                            <w:autoSpaceDN w:val="0"/>
                            <w:adjustRightInd w:val="0"/>
                            <w:spacing w:after="0" w:line="240" w:lineRule="auto"/>
                            <w:rPr>
                              <w:rFonts w:ascii="Arial" w:hAnsi="Arial" w:cs="Arial"/>
                              <w:color w:val="000000"/>
                            </w:rPr>
                          </w:pPr>
                        </w:p>
                        <w:p w14:paraId="62E35E9A" w14:textId="6F9932AB" w:rsidR="002E6861" w:rsidRPr="00EC3B64" w:rsidRDefault="002E6861" w:rsidP="00507AA5">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DEU12</w:t>
                          </w:r>
                        </w:p>
                        <w:p w14:paraId="47B11E46" w14:textId="77777777" w:rsidR="002E6861" w:rsidRPr="00EC3B64" w:rsidRDefault="002E6861" w:rsidP="00507AA5">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70E34595" w14:textId="77777777" w:rsidR="002E6861" w:rsidRDefault="002E6861" w:rsidP="00507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C831F" id="_x0000_t202" coordsize="21600,21600" o:spt="202" path="m,l,21600r21600,l21600,xe">
              <v:stroke joinstyle="miter"/>
              <v:path gradientshapeok="t" o:connecttype="rect"/>
            </v:shapetype>
            <v:shape id="Text Box 7" o:spid="_x0000_s1037" type="#_x0000_t202" style="position:absolute;margin-left:-14.25pt;margin-top:.75pt;width:516.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" strokeweight="4.75pt">
              <v:stroke linestyle="thickBetweenThin"/>
              <v:textbox>
                <w:txbxContent>
                  <w:p w14:paraId="5CC02913" w14:textId="77777777" w:rsidR="002E6861" w:rsidRDefault="002E6861"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52F49C29" w14:textId="77777777" w:rsidR="002E6861" w:rsidRDefault="002E6861"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0D17BE12" w14:textId="77777777" w:rsidR="002E6861" w:rsidRDefault="002E6861" w:rsidP="00507AA5">
                    <w:pPr>
                      <w:autoSpaceDE w:val="0"/>
                      <w:autoSpaceDN w:val="0"/>
                      <w:adjustRightInd w:val="0"/>
                      <w:spacing w:after="0" w:line="240" w:lineRule="auto"/>
                      <w:rPr>
                        <w:rFonts w:ascii="Arial" w:hAnsi="Arial" w:cs="Arial"/>
                        <w:color w:val="000000"/>
                      </w:rPr>
                    </w:pPr>
                  </w:p>
                  <w:p w14:paraId="62E35E9A" w14:textId="6F9932AB" w:rsidR="002E6861" w:rsidRPr="00EC3B64" w:rsidRDefault="002E6861" w:rsidP="00507AA5">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DEU12</w:t>
                    </w:r>
                  </w:p>
                  <w:p w14:paraId="47B11E46" w14:textId="77777777" w:rsidR="002E6861" w:rsidRPr="00EC3B64" w:rsidRDefault="002E6861" w:rsidP="00507AA5">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70E34595" w14:textId="77777777" w:rsidR="002E6861" w:rsidRDefault="002E6861" w:rsidP="00507AA5"/>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542C" w14:textId="77777777" w:rsidR="002E6861" w:rsidRDefault="002E6861">
    <w:pPr>
      <w:pStyle w:val="Header"/>
    </w:pPr>
    <w:r w:rsidRPr="00843A3D">
      <w:rPr>
        <w:noProof/>
      </w:rPr>
      <mc:AlternateContent>
        <mc:Choice Requires="wps">
          <w:drawing>
            <wp:anchor distT="0" distB="0" distL="114300" distR="114300" simplePos="0" relativeHeight="251658752" behindDoc="0" locked="0" layoutInCell="1" allowOverlap="1" wp14:anchorId="59CED13D" wp14:editId="6E3DF6C3">
              <wp:simplePos x="0" y="0"/>
              <wp:positionH relativeFrom="column">
                <wp:posOffset>-209550</wp:posOffset>
              </wp:positionH>
              <wp:positionV relativeFrom="paragraph">
                <wp:posOffset>-66675</wp:posOffset>
              </wp:positionV>
              <wp:extent cx="6562725" cy="102870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28700"/>
                      </a:xfrm>
                      <a:prstGeom prst="rect">
                        <a:avLst/>
                      </a:prstGeom>
                      <a:solidFill>
                        <a:srgbClr val="FFFFFF"/>
                      </a:solidFill>
                      <a:ln w="60325" cmpd="tri">
                        <a:solidFill>
                          <a:srgbClr val="000000"/>
                        </a:solidFill>
                        <a:miter lim="800000"/>
                        <a:headEnd/>
                        <a:tailEnd/>
                      </a:ln>
                    </wps:spPr>
                    <wps:txbx>
                      <w:txbxContent>
                        <w:p w14:paraId="1C7E82FE" w14:textId="77777777" w:rsidR="002E6861" w:rsidRDefault="002E6861"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3C73FC53" w14:textId="77777777" w:rsidR="002E6861" w:rsidRDefault="002E6861"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48A3E2E1" w14:textId="77777777" w:rsidR="002E6861" w:rsidRDefault="002E6861" w:rsidP="00843A3D">
                          <w:pPr>
                            <w:autoSpaceDE w:val="0"/>
                            <w:autoSpaceDN w:val="0"/>
                            <w:adjustRightInd w:val="0"/>
                            <w:spacing w:after="0" w:line="240" w:lineRule="auto"/>
                            <w:rPr>
                              <w:rFonts w:ascii="Arial" w:hAnsi="Arial" w:cs="Arial"/>
                              <w:color w:val="000000"/>
                            </w:rPr>
                          </w:pPr>
                        </w:p>
                        <w:p w14:paraId="5243ACB3" w14:textId="3817064D" w:rsidR="002E6861" w:rsidRPr="00EC3B64" w:rsidRDefault="002E6861" w:rsidP="00843A3D">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Appendix-A</w:t>
                          </w:r>
                        </w:p>
                        <w:p w14:paraId="09453C80" w14:textId="77777777" w:rsidR="002E6861" w:rsidRPr="00EC3B64" w:rsidRDefault="002E6861" w:rsidP="00843A3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402EBC70" w14:textId="77777777" w:rsidR="002E6861" w:rsidRDefault="002E6861" w:rsidP="008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ED13D" id="_x0000_t202" coordsize="21600,21600" o:spt="202" path="m,l,21600r21600,l21600,xe">
              <v:stroke joinstyle="miter"/>
              <v:path gradientshapeok="t" o:connecttype="rect"/>
            </v:shapetype>
            <v:shape id="Text Box 16" o:spid="_x0000_s1038" type="#_x0000_t202" style="position:absolute;margin-left:-16.5pt;margin-top:-5.25pt;width:516.7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" strokeweight="4.75pt">
              <v:stroke linestyle="thickBetweenThin"/>
              <v:textbox>
                <w:txbxContent>
                  <w:p w14:paraId="1C7E82FE" w14:textId="77777777" w:rsidR="002E6861" w:rsidRDefault="002E6861"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3C73FC53" w14:textId="77777777" w:rsidR="002E6861" w:rsidRDefault="002E6861"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48A3E2E1" w14:textId="77777777" w:rsidR="002E6861" w:rsidRDefault="002E6861" w:rsidP="00843A3D">
                    <w:pPr>
                      <w:autoSpaceDE w:val="0"/>
                      <w:autoSpaceDN w:val="0"/>
                      <w:adjustRightInd w:val="0"/>
                      <w:spacing w:after="0" w:line="240" w:lineRule="auto"/>
                      <w:rPr>
                        <w:rFonts w:ascii="Arial" w:hAnsi="Arial" w:cs="Arial"/>
                        <w:color w:val="000000"/>
                      </w:rPr>
                    </w:pPr>
                  </w:p>
                  <w:p w14:paraId="5243ACB3" w14:textId="3817064D" w:rsidR="002E6861" w:rsidRPr="00EC3B64" w:rsidRDefault="002E6861" w:rsidP="00843A3D">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Appendix-A</w:t>
                    </w:r>
                  </w:p>
                  <w:p w14:paraId="09453C80" w14:textId="77777777" w:rsidR="002E6861" w:rsidRPr="00EC3B64" w:rsidRDefault="002E6861" w:rsidP="00843A3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402EBC70" w14:textId="77777777" w:rsidR="002E6861" w:rsidRDefault="002E6861" w:rsidP="00843A3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CD01" w14:textId="77777777" w:rsidR="002E6861" w:rsidRDefault="002E6861">
    <w:pPr>
      <w:pStyle w:val="Header"/>
    </w:pPr>
    <w:r>
      <w:rPr>
        <w:noProof/>
      </w:rPr>
      <mc:AlternateContent>
        <mc:Choice Requires="wps">
          <w:drawing>
            <wp:anchor distT="0" distB="0" distL="114300" distR="114300" simplePos="0" relativeHeight="251646464" behindDoc="0" locked="0" layoutInCell="1" allowOverlap="1" wp14:anchorId="4C281963" wp14:editId="3962BD89">
              <wp:simplePos x="0" y="0"/>
              <wp:positionH relativeFrom="column">
                <wp:posOffset>-323850</wp:posOffset>
              </wp:positionH>
              <wp:positionV relativeFrom="paragraph">
                <wp:posOffset>-133350</wp:posOffset>
              </wp:positionV>
              <wp:extent cx="6562725" cy="104775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14:paraId="20513DD7"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67BE273C"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04F4299A" w14:textId="77777777" w:rsidR="002E6861" w:rsidRDefault="002E6861" w:rsidP="007463AE">
                          <w:pPr>
                            <w:autoSpaceDE w:val="0"/>
                            <w:autoSpaceDN w:val="0"/>
                            <w:adjustRightInd w:val="0"/>
                            <w:spacing w:after="0" w:line="240" w:lineRule="auto"/>
                            <w:rPr>
                              <w:rFonts w:ascii="Arial" w:hAnsi="Arial" w:cs="Arial"/>
                              <w:color w:val="000000"/>
                            </w:rPr>
                          </w:pPr>
                        </w:p>
                        <w:p w14:paraId="25ECB5A4" w14:textId="44D5C847"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DEU02</w:t>
                          </w:r>
                        </w:p>
                        <w:p w14:paraId="05010D01"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145C8A3A"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81963" id="_x0000_t202" coordsize="21600,21600" o:spt="202" path="m,l,21600r21600,l21600,xe">
              <v:stroke joinstyle="miter"/>
              <v:path gradientshapeok="t" o:connecttype="rect"/>
            </v:shapetype>
            <v:shape id="Text Box 2" o:spid="_x0000_s1027" type="#_x0000_t202" style="position:absolute;margin-left:-25.5pt;margin-top:-10.5pt;width:516.7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" strokeweight="4.75pt">
              <v:stroke linestyle="thickBetweenThin"/>
              <v:textbox>
                <w:txbxContent>
                  <w:p w14:paraId="20513DD7"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67BE273C"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04F4299A" w14:textId="77777777" w:rsidR="002E6861" w:rsidRDefault="002E6861" w:rsidP="007463AE">
                    <w:pPr>
                      <w:autoSpaceDE w:val="0"/>
                      <w:autoSpaceDN w:val="0"/>
                      <w:adjustRightInd w:val="0"/>
                      <w:spacing w:after="0" w:line="240" w:lineRule="auto"/>
                      <w:rPr>
                        <w:rFonts w:ascii="Arial" w:hAnsi="Arial" w:cs="Arial"/>
                        <w:color w:val="000000"/>
                      </w:rPr>
                    </w:pPr>
                  </w:p>
                  <w:p w14:paraId="25ECB5A4" w14:textId="44D5C847"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DEU02</w:t>
                    </w:r>
                  </w:p>
                  <w:p w14:paraId="05010D01"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145C8A3A" w14:textId="77777777" w:rsidR="002E6861" w:rsidRDefault="002E6861" w:rsidP="007463AE"/>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3CAB" w14:textId="77777777" w:rsidR="002E6861" w:rsidRDefault="002E6861">
    <w:pPr>
      <w:pStyle w:val="Header"/>
    </w:pPr>
    <w:r>
      <w:rPr>
        <w:noProof/>
      </w:rPr>
      <mc:AlternateContent>
        <mc:Choice Requires="wps">
          <w:drawing>
            <wp:anchor distT="0" distB="0" distL="114300" distR="114300" simplePos="0" relativeHeight="251648512" behindDoc="0" locked="0" layoutInCell="1" allowOverlap="1" wp14:anchorId="1C0E110E" wp14:editId="62B10938">
              <wp:simplePos x="0" y="0"/>
              <wp:positionH relativeFrom="column">
                <wp:posOffset>-323850</wp:posOffset>
              </wp:positionH>
              <wp:positionV relativeFrom="paragraph">
                <wp:posOffset>-133351</wp:posOffset>
              </wp:positionV>
              <wp:extent cx="6562725" cy="105727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57275"/>
                      </a:xfrm>
                      <a:prstGeom prst="rect">
                        <a:avLst/>
                      </a:prstGeom>
                      <a:solidFill>
                        <a:srgbClr val="FFFFFF"/>
                      </a:solidFill>
                      <a:ln w="60325" cmpd="tri">
                        <a:solidFill>
                          <a:srgbClr val="000000"/>
                        </a:solidFill>
                        <a:miter lim="800000"/>
                        <a:headEnd/>
                        <a:tailEnd/>
                      </a:ln>
                    </wps:spPr>
                    <wps:txbx>
                      <w:txbxContent>
                        <w:p w14:paraId="62B40141"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2EA10A7C"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731BF1CA" w14:textId="77777777" w:rsidR="002E6861" w:rsidRDefault="002E6861" w:rsidP="007463AE">
                          <w:pPr>
                            <w:autoSpaceDE w:val="0"/>
                            <w:autoSpaceDN w:val="0"/>
                            <w:adjustRightInd w:val="0"/>
                            <w:spacing w:after="0" w:line="240" w:lineRule="auto"/>
                            <w:rPr>
                              <w:rFonts w:ascii="Arial" w:hAnsi="Arial" w:cs="Arial"/>
                              <w:color w:val="000000"/>
                            </w:rPr>
                          </w:pPr>
                        </w:p>
                        <w:p w14:paraId="1217BBCF" w14:textId="0966F663"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DEU03</w:t>
                          </w:r>
                        </w:p>
                        <w:p w14:paraId="338CBD8E"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3950C3C2"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E110E" id="_x0000_t202" coordsize="21600,21600" o:spt="202" path="m,l,21600r21600,l21600,xe">
              <v:stroke joinstyle="miter"/>
              <v:path gradientshapeok="t" o:connecttype="rect"/>
            </v:shapetype>
            <v:shape id="Text Box 3" o:spid="_x0000_s1028" type="#_x0000_t202" style="position:absolute;margin-left:-25.5pt;margin-top:-10.5pt;width:516.75pt;height:8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" strokeweight="4.75pt">
              <v:stroke linestyle="thickBetweenThin"/>
              <v:textbox>
                <w:txbxContent>
                  <w:p w14:paraId="62B40141"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2EA10A7C"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731BF1CA" w14:textId="77777777" w:rsidR="002E6861" w:rsidRDefault="002E6861" w:rsidP="007463AE">
                    <w:pPr>
                      <w:autoSpaceDE w:val="0"/>
                      <w:autoSpaceDN w:val="0"/>
                      <w:adjustRightInd w:val="0"/>
                      <w:spacing w:after="0" w:line="240" w:lineRule="auto"/>
                      <w:rPr>
                        <w:rFonts w:ascii="Arial" w:hAnsi="Arial" w:cs="Arial"/>
                        <w:color w:val="000000"/>
                      </w:rPr>
                    </w:pPr>
                  </w:p>
                  <w:p w14:paraId="1217BBCF" w14:textId="0966F663"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DEU03</w:t>
                    </w:r>
                  </w:p>
                  <w:p w14:paraId="338CBD8E"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3950C3C2" w14:textId="77777777" w:rsidR="002E6861" w:rsidRDefault="002E6861" w:rsidP="007463AE"/>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5C8C" w14:textId="77777777" w:rsidR="002E6861" w:rsidRDefault="002E6861">
    <w:pPr>
      <w:pStyle w:val="Header"/>
    </w:pPr>
    <w:r>
      <w:rPr>
        <w:noProof/>
      </w:rPr>
      <mc:AlternateContent>
        <mc:Choice Requires="wps">
          <w:drawing>
            <wp:anchor distT="0" distB="0" distL="114300" distR="114300" simplePos="0" relativeHeight="251650560" behindDoc="0" locked="0" layoutInCell="1" allowOverlap="1" wp14:anchorId="3CBB9FF5" wp14:editId="04F44217">
              <wp:simplePos x="0" y="0"/>
              <wp:positionH relativeFrom="column">
                <wp:posOffset>-323850</wp:posOffset>
              </wp:positionH>
              <wp:positionV relativeFrom="paragraph">
                <wp:posOffset>-133350</wp:posOffset>
              </wp:positionV>
              <wp:extent cx="6562725" cy="1028700"/>
              <wp:effectExtent l="19050" t="1905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28700"/>
                      </a:xfrm>
                      <a:prstGeom prst="rect">
                        <a:avLst/>
                      </a:prstGeom>
                      <a:solidFill>
                        <a:srgbClr val="FFFFFF"/>
                      </a:solidFill>
                      <a:ln w="60325" cmpd="tri">
                        <a:solidFill>
                          <a:srgbClr val="000000"/>
                        </a:solidFill>
                        <a:miter lim="800000"/>
                        <a:headEnd/>
                        <a:tailEnd/>
                      </a:ln>
                    </wps:spPr>
                    <wps:txbx>
                      <w:txbxContent>
                        <w:p w14:paraId="4D8E2530"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613575AE"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5AF08CD8" w14:textId="77777777" w:rsidR="002E6861" w:rsidRDefault="002E6861" w:rsidP="007463AE">
                          <w:pPr>
                            <w:autoSpaceDE w:val="0"/>
                            <w:autoSpaceDN w:val="0"/>
                            <w:adjustRightInd w:val="0"/>
                            <w:spacing w:after="0" w:line="240" w:lineRule="auto"/>
                            <w:rPr>
                              <w:rFonts w:ascii="Arial" w:hAnsi="Arial" w:cs="Arial"/>
                              <w:color w:val="000000"/>
                            </w:rPr>
                          </w:pPr>
                        </w:p>
                        <w:p w14:paraId="5958253E" w14:textId="7A6DE5C5"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DEU04</w:t>
                          </w:r>
                        </w:p>
                        <w:p w14:paraId="25998F25"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0F154D32"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B9FF5" id="_x0000_t202" coordsize="21600,21600" o:spt="202" path="m,l,21600r21600,l21600,xe">
              <v:stroke joinstyle="miter"/>
              <v:path gradientshapeok="t" o:connecttype="rect"/>
            </v:shapetype>
            <v:shape id="Text Box 4" o:spid="_x0000_s1029" type="#_x0000_t202" style="position:absolute;margin-left:-25.5pt;margin-top:-10.5pt;width:516.75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" strokeweight="4.75pt">
              <v:stroke linestyle="thickBetweenThin"/>
              <v:textbox>
                <w:txbxContent>
                  <w:p w14:paraId="4D8E2530"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613575AE"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5AF08CD8" w14:textId="77777777" w:rsidR="002E6861" w:rsidRDefault="002E6861" w:rsidP="007463AE">
                    <w:pPr>
                      <w:autoSpaceDE w:val="0"/>
                      <w:autoSpaceDN w:val="0"/>
                      <w:adjustRightInd w:val="0"/>
                      <w:spacing w:after="0" w:line="240" w:lineRule="auto"/>
                      <w:rPr>
                        <w:rFonts w:ascii="Arial" w:hAnsi="Arial" w:cs="Arial"/>
                        <w:color w:val="000000"/>
                      </w:rPr>
                    </w:pPr>
                  </w:p>
                  <w:p w14:paraId="5958253E" w14:textId="7A6DE5C5"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DEU04</w:t>
                    </w:r>
                  </w:p>
                  <w:p w14:paraId="25998F25"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0F154D32" w14:textId="77777777" w:rsidR="002E6861" w:rsidRDefault="002E6861" w:rsidP="007463AE"/>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1EC1" w14:textId="77777777" w:rsidR="002E6861" w:rsidRDefault="002E6861">
    <w:pPr>
      <w:pStyle w:val="Header"/>
    </w:pPr>
    <w:r>
      <w:rPr>
        <w:noProof/>
      </w:rPr>
      <mc:AlternateContent>
        <mc:Choice Requires="wps">
          <w:drawing>
            <wp:anchor distT="0" distB="0" distL="114300" distR="114300" simplePos="0" relativeHeight="251652608" behindDoc="0" locked="0" layoutInCell="1" allowOverlap="1" wp14:anchorId="299815CB" wp14:editId="4A88D161">
              <wp:simplePos x="0" y="0"/>
              <wp:positionH relativeFrom="column">
                <wp:posOffset>-323850</wp:posOffset>
              </wp:positionH>
              <wp:positionV relativeFrom="paragraph">
                <wp:posOffset>-133351</wp:posOffset>
              </wp:positionV>
              <wp:extent cx="6562725" cy="1057275"/>
              <wp:effectExtent l="19050" t="19050" r="47625"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57275"/>
                      </a:xfrm>
                      <a:prstGeom prst="rect">
                        <a:avLst/>
                      </a:prstGeom>
                      <a:solidFill>
                        <a:srgbClr val="FFFFFF"/>
                      </a:solidFill>
                      <a:ln w="60325" cmpd="tri">
                        <a:solidFill>
                          <a:srgbClr val="000000"/>
                        </a:solidFill>
                        <a:miter lim="800000"/>
                        <a:headEnd/>
                        <a:tailEnd/>
                      </a:ln>
                    </wps:spPr>
                    <wps:txbx>
                      <w:txbxContent>
                        <w:p w14:paraId="74C6CD96"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09C9D700"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1F49D6DF" w14:textId="77777777" w:rsidR="002E6861" w:rsidRDefault="002E6861" w:rsidP="007463AE">
                          <w:pPr>
                            <w:autoSpaceDE w:val="0"/>
                            <w:autoSpaceDN w:val="0"/>
                            <w:adjustRightInd w:val="0"/>
                            <w:spacing w:after="0" w:line="240" w:lineRule="auto"/>
                            <w:rPr>
                              <w:rFonts w:ascii="Arial" w:hAnsi="Arial" w:cs="Arial"/>
                              <w:color w:val="000000"/>
                            </w:rPr>
                          </w:pPr>
                        </w:p>
                        <w:p w14:paraId="6EC4E181" w14:textId="66F97235"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DEU05</w:t>
                          </w:r>
                        </w:p>
                        <w:p w14:paraId="120C106C"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73DEAAC4"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15CB" id="_x0000_t202" coordsize="21600,21600" o:spt="202" path="m,l,21600r21600,l21600,xe">
              <v:stroke joinstyle="miter"/>
              <v:path gradientshapeok="t" o:connecttype="rect"/>
            </v:shapetype>
            <v:shape id="Text Box 5" o:spid="_x0000_s1030" type="#_x0000_t202" style="position:absolute;margin-left:-25.5pt;margin-top:-10.5pt;width:516.7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" strokeweight="4.75pt">
              <v:stroke linestyle="thickBetweenThin"/>
              <v:textbox>
                <w:txbxContent>
                  <w:p w14:paraId="74C6CD96"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09C9D700"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1F49D6DF" w14:textId="77777777" w:rsidR="002E6861" w:rsidRDefault="002E6861" w:rsidP="007463AE">
                    <w:pPr>
                      <w:autoSpaceDE w:val="0"/>
                      <w:autoSpaceDN w:val="0"/>
                      <w:adjustRightInd w:val="0"/>
                      <w:spacing w:after="0" w:line="240" w:lineRule="auto"/>
                      <w:rPr>
                        <w:rFonts w:ascii="Arial" w:hAnsi="Arial" w:cs="Arial"/>
                        <w:color w:val="000000"/>
                      </w:rPr>
                    </w:pPr>
                  </w:p>
                  <w:p w14:paraId="6EC4E181" w14:textId="66F97235"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DEU05</w:t>
                    </w:r>
                  </w:p>
                  <w:p w14:paraId="120C106C"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73DEAAC4" w14:textId="77777777" w:rsidR="002E6861" w:rsidRDefault="002E6861" w:rsidP="007463AE"/>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C06D" w14:textId="77777777" w:rsidR="002E6861" w:rsidRDefault="002E6861">
    <w:pPr>
      <w:pStyle w:val="Header"/>
    </w:pPr>
    <w:r>
      <w:rPr>
        <w:noProof/>
      </w:rPr>
      <mc:AlternateContent>
        <mc:Choice Requires="wps">
          <w:drawing>
            <wp:anchor distT="0" distB="0" distL="114300" distR="114300" simplePos="0" relativeHeight="251654656" behindDoc="0" locked="0" layoutInCell="1" allowOverlap="1" wp14:anchorId="7DD55EC3" wp14:editId="7DA14796">
              <wp:simplePos x="0" y="0"/>
              <wp:positionH relativeFrom="column">
                <wp:posOffset>-323850</wp:posOffset>
              </wp:positionH>
              <wp:positionV relativeFrom="paragraph">
                <wp:posOffset>-133351</wp:posOffset>
              </wp:positionV>
              <wp:extent cx="6562725" cy="1038225"/>
              <wp:effectExtent l="19050" t="19050" r="47625"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38225"/>
                      </a:xfrm>
                      <a:prstGeom prst="rect">
                        <a:avLst/>
                      </a:prstGeom>
                      <a:solidFill>
                        <a:srgbClr val="FFFFFF"/>
                      </a:solidFill>
                      <a:ln w="60325" cmpd="tri">
                        <a:solidFill>
                          <a:srgbClr val="000000"/>
                        </a:solidFill>
                        <a:miter lim="800000"/>
                        <a:headEnd/>
                        <a:tailEnd/>
                      </a:ln>
                    </wps:spPr>
                    <wps:txbx>
                      <w:txbxContent>
                        <w:p w14:paraId="7441635C"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0B8DB3AA"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56324252" w14:textId="77777777" w:rsidR="002E6861" w:rsidRDefault="002E6861" w:rsidP="007463AE">
                          <w:pPr>
                            <w:autoSpaceDE w:val="0"/>
                            <w:autoSpaceDN w:val="0"/>
                            <w:adjustRightInd w:val="0"/>
                            <w:spacing w:after="0" w:line="240" w:lineRule="auto"/>
                            <w:rPr>
                              <w:rFonts w:ascii="Arial" w:hAnsi="Arial" w:cs="Arial"/>
                              <w:color w:val="000000"/>
                            </w:rPr>
                          </w:pPr>
                        </w:p>
                        <w:p w14:paraId="61271B27" w14:textId="1C2BA435"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DEU06</w:t>
                          </w:r>
                        </w:p>
                        <w:p w14:paraId="34499F6E"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077606E5"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55EC3" id="_x0000_t202" coordsize="21600,21600" o:spt="202" path="m,l,21600r21600,l21600,xe">
              <v:stroke joinstyle="miter"/>
              <v:path gradientshapeok="t" o:connecttype="rect"/>
            </v:shapetype>
            <v:shape id="Text Box 6" o:spid="_x0000_s1031" type="#_x0000_t202" style="position:absolute;margin-left:-25.5pt;margin-top:-10.5pt;width:516.7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V4KwIAAFgEAAAOAAAAZHJzL2Uyb0RvYy54bWysVNuO2yAQfa/Uf0C8N3a8STa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" strokeweight="4.75pt">
              <v:stroke linestyle="thickBetweenThin"/>
              <v:textbox>
                <w:txbxContent>
                  <w:p w14:paraId="7441635C"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0B8DB3AA"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56324252" w14:textId="77777777" w:rsidR="002E6861" w:rsidRDefault="002E6861" w:rsidP="007463AE">
                    <w:pPr>
                      <w:autoSpaceDE w:val="0"/>
                      <w:autoSpaceDN w:val="0"/>
                      <w:adjustRightInd w:val="0"/>
                      <w:spacing w:after="0" w:line="240" w:lineRule="auto"/>
                      <w:rPr>
                        <w:rFonts w:ascii="Arial" w:hAnsi="Arial" w:cs="Arial"/>
                        <w:color w:val="000000"/>
                      </w:rPr>
                    </w:pPr>
                  </w:p>
                  <w:p w14:paraId="61271B27" w14:textId="1C2BA435"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DEU06</w:t>
                    </w:r>
                  </w:p>
                  <w:p w14:paraId="34499F6E"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077606E5" w14:textId="77777777" w:rsidR="002E6861" w:rsidRDefault="002E6861" w:rsidP="007463AE"/>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6B6B" w14:textId="77777777" w:rsidR="002E6861" w:rsidRDefault="002E6861">
    <w:pPr>
      <w:pStyle w:val="Header"/>
    </w:pPr>
    <w:r>
      <w:rPr>
        <w:noProof/>
      </w:rPr>
      <mc:AlternateContent>
        <mc:Choice Requires="wps">
          <w:drawing>
            <wp:anchor distT="0" distB="0" distL="114300" distR="114300" simplePos="0" relativeHeight="251659776" behindDoc="0" locked="0" layoutInCell="1" allowOverlap="1" wp14:anchorId="2F44434C" wp14:editId="68D6938C">
              <wp:simplePos x="0" y="0"/>
              <wp:positionH relativeFrom="column">
                <wp:posOffset>-323850</wp:posOffset>
              </wp:positionH>
              <wp:positionV relativeFrom="paragraph">
                <wp:posOffset>-133351</wp:posOffset>
              </wp:positionV>
              <wp:extent cx="6562725" cy="1038225"/>
              <wp:effectExtent l="19050" t="19050" r="47625"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38225"/>
                      </a:xfrm>
                      <a:prstGeom prst="rect">
                        <a:avLst/>
                      </a:prstGeom>
                      <a:solidFill>
                        <a:srgbClr val="FFFFFF"/>
                      </a:solidFill>
                      <a:ln w="60325" cmpd="tri">
                        <a:solidFill>
                          <a:srgbClr val="000000"/>
                        </a:solidFill>
                        <a:miter lim="800000"/>
                        <a:headEnd/>
                        <a:tailEnd/>
                      </a:ln>
                    </wps:spPr>
                    <wps:txbx>
                      <w:txbxContent>
                        <w:p w14:paraId="701382F6"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3793FF25"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43AFF7F2" w14:textId="77777777" w:rsidR="002E6861" w:rsidRDefault="002E6861" w:rsidP="007463AE">
                          <w:pPr>
                            <w:autoSpaceDE w:val="0"/>
                            <w:autoSpaceDN w:val="0"/>
                            <w:adjustRightInd w:val="0"/>
                            <w:spacing w:after="0" w:line="240" w:lineRule="auto"/>
                            <w:rPr>
                              <w:rFonts w:ascii="Arial" w:hAnsi="Arial" w:cs="Arial"/>
                              <w:color w:val="000000"/>
                            </w:rPr>
                          </w:pPr>
                        </w:p>
                        <w:p w14:paraId="50C7E005" w14:textId="36DEF282"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DEU07</w:t>
                          </w:r>
                        </w:p>
                        <w:p w14:paraId="1EEA093E"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137158CE"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4434C" id="_x0000_t202" coordsize="21600,21600" o:spt="202" path="m,l,21600r21600,l21600,xe">
              <v:stroke joinstyle="miter"/>
              <v:path gradientshapeok="t" o:connecttype="rect"/>
            </v:shapetype>
            <v:shape id="Text Box 8" o:spid="_x0000_s1032" type="#_x0000_t202" style="position:absolute;margin-left:-25.5pt;margin-top:-10.5pt;width:516.7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" strokeweight="4.75pt">
              <v:stroke linestyle="thickBetweenThin"/>
              <v:textbox>
                <w:txbxContent>
                  <w:p w14:paraId="701382F6"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3793FF25"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43AFF7F2" w14:textId="77777777" w:rsidR="002E6861" w:rsidRDefault="002E6861" w:rsidP="007463AE">
                    <w:pPr>
                      <w:autoSpaceDE w:val="0"/>
                      <w:autoSpaceDN w:val="0"/>
                      <w:adjustRightInd w:val="0"/>
                      <w:spacing w:after="0" w:line="240" w:lineRule="auto"/>
                      <w:rPr>
                        <w:rFonts w:ascii="Arial" w:hAnsi="Arial" w:cs="Arial"/>
                        <w:color w:val="000000"/>
                      </w:rPr>
                    </w:pPr>
                  </w:p>
                  <w:p w14:paraId="50C7E005" w14:textId="36DEF282"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DEU07</w:t>
                    </w:r>
                  </w:p>
                  <w:p w14:paraId="1EEA093E"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137158CE" w14:textId="77777777" w:rsidR="002E6861" w:rsidRDefault="002E6861" w:rsidP="007463AE"/>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C7FC" w14:textId="77777777" w:rsidR="002E6861" w:rsidRDefault="002E6861">
    <w:pPr>
      <w:pStyle w:val="Header"/>
    </w:pPr>
    <w:r>
      <w:rPr>
        <w:noProof/>
      </w:rPr>
      <mc:AlternateContent>
        <mc:Choice Requires="wps">
          <w:drawing>
            <wp:anchor distT="0" distB="0" distL="114300" distR="114300" simplePos="0" relativeHeight="251661824" behindDoc="0" locked="0" layoutInCell="1" allowOverlap="1" wp14:anchorId="0AE75301" wp14:editId="67680B7A">
              <wp:simplePos x="0" y="0"/>
              <wp:positionH relativeFrom="column">
                <wp:posOffset>-323850</wp:posOffset>
              </wp:positionH>
              <wp:positionV relativeFrom="paragraph">
                <wp:posOffset>-133351</wp:posOffset>
              </wp:positionV>
              <wp:extent cx="6562725" cy="1019175"/>
              <wp:effectExtent l="19050" t="19050" r="47625" b="476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19175"/>
                      </a:xfrm>
                      <a:prstGeom prst="rect">
                        <a:avLst/>
                      </a:prstGeom>
                      <a:solidFill>
                        <a:srgbClr val="FFFFFF"/>
                      </a:solidFill>
                      <a:ln w="60325" cmpd="tri">
                        <a:solidFill>
                          <a:srgbClr val="000000"/>
                        </a:solidFill>
                        <a:miter lim="800000"/>
                        <a:headEnd/>
                        <a:tailEnd/>
                      </a:ln>
                    </wps:spPr>
                    <wps:txbx>
                      <w:txbxContent>
                        <w:p w14:paraId="0F43860F"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2C7AB59B"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7A95D213" w14:textId="77777777" w:rsidR="002E6861" w:rsidRDefault="002E6861" w:rsidP="007463AE">
                          <w:pPr>
                            <w:autoSpaceDE w:val="0"/>
                            <w:autoSpaceDN w:val="0"/>
                            <w:adjustRightInd w:val="0"/>
                            <w:spacing w:after="0" w:line="240" w:lineRule="auto"/>
                            <w:rPr>
                              <w:rFonts w:ascii="Arial" w:hAnsi="Arial" w:cs="Arial"/>
                              <w:color w:val="000000"/>
                            </w:rPr>
                          </w:pPr>
                        </w:p>
                        <w:p w14:paraId="60A909C7" w14:textId="7D16ECDF"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DEU08</w:t>
                          </w:r>
                        </w:p>
                        <w:p w14:paraId="4FE90044"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38BC1CE6"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75301" id="_x0000_t202" coordsize="21600,21600" o:spt="202" path="m,l,21600r21600,l21600,xe">
              <v:stroke joinstyle="miter"/>
              <v:path gradientshapeok="t" o:connecttype="rect"/>
            </v:shapetype>
            <v:shape id="Text Box 9" o:spid="_x0000_s1033" type="#_x0000_t202" style="position:absolute;margin-left:-25.5pt;margin-top:-10.5pt;width:516.75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" strokeweight="4.75pt">
              <v:stroke linestyle="thickBetweenThin"/>
              <v:textbox>
                <w:txbxContent>
                  <w:p w14:paraId="0F43860F"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2C7AB59B"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7A95D213" w14:textId="77777777" w:rsidR="002E6861" w:rsidRDefault="002E6861" w:rsidP="007463AE">
                    <w:pPr>
                      <w:autoSpaceDE w:val="0"/>
                      <w:autoSpaceDN w:val="0"/>
                      <w:adjustRightInd w:val="0"/>
                      <w:spacing w:after="0" w:line="240" w:lineRule="auto"/>
                      <w:rPr>
                        <w:rFonts w:ascii="Arial" w:hAnsi="Arial" w:cs="Arial"/>
                        <w:color w:val="000000"/>
                      </w:rPr>
                    </w:pPr>
                  </w:p>
                  <w:p w14:paraId="60A909C7" w14:textId="7D16ECDF"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DEU08</w:t>
                    </w:r>
                  </w:p>
                  <w:p w14:paraId="4FE90044"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38BC1CE6" w14:textId="77777777" w:rsidR="002E6861" w:rsidRDefault="002E6861" w:rsidP="007463AE"/>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383A" w14:textId="77777777" w:rsidR="002E6861" w:rsidRDefault="002E6861">
    <w:pPr>
      <w:pStyle w:val="Header"/>
    </w:pPr>
    <w:r>
      <w:rPr>
        <w:noProof/>
      </w:rPr>
      <mc:AlternateContent>
        <mc:Choice Requires="wps">
          <w:drawing>
            <wp:anchor distT="0" distB="0" distL="114300" distR="114300" simplePos="0" relativeHeight="251665920" behindDoc="0" locked="0" layoutInCell="1" allowOverlap="1" wp14:anchorId="1D8D376A" wp14:editId="4D93AD28">
              <wp:simplePos x="0" y="0"/>
              <wp:positionH relativeFrom="column">
                <wp:posOffset>-323850</wp:posOffset>
              </wp:positionH>
              <wp:positionV relativeFrom="paragraph">
                <wp:posOffset>-133350</wp:posOffset>
              </wp:positionV>
              <wp:extent cx="6562725" cy="1047750"/>
              <wp:effectExtent l="19050" t="1905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14:paraId="5359CA39"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36AFC9FE"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10E4F496" w14:textId="77777777" w:rsidR="002E6861" w:rsidRDefault="002E6861" w:rsidP="007463AE">
                          <w:pPr>
                            <w:autoSpaceDE w:val="0"/>
                            <w:autoSpaceDN w:val="0"/>
                            <w:adjustRightInd w:val="0"/>
                            <w:spacing w:after="0" w:line="240" w:lineRule="auto"/>
                            <w:rPr>
                              <w:rFonts w:ascii="Arial" w:hAnsi="Arial" w:cs="Arial"/>
                              <w:color w:val="000000"/>
                            </w:rPr>
                          </w:pPr>
                        </w:p>
                        <w:p w14:paraId="3A87D3C4" w14:textId="15EF9C14"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DEU09</w:t>
                          </w:r>
                        </w:p>
                        <w:p w14:paraId="07D3E5AA"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671E6DF7" w14:textId="77777777" w:rsidR="002E6861" w:rsidRDefault="002E6861"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D376A" id="_x0000_t202" coordsize="21600,21600" o:spt="202" path="m,l,21600r21600,l21600,xe">
              <v:stroke joinstyle="miter"/>
              <v:path gradientshapeok="t" o:connecttype="rect"/>
            </v:shapetype>
            <v:shape id="Text Box 10" o:spid="_x0000_s1034" type="#_x0000_t202" style="position:absolute;margin-left:-25.5pt;margin-top:-10.5pt;width:516.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" strokeweight="4.75pt">
              <v:stroke linestyle="thickBetweenThin"/>
              <v:textbox>
                <w:txbxContent>
                  <w:p w14:paraId="5359CA39"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14:paraId="36AFC9FE" w14:textId="77777777" w:rsidR="002E6861" w:rsidRDefault="002E6861"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14:paraId="10E4F496" w14:textId="77777777" w:rsidR="002E6861" w:rsidRDefault="002E6861" w:rsidP="007463AE">
                    <w:pPr>
                      <w:autoSpaceDE w:val="0"/>
                      <w:autoSpaceDN w:val="0"/>
                      <w:adjustRightInd w:val="0"/>
                      <w:spacing w:after="0" w:line="240" w:lineRule="auto"/>
                      <w:rPr>
                        <w:rFonts w:ascii="Arial" w:hAnsi="Arial" w:cs="Arial"/>
                        <w:color w:val="000000"/>
                      </w:rPr>
                    </w:pPr>
                  </w:p>
                  <w:p w14:paraId="3A87D3C4" w14:textId="15EF9C14" w:rsidR="002E6861" w:rsidRPr="00EC3B64" w:rsidRDefault="002E6861"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sidR="00B179A5">
                      <w:rPr>
                        <w:rFonts w:ascii="Arial" w:hAnsi="Arial" w:cs="Arial"/>
                      </w:rPr>
                      <w:t>9/8/2020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DEU09</w:t>
                    </w:r>
                  </w:p>
                  <w:p w14:paraId="07D3E5AA" w14:textId="77777777" w:rsidR="002E6861" w:rsidRPr="00EC3B64" w:rsidRDefault="002E6861"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14:paraId="671E6DF7" w14:textId="77777777" w:rsidR="002E6861" w:rsidRDefault="002E6861" w:rsidP="007463A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846"/>
    <w:multiLevelType w:val="multilevel"/>
    <w:tmpl w:val="EFAE69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A4C97"/>
    <w:multiLevelType w:val="multilevel"/>
    <w:tmpl w:val="EB4A340C"/>
    <w:lvl w:ilvl="0">
      <w:start w:val="9"/>
      <w:numFmt w:val="decimal"/>
      <w:lvlText w:val="%1"/>
      <w:lvlJc w:val="left"/>
      <w:pPr>
        <w:ind w:left="660" w:hanging="660"/>
      </w:pPr>
      <w:rPr>
        <w:rFonts w:hint="default"/>
      </w:rPr>
    </w:lvl>
    <w:lvl w:ilvl="1">
      <w:start w:val="4"/>
      <w:numFmt w:val="decimal"/>
      <w:lvlText w:val="%1.%2"/>
      <w:lvlJc w:val="left"/>
      <w:pPr>
        <w:ind w:left="1260" w:hanging="660"/>
      </w:pPr>
      <w:rPr>
        <w:rFonts w:hint="default"/>
      </w:rPr>
    </w:lvl>
    <w:lvl w:ilvl="2">
      <w:start w:val="9"/>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50710CB"/>
    <w:multiLevelType w:val="multilevel"/>
    <w:tmpl w:val="F94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64C92"/>
    <w:multiLevelType w:val="hybridMultilevel"/>
    <w:tmpl w:val="68E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B1456"/>
    <w:multiLevelType w:val="hybridMultilevel"/>
    <w:tmpl w:val="D54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05B8E"/>
    <w:multiLevelType w:val="hybridMultilevel"/>
    <w:tmpl w:val="520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C5E66"/>
    <w:multiLevelType w:val="multilevel"/>
    <w:tmpl w:val="095C4C7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DC759D"/>
    <w:multiLevelType w:val="hybridMultilevel"/>
    <w:tmpl w:val="40D0FF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3456A7"/>
    <w:multiLevelType w:val="hybridMultilevel"/>
    <w:tmpl w:val="F54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65930"/>
    <w:multiLevelType w:val="hybridMultilevel"/>
    <w:tmpl w:val="C4F6A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824476E"/>
    <w:multiLevelType w:val="hybridMultilevel"/>
    <w:tmpl w:val="6636B1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DF15F07"/>
    <w:multiLevelType w:val="multilevel"/>
    <w:tmpl w:val="C80852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AA2935"/>
    <w:multiLevelType w:val="hybridMultilevel"/>
    <w:tmpl w:val="09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01943"/>
    <w:multiLevelType w:val="hybridMultilevel"/>
    <w:tmpl w:val="E5C4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D0518"/>
    <w:multiLevelType w:val="hybridMultilevel"/>
    <w:tmpl w:val="11D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F3279"/>
    <w:multiLevelType w:val="hybridMultilevel"/>
    <w:tmpl w:val="1C7AD93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15:restartNumberingAfterBreak="0">
    <w:nsid w:val="27AF2362"/>
    <w:multiLevelType w:val="hybridMultilevel"/>
    <w:tmpl w:val="577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2369B"/>
    <w:multiLevelType w:val="hybridMultilevel"/>
    <w:tmpl w:val="A32E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54AEA"/>
    <w:multiLevelType w:val="hybridMultilevel"/>
    <w:tmpl w:val="A384778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C8F389B"/>
    <w:multiLevelType w:val="hybridMultilevel"/>
    <w:tmpl w:val="ADB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07FB6"/>
    <w:multiLevelType w:val="hybridMultilevel"/>
    <w:tmpl w:val="90AA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221"/>
    <w:multiLevelType w:val="multilevel"/>
    <w:tmpl w:val="F06269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C00763"/>
    <w:multiLevelType w:val="hybridMultilevel"/>
    <w:tmpl w:val="3A06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F4DE5"/>
    <w:multiLevelType w:val="hybridMultilevel"/>
    <w:tmpl w:val="031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C5354"/>
    <w:multiLevelType w:val="hybridMultilevel"/>
    <w:tmpl w:val="181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3500F"/>
    <w:multiLevelType w:val="hybridMultilevel"/>
    <w:tmpl w:val="EDECF938"/>
    <w:lvl w:ilvl="0" w:tplc="6DD4CC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170E3"/>
    <w:multiLevelType w:val="hybridMultilevel"/>
    <w:tmpl w:val="4524DD3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7" w15:restartNumberingAfterBreak="0">
    <w:nsid w:val="545D3CD3"/>
    <w:multiLevelType w:val="hybridMultilevel"/>
    <w:tmpl w:val="34B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F1E72"/>
    <w:multiLevelType w:val="hybridMultilevel"/>
    <w:tmpl w:val="415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15E11"/>
    <w:multiLevelType w:val="hybridMultilevel"/>
    <w:tmpl w:val="E53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A0A34"/>
    <w:multiLevelType w:val="hybridMultilevel"/>
    <w:tmpl w:val="1F24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66382"/>
    <w:multiLevelType w:val="multilevel"/>
    <w:tmpl w:val="09B4AF86"/>
    <w:lvl w:ilvl="0">
      <w:start w:val="9"/>
      <w:numFmt w:val="decimal"/>
      <w:lvlText w:val="%1"/>
      <w:lvlJc w:val="left"/>
      <w:pPr>
        <w:ind w:left="660" w:hanging="660"/>
      </w:pPr>
      <w:rPr>
        <w:rFonts w:hint="default"/>
      </w:rPr>
    </w:lvl>
    <w:lvl w:ilvl="1">
      <w:start w:val="4"/>
      <w:numFmt w:val="decimal"/>
      <w:lvlText w:val="%1.%2"/>
      <w:lvlJc w:val="left"/>
      <w:pPr>
        <w:ind w:left="1140" w:hanging="660"/>
      </w:pPr>
      <w:rPr>
        <w:rFonts w:hint="default"/>
      </w:rPr>
    </w:lvl>
    <w:lvl w:ilvl="2">
      <w:start w:val="9"/>
      <w:numFmt w:val="decimal"/>
      <w:lvlText w:val="%1.%2.%3"/>
      <w:lvlJc w:val="left"/>
      <w:pPr>
        <w:ind w:left="1680" w:hanging="720"/>
      </w:pPr>
      <w:rPr>
        <w:rFonts w:hint="default"/>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60E7401B"/>
    <w:multiLevelType w:val="multilevel"/>
    <w:tmpl w:val="1860A2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4E42E0"/>
    <w:multiLevelType w:val="multilevel"/>
    <w:tmpl w:val="FFC6EA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70196D"/>
    <w:multiLevelType w:val="hybridMultilevel"/>
    <w:tmpl w:val="1C6CD3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DF35878"/>
    <w:multiLevelType w:val="hybridMultilevel"/>
    <w:tmpl w:val="975C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3A5491"/>
    <w:multiLevelType w:val="hybridMultilevel"/>
    <w:tmpl w:val="15C8F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3317573"/>
    <w:multiLevelType w:val="multilevel"/>
    <w:tmpl w:val="27A43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657C45"/>
    <w:multiLevelType w:val="hybridMultilevel"/>
    <w:tmpl w:val="56F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3115A"/>
    <w:multiLevelType w:val="multilevel"/>
    <w:tmpl w:val="D54C6E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A816717"/>
    <w:multiLevelType w:val="hybridMultilevel"/>
    <w:tmpl w:val="4C9E9C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AD876EC"/>
    <w:multiLevelType w:val="hybridMultilevel"/>
    <w:tmpl w:val="2F98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C5FFD"/>
    <w:multiLevelType w:val="multilevel"/>
    <w:tmpl w:val="60EEF09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AF2922"/>
    <w:multiLevelType w:val="multilevel"/>
    <w:tmpl w:val="576662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num>
  <w:num w:numId="2">
    <w:abstractNumId w:val="17"/>
  </w:num>
  <w:num w:numId="3">
    <w:abstractNumId w:val="13"/>
  </w:num>
  <w:num w:numId="4">
    <w:abstractNumId w:val="24"/>
  </w:num>
  <w:num w:numId="5">
    <w:abstractNumId w:val="41"/>
  </w:num>
  <w:num w:numId="6">
    <w:abstractNumId w:val="18"/>
  </w:num>
  <w:num w:numId="7">
    <w:abstractNumId w:val="14"/>
  </w:num>
  <w:num w:numId="8">
    <w:abstractNumId w:val="8"/>
  </w:num>
  <w:num w:numId="9">
    <w:abstractNumId w:val="2"/>
  </w:num>
  <w:num w:numId="10">
    <w:abstractNumId w:val="5"/>
  </w:num>
  <w:num w:numId="11">
    <w:abstractNumId w:val="19"/>
  </w:num>
  <w:num w:numId="12">
    <w:abstractNumId w:val="3"/>
  </w:num>
  <w:num w:numId="13">
    <w:abstractNumId w:val="20"/>
  </w:num>
  <w:num w:numId="14">
    <w:abstractNumId w:val="38"/>
  </w:num>
  <w:num w:numId="15">
    <w:abstractNumId w:val="28"/>
  </w:num>
  <w:num w:numId="16">
    <w:abstractNumId w:val="16"/>
  </w:num>
  <w:num w:numId="17">
    <w:abstractNumId w:val="12"/>
  </w:num>
  <w:num w:numId="18">
    <w:abstractNumId w:val="34"/>
  </w:num>
  <w:num w:numId="19">
    <w:abstractNumId w:val="36"/>
  </w:num>
  <w:num w:numId="20">
    <w:abstractNumId w:val="29"/>
  </w:num>
  <w:num w:numId="21">
    <w:abstractNumId w:val="4"/>
  </w:num>
  <w:num w:numId="22">
    <w:abstractNumId w:val="42"/>
  </w:num>
  <w:num w:numId="23">
    <w:abstractNumId w:val="43"/>
  </w:num>
  <w:num w:numId="24">
    <w:abstractNumId w:val="21"/>
  </w:num>
  <w:num w:numId="25">
    <w:abstractNumId w:val="39"/>
  </w:num>
  <w:num w:numId="26">
    <w:abstractNumId w:val="0"/>
  </w:num>
  <w:num w:numId="27">
    <w:abstractNumId w:val="10"/>
  </w:num>
  <w:num w:numId="28">
    <w:abstractNumId w:val="26"/>
  </w:num>
  <w:num w:numId="29">
    <w:abstractNumId w:val="15"/>
  </w:num>
  <w:num w:numId="30">
    <w:abstractNumId w:val="9"/>
  </w:num>
  <w:num w:numId="31">
    <w:abstractNumId w:val="40"/>
  </w:num>
  <w:num w:numId="32">
    <w:abstractNumId w:val="23"/>
  </w:num>
  <w:num w:numId="33">
    <w:abstractNumId w:val="35"/>
  </w:num>
  <w:num w:numId="34">
    <w:abstractNumId w:val="22"/>
  </w:num>
  <w:num w:numId="35">
    <w:abstractNumId w:val="30"/>
  </w:num>
  <w:num w:numId="36">
    <w:abstractNumId w:val="7"/>
  </w:num>
  <w:num w:numId="37">
    <w:abstractNumId w:val="27"/>
  </w:num>
  <w:num w:numId="38">
    <w:abstractNumId w:val="32"/>
  </w:num>
  <w:num w:numId="39">
    <w:abstractNumId w:val="37"/>
  </w:num>
  <w:num w:numId="40">
    <w:abstractNumId w:val="11"/>
  </w:num>
  <w:num w:numId="41">
    <w:abstractNumId w:val="33"/>
  </w:num>
  <w:num w:numId="42">
    <w:abstractNumId w:val="6"/>
  </w:num>
  <w:num w:numId="43">
    <w:abstractNumId w:val="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1"/>
    <w:rsid w:val="00011820"/>
    <w:rsid w:val="00017EB4"/>
    <w:rsid w:val="000213A0"/>
    <w:rsid w:val="00022872"/>
    <w:rsid w:val="00026984"/>
    <w:rsid w:val="00036E14"/>
    <w:rsid w:val="000370F7"/>
    <w:rsid w:val="000401E5"/>
    <w:rsid w:val="00043A8F"/>
    <w:rsid w:val="00044870"/>
    <w:rsid w:val="00045C56"/>
    <w:rsid w:val="00046DC0"/>
    <w:rsid w:val="0005137A"/>
    <w:rsid w:val="00051C15"/>
    <w:rsid w:val="00062982"/>
    <w:rsid w:val="000633AF"/>
    <w:rsid w:val="00070CCA"/>
    <w:rsid w:val="000714A9"/>
    <w:rsid w:val="00072C31"/>
    <w:rsid w:val="00074AA3"/>
    <w:rsid w:val="0008222F"/>
    <w:rsid w:val="0008736A"/>
    <w:rsid w:val="000923F7"/>
    <w:rsid w:val="00092A94"/>
    <w:rsid w:val="00093415"/>
    <w:rsid w:val="000A3161"/>
    <w:rsid w:val="000A4C3A"/>
    <w:rsid w:val="000A7F9E"/>
    <w:rsid w:val="000B21B9"/>
    <w:rsid w:val="000C3367"/>
    <w:rsid w:val="000C47D4"/>
    <w:rsid w:val="000C5274"/>
    <w:rsid w:val="000D19E9"/>
    <w:rsid w:val="000D1C08"/>
    <w:rsid w:val="000D3D84"/>
    <w:rsid w:val="000E0AC8"/>
    <w:rsid w:val="000E1D00"/>
    <w:rsid w:val="000E4722"/>
    <w:rsid w:val="000E5343"/>
    <w:rsid w:val="000E7B76"/>
    <w:rsid w:val="000F37BF"/>
    <w:rsid w:val="000F47F9"/>
    <w:rsid w:val="000F4B59"/>
    <w:rsid w:val="00101A34"/>
    <w:rsid w:val="00103E9C"/>
    <w:rsid w:val="00104740"/>
    <w:rsid w:val="00105C9D"/>
    <w:rsid w:val="00106940"/>
    <w:rsid w:val="00107BBD"/>
    <w:rsid w:val="00110301"/>
    <w:rsid w:val="0012090E"/>
    <w:rsid w:val="00125ED6"/>
    <w:rsid w:val="00135C25"/>
    <w:rsid w:val="0014205B"/>
    <w:rsid w:val="001431E9"/>
    <w:rsid w:val="001460C2"/>
    <w:rsid w:val="00151083"/>
    <w:rsid w:val="00155020"/>
    <w:rsid w:val="001621DD"/>
    <w:rsid w:val="001622C9"/>
    <w:rsid w:val="0016400C"/>
    <w:rsid w:val="00181DB0"/>
    <w:rsid w:val="0018294A"/>
    <w:rsid w:val="00184953"/>
    <w:rsid w:val="00185BCF"/>
    <w:rsid w:val="001B23D6"/>
    <w:rsid w:val="001B342E"/>
    <w:rsid w:val="001B4D86"/>
    <w:rsid w:val="001B5E51"/>
    <w:rsid w:val="001C0F6E"/>
    <w:rsid w:val="001C2F9F"/>
    <w:rsid w:val="001C48BA"/>
    <w:rsid w:val="001C7984"/>
    <w:rsid w:val="001C7E28"/>
    <w:rsid w:val="001D7B8F"/>
    <w:rsid w:val="001E0A36"/>
    <w:rsid w:val="001E188E"/>
    <w:rsid w:val="001F2288"/>
    <w:rsid w:val="001F2D53"/>
    <w:rsid w:val="001F4F4B"/>
    <w:rsid w:val="001F7471"/>
    <w:rsid w:val="00204EB6"/>
    <w:rsid w:val="00206AAE"/>
    <w:rsid w:val="002073F0"/>
    <w:rsid w:val="00207773"/>
    <w:rsid w:val="00212079"/>
    <w:rsid w:val="00223398"/>
    <w:rsid w:val="00223750"/>
    <w:rsid w:val="002252B3"/>
    <w:rsid w:val="00226537"/>
    <w:rsid w:val="00230E49"/>
    <w:rsid w:val="002360FB"/>
    <w:rsid w:val="00236300"/>
    <w:rsid w:val="00241CAC"/>
    <w:rsid w:val="00242FA0"/>
    <w:rsid w:val="00243479"/>
    <w:rsid w:val="00244A74"/>
    <w:rsid w:val="002462C9"/>
    <w:rsid w:val="00253866"/>
    <w:rsid w:val="00257268"/>
    <w:rsid w:val="0026212D"/>
    <w:rsid w:val="00263D6F"/>
    <w:rsid w:val="00265239"/>
    <w:rsid w:val="00265A09"/>
    <w:rsid w:val="00267CEB"/>
    <w:rsid w:val="0027162F"/>
    <w:rsid w:val="00271C26"/>
    <w:rsid w:val="002742D7"/>
    <w:rsid w:val="00274776"/>
    <w:rsid w:val="00275481"/>
    <w:rsid w:val="00276B3E"/>
    <w:rsid w:val="00280710"/>
    <w:rsid w:val="002822A3"/>
    <w:rsid w:val="0028540A"/>
    <w:rsid w:val="00290C39"/>
    <w:rsid w:val="00290EC8"/>
    <w:rsid w:val="0029208F"/>
    <w:rsid w:val="002977EF"/>
    <w:rsid w:val="002A53F2"/>
    <w:rsid w:val="002C4817"/>
    <w:rsid w:val="002C50AF"/>
    <w:rsid w:val="002C6BF6"/>
    <w:rsid w:val="002C7DF3"/>
    <w:rsid w:val="002D0386"/>
    <w:rsid w:val="002D7953"/>
    <w:rsid w:val="002E1D4F"/>
    <w:rsid w:val="002E29BC"/>
    <w:rsid w:val="002E4973"/>
    <w:rsid w:val="002E555B"/>
    <w:rsid w:val="002E6861"/>
    <w:rsid w:val="002E6F4E"/>
    <w:rsid w:val="002E7189"/>
    <w:rsid w:val="002F0B2F"/>
    <w:rsid w:val="002F1496"/>
    <w:rsid w:val="002F21BE"/>
    <w:rsid w:val="002F23C1"/>
    <w:rsid w:val="002F3689"/>
    <w:rsid w:val="002F49FA"/>
    <w:rsid w:val="002F5C7A"/>
    <w:rsid w:val="003005D2"/>
    <w:rsid w:val="00301CF1"/>
    <w:rsid w:val="00307A7E"/>
    <w:rsid w:val="003106BA"/>
    <w:rsid w:val="00313B90"/>
    <w:rsid w:val="00316AA5"/>
    <w:rsid w:val="00317FA9"/>
    <w:rsid w:val="00322C2E"/>
    <w:rsid w:val="00324C9A"/>
    <w:rsid w:val="003276B7"/>
    <w:rsid w:val="003342FA"/>
    <w:rsid w:val="003369B6"/>
    <w:rsid w:val="00337DBE"/>
    <w:rsid w:val="0034551D"/>
    <w:rsid w:val="00347D9E"/>
    <w:rsid w:val="00352D4A"/>
    <w:rsid w:val="003546F9"/>
    <w:rsid w:val="00363762"/>
    <w:rsid w:val="00370D88"/>
    <w:rsid w:val="00373181"/>
    <w:rsid w:val="0037511E"/>
    <w:rsid w:val="00384AFE"/>
    <w:rsid w:val="003877AA"/>
    <w:rsid w:val="00391BF1"/>
    <w:rsid w:val="0039503F"/>
    <w:rsid w:val="003955EE"/>
    <w:rsid w:val="003959CA"/>
    <w:rsid w:val="00395E47"/>
    <w:rsid w:val="003A01D8"/>
    <w:rsid w:val="003B02C9"/>
    <w:rsid w:val="003B10A9"/>
    <w:rsid w:val="003B7F15"/>
    <w:rsid w:val="003C1889"/>
    <w:rsid w:val="003C7A9B"/>
    <w:rsid w:val="003C7FCC"/>
    <w:rsid w:val="003D234A"/>
    <w:rsid w:val="003D4BFD"/>
    <w:rsid w:val="003D5AE1"/>
    <w:rsid w:val="003D6E10"/>
    <w:rsid w:val="003D76D2"/>
    <w:rsid w:val="003D7791"/>
    <w:rsid w:val="003F161B"/>
    <w:rsid w:val="003F34A5"/>
    <w:rsid w:val="003F3DE1"/>
    <w:rsid w:val="003F4609"/>
    <w:rsid w:val="003F583C"/>
    <w:rsid w:val="00401F38"/>
    <w:rsid w:val="004026A4"/>
    <w:rsid w:val="0040317C"/>
    <w:rsid w:val="00411AA6"/>
    <w:rsid w:val="00413337"/>
    <w:rsid w:val="00417EBD"/>
    <w:rsid w:val="00420AD7"/>
    <w:rsid w:val="004306F6"/>
    <w:rsid w:val="00434F0A"/>
    <w:rsid w:val="004376A3"/>
    <w:rsid w:val="0043770F"/>
    <w:rsid w:val="0044072B"/>
    <w:rsid w:val="00441F37"/>
    <w:rsid w:val="00446C82"/>
    <w:rsid w:val="004500A8"/>
    <w:rsid w:val="004507A4"/>
    <w:rsid w:val="0045177B"/>
    <w:rsid w:val="00453414"/>
    <w:rsid w:val="0045463A"/>
    <w:rsid w:val="00455F0C"/>
    <w:rsid w:val="00456074"/>
    <w:rsid w:val="0045614B"/>
    <w:rsid w:val="004575EF"/>
    <w:rsid w:val="0046163B"/>
    <w:rsid w:val="00463AF3"/>
    <w:rsid w:val="004643CE"/>
    <w:rsid w:val="00467B73"/>
    <w:rsid w:val="00470471"/>
    <w:rsid w:val="004749C8"/>
    <w:rsid w:val="00474E19"/>
    <w:rsid w:val="00475CB3"/>
    <w:rsid w:val="004800AD"/>
    <w:rsid w:val="00480528"/>
    <w:rsid w:val="0048083C"/>
    <w:rsid w:val="00482562"/>
    <w:rsid w:val="0049346F"/>
    <w:rsid w:val="004A188F"/>
    <w:rsid w:val="004A1AC3"/>
    <w:rsid w:val="004A5E48"/>
    <w:rsid w:val="004B7901"/>
    <w:rsid w:val="004C2F50"/>
    <w:rsid w:val="004C712B"/>
    <w:rsid w:val="004D4A2F"/>
    <w:rsid w:val="004D5E38"/>
    <w:rsid w:val="004E247D"/>
    <w:rsid w:val="004E5143"/>
    <w:rsid w:val="004E5610"/>
    <w:rsid w:val="004F28B3"/>
    <w:rsid w:val="004F3806"/>
    <w:rsid w:val="004F510E"/>
    <w:rsid w:val="004F7F3D"/>
    <w:rsid w:val="005051A3"/>
    <w:rsid w:val="005051DF"/>
    <w:rsid w:val="0050553A"/>
    <w:rsid w:val="0050610D"/>
    <w:rsid w:val="00507AA5"/>
    <w:rsid w:val="00516E1D"/>
    <w:rsid w:val="00517399"/>
    <w:rsid w:val="00520FC9"/>
    <w:rsid w:val="005218BC"/>
    <w:rsid w:val="00523C6D"/>
    <w:rsid w:val="005243B2"/>
    <w:rsid w:val="00535D25"/>
    <w:rsid w:val="00536D62"/>
    <w:rsid w:val="0054145A"/>
    <w:rsid w:val="00542E8D"/>
    <w:rsid w:val="0054371D"/>
    <w:rsid w:val="005468B8"/>
    <w:rsid w:val="005534C1"/>
    <w:rsid w:val="005557BD"/>
    <w:rsid w:val="00571EB3"/>
    <w:rsid w:val="005736E0"/>
    <w:rsid w:val="0057469F"/>
    <w:rsid w:val="005746E3"/>
    <w:rsid w:val="00575757"/>
    <w:rsid w:val="0057617B"/>
    <w:rsid w:val="0057738E"/>
    <w:rsid w:val="00577D1B"/>
    <w:rsid w:val="00580D7D"/>
    <w:rsid w:val="00582EFE"/>
    <w:rsid w:val="0058431F"/>
    <w:rsid w:val="00584E72"/>
    <w:rsid w:val="00585144"/>
    <w:rsid w:val="005863AD"/>
    <w:rsid w:val="00593FC3"/>
    <w:rsid w:val="00595FCF"/>
    <w:rsid w:val="005A64E7"/>
    <w:rsid w:val="005B5264"/>
    <w:rsid w:val="005B68A5"/>
    <w:rsid w:val="005B733E"/>
    <w:rsid w:val="005B7ED4"/>
    <w:rsid w:val="005C06EF"/>
    <w:rsid w:val="005C4A1B"/>
    <w:rsid w:val="005C6359"/>
    <w:rsid w:val="005D00B8"/>
    <w:rsid w:val="005D0FBF"/>
    <w:rsid w:val="005D1391"/>
    <w:rsid w:val="005D521F"/>
    <w:rsid w:val="005D6D82"/>
    <w:rsid w:val="005E72A0"/>
    <w:rsid w:val="005F2045"/>
    <w:rsid w:val="005F4A52"/>
    <w:rsid w:val="005F58E6"/>
    <w:rsid w:val="0060514C"/>
    <w:rsid w:val="00606544"/>
    <w:rsid w:val="00612430"/>
    <w:rsid w:val="006136EE"/>
    <w:rsid w:val="0062388D"/>
    <w:rsid w:val="00623972"/>
    <w:rsid w:val="00625ED2"/>
    <w:rsid w:val="0063232D"/>
    <w:rsid w:val="00636067"/>
    <w:rsid w:val="00641853"/>
    <w:rsid w:val="00641AC6"/>
    <w:rsid w:val="00646DDA"/>
    <w:rsid w:val="00651E0D"/>
    <w:rsid w:val="00651FDB"/>
    <w:rsid w:val="00654653"/>
    <w:rsid w:val="006809EA"/>
    <w:rsid w:val="00681C20"/>
    <w:rsid w:val="0068619E"/>
    <w:rsid w:val="00692F05"/>
    <w:rsid w:val="00693D3A"/>
    <w:rsid w:val="00697A56"/>
    <w:rsid w:val="006A0E80"/>
    <w:rsid w:val="006A58CB"/>
    <w:rsid w:val="006B0478"/>
    <w:rsid w:val="006B5137"/>
    <w:rsid w:val="006C2B8D"/>
    <w:rsid w:val="006C56AE"/>
    <w:rsid w:val="006D1DC6"/>
    <w:rsid w:val="006D1E24"/>
    <w:rsid w:val="006D2604"/>
    <w:rsid w:val="006D4BDB"/>
    <w:rsid w:val="006E26FB"/>
    <w:rsid w:val="006E6C5F"/>
    <w:rsid w:val="006F24D2"/>
    <w:rsid w:val="006F4917"/>
    <w:rsid w:val="006F7041"/>
    <w:rsid w:val="007077D2"/>
    <w:rsid w:val="00713922"/>
    <w:rsid w:val="00714334"/>
    <w:rsid w:val="00714A62"/>
    <w:rsid w:val="00724228"/>
    <w:rsid w:val="00725A22"/>
    <w:rsid w:val="00726D1E"/>
    <w:rsid w:val="0072764B"/>
    <w:rsid w:val="00732026"/>
    <w:rsid w:val="00733F19"/>
    <w:rsid w:val="00744DB0"/>
    <w:rsid w:val="007463AE"/>
    <w:rsid w:val="00751CD1"/>
    <w:rsid w:val="007537B9"/>
    <w:rsid w:val="00766496"/>
    <w:rsid w:val="00771679"/>
    <w:rsid w:val="007726F2"/>
    <w:rsid w:val="007750BA"/>
    <w:rsid w:val="0078187E"/>
    <w:rsid w:val="007901DA"/>
    <w:rsid w:val="00790688"/>
    <w:rsid w:val="007958F4"/>
    <w:rsid w:val="007962AA"/>
    <w:rsid w:val="00797E31"/>
    <w:rsid w:val="007A3234"/>
    <w:rsid w:val="007B4492"/>
    <w:rsid w:val="007B7827"/>
    <w:rsid w:val="007D029A"/>
    <w:rsid w:val="007D267A"/>
    <w:rsid w:val="007D498D"/>
    <w:rsid w:val="007D711F"/>
    <w:rsid w:val="007E2649"/>
    <w:rsid w:val="007E34E3"/>
    <w:rsid w:val="007E3D28"/>
    <w:rsid w:val="007E75E5"/>
    <w:rsid w:val="007F18BE"/>
    <w:rsid w:val="007F1A64"/>
    <w:rsid w:val="007F1BE3"/>
    <w:rsid w:val="00801461"/>
    <w:rsid w:val="00801F3C"/>
    <w:rsid w:val="0080315F"/>
    <w:rsid w:val="00804EB6"/>
    <w:rsid w:val="0080660A"/>
    <w:rsid w:val="00815B34"/>
    <w:rsid w:val="00816971"/>
    <w:rsid w:val="008318F0"/>
    <w:rsid w:val="00834913"/>
    <w:rsid w:val="00836375"/>
    <w:rsid w:val="0084095C"/>
    <w:rsid w:val="008426FF"/>
    <w:rsid w:val="00843A3D"/>
    <w:rsid w:val="0084518E"/>
    <w:rsid w:val="00854E86"/>
    <w:rsid w:val="008619E7"/>
    <w:rsid w:val="008620FF"/>
    <w:rsid w:val="00867ABF"/>
    <w:rsid w:val="00867C5D"/>
    <w:rsid w:val="00870230"/>
    <w:rsid w:val="0087225D"/>
    <w:rsid w:val="00873053"/>
    <w:rsid w:val="00887A27"/>
    <w:rsid w:val="00887A8B"/>
    <w:rsid w:val="00887CB3"/>
    <w:rsid w:val="00890082"/>
    <w:rsid w:val="00895581"/>
    <w:rsid w:val="008968D2"/>
    <w:rsid w:val="0089716C"/>
    <w:rsid w:val="0089793B"/>
    <w:rsid w:val="008A38AF"/>
    <w:rsid w:val="008A3EDF"/>
    <w:rsid w:val="008B10CA"/>
    <w:rsid w:val="008B4C50"/>
    <w:rsid w:val="008B4D74"/>
    <w:rsid w:val="008B6266"/>
    <w:rsid w:val="008B7458"/>
    <w:rsid w:val="008C0009"/>
    <w:rsid w:val="008C6903"/>
    <w:rsid w:val="008D508B"/>
    <w:rsid w:val="008E36F8"/>
    <w:rsid w:val="008E5FDA"/>
    <w:rsid w:val="00900146"/>
    <w:rsid w:val="00903FB9"/>
    <w:rsid w:val="009061CE"/>
    <w:rsid w:val="00922CD4"/>
    <w:rsid w:val="009233D9"/>
    <w:rsid w:val="00927135"/>
    <w:rsid w:val="00932825"/>
    <w:rsid w:val="00934004"/>
    <w:rsid w:val="00934C37"/>
    <w:rsid w:val="00937FB5"/>
    <w:rsid w:val="00951949"/>
    <w:rsid w:val="00964C71"/>
    <w:rsid w:val="00966898"/>
    <w:rsid w:val="00970310"/>
    <w:rsid w:val="00970D0D"/>
    <w:rsid w:val="00972CB2"/>
    <w:rsid w:val="00976EA9"/>
    <w:rsid w:val="00976F55"/>
    <w:rsid w:val="0097704B"/>
    <w:rsid w:val="009828D0"/>
    <w:rsid w:val="00987DCC"/>
    <w:rsid w:val="00997032"/>
    <w:rsid w:val="00997C7A"/>
    <w:rsid w:val="00997F8D"/>
    <w:rsid w:val="009A1AB1"/>
    <w:rsid w:val="009A3CEE"/>
    <w:rsid w:val="009A5226"/>
    <w:rsid w:val="009A6BC9"/>
    <w:rsid w:val="009C3081"/>
    <w:rsid w:val="009C6646"/>
    <w:rsid w:val="009C7609"/>
    <w:rsid w:val="009D1BE9"/>
    <w:rsid w:val="009D2DDE"/>
    <w:rsid w:val="009D3C8B"/>
    <w:rsid w:val="009D609C"/>
    <w:rsid w:val="009D7F2C"/>
    <w:rsid w:val="009E2BAA"/>
    <w:rsid w:val="009E379A"/>
    <w:rsid w:val="009E5BAA"/>
    <w:rsid w:val="009E7942"/>
    <w:rsid w:val="009F2733"/>
    <w:rsid w:val="009F31C9"/>
    <w:rsid w:val="009F666F"/>
    <w:rsid w:val="00A00F6E"/>
    <w:rsid w:val="00A01229"/>
    <w:rsid w:val="00A02DD1"/>
    <w:rsid w:val="00A033E5"/>
    <w:rsid w:val="00A1057E"/>
    <w:rsid w:val="00A17E65"/>
    <w:rsid w:val="00A2093F"/>
    <w:rsid w:val="00A20AA8"/>
    <w:rsid w:val="00A22FEF"/>
    <w:rsid w:val="00A25C0F"/>
    <w:rsid w:val="00A31F03"/>
    <w:rsid w:val="00A329AC"/>
    <w:rsid w:val="00A37F28"/>
    <w:rsid w:val="00A43090"/>
    <w:rsid w:val="00A5095E"/>
    <w:rsid w:val="00A5329C"/>
    <w:rsid w:val="00A55CA8"/>
    <w:rsid w:val="00A6587D"/>
    <w:rsid w:val="00A66454"/>
    <w:rsid w:val="00A71769"/>
    <w:rsid w:val="00A71D1F"/>
    <w:rsid w:val="00A7553E"/>
    <w:rsid w:val="00A80447"/>
    <w:rsid w:val="00A80896"/>
    <w:rsid w:val="00A8101C"/>
    <w:rsid w:val="00A81244"/>
    <w:rsid w:val="00A84063"/>
    <w:rsid w:val="00A908BA"/>
    <w:rsid w:val="00A929AB"/>
    <w:rsid w:val="00A9506E"/>
    <w:rsid w:val="00A96B78"/>
    <w:rsid w:val="00AA2087"/>
    <w:rsid w:val="00AA378D"/>
    <w:rsid w:val="00AB0B3B"/>
    <w:rsid w:val="00AB2CCE"/>
    <w:rsid w:val="00AB38F7"/>
    <w:rsid w:val="00AC621B"/>
    <w:rsid w:val="00AD19F0"/>
    <w:rsid w:val="00AD3D19"/>
    <w:rsid w:val="00AD5144"/>
    <w:rsid w:val="00AD5F41"/>
    <w:rsid w:val="00AD7945"/>
    <w:rsid w:val="00AE1BF1"/>
    <w:rsid w:val="00AE2B6C"/>
    <w:rsid w:val="00AE31FA"/>
    <w:rsid w:val="00AE4B8C"/>
    <w:rsid w:val="00AE5AB3"/>
    <w:rsid w:val="00AE76F3"/>
    <w:rsid w:val="00AF0299"/>
    <w:rsid w:val="00AF4254"/>
    <w:rsid w:val="00AF5520"/>
    <w:rsid w:val="00B05CDE"/>
    <w:rsid w:val="00B1045F"/>
    <w:rsid w:val="00B11B95"/>
    <w:rsid w:val="00B12B3C"/>
    <w:rsid w:val="00B179A5"/>
    <w:rsid w:val="00B21EA4"/>
    <w:rsid w:val="00B231A6"/>
    <w:rsid w:val="00B24D83"/>
    <w:rsid w:val="00B25C1B"/>
    <w:rsid w:val="00B27679"/>
    <w:rsid w:val="00B355CA"/>
    <w:rsid w:val="00B406CA"/>
    <w:rsid w:val="00B4409E"/>
    <w:rsid w:val="00B46C86"/>
    <w:rsid w:val="00B47DFA"/>
    <w:rsid w:val="00B5081F"/>
    <w:rsid w:val="00B571C8"/>
    <w:rsid w:val="00B62F4E"/>
    <w:rsid w:val="00B66449"/>
    <w:rsid w:val="00B67651"/>
    <w:rsid w:val="00B76863"/>
    <w:rsid w:val="00B768A6"/>
    <w:rsid w:val="00B80F38"/>
    <w:rsid w:val="00B8105A"/>
    <w:rsid w:val="00B85BBC"/>
    <w:rsid w:val="00B86184"/>
    <w:rsid w:val="00B91145"/>
    <w:rsid w:val="00B95279"/>
    <w:rsid w:val="00B952A6"/>
    <w:rsid w:val="00BA1C71"/>
    <w:rsid w:val="00BA4920"/>
    <w:rsid w:val="00BA6091"/>
    <w:rsid w:val="00BA6D32"/>
    <w:rsid w:val="00BA7AD1"/>
    <w:rsid w:val="00BB1F14"/>
    <w:rsid w:val="00BC4430"/>
    <w:rsid w:val="00BC4613"/>
    <w:rsid w:val="00BD17BE"/>
    <w:rsid w:val="00BD1865"/>
    <w:rsid w:val="00BE2B5C"/>
    <w:rsid w:val="00BE5C75"/>
    <w:rsid w:val="00BE6D55"/>
    <w:rsid w:val="00BF7096"/>
    <w:rsid w:val="00C0142E"/>
    <w:rsid w:val="00C0343B"/>
    <w:rsid w:val="00C03D65"/>
    <w:rsid w:val="00C066D9"/>
    <w:rsid w:val="00C070C3"/>
    <w:rsid w:val="00C13C7C"/>
    <w:rsid w:val="00C14A1D"/>
    <w:rsid w:val="00C1585A"/>
    <w:rsid w:val="00C202BE"/>
    <w:rsid w:val="00C22D86"/>
    <w:rsid w:val="00C23E27"/>
    <w:rsid w:val="00C35640"/>
    <w:rsid w:val="00C37DD9"/>
    <w:rsid w:val="00C432C7"/>
    <w:rsid w:val="00C447C4"/>
    <w:rsid w:val="00C45D7A"/>
    <w:rsid w:val="00C4771C"/>
    <w:rsid w:val="00C51B03"/>
    <w:rsid w:val="00C52B52"/>
    <w:rsid w:val="00C535D3"/>
    <w:rsid w:val="00C5416B"/>
    <w:rsid w:val="00C5497D"/>
    <w:rsid w:val="00C553F2"/>
    <w:rsid w:val="00C5644E"/>
    <w:rsid w:val="00C56E09"/>
    <w:rsid w:val="00C57C65"/>
    <w:rsid w:val="00C6335A"/>
    <w:rsid w:val="00C65017"/>
    <w:rsid w:val="00C65D4C"/>
    <w:rsid w:val="00C667AF"/>
    <w:rsid w:val="00C72EA2"/>
    <w:rsid w:val="00C7377C"/>
    <w:rsid w:val="00C77523"/>
    <w:rsid w:val="00C82E7F"/>
    <w:rsid w:val="00C85764"/>
    <w:rsid w:val="00C85ECD"/>
    <w:rsid w:val="00C96C7C"/>
    <w:rsid w:val="00CA0E15"/>
    <w:rsid w:val="00CA200A"/>
    <w:rsid w:val="00CB1608"/>
    <w:rsid w:val="00CB3B3A"/>
    <w:rsid w:val="00CC1080"/>
    <w:rsid w:val="00CC16F8"/>
    <w:rsid w:val="00CC6CB6"/>
    <w:rsid w:val="00CC7761"/>
    <w:rsid w:val="00CD0341"/>
    <w:rsid w:val="00CD0C40"/>
    <w:rsid w:val="00CD7374"/>
    <w:rsid w:val="00CD7CC8"/>
    <w:rsid w:val="00CE01CF"/>
    <w:rsid w:val="00CE0FD3"/>
    <w:rsid w:val="00CE20AC"/>
    <w:rsid w:val="00CE2B2B"/>
    <w:rsid w:val="00CE3CE5"/>
    <w:rsid w:val="00CE45A0"/>
    <w:rsid w:val="00CF083B"/>
    <w:rsid w:val="00CF4467"/>
    <w:rsid w:val="00D02C29"/>
    <w:rsid w:val="00D02CAA"/>
    <w:rsid w:val="00D02EFE"/>
    <w:rsid w:val="00D038A0"/>
    <w:rsid w:val="00D0447C"/>
    <w:rsid w:val="00D04723"/>
    <w:rsid w:val="00D061B8"/>
    <w:rsid w:val="00D07C5B"/>
    <w:rsid w:val="00D10BAC"/>
    <w:rsid w:val="00D230C5"/>
    <w:rsid w:val="00D30929"/>
    <w:rsid w:val="00D313A0"/>
    <w:rsid w:val="00D32E50"/>
    <w:rsid w:val="00D33E2B"/>
    <w:rsid w:val="00D34081"/>
    <w:rsid w:val="00D3660A"/>
    <w:rsid w:val="00D36F02"/>
    <w:rsid w:val="00D37652"/>
    <w:rsid w:val="00D4121B"/>
    <w:rsid w:val="00D43914"/>
    <w:rsid w:val="00D51236"/>
    <w:rsid w:val="00D5532D"/>
    <w:rsid w:val="00D6325E"/>
    <w:rsid w:val="00D63DDD"/>
    <w:rsid w:val="00D66432"/>
    <w:rsid w:val="00D717CC"/>
    <w:rsid w:val="00D71FE5"/>
    <w:rsid w:val="00D75249"/>
    <w:rsid w:val="00D75E6A"/>
    <w:rsid w:val="00D81C1E"/>
    <w:rsid w:val="00D82A0F"/>
    <w:rsid w:val="00D82A89"/>
    <w:rsid w:val="00D854CE"/>
    <w:rsid w:val="00D903C1"/>
    <w:rsid w:val="00D9119D"/>
    <w:rsid w:val="00D93EDA"/>
    <w:rsid w:val="00D953E8"/>
    <w:rsid w:val="00DA2198"/>
    <w:rsid w:val="00DA3B63"/>
    <w:rsid w:val="00DA6B8F"/>
    <w:rsid w:val="00DB1A83"/>
    <w:rsid w:val="00DB2643"/>
    <w:rsid w:val="00DB7DAE"/>
    <w:rsid w:val="00DC3A4D"/>
    <w:rsid w:val="00DC73ED"/>
    <w:rsid w:val="00DC7CB0"/>
    <w:rsid w:val="00DD03D3"/>
    <w:rsid w:val="00DD30FE"/>
    <w:rsid w:val="00DE04B8"/>
    <w:rsid w:val="00DE1910"/>
    <w:rsid w:val="00DE231B"/>
    <w:rsid w:val="00DE26D3"/>
    <w:rsid w:val="00DE44B4"/>
    <w:rsid w:val="00DE58C6"/>
    <w:rsid w:val="00DE782A"/>
    <w:rsid w:val="00DE7C65"/>
    <w:rsid w:val="00DF10B0"/>
    <w:rsid w:val="00DF4657"/>
    <w:rsid w:val="00DF4CFE"/>
    <w:rsid w:val="00DF6A6D"/>
    <w:rsid w:val="00DF723B"/>
    <w:rsid w:val="00E016C7"/>
    <w:rsid w:val="00E0192D"/>
    <w:rsid w:val="00E05506"/>
    <w:rsid w:val="00E15577"/>
    <w:rsid w:val="00E16D83"/>
    <w:rsid w:val="00E236F3"/>
    <w:rsid w:val="00E25920"/>
    <w:rsid w:val="00E31108"/>
    <w:rsid w:val="00E33415"/>
    <w:rsid w:val="00E34BB4"/>
    <w:rsid w:val="00E3606F"/>
    <w:rsid w:val="00E41992"/>
    <w:rsid w:val="00E44F66"/>
    <w:rsid w:val="00E45C42"/>
    <w:rsid w:val="00E55693"/>
    <w:rsid w:val="00E656EC"/>
    <w:rsid w:val="00E65819"/>
    <w:rsid w:val="00E67CF1"/>
    <w:rsid w:val="00E71198"/>
    <w:rsid w:val="00E80318"/>
    <w:rsid w:val="00E8217A"/>
    <w:rsid w:val="00E823BB"/>
    <w:rsid w:val="00E829C2"/>
    <w:rsid w:val="00E8436D"/>
    <w:rsid w:val="00E92E94"/>
    <w:rsid w:val="00E92EF4"/>
    <w:rsid w:val="00E92F53"/>
    <w:rsid w:val="00E96081"/>
    <w:rsid w:val="00E97F11"/>
    <w:rsid w:val="00EA01C3"/>
    <w:rsid w:val="00EA242F"/>
    <w:rsid w:val="00EA7DE2"/>
    <w:rsid w:val="00EC00E0"/>
    <w:rsid w:val="00EC122C"/>
    <w:rsid w:val="00EC3B2C"/>
    <w:rsid w:val="00ED042E"/>
    <w:rsid w:val="00ED30D6"/>
    <w:rsid w:val="00EE0E7C"/>
    <w:rsid w:val="00EE22CA"/>
    <w:rsid w:val="00EE2FE1"/>
    <w:rsid w:val="00EE3BB5"/>
    <w:rsid w:val="00EE7472"/>
    <w:rsid w:val="00EF724C"/>
    <w:rsid w:val="00EF7DCF"/>
    <w:rsid w:val="00F02872"/>
    <w:rsid w:val="00F073BE"/>
    <w:rsid w:val="00F121DF"/>
    <w:rsid w:val="00F21114"/>
    <w:rsid w:val="00F2356D"/>
    <w:rsid w:val="00F27308"/>
    <w:rsid w:val="00F27320"/>
    <w:rsid w:val="00F30BB0"/>
    <w:rsid w:val="00F36931"/>
    <w:rsid w:val="00F411B7"/>
    <w:rsid w:val="00F55CEB"/>
    <w:rsid w:val="00F604FF"/>
    <w:rsid w:val="00F62718"/>
    <w:rsid w:val="00F6365D"/>
    <w:rsid w:val="00F64D0D"/>
    <w:rsid w:val="00F74AC8"/>
    <w:rsid w:val="00F757BF"/>
    <w:rsid w:val="00F80B4E"/>
    <w:rsid w:val="00F828E7"/>
    <w:rsid w:val="00F86D56"/>
    <w:rsid w:val="00F9022D"/>
    <w:rsid w:val="00F9203D"/>
    <w:rsid w:val="00F92D3B"/>
    <w:rsid w:val="00F92E62"/>
    <w:rsid w:val="00F95DC7"/>
    <w:rsid w:val="00FA07E1"/>
    <w:rsid w:val="00FB0C8D"/>
    <w:rsid w:val="00FB46C0"/>
    <w:rsid w:val="00FC010C"/>
    <w:rsid w:val="00FC73FB"/>
    <w:rsid w:val="00FD1D21"/>
    <w:rsid w:val="00FD6650"/>
    <w:rsid w:val="00FE08C8"/>
    <w:rsid w:val="00FE1848"/>
    <w:rsid w:val="00FE1CC1"/>
    <w:rsid w:val="00FE2504"/>
    <w:rsid w:val="00FE658E"/>
    <w:rsid w:val="00FF0D62"/>
    <w:rsid w:val="00FF22C3"/>
    <w:rsid w:val="00FF2BDD"/>
    <w:rsid w:val="00FF5F52"/>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4C03"/>
  <w15:docId w15:val="{6BDBF417-D10B-490B-8C0D-6D4AD8AC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2F"/>
    <w:rPr>
      <w:rFonts w:ascii="Times New Roman" w:hAnsi="Times New Roman"/>
      <w:sz w:val="24"/>
    </w:rPr>
  </w:style>
  <w:style w:type="paragraph" w:styleId="Heading1">
    <w:name w:val="heading 1"/>
    <w:basedOn w:val="Normal"/>
    <w:next w:val="Normal"/>
    <w:link w:val="Heading1Char"/>
    <w:uiPriority w:val="9"/>
    <w:qFormat/>
    <w:rsid w:val="00834913"/>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3491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D794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1F"/>
    <w:pPr>
      <w:ind w:left="720"/>
      <w:contextualSpacing/>
    </w:pPr>
  </w:style>
  <w:style w:type="character" w:styleId="Hyperlink">
    <w:name w:val="Hyperlink"/>
    <w:basedOn w:val="DefaultParagraphFont"/>
    <w:uiPriority w:val="99"/>
    <w:unhideWhenUsed/>
    <w:rsid w:val="00790688"/>
    <w:rPr>
      <w:color w:val="0563C1" w:themeColor="hyperlink"/>
      <w:u w:val="single"/>
    </w:rPr>
  </w:style>
  <w:style w:type="paragraph" w:styleId="TOC2">
    <w:name w:val="toc 2"/>
    <w:basedOn w:val="Normal"/>
    <w:next w:val="Normal"/>
    <w:autoRedefine/>
    <w:uiPriority w:val="39"/>
    <w:unhideWhenUsed/>
    <w:rsid w:val="00593FC3"/>
    <w:pPr>
      <w:spacing w:after="100" w:line="276" w:lineRule="auto"/>
      <w:ind w:left="220"/>
    </w:pPr>
  </w:style>
  <w:style w:type="paragraph" w:styleId="Header">
    <w:name w:val="header"/>
    <w:basedOn w:val="Normal"/>
    <w:link w:val="HeaderChar"/>
    <w:uiPriority w:val="99"/>
    <w:unhideWhenUsed/>
    <w:rsid w:val="00F12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DF"/>
  </w:style>
  <w:style w:type="paragraph" w:styleId="Footer">
    <w:name w:val="footer"/>
    <w:basedOn w:val="Normal"/>
    <w:link w:val="FooterChar"/>
    <w:uiPriority w:val="99"/>
    <w:unhideWhenUsed/>
    <w:rsid w:val="00F12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DF"/>
  </w:style>
  <w:style w:type="paragraph" w:styleId="BalloonText">
    <w:name w:val="Balloon Text"/>
    <w:basedOn w:val="Normal"/>
    <w:link w:val="BalloonTextChar"/>
    <w:uiPriority w:val="99"/>
    <w:semiHidden/>
    <w:unhideWhenUsed/>
    <w:rsid w:val="0012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D6"/>
    <w:rPr>
      <w:rFonts w:ascii="Segoe UI" w:hAnsi="Segoe UI" w:cs="Segoe UI"/>
      <w:sz w:val="18"/>
      <w:szCs w:val="18"/>
    </w:rPr>
  </w:style>
  <w:style w:type="character" w:customStyle="1" w:styleId="Heading1Char">
    <w:name w:val="Heading 1 Char"/>
    <w:basedOn w:val="DefaultParagraphFont"/>
    <w:link w:val="Heading1"/>
    <w:uiPriority w:val="9"/>
    <w:rsid w:val="0083491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34913"/>
    <w:rPr>
      <w:rFonts w:ascii="Times New Roman" w:eastAsiaTheme="majorEastAsia" w:hAnsi="Times New Roman" w:cstheme="majorBidi"/>
      <w:b/>
      <w:sz w:val="24"/>
      <w:szCs w:val="26"/>
    </w:rPr>
  </w:style>
  <w:style w:type="paragraph" w:styleId="TOC1">
    <w:name w:val="toc 1"/>
    <w:basedOn w:val="Normal"/>
    <w:next w:val="Normal"/>
    <w:autoRedefine/>
    <w:uiPriority w:val="39"/>
    <w:unhideWhenUsed/>
    <w:rsid w:val="007463AE"/>
    <w:pPr>
      <w:spacing w:after="100"/>
    </w:pPr>
  </w:style>
  <w:style w:type="character" w:customStyle="1" w:styleId="Heading3Char">
    <w:name w:val="Heading 3 Char"/>
    <w:basedOn w:val="DefaultParagraphFont"/>
    <w:link w:val="Heading3"/>
    <w:uiPriority w:val="9"/>
    <w:rsid w:val="00AD79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43A3D"/>
    <w:pPr>
      <w:spacing w:after="0" w:line="240" w:lineRule="auto"/>
    </w:pPr>
  </w:style>
  <w:style w:type="character" w:styleId="PlaceholderText">
    <w:name w:val="Placeholder Text"/>
    <w:basedOn w:val="DefaultParagraphFont"/>
    <w:uiPriority w:val="99"/>
    <w:semiHidden/>
    <w:rsid w:val="003C7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omputer-forensics.sans.org/blog/2011/02/02/forensically-sound-mac-acquisition-target-m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D9270BCCFC543B31296ED5DDB6C89" ma:contentTypeVersion="10" ma:contentTypeDescription="Create a new document." ma:contentTypeScope="" ma:versionID="af7caf1353f8d20db688530b58790cbf">
  <xsd:schema xmlns:xsd="http://www.w3.org/2001/XMLSchema" xmlns:xs="http://www.w3.org/2001/XMLSchema" xmlns:p="http://schemas.microsoft.com/office/2006/metadata/properties" xmlns:ns3="1c273910-5ec2-4f94-8573-0fbb96387a87" xmlns:ns4="f04b8c8c-77d9-4b87-bbe2-9ab833b7d23a" targetNamespace="http://schemas.microsoft.com/office/2006/metadata/properties" ma:root="true" ma:fieldsID="1768fd766759e1e8af1bd9175f2b003c" ns3:_="" ns4:_="">
    <xsd:import namespace="1c273910-5ec2-4f94-8573-0fbb96387a87"/>
    <xsd:import namespace="f04b8c8c-77d9-4b87-bbe2-9ab833b7d2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73910-5ec2-4f94-8573-0fbb96387a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b8c8c-77d9-4b87-bbe2-9ab833b7d2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DC22-1B31-4FB0-A1E4-EEC237CEC3FD}">
  <ds:schemaRefs>
    <ds:schemaRef ds:uri="http://schemas.microsoft.com/sharepoint/v3/contenttype/forms"/>
  </ds:schemaRefs>
</ds:datastoreItem>
</file>

<file path=customXml/itemProps2.xml><?xml version="1.0" encoding="utf-8"?>
<ds:datastoreItem xmlns:ds="http://schemas.openxmlformats.org/officeDocument/2006/customXml" ds:itemID="{EF4D05B2-5DE8-4BD5-ABF2-D2939110B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73910-5ec2-4f94-8573-0fbb96387a87"/>
    <ds:schemaRef ds:uri="f04b8c8c-77d9-4b87-bbe2-9ab833b7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804AD-D617-4AA0-B22D-7FCC19B8B5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A4F043-7BF9-47B1-A7FB-A23D5EAC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44</Pages>
  <Words>6492</Words>
  <Characters>37008</Characters>
  <Application>Microsoft Office Word</Application>
  <DocSecurity>2</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Investigator</dc:creator>
  <cp:keywords/>
  <dc:description/>
  <cp:lastModifiedBy>Mark Boodee</cp:lastModifiedBy>
  <cp:revision>60</cp:revision>
  <cp:lastPrinted>2020-08-20T20:26:00Z</cp:lastPrinted>
  <dcterms:created xsi:type="dcterms:W3CDTF">2020-08-21T12:08:00Z</dcterms:created>
  <dcterms:modified xsi:type="dcterms:W3CDTF">2020-09-08T18:24:00Z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0x010100482D9270BCCFC543B31296ED5DDB6C89</vt:lpwstr>
  </property>
</Properties>
</file>