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F7B21" w14:textId="77777777" w:rsidR="001476EE" w:rsidRDefault="001476EE" w:rsidP="001476EE">
      <w:pPr>
        <w:spacing w:after="0"/>
        <w:jc w:val="center"/>
        <w:rPr>
          <w:rFonts w:ascii="Arial" w:hAnsi="Arial" w:cs="Arial"/>
          <w:b/>
          <w:color w:val="000000"/>
          <w:sz w:val="28"/>
          <w:szCs w:val="28"/>
        </w:rPr>
      </w:pPr>
      <w:r>
        <w:rPr>
          <w:rFonts w:ascii="Arial" w:hAnsi="Arial" w:cs="Arial"/>
          <w:b/>
          <w:color w:val="000000"/>
          <w:sz w:val="28"/>
          <w:szCs w:val="28"/>
        </w:rPr>
        <w:t>Food Smarts Youth 6 Week, 30 Minutes - Live Virtual Lessons</w:t>
      </w:r>
    </w:p>
    <w:p w14:paraId="723370DC" w14:textId="77777777" w:rsidR="001476EE" w:rsidRDefault="001476EE" w:rsidP="001476EE">
      <w:pPr>
        <w:spacing w:after="0"/>
        <w:jc w:val="center"/>
        <w:rPr>
          <w:rFonts w:ascii="Arial" w:eastAsia="Arial" w:hAnsi="Arial" w:cs="Arial"/>
          <w:b/>
          <w:color w:val="ED6F23"/>
          <w:sz w:val="28"/>
          <w:szCs w:val="28"/>
        </w:rPr>
      </w:pPr>
      <w:r>
        <w:rPr>
          <w:rFonts w:ascii="Arial" w:eastAsia="Arial" w:hAnsi="Arial" w:cs="Arial"/>
          <w:b/>
          <w:color w:val="8B005A"/>
          <w:sz w:val="28"/>
          <w:szCs w:val="28"/>
        </w:rPr>
        <w:t xml:space="preserve">WEEK 1 // </w:t>
      </w:r>
      <w:r>
        <w:rPr>
          <w:rFonts w:ascii="Arial" w:eastAsia="Arial" w:hAnsi="Arial" w:cs="Arial"/>
          <w:b/>
          <w:color w:val="ED6F23"/>
          <w:sz w:val="28"/>
          <w:szCs w:val="28"/>
        </w:rPr>
        <w:t>Setting the Stage for Healthy Choices</w:t>
      </w:r>
    </w:p>
    <w:p w14:paraId="3A7D99E3" w14:textId="77777777" w:rsidR="001476EE" w:rsidRDefault="001476EE" w:rsidP="001476EE">
      <w:pPr>
        <w:spacing w:after="0"/>
        <w:jc w:val="center"/>
        <w:rPr>
          <w:rFonts w:ascii="Arial" w:eastAsia="Arial" w:hAnsi="Arial" w:cs="Arial"/>
          <w:b/>
          <w:color w:val="ED6F23"/>
        </w:rPr>
      </w:pPr>
    </w:p>
    <w:p w14:paraId="7F857DF1" w14:textId="77777777" w:rsidR="001476EE" w:rsidRDefault="001476EE" w:rsidP="001476EE">
      <w:pPr>
        <w:rPr>
          <w:rFonts w:ascii="Arial" w:eastAsia="Times New Roman" w:hAnsi="Arial" w:cs="Arial"/>
          <w:b/>
          <w:color w:val="000000"/>
          <w:u w:val="single"/>
        </w:rPr>
      </w:pPr>
      <w:r>
        <w:rPr>
          <w:rFonts w:ascii="Arial" w:eastAsia="Times New Roman" w:hAnsi="Arial" w:cs="Arial"/>
          <w:b/>
          <w:color w:val="000000"/>
          <w:u w:val="single"/>
        </w:rPr>
        <w:t>Introductory Info:</w:t>
      </w:r>
    </w:p>
    <w:p w14:paraId="3F3D76A5" w14:textId="77777777" w:rsidR="001476EE" w:rsidRDefault="001476EE" w:rsidP="001476EE">
      <w:pPr>
        <w:pStyle w:val="ListParagraph"/>
        <w:numPr>
          <w:ilvl w:val="0"/>
          <w:numId w:val="6"/>
        </w:numPr>
        <w:spacing w:line="256" w:lineRule="auto"/>
        <w:rPr>
          <w:rFonts w:ascii="Arial" w:hAnsi="Arial" w:cs="Arial"/>
        </w:rPr>
      </w:pPr>
      <w:r>
        <w:rPr>
          <w:rFonts w:ascii="Arial" w:hAnsi="Arial" w:cs="Arial"/>
          <w:bCs/>
          <w:color w:val="000000"/>
        </w:rPr>
        <w:t xml:space="preserve">Here is the link to the </w:t>
      </w:r>
      <w:r>
        <w:rPr>
          <w:rFonts w:ascii="Arial" w:hAnsi="Arial" w:cs="Arial"/>
          <w:bCs/>
        </w:rPr>
        <w:t>Instructor's</w:t>
      </w:r>
      <w:r>
        <w:rPr>
          <w:rFonts w:ascii="Arial" w:hAnsi="Arial" w:cs="Arial"/>
          <w:bCs/>
          <w:color w:val="000000"/>
        </w:rPr>
        <w:t xml:space="preserve"> Gui</w:t>
      </w:r>
      <w:r>
        <w:rPr>
          <w:rFonts w:ascii="Arial" w:hAnsi="Arial" w:cs="Arial"/>
          <w:bCs/>
        </w:rPr>
        <w:t xml:space="preserve">de we are using version 03/19/2019 (v.03192019) </w:t>
      </w:r>
    </w:p>
    <w:p w14:paraId="33FD6797" w14:textId="77777777" w:rsidR="001476EE" w:rsidRDefault="00EE39FB" w:rsidP="001476EE">
      <w:pPr>
        <w:pStyle w:val="ListParagraph"/>
        <w:numPr>
          <w:ilvl w:val="1"/>
          <w:numId w:val="6"/>
        </w:numPr>
        <w:spacing w:line="256" w:lineRule="auto"/>
        <w:rPr>
          <w:rFonts w:ascii="Arial" w:hAnsi="Arial" w:cs="Arial"/>
        </w:rPr>
      </w:pPr>
      <w:hyperlink r:id="rId9" w:history="1">
        <w:r w:rsidR="001476EE">
          <w:rPr>
            <w:rStyle w:val="Hyperlink"/>
            <w:rFonts w:ascii="Arial" w:hAnsi="Arial" w:cs="Arial"/>
          </w:rPr>
          <w:t>https://www.dropbox.com/sh/6l3dmlgmyatfyxg/AAActnqKAJkeH9eUTOd0NHOJa/LPFoodSmartsInstructorGuide_KIDS_2019.pdf?dl=0</w:t>
        </w:r>
      </w:hyperlink>
    </w:p>
    <w:p w14:paraId="1B7BE8EB" w14:textId="77777777" w:rsidR="001476EE" w:rsidRDefault="001476EE" w:rsidP="001476EE">
      <w:pPr>
        <w:pStyle w:val="ListParagraph"/>
        <w:numPr>
          <w:ilvl w:val="0"/>
          <w:numId w:val="6"/>
        </w:numPr>
        <w:spacing w:line="256" w:lineRule="auto"/>
        <w:rPr>
          <w:rFonts w:ascii="Arial" w:hAnsi="Arial" w:cs="Arial"/>
          <w:bCs/>
        </w:rPr>
      </w:pPr>
      <w:r>
        <w:rPr>
          <w:rFonts w:ascii="Arial" w:hAnsi="Arial" w:cs="Arial"/>
          <w:bCs/>
        </w:rPr>
        <w:t>Workbook Pages for your students can be found in each lesson.</w:t>
      </w:r>
    </w:p>
    <w:p w14:paraId="7BA349C6" w14:textId="77777777" w:rsidR="001476EE" w:rsidRDefault="001476EE" w:rsidP="001476EE">
      <w:pPr>
        <w:rPr>
          <w:rFonts w:ascii="Arial" w:hAnsi="Arial" w:cs="Arial"/>
          <w:b/>
          <w:color w:val="000000"/>
        </w:rPr>
      </w:pPr>
      <w:r>
        <w:rPr>
          <w:rFonts w:ascii="Arial" w:eastAsia="Times New Roman" w:hAnsi="Arial" w:cs="Arial"/>
          <w:b/>
          <w:color w:val="000000"/>
          <w:u w:val="single"/>
        </w:rPr>
        <w:t>Evaluations/Surveys</w:t>
      </w:r>
    </w:p>
    <w:p w14:paraId="425218EE" w14:textId="77777777" w:rsidR="001476EE" w:rsidRDefault="001476EE" w:rsidP="001476EE">
      <w:pPr>
        <w:spacing w:after="0"/>
        <w:rPr>
          <w:rFonts w:ascii="Arial" w:hAnsi="Arial" w:cs="Arial"/>
          <w:bCs/>
          <w:color w:val="000000"/>
        </w:rPr>
      </w:pPr>
      <w:r>
        <w:rPr>
          <w:rFonts w:ascii="Arial" w:hAnsi="Arial" w:cs="Arial"/>
          <w:bCs/>
          <w:color w:val="000000"/>
        </w:rPr>
        <w:t xml:space="preserve">SNAP-Ed evaluation surveys are required when delivering direct education. Please review the evaluation guidance and deliver surveys using best practices. </w:t>
      </w:r>
    </w:p>
    <w:p w14:paraId="629340CB" w14:textId="77777777" w:rsidR="001476EE" w:rsidRDefault="001476EE" w:rsidP="001476EE">
      <w:pPr>
        <w:spacing w:after="0"/>
        <w:rPr>
          <w:rFonts w:ascii="Arial" w:hAnsi="Arial" w:cs="Arial"/>
          <w:bCs/>
          <w:color w:val="000000"/>
        </w:rPr>
      </w:pPr>
    </w:p>
    <w:p w14:paraId="46299FE3" w14:textId="77777777" w:rsidR="001476EE" w:rsidRDefault="001476EE" w:rsidP="001476EE">
      <w:pPr>
        <w:spacing w:after="0"/>
        <w:rPr>
          <w:rFonts w:ascii="Arial" w:hAnsi="Arial" w:cs="Arial"/>
          <w:b/>
          <w:color w:val="000000"/>
        </w:rPr>
      </w:pPr>
      <w:r>
        <w:rPr>
          <w:rFonts w:ascii="Arial" w:hAnsi="Arial" w:cs="Arial"/>
          <w:b/>
          <w:color w:val="000000"/>
        </w:rPr>
        <w:t>Links to pre-tests by grade:</w:t>
      </w:r>
    </w:p>
    <w:p w14:paraId="45E78FC5" w14:textId="77777777" w:rsidR="001476EE" w:rsidRDefault="001476EE" w:rsidP="001476EE">
      <w:pPr>
        <w:pStyle w:val="Heading2"/>
        <w:spacing w:before="0" w:after="0" w:line="240" w:lineRule="auto"/>
        <w:rPr>
          <w:rFonts w:ascii="Arial" w:hAnsi="Arial" w:cs="Arial"/>
          <w:b w:val="0"/>
          <w:bCs/>
          <w:sz w:val="22"/>
          <w:szCs w:val="22"/>
        </w:rPr>
      </w:pPr>
      <w:r>
        <w:rPr>
          <w:rFonts w:ascii="Arial" w:hAnsi="Arial" w:cs="Arial"/>
          <w:b w:val="0"/>
          <w:bCs/>
          <w:sz w:val="22"/>
          <w:szCs w:val="22"/>
        </w:rPr>
        <w:t>3</w:t>
      </w:r>
      <w:r>
        <w:rPr>
          <w:rFonts w:ascii="Arial" w:hAnsi="Arial" w:cs="Arial"/>
          <w:b w:val="0"/>
          <w:bCs/>
          <w:sz w:val="22"/>
          <w:szCs w:val="22"/>
          <w:vertAlign w:val="superscript"/>
        </w:rPr>
        <w:t>rd</w:t>
      </w:r>
      <w:r>
        <w:rPr>
          <w:rFonts w:ascii="Arial" w:hAnsi="Arial" w:cs="Arial"/>
          <w:b w:val="0"/>
          <w:bCs/>
          <w:sz w:val="22"/>
          <w:szCs w:val="22"/>
        </w:rPr>
        <w:t>-5</w:t>
      </w:r>
      <w:r>
        <w:rPr>
          <w:rFonts w:ascii="Arial" w:hAnsi="Arial" w:cs="Arial"/>
          <w:b w:val="0"/>
          <w:bCs/>
          <w:sz w:val="22"/>
          <w:szCs w:val="22"/>
          <w:vertAlign w:val="superscript"/>
        </w:rPr>
        <w:t>th</w:t>
      </w:r>
      <w:r>
        <w:rPr>
          <w:rFonts w:ascii="Arial" w:hAnsi="Arial" w:cs="Arial"/>
          <w:b w:val="0"/>
          <w:bCs/>
          <w:sz w:val="22"/>
          <w:szCs w:val="22"/>
        </w:rPr>
        <w:t xml:space="preserve"> Grades: </w:t>
      </w:r>
    </w:p>
    <w:p w14:paraId="5F835D45" w14:textId="77777777" w:rsidR="001476EE" w:rsidRDefault="001476EE" w:rsidP="001476EE">
      <w:pPr>
        <w:pStyle w:val="Heading4"/>
        <w:spacing w:before="0" w:after="0" w:line="240" w:lineRule="auto"/>
        <w:rPr>
          <w:rFonts w:ascii="Arial" w:hAnsi="Arial" w:cs="Arial"/>
          <w:b w:val="0"/>
          <w:bCs/>
          <w:sz w:val="22"/>
          <w:szCs w:val="22"/>
        </w:rPr>
      </w:pPr>
      <w:r>
        <w:rPr>
          <w:rFonts w:ascii="Arial" w:hAnsi="Arial" w:cs="Arial"/>
          <w:b w:val="0"/>
          <w:bCs/>
          <w:sz w:val="22"/>
          <w:szCs w:val="22"/>
        </w:rPr>
        <w:t xml:space="preserve">Pre-Tests: </w:t>
      </w:r>
    </w:p>
    <w:p w14:paraId="4D9DFEB3" w14:textId="77777777" w:rsidR="001476EE" w:rsidRDefault="001476EE" w:rsidP="001476EE">
      <w:pPr>
        <w:pStyle w:val="ListParagraph"/>
        <w:numPr>
          <w:ilvl w:val="0"/>
          <w:numId w:val="7"/>
        </w:numPr>
        <w:spacing w:after="0" w:line="240" w:lineRule="auto"/>
        <w:rPr>
          <w:rFonts w:ascii="Arial" w:hAnsi="Arial" w:cs="Arial"/>
        </w:rPr>
      </w:pPr>
      <w:bookmarkStart w:id="0" w:name="_Hlk53400297"/>
      <w:r>
        <w:rPr>
          <w:rFonts w:ascii="Arial" w:hAnsi="Arial" w:cs="Arial"/>
        </w:rPr>
        <w:t xml:space="preserve">English: </w:t>
      </w:r>
      <w:hyperlink r:id="rId10" w:tgtFrame="_blank" w:history="1">
        <w:r>
          <w:rPr>
            <w:rStyle w:val="Hyperlink"/>
            <w:rFonts w:ascii="Arial" w:hAnsi="Arial" w:cs="Arial"/>
            <w:color w:val="006B6E"/>
          </w:rPr>
          <w:t>https://WA_SNAP-Ed.formstack.com/forms/snap_happy_survey_35_pre_eng</w:t>
        </w:r>
      </w:hyperlink>
    </w:p>
    <w:p w14:paraId="414102AD" w14:textId="77777777" w:rsidR="001476EE" w:rsidRDefault="001476EE" w:rsidP="001476EE">
      <w:pPr>
        <w:pStyle w:val="ListParagraph"/>
        <w:numPr>
          <w:ilvl w:val="0"/>
          <w:numId w:val="7"/>
        </w:numPr>
        <w:spacing w:after="0" w:line="240" w:lineRule="auto"/>
        <w:rPr>
          <w:rFonts w:ascii="Arial" w:hAnsi="Arial" w:cs="Arial"/>
        </w:rPr>
      </w:pPr>
      <w:r>
        <w:rPr>
          <w:rFonts w:ascii="Arial" w:hAnsi="Arial" w:cs="Arial"/>
        </w:rPr>
        <w:t xml:space="preserve">Spanish: </w:t>
      </w:r>
      <w:hyperlink r:id="rId11" w:tgtFrame="_blank" w:history="1">
        <w:r>
          <w:rPr>
            <w:rStyle w:val="Hyperlink"/>
            <w:rFonts w:ascii="Arial" w:hAnsi="Arial" w:cs="Arial"/>
            <w:color w:val="006B6E"/>
          </w:rPr>
          <w:t>https://WA_SNAP-Ed.formstack.com/forms/snap_happy_survey_35_pre_spa</w:t>
        </w:r>
      </w:hyperlink>
    </w:p>
    <w:p w14:paraId="76108508" w14:textId="77777777" w:rsidR="001476EE" w:rsidRDefault="001476EE" w:rsidP="001476EE">
      <w:pPr>
        <w:pStyle w:val="ListParagraph"/>
        <w:numPr>
          <w:ilvl w:val="0"/>
          <w:numId w:val="7"/>
        </w:numPr>
        <w:spacing w:after="0" w:line="240" w:lineRule="auto"/>
        <w:rPr>
          <w:rStyle w:val="Hyperlink"/>
          <w:color w:val="auto"/>
          <w:u w:val="none"/>
        </w:rPr>
      </w:pPr>
      <w:r>
        <w:rPr>
          <w:rFonts w:ascii="Arial" w:hAnsi="Arial" w:cs="Arial"/>
        </w:rPr>
        <w:t xml:space="preserve">Russian: </w:t>
      </w:r>
      <w:hyperlink r:id="rId12" w:tgtFrame="_blank" w:history="1">
        <w:r>
          <w:rPr>
            <w:rStyle w:val="Hyperlink"/>
            <w:rFonts w:ascii="Arial" w:hAnsi="Arial" w:cs="Arial"/>
            <w:color w:val="006B6E"/>
          </w:rPr>
          <w:t>https://WA_SNAP-Ed.formstack.com/forms/snap_happy_survey_35_pre_rus</w:t>
        </w:r>
      </w:hyperlink>
    </w:p>
    <w:p w14:paraId="72CC6A1B" w14:textId="77777777" w:rsidR="001476EE" w:rsidRDefault="001476EE" w:rsidP="001476EE">
      <w:pPr>
        <w:spacing w:after="0" w:line="240" w:lineRule="auto"/>
        <w:rPr>
          <w:bCs/>
        </w:rPr>
      </w:pPr>
    </w:p>
    <w:bookmarkEnd w:id="0"/>
    <w:p w14:paraId="270F84B9" w14:textId="77777777" w:rsidR="001476EE" w:rsidRDefault="001476EE" w:rsidP="001476EE">
      <w:pPr>
        <w:pStyle w:val="Heading2"/>
        <w:spacing w:before="0" w:after="0" w:line="240" w:lineRule="auto"/>
        <w:rPr>
          <w:rFonts w:ascii="Arial" w:hAnsi="Arial" w:cs="Arial"/>
          <w:b w:val="0"/>
          <w:bCs/>
          <w:sz w:val="22"/>
          <w:szCs w:val="22"/>
        </w:rPr>
      </w:pPr>
      <w:r>
        <w:rPr>
          <w:rFonts w:ascii="Arial" w:hAnsi="Arial" w:cs="Arial"/>
          <w:b w:val="0"/>
          <w:bCs/>
          <w:sz w:val="22"/>
          <w:szCs w:val="22"/>
        </w:rPr>
        <w:t>6</w:t>
      </w:r>
      <w:r>
        <w:rPr>
          <w:rFonts w:ascii="Arial" w:hAnsi="Arial" w:cs="Arial"/>
          <w:b w:val="0"/>
          <w:bCs/>
          <w:sz w:val="22"/>
          <w:szCs w:val="22"/>
          <w:vertAlign w:val="superscript"/>
        </w:rPr>
        <w:t>th</w:t>
      </w:r>
      <w:r>
        <w:rPr>
          <w:rFonts w:ascii="Arial" w:hAnsi="Arial" w:cs="Arial"/>
          <w:b w:val="0"/>
          <w:bCs/>
          <w:sz w:val="22"/>
          <w:szCs w:val="22"/>
        </w:rPr>
        <w:t>-8</w:t>
      </w:r>
      <w:r>
        <w:rPr>
          <w:rFonts w:ascii="Arial" w:hAnsi="Arial" w:cs="Arial"/>
          <w:b w:val="0"/>
          <w:bCs/>
          <w:sz w:val="22"/>
          <w:szCs w:val="22"/>
          <w:vertAlign w:val="superscript"/>
        </w:rPr>
        <w:t>th</w:t>
      </w:r>
      <w:r>
        <w:rPr>
          <w:rFonts w:ascii="Arial" w:hAnsi="Arial" w:cs="Arial"/>
          <w:b w:val="0"/>
          <w:bCs/>
          <w:sz w:val="22"/>
          <w:szCs w:val="22"/>
        </w:rPr>
        <w:t xml:space="preserve"> Grades: </w:t>
      </w:r>
    </w:p>
    <w:p w14:paraId="19636AE0" w14:textId="77777777" w:rsidR="001476EE" w:rsidRDefault="001476EE" w:rsidP="001476EE">
      <w:pPr>
        <w:pStyle w:val="Heading4"/>
        <w:spacing w:before="0" w:after="0" w:line="240" w:lineRule="auto"/>
        <w:rPr>
          <w:rFonts w:ascii="Arial" w:hAnsi="Arial" w:cs="Arial"/>
          <w:b w:val="0"/>
          <w:bCs/>
          <w:sz w:val="22"/>
          <w:szCs w:val="22"/>
        </w:rPr>
      </w:pPr>
      <w:r>
        <w:rPr>
          <w:rFonts w:ascii="Arial" w:hAnsi="Arial" w:cs="Arial"/>
          <w:b w:val="0"/>
          <w:bCs/>
          <w:sz w:val="22"/>
          <w:szCs w:val="22"/>
        </w:rPr>
        <w:t xml:space="preserve">Pre-Tests: </w:t>
      </w:r>
    </w:p>
    <w:p w14:paraId="1607D9A9" w14:textId="77777777" w:rsidR="001476EE" w:rsidRDefault="001476EE" w:rsidP="001476EE">
      <w:pPr>
        <w:pStyle w:val="ListParagraph"/>
        <w:numPr>
          <w:ilvl w:val="0"/>
          <w:numId w:val="7"/>
        </w:numPr>
        <w:spacing w:after="0" w:line="240" w:lineRule="auto"/>
        <w:rPr>
          <w:rFonts w:ascii="Arial" w:hAnsi="Arial" w:cs="Arial"/>
        </w:rPr>
      </w:pPr>
      <w:r>
        <w:rPr>
          <w:rFonts w:ascii="Arial" w:hAnsi="Arial" w:cs="Arial"/>
        </w:rPr>
        <w:t xml:space="preserve">English: </w:t>
      </w:r>
      <w:hyperlink r:id="rId13" w:tgtFrame="_blank" w:history="1">
        <w:r>
          <w:rPr>
            <w:rStyle w:val="Hyperlink"/>
            <w:rFonts w:ascii="Arial" w:hAnsi="Arial" w:cs="Arial"/>
            <w:color w:val="006B6E"/>
          </w:rPr>
          <w:t>https://WA_SNAP-Ed.formstack.com/forms/snap_happy_survey_68_pre_eng</w:t>
        </w:r>
      </w:hyperlink>
    </w:p>
    <w:p w14:paraId="4635EA68" w14:textId="77777777" w:rsidR="001476EE" w:rsidRDefault="001476EE" w:rsidP="001476EE">
      <w:pPr>
        <w:pStyle w:val="ListParagraph"/>
        <w:numPr>
          <w:ilvl w:val="0"/>
          <w:numId w:val="7"/>
        </w:numPr>
        <w:spacing w:after="0" w:line="240" w:lineRule="auto"/>
        <w:rPr>
          <w:rFonts w:ascii="Arial" w:hAnsi="Arial" w:cs="Arial"/>
        </w:rPr>
      </w:pPr>
      <w:r>
        <w:rPr>
          <w:rFonts w:ascii="Arial" w:hAnsi="Arial" w:cs="Arial"/>
        </w:rPr>
        <w:t xml:space="preserve">Spanish: </w:t>
      </w:r>
      <w:hyperlink r:id="rId14" w:tgtFrame="_blank" w:history="1">
        <w:r>
          <w:rPr>
            <w:rStyle w:val="Hyperlink"/>
            <w:rFonts w:ascii="Arial" w:hAnsi="Arial" w:cs="Arial"/>
            <w:color w:val="006B6E"/>
          </w:rPr>
          <w:t>https://WA_SNAP-Ed.formstack.com/forms/snap_happy_survey_68_pre_spa</w:t>
        </w:r>
      </w:hyperlink>
    </w:p>
    <w:p w14:paraId="1D6E7299" w14:textId="77777777" w:rsidR="001476EE" w:rsidRDefault="001476EE" w:rsidP="001476EE">
      <w:pPr>
        <w:pStyle w:val="ListParagraph"/>
        <w:numPr>
          <w:ilvl w:val="0"/>
          <w:numId w:val="7"/>
        </w:numPr>
        <w:spacing w:after="0" w:line="240" w:lineRule="auto"/>
        <w:rPr>
          <w:rStyle w:val="Hyperlink"/>
          <w:color w:val="auto"/>
          <w:u w:val="none"/>
        </w:rPr>
      </w:pPr>
      <w:r>
        <w:rPr>
          <w:rFonts w:ascii="Arial" w:hAnsi="Arial" w:cs="Arial"/>
        </w:rPr>
        <w:t xml:space="preserve">Russian: </w:t>
      </w:r>
      <w:hyperlink r:id="rId15" w:tgtFrame="_blank" w:history="1">
        <w:r>
          <w:rPr>
            <w:rStyle w:val="Hyperlink"/>
            <w:rFonts w:ascii="Arial" w:hAnsi="Arial" w:cs="Arial"/>
            <w:color w:val="006B6E"/>
          </w:rPr>
          <w:t>https://WA_SNAP-Ed.formstack.com/forms/snap_happy_survey_68_pre_rus</w:t>
        </w:r>
      </w:hyperlink>
    </w:p>
    <w:p w14:paraId="312F10C1" w14:textId="77777777" w:rsidR="001476EE" w:rsidRDefault="001476EE" w:rsidP="001476EE">
      <w:pPr>
        <w:pStyle w:val="ListParagraph"/>
        <w:spacing w:after="0" w:line="240" w:lineRule="auto"/>
      </w:pPr>
    </w:p>
    <w:p w14:paraId="75A2864A" w14:textId="77777777" w:rsidR="001476EE" w:rsidRDefault="001476EE" w:rsidP="001476EE">
      <w:pPr>
        <w:pStyle w:val="Heading2"/>
        <w:spacing w:before="0" w:after="0" w:line="240" w:lineRule="auto"/>
        <w:rPr>
          <w:rFonts w:ascii="Arial" w:hAnsi="Arial" w:cs="Arial"/>
          <w:b w:val="0"/>
          <w:bCs/>
          <w:sz w:val="22"/>
          <w:szCs w:val="22"/>
        </w:rPr>
      </w:pPr>
      <w:r>
        <w:rPr>
          <w:rFonts w:ascii="Arial" w:hAnsi="Arial" w:cs="Arial"/>
          <w:b w:val="0"/>
          <w:bCs/>
          <w:sz w:val="22"/>
          <w:szCs w:val="22"/>
        </w:rPr>
        <w:t>9</w:t>
      </w:r>
      <w:r>
        <w:rPr>
          <w:rFonts w:ascii="Arial" w:hAnsi="Arial" w:cs="Arial"/>
          <w:b w:val="0"/>
          <w:bCs/>
          <w:sz w:val="22"/>
          <w:szCs w:val="22"/>
          <w:vertAlign w:val="superscript"/>
        </w:rPr>
        <w:t>th</w:t>
      </w:r>
      <w:r>
        <w:rPr>
          <w:rFonts w:ascii="Arial" w:hAnsi="Arial" w:cs="Arial"/>
          <w:b w:val="0"/>
          <w:bCs/>
          <w:sz w:val="22"/>
          <w:szCs w:val="22"/>
        </w:rPr>
        <w:t>-12</w:t>
      </w:r>
      <w:r>
        <w:rPr>
          <w:rFonts w:ascii="Arial" w:hAnsi="Arial" w:cs="Arial"/>
          <w:b w:val="0"/>
          <w:bCs/>
          <w:sz w:val="22"/>
          <w:szCs w:val="22"/>
          <w:vertAlign w:val="superscript"/>
        </w:rPr>
        <w:t>th</w:t>
      </w:r>
      <w:r>
        <w:rPr>
          <w:rFonts w:ascii="Arial" w:hAnsi="Arial" w:cs="Arial"/>
          <w:b w:val="0"/>
          <w:bCs/>
          <w:sz w:val="22"/>
          <w:szCs w:val="22"/>
        </w:rPr>
        <w:t xml:space="preserve"> Grades: </w:t>
      </w:r>
    </w:p>
    <w:p w14:paraId="7706BE57" w14:textId="77777777" w:rsidR="001476EE" w:rsidRDefault="001476EE" w:rsidP="001476EE">
      <w:pPr>
        <w:pStyle w:val="Heading4"/>
        <w:spacing w:before="0" w:after="0" w:line="240" w:lineRule="auto"/>
        <w:rPr>
          <w:rFonts w:ascii="Arial" w:hAnsi="Arial" w:cs="Arial"/>
          <w:b w:val="0"/>
          <w:bCs/>
          <w:sz w:val="22"/>
          <w:szCs w:val="22"/>
        </w:rPr>
      </w:pPr>
      <w:r>
        <w:rPr>
          <w:rFonts w:ascii="Arial" w:hAnsi="Arial" w:cs="Arial"/>
          <w:b w:val="0"/>
          <w:bCs/>
          <w:sz w:val="22"/>
          <w:szCs w:val="22"/>
        </w:rPr>
        <w:t xml:space="preserve">Pre-Tests: </w:t>
      </w:r>
    </w:p>
    <w:p w14:paraId="58C0FA61" w14:textId="77777777" w:rsidR="001476EE" w:rsidRDefault="001476EE" w:rsidP="001476EE">
      <w:pPr>
        <w:pStyle w:val="ListParagraph"/>
        <w:numPr>
          <w:ilvl w:val="0"/>
          <w:numId w:val="7"/>
        </w:numPr>
        <w:spacing w:after="0" w:line="240" w:lineRule="auto"/>
        <w:rPr>
          <w:rFonts w:ascii="Arial" w:hAnsi="Arial" w:cs="Arial"/>
        </w:rPr>
      </w:pPr>
      <w:r>
        <w:rPr>
          <w:rFonts w:ascii="Arial" w:hAnsi="Arial" w:cs="Arial"/>
        </w:rPr>
        <w:t xml:space="preserve">English: </w:t>
      </w:r>
      <w:hyperlink r:id="rId16" w:tgtFrame="_blank" w:history="1">
        <w:r>
          <w:rPr>
            <w:rStyle w:val="Hyperlink"/>
            <w:rFonts w:ascii="Arial" w:hAnsi="Arial" w:cs="Arial"/>
            <w:color w:val="006B6E"/>
          </w:rPr>
          <w:t>https://WA_SNAP-Ed.formstack.com/forms/snap_happy_survey_912_pre_eng</w:t>
        </w:r>
      </w:hyperlink>
    </w:p>
    <w:p w14:paraId="7E522EEE" w14:textId="77777777" w:rsidR="001476EE" w:rsidRDefault="001476EE" w:rsidP="001476EE">
      <w:pPr>
        <w:pStyle w:val="ListParagraph"/>
        <w:numPr>
          <w:ilvl w:val="0"/>
          <w:numId w:val="7"/>
        </w:numPr>
        <w:spacing w:after="0" w:line="240" w:lineRule="auto"/>
        <w:rPr>
          <w:rFonts w:ascii="Arial" w:hAnsi="Arial" w:cs="Arial"/>
        </w:rPr>
      </w:pPr>
      <w:r>
        <w:rPr>
          <w:rFonts w:ascii="Arial" w:hAnsi="Arial" w:cs="Arial"/>
        </w:rPr>
        <w:t xml:space="preserve">Spanish: </w:t>
      </w:r>
      <w:hyperlink r:id="rId17" w:tgtFrame="_blank" w:history="1">
        <w:r>
          <w:rPr>
            <w:rStyle w:val="Hyperlink"/>
            <w:rFonts w:ascii="Arial" w:hAnsi="Arial" w:cs="Arial"/>
            <w:color w:val="006B6E"/>
          </w:rPr>
          <w:t>https://WA_SNAP-Ed.formstack.com/forms/snap_happy_survey_912_pre_spa</w:t>
        </w:r>
      </w:hyperlink>
    </w:p>
    <w:p w14:paraId="31DF5C8B" w14:textId="77777777" w:rsidR="001476EE" w:rsidRDefault="001476EE" w:rsidP="001476EE">
      <w:pPr>
        <w:pStyle w:val="ListParagraph"/>
        <w:numPr>
          <w:ilvl w:val="0"/>
          <w:numId w:val="7"/>
        </w:numPr>
        <w:spacing w:after="0" w:line="240" w:lineRule="auto"/>
        <w:rPr>
          <w:rStyle w:val="Hyperlink"/>
          <w:color w:val="006B6E"/>
        </w:rPr>
      </w:pPr>
      <w:r>
        <w:rPr>
          <w:rFonts w:ascii="Arial" w:hAnsi="Arial" w:cs="Arial"/>
        </w:rPr>
        <w:t xml:space="preserve">Russian: </w:t>
      </w:r>
      <w:hyperlink r:id="rId18" w:tgtFrame="_blank" w:history="1">
        <w:r>
          <w:rPr>
            <w:rStyle w:val="Hyperlink"/>
            <w:rFonts w:ascii="Arial" w:hAnsi="Arial" w:cs="Arial"/>
            <w:color w:val="006B6E"/>
          </w:rPr>
          <w:t>https://WA_SNAP-Ed.formstack.com/forms/snap_happy_survey_912_pre_rus</w:t>
        </w:r>
      </w:hyperlink>
    </w:p>
    <w:p w14:paraId="60EE128A" w14:textId="77777777" w:rsidR="001476EE" w:rsidRDefault="001476EE" w:rsidP="001476EE">
      <w:pPr>
        <w:rPr>
          <w:rFonts w:eastAsia="Arial"/>
          <w:color w:val="ED6F23"/>
          <w:sz w:val="32"/>
          <w:szCs w:val="32"/>
        </w:rPr>
      </w:pPr>
    </w:p>
    <w:p w14:paraId="284A345E" w14:textId="77777777" w:rsidR="001476EE" w:rsidRDefault="001476EE" w:rsidP="001476EE">
      <w:pPr>
        <w:rPr>
          <w:rFonts w:ascii="Arial" w:eastAsia="Times New Roman" w:hAnsi="Arial" w:cs="Arial"/>
          <w:b/>
          <w:color w:val="000000"/>
          <w:sz w:val="24"/>
          <w:szCs w:val="24"/>
        </w:rPr>
      </w:pPr>
      <w:r>
        <w:rPr>
          <w:rFonts w:ascii="Arial" w:eastAsia="Arial" w:hAnsi="Arial" w:cs="Arial"/>
          <w:color w:val="ED6F23"/>
          <w:sz w:val="32"/>
          <w:szCs w:val="32"/>
        </w:rPr>
        <w:t xml:space="preserve">Lesson Outline: Setting the Stage for Healthy Choices </w:t>
      </w:r>
      <w:r>
        <w:rPr>
          <w:rFonts w:ascii="Arial" w:eastAsia="Arial" w:hAnsi="Arial" w:cs="Arial"/>
          <w:color w:val="8B005A"/>
          <w:sz w:val="24"/>
          <w:szCs w:val="24"/>
        </w:rPr>
        <w:t xml:space="preserve">// </w:t>
      </w:r>
      <w:r>
        <w:rPr>
          <w:rFonts w:ascii="Arial" w:eastAsia="Arial" w:hAnsi="Arial" w:cs="Arial"/>
          <w:b/>
          <w:color w:val="8B005A"/>
          <w:sz w:val="24"/>
          <w:szCs w:val="24"/>
        </w:rPr>
        <w:t>WEEK 1</w:t>
      </w:r>
      <w:r>
        <w:rPr>
          <w:rFonts w:ascii="Arial" w:eastAsia="Arial" w:hAnsi="Arial" w:cs="Arial"/>
          <w:color w:val="ED6F23"/>
          <w:sz w:val="32"/>
          <w:szCs w:val="32"/>
        </w:rPr>
        <w:t> </w:t>
      </w:r>
    </w:p>
    <w:tbl>
      <w:tblPr>
        <w:tblStyle w:val="a"/>
        <w:tblW w:w="9350" w:type="dxa"/>
        <w:tblLayout w:type="fixed"/>
        <w:tblLook w:val="0400" w:firstRow="0" w:lastRow="0" w:firstColumn="0" w:lastColumn="0" w:noHBand="0" w:noVBand="1"/>
      </w:tblPr>
      <w:tblGrid>
        <w:gridCol w:w="800"/>
        <w:gridCol w:w="5565"/>
        <w:gridCol w:w="2985"/>
      </w:tblGrid>
      <w:tr w:rsidR="00110989" w14:paraId="47F2B9FD" w14:textId="77777777">
        <w:tc>
          <w:tcPr>
            <w:tcW w:w="800" w:type="dxa"/>
            <w:tcBorders>
              <w:top w:val="single" w:sz="4" w:space="0" w:color="000000"/>
              <w:left w:val="single" w:sz="4" w:space="0" w:color="000000"/>
              <w:bottom w:val="single" w:sz="4" w:space="0" w:color="000000"/>
              <w:right w:val="single" w:sz="4" w:space="0" w:color="000000"/>
            </w:tcBorders>
            <w:shd w:val="clear" w:color="auto" w:fill="ED6F23"/>
            <w:tcMar>
              <w:top w:w="100" w:type="dxa"/>
              <w:left w:w="100" w:type="dxa"/>
              <w:bottom w:w="100" w:type="dxa"/>
              <w:right w:w="100" w:type="dxa"/>
            </w:tcMar>
            <w:vAlign w:val="center"/>
          </w:tcPr>
          <w:p w14:paraId="49601680" w14:textId="77777777" w:rsidR="00110989" w:rsidRDefault="001476EE">
            <w:pPr>
              <w:spacing w:after="0"/>
              <w:rPr>
                <w:rFonts w:ascii="Times New Roman" w:eastAsia="Times New Roman" w:hAnsi="Times New Roman" w:cs="Times New Roman"/>
                <w:sz w:val="24"/>
                <w:szCs w:val="24"/>
              </w:rPr>
            </w:pPr>
            <w:r>
              <w:rPr>
                <w:rFonts w:ascii="Arial" w:eastAsia="Arial" w:hAnsi="Arial" w:cs="Arial"/>
                <w:b/>
                <w:color w:val="FFFFFF"/>
                <w:sz w:val="24"/>
                <w:szCs w:val="24"/>
              </w:rPr>
              <w:t>Time</w:t>
            </w:r>
          </w:p>
        </w:tc>
        <w:tc>
          <w:tcPr>
            <w:tcW w:w="5565" w:type="dxa"/>
            <w:tcBorders>
              <w:top w:val="single" w:sz="4" w:space="0" w:color="000000"/>
              <w:left w:val="single" w:sz="4" w:space="0" w:color="000000"/>
              <w:bottom w:val="single" w:sz="4" w:space="0" w:color="000000"/>
              <w:right w:val="single" w:sz="4" w:space="0" w:color="000000"/>
            </w:tcBorders>
            <w:shd w:val="clear" w:color="auto" w:fill="ED6F23"/>
            <w:tcMar>
              <w:top w:w="100" w:type="dxa"/>
              <w:left w:w="100" w:type="dxa"/>
              <w:bottom w:w="100" w:type="dxa"/>
              <w:right w:w="100" w:type="dxa"/>
            </w:tcMar>
            <w:vAlign w:val="center"/>
          </w:tcPr>
          <w:p w14:paraId="064C158E" w14:textId="77777777" w:rsidR="00110989" w:rsidRDefault="001476EE">
            <w:pPr>
              <w:spacing w:after="0"/>
              <w:rPr>
                <w:rFonts w:ascii="Times New Roman" w:eastAsia="Times New Roman" w:hAnsi="Times New Roman" w:cs="Times New Roman"/>
                <w:sz w:val="24"/>
                <w:szCs w:val="24"/>
              </w:rPr>
            </w:pPr>
            <w:r>
              <w:rPr>
                <w:rFonts w:ascii="Arial" w:eastAsia="Arial" w:hAnsi="Arial" w:cs="Arial"/>
                <w:b/>
                <w:color w:val="FFFFFF"/>
                <w:sz w:val="24"/>
                <w:szCs w:val="24"/>
              </w:rPr>
              <w:t>Topics</w:t>
            </w:r>
          </w:p>
        </w:tc>
        <w:tc>
          <w:tcPr>
            <w:tcW w:w="2985" w:type="dxa"/>
            <w:tcBorders>
              <w:top w:val="single" w:sz="4" w:space="0" w:color="000000"/>
              <w:left w:val="single" w:sz="4" w:space="0" w:color="000000"/>
              <w:bottom w:val="single" w:sz="4" w:space="0" w:color="000000"/>
              <w:right w:val="single" w:sz="4" w:space="0" w:color="000000"/>
            </w:tcBorders>
            <w:shd w:val="clear" w:color="auto" w:fill="ED6F23"/>
            <w:tcMar>
              <w:top w:w="100" w:type="dxa"/>
              <w:left w:w="100" w:type="dxa"/>
              <w:bottom w:w="100" w:type="dxa"/>
              <w:right w:w="100" w:type="dxa"/>
            </w:tcMar>
            <w:vAlign w:val="center"/>
          </w:tcPr>
          <w:p w14:paraId="2FE38F07" w14:textId="77777777" w:rsidR="00110989" w:rsidRDefault="001476EE">
            <w:pPr>
              <w:spacing w:after="0"/>
              <w:rPr>
                <w:rFonts w:ascii="Times New Roman" w:eastAsia="Times New Roman" w:hAnsi="Times New Roman" w:cs="Times New Roman"/>
                <w:sz w:val="24"/>
                <w:szCs w:val="24"/>
              </w:rPr>
            </w:pPr>
            <w:r>
              <w:rPr>
                <w:rFonts w:ascii="Arial" w:eastAsia="Arial" w:hAnsi="Arial" w:cs="Arial"/>
                <w:b/>
                <w:color w:val="FFFFFF"/>
                <w:sz w:val="24"/>
                <w:szCs w:val="24"/>
              </w:rPr>
              <w:t>Instructor Guide/Workbook/Slide Deck Page</w:t>
            </w:r>
          </w:p>
        </w:tc>
      </w:tr>
      <w:tr w:rsidR="00110989" w14:paraId="1BABAAEA" w14:textId="77777777">
        <w:tc>
          <w:tcPr>
            <w:tcW w:w="8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D5EC76" w14:textId="77777777" w:rsidR="00110989" w:rsidRDefault="001476EE">
            <w:pPr>
              <w:spacing w:after="0"/>
              <w:ind w:right="30"/>
              <w:rPr>
                <w:rFonts w:ascii="Times New Roman" w:eastAsia="Times New Roman" w:hAnsi="Times New Roman" w:cs="Times New Roman"/>
                <w:sz w:val="24"/>
                <w:szCs w:val="24"/>
              </w:rPr>
            </w:pPr>
            <w:r>
              <w:rPr>
                <w:rFonts w:ascii="Arial" w:eastAsia="Arial" w:hAnsi="Arial" w:cs="Arial"/>
                <w:i/>
                <w:color w:val="000000"/>
                <w:sz w:val="24"/>
                <w:szCs w:val="24"/>
              </w:rPr>
              <w:t>10 min.</w:t>
            </w:r>
          </w:p>
        </w:tc>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DD44A2" w14:textId="77777777" w:rsidR="00110989" w:rsidRDefault="001476EE">
            <w:pPr>
              <w:pBdr>
                <w:top w:val="nil"/>
                <w:left w:val="nil"/>
                <w:bottom w:val="nil"/>
                <w:right w:val="nil"/>
                <w:between w:val="nil"/>
              </w:pBdr>
              <w:spacing w:before="201" w:after="0" w:line="240" w:lineRule="auto"/>
              <w:ind w:left="107" w:right="198"/>
              <w:rPr>
                <w:rFonts w:ascii="Arial" w:eastAsia="Arial" w:hAnsi="Arial" w:cs="Arial"/>
                <w:b/>
                <w:color w:val="000000"/>
                <w:sz w:val="24"/>
                <w:szCs w:val="24"/>
              </w:rPr>
            </w:pPr>
            <w:r>
              <w:rPr>
                <w:rFonts w:ascii="Arial" w:eastAsia="Arial" w:hAnsi="Arial" w:cs="Arial"/>
                <w:b/>
                <w:color w:val="000000"/>
                <w:sz w:val="24"/>
                <w:szCs w:val="24"/>
              </w:rPr>
              <w:t xml:space="preserve"> Welcome and Virtual Acknowledgement: </w:t>
            </w:r>
            <w:r>
              <w:rPr>
                <w:rFonts w:ascii="Arial" w:eastAsia="Arial" w:hAnsi="Arial" w:cs="Arial"/>
                <w:color w:val="000000"/>
                <w:sz w:val="24"/>
                <w:szCs w:val="24"/>
              </w:rPr>
              <w:t>Greet everyone as they enter the virtual room. Remind them when you will start and if they need to grab something or go to the bathroom now is a good time.</w:t>
            </w:r>
          </w:p>
          <w:p w14:paraId="559EC58E" w14:textId="77777777" w:rsidR="00110989" w:rsidRDefault="001476EE">
            <w:pPr>
              <w:numPr>
                <w:ilvl w:val="0"/>
                <w:numId w:val="2"/>
              </w:numPr>
              <w:pBdr>
                <w:top w:val="nil"/>
                <w:left w:val="nil"/>
                <w:bottom w:val="nil"/>
                <w:right w:val="nil"/>
                <w:between w:val="nil"/>
              </w:pBdr>
              <w:spacing w:after="200"/>
              <w:rPr>
                <w:rFonts w:ascii="Times New Roman" w:eastAsia="Times New Roman" w:hAnsi="Times New Roman" w:cs="Times New Roman"/>
                <w:sz w:val="24"/>
                <w:szCs w:val="24"/>
              </w:rPr>
            </w:pPr>
            <w:r>
              <w:rPr>
                <w:rFonts w:ascii="Arial" w:eastAsia="Arial" w:hAnsi="Arial" w:cs="Arial"/>
                <w:i/>
                <w:color w:val="FF0000"/>
                <w:sz w:val="24"/>
                <w:szCs w:val="24"/>
              </w:rPr>
              <w:lastRenderedPageBreak/>
              <w:t xml:space="preserve">Say- Hi everyone. Welcome to our first class/workshop. My name is </w:t>
            </w:r>
            <w:r>
              <w:rPr>
                <w:rFonts w:ascii="Arial" w:eastAsia="Arial" w:hAnsi="Arial" w:cs="Arial"/>
                <w:i/>
                <w:color w:val="FF0000"/>
                <w:sz w:val="24"/>
                <w:szCs w:val="24"/>
                <w:highlight w:val="yellow"/>
              </w:rPr>
              <w:t>[INSERT NAME]</w:t>
            </w:r>
            <w:r>
              <w:rPr>
                <w:rFonts w:ascii="Arial" w:eastAsia="Arial" w:hAnsi="Arial" w:cs="Arial"/>
                <w:i/>
                <w:color w:val="FF0000"/>
                <w:sz w:val="24"/>
                <w:szCs w:val="24"/>
              </w:rPr>
              <w:t xml:space="preserve"> and I </w:t>
            </w:r>
            <w:r>
              <w:rPr>
                <w:rFonts w:ascii="Arial" w:eastAsia="Arial" w:hAnsi="Arial" w:cs="Arial"/>
                <w:i/>
                <w:color w:val="FF0000"/>
                <w:sz w:val="24"/>
                <w:szCs w:val="24"/>
                <w:highlight w:val="yellow"/>
              </w:rPr>
              <w:t xml:space="preserve">[explain briefly who you are and what you will be teaching. e.g. “I </w:t>
            </w:r>
            <w:proofErr w:type="gramStart"/>
            <w:r>
              <w:rPr>
                <w:rFonts w:ascii="Arial" w:eastAsia="Arial" w:hAnsi="Arial" w:cs="Arial"/>
                <w:i/>
                <w:color w:val="FF0000"/>
                <w:sz w:val="24"/>
                <w:szCs w:val="24"/>
                <w:highlight w:val="yellow"/>
              </w:rPr>
              <w:t>will  be</w:t>
            </w:r>
            <w:proofErr w:type="gramEnd"/>
            <w:r>
              <w:rPr>
                <w:rFonts w:ascii="Arial" w:eastAsia="Arial" w:hAnsi="Arial" w:cs="Arial"/>
                <w:i/>
                <w:color w:val="FF0000"/>
                <w:sz w:val="24"/>
                <w:szCs w:val="24"/>
                <w:highlight w:val="yellow"/>
              </w:rPr>
              <w:t xml:space="preserve"> facilitating six lessons over the next six weeks to help you learn about kitchen safety and healthy choices.”]</w:t>
            </w:r>
          </w:p>
          <w:p w14:paraId="470DB619" w14:textId="77777777" w:rsidR="00110989" w:rsidRDefault="001476EE">
            <w:pPr>
              <w:pBdr>
                <w:top w:val="nil"/>
                <w:left w:val="nil"/>
                <w:bottom w:val="nil"/>
                <w:right w:val="nil"/>
                <w:between w:val="nil"/>
              </w:pBdr>
              <w:spacing w:after="0" w:line="240" w:lineRule="auto"/>
              <w:ind w:left="107"/>
              <w:rPr>
                <w:rFonts w:ascii="Arial" w:eastAsia="Arial" w:hAnsi="Arial" w:cs="Arial"/>
                <w:color w:val="000000"/>
                <w:sz w:val="24"/>
                <w:szCs w:val="24"/>
              </w:rPr>
            </w:pPr>
            <w:r>
              <w:rPr>
                <w:rFonts w:ascii="Arial" w:eastAsia="Arial" w:hAnsi="Arial" w:cs="Arial"/>
                <w:b/>
                <w:color w:val="000000"/>
                <w:sz w:val="24"/>
                <w:szCs w:val="24"/>
              </w:rPr>
              <w:t xml:space="preserve">Housekeeping Rules and Tech Check: </w:t>
            </w:r>
            <w:r>
              <w:rPr>
                <w:rFonts w:ascii="Arial" w:eastAsia="Arial" w:hAnsi="Arial" w:cs="Arial"/>
                <w:color w:val="000000"/>
                <w:sz w:val="24"/>
                <w:szCs w:val="24"/>
              </w:rPr>
              <w:t>Make sure attendees can see/hear, know how to mute/unmute, and use the chat box.</w:t>
            </w:r>
          </w:p>
          <w:p w14:paraId="740FAAEE" w14:textId="77777777" w:rsidR="00110989" w:rsidRDefault="001476EE">
            <w:pPr>
              <w:numPr>
                <w:ilvl w:val="0"/>
                <w:numId w:val="1"/>
              </w:numPr>
              <w:pBdr>
                <w:top w:val="nil"/>
                <w:left w:val="nil"/>
                <w:bottom w:val="nil"/>
                <w:right w:val="nil"/>
                <w:between w:val="nil"/>
              </w:pBdr>
              <w:spacing w:before="201" w:after="0" w:line="240" w:lineRule="auto"/>
              <w:ind w:left="827" w:right="198"/>
              <w:rPr>
                <w:rFonts w:ascii="Arial" w:eastAsia="Arial" w:hAnsi="Arial" w:cs="Arial"/>
                <w:i/>
                <w:color w:val="FF0000"/>
                <w:sz w:val="24"/>
                <w:szCs w:val="24"/>
              </w:rPr>
            </w:pPr>
            <w:r>
              <w:rPr>
                <w:rFonts w:ascii="Arial" w:eastAsia="Arial" w:hAnsi="Arial" w:cs="Arial"/>
                <w:i/>
                <w:color w:val="FF0000"/>
                <w:sz w:val="24"/>
                <w:szCs w:val="24"/>
              </w:rPr>
              <w:t>Explain “housekeeping rules” regarding virtual platform. Ideas include – mute upon entry, use reactions if you agree or disagree, use the chat box for questions… Remind them it’s okay to stretch and use the bathroom…</w:t>
            </w:r>
          </w:p>
          <w:p w14:paraId="181D621A" w14:textId="77777777" w:rsidR="00110989" w:rsidRDefault="00110989">
            <w:pPr>
              <w:spacing w:after="200"/>
              <w:rPr>
                <w:rFonts w:ascii="Times New Roman" w:eastAsia="Times New Roman" w:hAnsi="Times New Roman" w:cs="Times New Roman"/>
                <w:sz w:val="24"/>
                <w:szCs w:val="24"/>
              </w:rPr>
            </w:pPr>
          </w:p>
          <w:p w14:paraId="3A4939D1" w14:textId="77777777" w:rsidR="00110989" w:rsidRDefault="001476EE">
            <w:pPr>
              <w:spacing w:after="200"/>
              <w:rPr>
                <w:rFonts w:ascii="Times New Roman" w:eastAsia="Times New Roman" w:hAnsi="Times New Roman" w:cs="Times New Roman"/>
                <w:sz w:val="24"/>
                <w:szCs w:val="24"/>
              </w:rPr>
            </w:pPr>
            <w:r>
              <w:rPr>
                <w:rFonts w:ascii="Arial" w:eastAsia="Arial" w:hAnsi="Arial" w:cs="Arial"/>
                <w:b/>
                <w:color w:val="000000"/>
              </w:rPr>
              <w:t xml:space="preserve"> </w:t>
            </w:r>
            <w:r>
              <w:rPr>
                <w:rFonts w:ascii="Arial" w:eastAsia="Arial" w:hAnsi="Arial" w:cs="Arial"/>
                <w:b/>
                <w:color w:val="000000"/>
                <w:sz w:val="24"/>
                <w:szCs w:val="24"/>
              </w:rPr>
              <w:t>Data Collection:</w:t>
            </w:r>
            <w:r>
              <w:rPr>
                <w:rFonts w:ascii="Arial" w:eastAsia="Arial" w:hAnsi="Arial" w:cs="Arial"/>
                <w:b/>
                <w:i/>
                <w:color w:val="000000"/>
                <w:sz w:val="24"/>
                <w:szCs w:val="24"/>
              </w:rPr>
              <w:t xml:space="preserve"> </w:t>
            </w:r>
            <w:r>
              <w:rPr>
                <w:rFonts w:ascii="Arial" w:eastAsia="Arial" w:hAnsi="Arial" w:cs="Arial"/>
                <w:color w:val="000000"/>
                <w:sz w:val="24"/>
                <w:szCs w:val="24"/>
              </w:rPr>
              <w:t xml:space="preserve">Administer demographic survey/pre-questionnaire as determined by WA evaluation team. </w:t>
            </w:r>
            <w:r>
              <w:rPr>
                <w:rFonts w:ascii="Arial" w:eastAsia="Arial" w:hAnsi="Arial" w:cs="Arial"/>
                <w:i/>
                <w:color w:val="FF0000"/>
                <w:sz w:val="24"/>
                <w:szCs w:val="24"/>
              </w:rPr>
              <w:t>This could be sent to the teacher and filled out by the students before the first class to save on time.</w:t>
            </w:r>
          </w:p>
          <w:p w14:paraId="263BCD83" w14:textId="77777777" w:rsidR="00110989" w:rsidRDefault="001476EE">
            <w:pPr>
              <w:spacing w:after="0"/>
              <w:rPr>
                <w:rFonts w:ascii="Arial" w:eastAsia="Arial" w:hAnsi="Arial" w:cs="Arial"/>
                <w:color w:val="000000"/>
                <w:sz w:val="24"/>
                <w:szCs w:val="24"/>
              </w:rPr>
            </w:pPr>
            <w:r>
              <w:rPr>
                <w:rFonts w:ascii="Arial" w:eastAsia="Arial" w:hAnsi="Arial" w:cs="Arial"/>
                <w:b/>
                <w:color w:val="000000"/>
                <w:sz w:val="24"/>
                <w:szCs w:val="24"/>
              </w:rPr>
              <w:t>Overview of Class:</w:t>
            </w:r>
            <w:r>
              <w:rPr>
                <w:rFonts w:ascii="Arial" w:eastAsia="Arial" w:hAnsi="Arial" w:cs="Arial"/>
                <w:i/>
                <w:color w:val="000000"/>
                <w:sz w:val="24"/>
                <w:szCs w:val="24"/>
              </w:rPr>
              <w:t xml:space="preserve"> </w:t>
            </w:r>
            <w:r>
              <w:rPr>
                <w:rFonts w:ascii="Arial" w:eastAsia="Arial" w:hAnsi="Arial" w:cs="Arial"/>
                <w:color w:val="000000"/>
                <w:sz w:val="24"/>
                <w:szCs w:val="24"/>
              </w:rPr>
              <w:t xml:space="preserve">For today’s lesson, we will begin with an Icebreaker </w:t>
            </w:r>
            <w:r>
              <w:rPr>
                <w:rFonts w:ascii="Arial" w:eastAsia="Arial" w:hAnsi="Arial" w:cs="Arial"/>
                <w:color w:val="000000"/>
                <w:sz w:val="24"/>
                <w:szCs w:val="24"/>
                <w:highlight w:val="yellow"/>
              </w:rPr>
              <w:t>(taste test or kitchen scavenger hunt)</w:t>
            </w:r>
            <w:r>
              <w:rPr>
                <w:rFonts w:ascii="Arial" w:eastAsia="Arial" w:hAnsi="Arial" w:cs="Arial"/>
                <w:color w:val="000000"/>
                <w:sz w:val="24"/>
                <w:szCs w:val="24"/>
              </w:rPr>
              <w:t xml:space="preserve"> then we will talk about kitchen safety and finally we’ll end with how to read a recipe. If you’d like participants to grab any materials, have them do this now </w:t>
            </w:r>
            <w:r>
              <w:rPr>
                <w:rFonts w:ascii="Arial" w:eastAsia="Arial" w:hAnsi="Arial" w:cs="Arial"/>
                <w:color w:val="000000"/>
                <w:sz w:val="24"/>
                <w:szCs w:val="24"/>
                <w:highlight w:val="yellow"/>
              </w:rPr>
              <w:t>e.g. food or drink for taste test.</w:t>
            </w:r>
            <w:r>
              <w:rPr>
                <w:rFonts w:ascii="Arial" w:eastAsia="Arial" w:hAnsi="Arial" w:cs="Arial"/>
                <w:color w:val="000000"/>
                <w:sz w:val="24"/>
                <w:szCs w:val="24"/>
              </w:rPr>
              <w:t xml:space="preserve"> </w:t>
            </w:r>
          </w:p>
          <w:p w14:paraId="5F47D21C" w14:textId="77777777" w:rsidR="00110989" w:rsidRDefault="00110989">
            <w:pPr>
              <w:spacing w:after="0"/>
              <w:rPr>
                <w:rFonts w:ascii="Arial" w:eastAsia="Arial" w:hAnsi="Arial" w:cs="Arial"/>
                <w:color w:val="000000"/>
                <w:sz w:val="24"/>
                <w:szCs w:val="24"/>
              </w:rPr>
            </w:pPr>
          </w:p>
          <w:p w14:paraId="61546CDD" w14:textId="77777777" w:rsidR="00110989" w:rsidRDefault="00110989">
            <w:pPr>
              <w:spacing w:after="0"/>
              <w:rPr>
                <w:rFonts w:ascii="Arial" w:eastAsia="Arial" w:hAnsi="Arial" w:cs="Arial"/>
                <w:i/>
                <w:color w:val="000000"/>
                <w:sz w:val="24"/>
                <w:szCs w:val="24"/>
              </w:rPr>
            </w:pPr>
          </w:p>
        </w:tc>
        <w:tc>
          <w:tcPr>
            <w:tcW w:w="2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E13B50" w14:textId="77777777" w:rsidR="00110989" w:rsidRDefault="00110989">
            <w:pPr>
              <w:spacing w:after="0" w:line="240" w:lineRule="auto"/>
              <w:rPr>
                <w:rFonts w:ascii="Arial" w:eastAsia="Arial" w:hAnsi="Arial" w:cs="Arial"/>
                <w:color w:val="5B9BD5"/>
                <w:sz w:val="24"/>
                <w:szCs w:val="24"/>
                <w:u w:val="single"/>
              </w:rPr>
            </w:pPr>
          </w:p>
          <w:p w14:paraId="21AD74E2" w14:textId="77777777" w:rsidR="00110989" w:rsidRDefault="001476EE">
            <w:pPr>
              <w:spacing w:after="0" w:line="240" w:lineRule="auto"/>
              <w:rPr>
                <w:rFonts w:ascii="Arial" w:eastAsia="Arial" w:hAnsi="Arial" w:cs="Arial"/>
                <w:color w:val="5B9BD5"/>
                <w:sz w:val="24"/>
                <w:szCs w:val="24"/>
                <w:u w:val="single"/>
              </w:rPr>
            </w:pPr>
            <w:r>
              <w:rPr>
                <w:rFonts w:ascii="Arial" w:eastAsia="Arial" w:hAnsi="Arial" w:cs="Arial"/>
                <w:color w:val="5B9BD5"/>
                <w:sz w:val="24"/>
                <w:szCs w:val="24"/>
                <w:u w:val="single"/>
              </w:rPr>
              <w:t xml:space="preserve">Food Smarts Lesson 1 PowerPoint </w:t>
            </w:r>
            <w:proofErr w:type="gramStart"/>
            <w:r>
              <w:rPr>
                <w:rFonts w:ascii="Arial" w:eastAsia="Arial" w:hAnsi="Arial" w:cs="Arial"/>
                <w:color w:val="5B9BD5"/>
                <w:sz w:val="24"/>
                <w:szCs w:val="24"/>
                <w:u w:val="single"/>
              </w:rPr>
              <w:t>Presentation  Slides</w:t>
            </w:r>
            <w:proofErr w:type="gramEnd"/>
            <w:r>
              <w:rPr>
                <w:rFonts w:ascii="Arial" w:eastAsia="Arial" w:hAnsi="Arial" w:cs="Arial"/>
                <w:color w:val="5B9BD5"/>
                <w:sz w:val="24"/>
                <w:szCs w:val="24"/>
                <w:u w:val="single"/>
              </w:rPr>
              <w:t xml:space="preserve"> 1-4</w:t>
            </w:r>
          </w:p>
          <w:p w14:paraId="1669CFA8" w14:textId="77777777" w:rsidR="00110989" w:rsidRDefault="00110989">
            <w:pPr>
              <w:spacing w:after="0" w:line="240" w:lineRule="auto"/>
              <w:rPr>
                <w:rFonts w:ascii="Arial" w:eastAsia="Arial" w:hAnsi="Arial" w:cs="Arial"/>
                <w:color w:val="5B9BD5"/>
                <w:sz w:val="24"/>
                <w:szCs w:val="24"/>
                <w:u w:val="single"/>
              </w:rPr>
            </w:pPr>
          </w:p>
          <w:p w14:paraId="7450136E" w14:textId="77777777" w:rsidR="00110989" w:rsidRDefault="001476EE">
            <w:pPr>
              <w:spacing w:after="0" w:line="240" w:lineRule="auto"/>
              <w:rPr>
                <w:rFonts w:ascii="Arial" w:eastAsia="Arial" w:hAnsi="Arial" w:cs="Arial"/>
                <w:i/>
                <w:color w:val="FF0000"/>
                <w:sz w:val="24"/>
                <w:szCs w:val="24"/>
              </w:rPr>
            </w:pPr>
            <w:r>
              <w:rPr>
                <w:rFonts w:ascii="Arial" w:eastAsia="Arial" w:hAnsi="Arial" w:cs="Arial"/>
                <w:i/>
                <w:color w:val="FF0000"/>
                <w:sz w:val="24"/>
                <w:szCs w:val="24"/>
              </w:rPr>
              <w:lastRenderedPageBreak/>
              <w:t xml:space="preserve">Remember to delete Snap-Ed Educator Tip </w:t>
            </w:r>
            <w:proofErr w:type="spellStart"/>
            <w:r>
              <w:rPr>
                <w:rFonts w:ascii="Arial" w:eastAsia="Arial" w:hAnsi="Arial" w:cs="Arial"/>
                <w:i/>
                <w:color w:val="FF0000"/>
                <w:sz w:val="24"/>
                <w:szCs w:val="24"/>
              </w:rPr>
              <w:t>Slide.That</w:t>
            </w:r>
            <w:proofErr w:type="spellEnd"/>
            <w:r>
              <w:rPr>
                <w:rFonts w:ascii="Arial" w:eastAsia="Arial" w:hAnsi="Arial" w:cs="Arial"/>
                <w:i/>
                <w:color w:val="FF0000"/>
                <w:sz w:val="24"/>
                <w:szCs w:val="24"/>
              </w:rPr>
              <w:t xml:space="preserve"> way your </w:t>
            </w:r>
            <w:proofErr w:type="spellStart"/>
            <w:r>
              <w:rPr>
                <w:rFonts w:ascii="Arial" w:eastAsia="Arial" w:hAnsi="Arial" w:cs="Arial"/>
                <w:i/>
                <w:color w:val="FF0000"/>
                <w:sz w:val="24"/>
                <w:szCs w:val="24"/>
              </w:rPr>
              <w:t>P.</w:t>
            </w:r>
            <w:proofErr w:type="gramStart"/>
            <w:r>
              <w:rPr>
                <w:rFonts w:ascii="Arial" w:eastAsia="Arial" w:hAnsi="Arial" w:cs="Arial"/>
                <w:i/>
                <w:color w:val="FF0000"/>
                <w:sz w:val="24"/>
                <w:szCs w:val="24"/>
              </w:rPr>
              <w:t>P.slides</w:t>
            </w:r>
            <w:proofErr w:type="spellEnd"/>
            <w:proofErr w:type="gramEnd"/>
            <w:r>
              <w:rPr>
                <w:rFonts w:ascii="Arial" w:eastAsia="Arial" w:hAnsi="Arial" w:cs="Arial"/>
                <w:i/>
                <w:color w:val="FF0000"/>
                <w:sz w:val="24"/>
                <w:szCs w:val="24"/>
              </w:rPr>
              <w:t xml:space="preserve"> match up to the lesson plan.</w:t>
            </w:r>
          </w:p>
          <w:p w14:paraId="3F065407" w14:textId="77777777" w:rsidR="00110989" w:rsidRDefault="00110989">
            <w:pPr>
              <w:spacing w:after="0" w:line="240" w:lineRule="auto"/>
              <w:rPr>
                <w:rFonts w:ascii="Arial" w:eastAsia="Arial" w:hAnsi="Arial" w:cs="Arial"/>
                <w:color w:val="5B9BD5"/>
                <w:sz w:val="24"/>
                <w:szCs w:val="24"/>
                <w:u w:val="single"/>
              </w:rPr>
            </w:pPr>
          </w:p>
          <w:p w14:paraId="70D26E20" w14:textId="77777777" w:rsidR="00110989" w:rsidRDefault="00110989">
            <w:pPr>
              <w:spacing w:after="0" w:line="240" w:lineRule="auto"/>
              <w:rPr>
                <w:rFonts w:ascii="Arial" w:eastAsia="Arial" w:hAnsi="Arial" w:cs="Arial"/>
                <w:color w:val="5B9BD5"/>
                <w:sz w:val="24"/>
                <w:szCs w:val="24"/>
                <w:u w:val="single"/>
              </w:rPr>
            </w:pPr>
          </w:p>
          <w:p w14:paraId="53D7BCCE" w14:textId="77777777" w:rsidR="00110989" w:rsidRDefault="00110989">
            <w:pPr>
              <w:spacing w:after="0" w:line="240" w:lineRule="auto"/>
              <w:rPr>
                <w:rFonts w:ascii="Arial" w:eastAsia="Arial" w:hAnsi="Arial" w:cs="Arial"/>
                <w:color w:val="5B9BD5"/>
                <w:sz w:val="24"/>
                <w:szCs w:val="24"/>
                <w:u w:val="single"/>
              </w:rPr>
            </w:pPr>
          </w:p>
          <w:p w14:paraId="16731C5B" w14:textId="77777777" w:rsidR="00110989" w:rsidRDefault="00110989">
            <w:pPr>
              <w:spacing w:after="0" w:line="240" w:lineRule="auto"/>
              <w:rPr>
                <w:rFonts w:ascii="Arial" w:eastAsia="Arial" w:hAnsi="Arial" w:cs="Arial"/>
                <w:color w:val="5B9BD5"/>
                <w:sz w:val="24"/>
                <w:szCs w:val="24"/>
                <w:u w:val="single"/>
              </w:rPr>
            </w:pPr>
          </w:p>
          <w:p w14:paraId="591389A7" w14:textId="77777777" w:rsidR="00110989" w:rsidRDefault="00110989">
            <w:pPr>
              <w:spacing w:after="0" w:line="240" w:lineRule="auto"/>
              <w:rPr>
                <w:rFonts w:ascii="Arial" w:eastAsia="Arial" w:hAnsi="Arial" w:cs="Arial"/>
                <w:color w:val="5B9BD5"/>
                <w:sz w:val="24"/>
                <w:szCs w:val="24"/>
                <w:u w:val="single"/>
              </w:rPr>
            </w:pPr>
          </w:p>
          <w:p w14:paraId="5D94A727" w14:textId="77777777" w:rsidR="00110989" w:rsidRDefault="00110989">
            <w:pPr>
              <w:spacing w:after="0" w:line="240" w:lineRule="auto"/>
              <w:rPr>
                <w:rFonts w:ascii="Arial" w:eastAsia="Arial" w:hAnsi="Arial" w:cs="Arial"/>
                <w:color w:val="5B9BD5"/>
                <w:sz w:val="24"/>
                <w:szCs w:val="24"/>
                <w:u w:val="single"/>
              </w:rPr>
            </w:pPr>
          </w:p>
          <w:p w14:paraId="2ADD7B0E" w14:textId="77777777" w:rsidR="00110989" w:rsidRDefault="00110989">
            <w:pPr>
              <w:spacing w:after="0" w:line="240" w:lineRule="auto"/>
              <w:rPr>
                <w:rFonts w:ascii="Arial" w:eastAsia="Arial" w:hAnsi="Arial" w:cs="Arial"/>
                <w:color w:val="5B9BD5"/>
                <w:sz w:val="24"/>
                <w:szCs w:val="24"/>
                <w:u w:val="single"/>
              </w:rPr>
            </w:pPr>
          </w:p>
          <w:p w14:paraId="0DC6938B" w14:textId="77777777" w:rsidR="00110989" w:rsidRDefault="00110989">
            <w:pPr>
              <w:spacing w:after="0" w:line="240" w:lineRule="auto"/>
              <w:rPr>
                <w:rFonts w:ascii="Arial" w:eastAsia="Arial" w:hAnsi="Arial" w:cs="Arial"/>
                <w:color w:val="5B9BD5"/>
                <w:sz w:val="24"/>
                <w:szCs w:val="24"/>
                <w:u w:val="single"/>
              </w:rPr>
            </w:pPr>
          </w:p>
          <w:p w14:paraId="1616EB9A" w14:textId="77777777" w:rsidR="00110989" w:rsidRDefault="00110989">
            <w:pPr>
              <w:spacing w:after="0" w:line="240" w:lineRule="auto"/>
              <w:rPr>
                <w:rFonts w:ascii="Arial" w:eastAsia="Arial" w:hAnsi="Arial" w:cs="Arial"/>
                <w:color w:val="5B9BD5"/>
                <w:sz w:val="24"/>
                <w:szCs w:val="24"/>
                <w:u w:val="single"/>
              </w:rPr>
            </w:pPr>
          </w:p>
          <w:p w14:paraId="08593DF4" w14:textId="77777777" w:rsidR="00110989" w:rsidRDefault="00110989">
            <w:pPr>
              <w:spacing w:after="0" w:line="240" w:lineRule="auto"/>
              <w:rPr>
                <w:rFonts w:ascii="Arial" w:eastAsia="Arial" w:hAnsi="Arial" w:cs="Arial"/>
                <w:color w:val="5B9BD5"/>
                <w:sz w:val="24"/>
                <w:szCs w:val="24"/>
                <w:u w:val="single"/>
              </w:rPr>
            </w:pPr>
          </w:p>
          <w:p w14:paraId="62AA664C" w14:textId="77777777" w:rsidR="00110989" w:rsidRDefault="00110989">
            <w:pPr>
              <w:spacing w:after="0" w:line="240" w:lineRule="auto"/>
              <w:rPr>
                <w:rFonts w:ascii="Arial" w:eastAsia="Arial" w:hAnsi="Arial" w:cs="Arial"/>
                <w:color w:val="5B9BD5"/>
                <w:sz w:val="24"/>
                <w:szCs w:val="24"/>
                <w:u w:val="single"/>
              </w:rPr>
            </w:pPr>
          </w:p>
          <w:p w14:paraId="3E235557" w14:textId="77777777" w:rsidR="00110989" w:rsidRDefault="00110989">
            <w:pPr>
              <w:spacing w:after="0" w:line="240" w:lineRule="auto"/>
              <w:rPr>
                <w:rFonts w:ascii="Arial" w:eastAsia="Arial" w:hAnsi="Arial" w:cs="Arial"/>
                <w:color w:val="5B9BD5"/>
                <w:sz w:val="24"/>
                <w:szCs w:val="24"/>
                <w:u w:val="single"/>
              </w:rPr>
            </w:pPr>
          </w:p>
          <w:p w14:paraId="6C8DBB60" w14:textId="77777777" w:rsidR="00110989" w:rsidRDefault="00110989">
            <w:pPr>
              <w:spacing w:after="0" w:line="240" w:lineRule="auto"/>
              <w:rPr>
                <w:rFonts w:ascii="Arial" w:eastAsia="Arial" w:hAnsi="Arial" w:cs="Arial"/>
                <w:color w:val="5B9BD5"/>
                <w:sz w:val="24"/>
                <w:szCs w:val="24"/>
                <w:u w:val="single"/>
              </w:rPr>
            </w:pPr>
          </w:p>
          <w:p w14:paraId="145A4ABD" w14:textId="77777777" w:rsidR="00110989" w:rsidRDefault="00110989">
            <w:pPr>
              <w:spacing w:after="0" w:line="240" w:lineRule="auto"/>
              <w:rPr>
                <w:rFonts w:ascii="Arial" w:eastAsia="Arial" w:hAnsi="Arial" w:cs="Arial"/>
                <w:color w:val="5B9BD5"/>
                <w:sz w:val="24"/>
                <w:szCs w:val="24"/>
                <w:u w:val="single"/>
              </w:rPr>
            </w:pPr>
          </w:p>
          <w:p w14:paraId="66F1E7AF" w14:textId="77777777" w:rsidR="00110989" w:rsidRDefault="00110989">
            <w:pPr>
              <w:spacing w:after="0" w:line="240" w:lineRule="auto"/>
              <w:rPr>
                <w:rFonts w:ascii="Arial" w:eastAsia="Arial" w:hAnsi="Arial" w:cs="Arial"/>
                <w:color w:val="5B9BD5"/>
                <w:sz w:val="24"/>
                <w:szCs w:val="24"/>
                <w:u w:val="single"/>
              </w:rPr>
            </w:pPr>
          </w:p>
          <w:p w14:paraId="69521929" w14:textId="77777777" w:rsidR="00110989" w:rsidRDefault="00110989">
            <w:pPr>
              <w:spacing w:after="0" w:line="240" w:lineRule="auto"/>
              <w:rPr>
                <w:rFonts w:ascii="Arial" w:eastAsia="Arial" w:hAnsi="Arial" w:cs="Arial"/>
                <w:color w:val="5B9BD5"/>
                <w:sz w:val="24"/>
                <w:szCs w:val="24"/>
                <w:u w:val="single"/>
              </w:rPr>
            </w:pPr>
          </w:p>
          <w:p w14:paraId="0D9C2C04" w14:textId="77777777" w:rsidR="00110989" w:rsidRDefault="001476EE">
            <w:pPr>
              <w:spacing w:after="0" w:line="240" w:lineRule="auto"/>
              <w:rPr>
                <w:rFonts w:ascii="Arial" w:eastAsia="Arial" w:hAnsi="Arial" w:cs="Arial"/>
                <w:color w:val="5B9BD5"/>
                <w:sz w:val="24"/>
                <w:szCs w:val="24"/>
                <w:u w:val="single"/>
              </w:rPr>
            </w:pPr>
            <w:r>
              <w:rPr>
                <w:rFonts w:ascii="Arial" w:eastAsia="Arial" w:hAnsi="Arial" w:cs="Arial"/>
                <w:color w:val="5B9BD5"/>
                <w:sz w:val="24"/>
                <w:szCs w:val="24"/>
                <w:u w:val="single"/>
              </w:rPr>
              <w:t xml:space="preserve">Survey link/pre-questionnaire </w:t>
            </w:r>
          </w:p>
          <w:p w14:paraId="3B513B11" w14:textId="77777777" w:rsidR="00110989" w:rsidRDefault="001476EE">
            <w:pPr>
              <w:spacing w:after="0" w:line="240" w:lineRule="auto"/>
              <w:rPr>
                <w:rFonts w:ascii="Arial" w:eastAsia="Arial" w:hAnsi="Arial" w:cs="Arial"/>
                <w:color w:val="5B9BD5"/>
                <w:sz w:val="24"/>
                <w:szCs w:val="24"/>
                <w:u w:val="single"/>
              </w:rPr>
            </w:pPr>
            <w:r>
              <w:rPr>
                <w:rFonts w:ascii="Arial" w:eastAsia="Arial" w:hAnsi="Arial" w:cs="Arial"/>
                <w:color w:val="5B9BD5"/>
                <w:sz w:val="24"/>
                <w:szCs w:val="24"/>
                <w:u w:val="single"/>
              </w:rPr>
              <w:t>P.P. slide 5</w:t>
            </w:r>
          </w:p>
          <w:p w14:paraId="3653DC0F" w14:textId="77777777" w:rsidR="00110989" w:rsidRDefault="00110989">
            <w:pPr>
              <w:spacing w:after="0" w:line="240" w:lineRule="auto"/>
              <w:rPr>
                <w:rFonts w:ascii="Arial" w:eastAsia="Arial" w:hAnsi="Arial" w:cs="Arial"/>
                <w:color w:val="5B9BD5"/>
                <w:sz w:val="24"/>
                <w:szCs w:val="24"/>
                <w:u w:val="single"/>
              </w:rPr>
            </w:pPr>
          </w:p>
          <w:p w14:paraId="4A2DFFF8" w14:textId="77777777" w:rsidR="00110989" w:rsidRDefault="00110989">
            <w:pPr>
              <w:spacing w:after="0" w:line="240" w:lineRule="auto"/>
              <w:rPr>
                <w:rFonts w:ascii="Arial" w:eastAsia="Arial" w:hAnsi="Arial" w:cs="Arial"/>
                <w:color w:val="5B9BD5"/>
                <w:sz w:val="24"/>
                <w:szCs w:val="24"/>
                <w:u w:val="single"/>
              </w:rPr>
            </w:pPr>
          </w:p>
          <w:p w14:paraId="61C1A2BC" w14:textId="77777777" w:rsidR="00110989" w:rsidRDefault="00110989">
            <w:pPr>
              <w:spacing w:after="0" w:line="240" w:lineRule="auto"/>
              <w:rPr>
                <w:rFonts w:ascii="Arial" w:eastAsia="Arial" w:hAnsi="Arial" w:cs="Arial"/>
                <w:color w:val="5B9BD5"/>
                <w:sz w:val="24"/>
                <w:szCs w:val="24"/>
                <w:u w:val="single"/>
              </w:rPr>
            </w:pPr>
          </w:p>
          <w:p w14:paraId="5C8CF7BD" w14:textId="77777777" w:rsidR="00110989" w:rsidRDefault="00110989">
            <w:pPr>
              <w:spacing w:after="0" w:line="240" w:lineRule="auto"/>
              <w:rPr>
                <w:rFonts w:ascii="Arial" w:eastAsia="Arial" w:hAnsi="Arial" w:cs="Arial"/>
                <w:color w:val="5B9BD5"/>
                <w:sz w:val="24"/>
                <w:szCs w:val="24"/>
                <w:u w:val="single"/>
              </w:rPr>
            </w:pPr>
          </w:p>
          <w:p w14:paraId="2708E7A7" w14:textId="77777777" w:rsidR="00110989" w:rsidRDefault="001476EE">
            <w:pPr>
              <w:spacing w:after="0" w:line="240" w:lineRule="auto"/>
              <w:rPr>
                <w:rFonts w:ascii="Arial" w:eastAsia="Arial" w:hAnsi="Arial" w:cs="Arial"/>
                <w:color w:val="5B9BD5"/>
                <w:sz w:val="24"/>
                <w:szCs w:val="24"/>
                <w:u w:val="single"/>
              </w:rPr>
            </w:pPr>
            <w:r>
              <w:rPr>
                <w:rFonts w:ascii="Arial" w:eastAsia="Arial" w:hAnsi="Arial" w:cs="Arial"/>
                <w:color w:val="5B9BD5"/>
                <w:sz w:val="24"/>
                <w:szCs w:val="24"/>
                <w:u w:val="single"/>
              </w:rPr>
              <w:t>P.P. slide 6</w:t>
            </w:r>
          </w:p>
        </w:tc>
      </w:tr>
      <w:tr w:rsidR="00110989" w14:paraId="3CB6665F" w14:textId="77777777">
        <w:trPr>
          <w:trHeight w:val="5028"/>
        </w:trPr>
        <w:tc>
          <w:tcPr>
            <w:tcW w:w="8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C8A428" w14:textId="77777777" w:rsidR="00110989" w:rsidRDefault="001476EE">
            <w:pPr>
              <w:spacing w:after="0"/>
              <w:rPr>
                <w:rFonts w:ascii="Arial" w:eastAsia="Arial" w:hAnsi="Arial" w:cs="Arial"/>
                <w:i/>
                <w:color w:val="000000"/>
                <w:sz w:val="24"/>
                <w:szCs w:val="24"/>
              </w:rPr>
            </w:pPr>
            <w:r>
              <w:rPr>
                <w:rFonts w:ascii="Arial" w:eastAsia="Arial" w:hAnsi="Arial" w:cs="Arial"/>
                <w:i/>
                <w:color w:val="000000"/>
                <w:sz w:val="24"/>
                <w:szCs w:val="24"/>
              </w:rPr>
              <w:lastRenderedPageBreak/>
              <w:t>5 min.</w:t>
            </w:r>
          </w:p>
          <w:p w14:paraId="634E6181" w14:textId="77777777" w:rsidR="00110989" w:rsidRDefault="00110989">
            <w:pPr>
              <w:spacing w:after="0"/>
              <w:rPr>
                <w:rFonts w:ascii="Arial" w:eastAsia="Arial" w:hAnsi="Arial" w:cs="Arial"/>
                <w:i/>
                <w:color w:val="000000"/>
                <w:sz w:val="24"/>
                <w:szCs w:val="24"/>
              </w:rPr>
            </w:pPr>
          </w:p>
          <w:p w14:paraId="50FF7CEF" w14:textId="77777777" w:rsidR="00110989" w:rsidRDefault="00110989">
            <w:pPr>
              <w:spacing w:after="0"/>
              <w:rPr>
                <w:rFonts w:ascii="Arial" w:eastAsia="Arial" w:hAnsi="Arial" w:cs="Arial"/>
                <w:i/>
                <w:color w:val="000000"/>
                <w:sz w:val="24"/>
                <w:szCs w:val="24"/>
              </w:rPr>
            </w:pPr>
          </w:p>
          <w:p w14:paraId="7468CC51" w14:textId="77777777" w:rsidR="00110989" w:rsidRDefault="00110989">
            <w:pPr>
              <w:spacing w:after="0"/>
              <w:rPr>
                <w:rFonts w:ascii="Arial" w:eastAsia="Arial" w:hAnsi="Arial" w:cs="Arial"/>
                <w:i/>
                <w:color w:val="000000"/>
                <w:sz w:val="24"/>
                <w:szCs w:val="24"/>
              </w:rPr>
            </w:pPr>
          </w:p>
          <w:p w14:paraId="7373240D" w14:textId="77777777" w:rsidR="00110989" w:rsidRDefault="00110989">
            <w:pPr>
              <w:spacing w:after="0"/>
              <w:rPr>
                <w:rFonts w:ascii="Arial" w:eastAsia="Arial" w:hAnsi="Arial" w:cs="Arial"/>
                <w:i/>
                <w:color w:val="000000"/>
                <w:sz w:val="24"/>
                <w:szCs w:val="24"/>
              </w:rPr>
            </w:pPr>
          </w:p>
          <w:p w14:paraId="233B04D4" w14:textId="77777777" w:rsidR="00110989" w:rsidRDefault="00110989">
            <w:pPr>
              <w:spacing w:after="0"/>
              <w:rPr>
                <w:rFonts w:ascii="Arial" w:eastAsia="Arial" w:hAnsi="Arial" w:cs="Arial"/>
                <w:i/>
                <w:color w:val="000000"/>
                <w:sz w:val="24"/>
                <w:szCs w:val="24"/>
              </w:rPr>
            </w:pPr>
          </w:p>
          <w:p w14:paraId="2A350778" w14:textId="77777777" w:rsidR="00110989" w:rsidRDefault="00110989">
            <w:pPr>
              <w:spacing w:after="0"/>
              <w:rPr>
                <w:rFonts w:ascii="Arial" w:eastAsia="Arial" w:hAnsi="Arial" w:cs="Arial"/>
                <w:i/>
                <w:color w:val="000000"/>
                <w:sz w:val="24"/>
                <w:szCs w:val="24"/>
              </w:rPr>
            </w:pPr>
          </w:p>
          <w:p w14:paraId="4F6C40E3" w14:textId="77777777" w:rsidR="00110989" w:rsidRDefault="00110989">
            <w:pPr>
              <w:spacing w:after="0"/>
              <w:rPr>
                <w:rFonts w:ascii="Arial" w:eastAsia="Arial" w:hAnsi="Arial" w:cs="Arial"/>
                <w:i/>
                <w:color w:val="000000"/>
                <w:sz w:val="24"/>
                <w:szCs w:val="24"/>
              </w:rPr>
            </w:pPr>
          </w:p>
          <w:p w14:paraId="07022A72" w14:textId="77777777" w:rsidR="00110989" w:rsidRDefault="00110989">
            <w:pPr>
              <w:spacing w:after="0"/>
              <w:rPr>
                <w:rFonts w:ascii="Arial" w:eastAsia="Arial" w:hAnsi="Arial" w:cs="Arial"/>
                <w:i/>
                <w:color w:val="000000"/>
                <w:sz w:val="24"/>
                <w:szCs w:val="24"/>
              </w:rPr>
            </w:pPr>
          </w:p>
          <w:p w14:paraId="7923130E" w14:textId="77777777" w:rsidR="00110989" w:rsidRDefault="00110989">
            <w:pPr>
              <w:spacing w:after="0"/>
              <w:rPr>
                <w:rFonts w:ascii="Arial" w:eastAsia="Arial" w:hAnsi="Arial" w:cs="Arial"/>
                <w:i/>
                <w:color w:val="000000"/>
                <w:sz w:val="24"/>
                <w:szCs w:val="24"/>
              </w:rPr>
            </w:pPr>
          </w:p>
          <w:p w14:paraId="519EF067" w14:textId="77777777" w:rsidR="00110989" w:rsidRDefault="00110989">
            <w:pPr>
              <w:spacing w:after="0"/>
              <w:rPr>
                <w:rFonts w:ascii="Arial" w:eastAsia="Arial" w:hAnsi="Arial" w:cs="Arial"/>
                <w:i/>
                <w:color w:val="000000"/>
                <w:sz w:val="24"/>
                <w:szCs w:val="24"/>
              </w:rPr>
            </w:pPr>
          </w:p>
          <w:p w14:paraId="5979840C" w14:textId="77777777" w:rsidR="00110989" w:rsidRDefault="00110989">
            <w:pPr>
              <w:spacing w:after="0"/>
              <w:rPr>
                <w:rFonts w:ascii="Arial" w:eastAsia="Arial" w:hAnsi="Arial" w:cs="Arial"/>
                <w:i/>
                <w:color w:val="000000"/>
                <w:sz w:val="24"/>
                <w:szCs w:val="24"/>
              </w:rPr>
            </w:pPr>
          </w:p>
          <w:p w14:paraId="25CB9807" w14:textId="77777777" w:rsidR="00110989" w:rsidRDefault="00110989">
            <w:pPr>
              <w:spacing w:after="0"/>
              <w:rPr>
                <w:rFonts w:ascii="Arial" w:eastAsia="Arial" w:hAnsi="Arial" w:cs="Arial"/>
                <w:i/>
                <w:color w:val="000000"/>
                <w:sz w:val="24"/>
                <w:szCs w:val="24"/>
              </w:rPr>
            </w:pPr>
          </w:p>
          <w:p w14:paraId="0E940BF4" w14:textId="77777777" w:rsidR="00110989" w:rsidRDefault="00110989">
            <w:pPr>
              <w:spacing w:after="0"/>
              <w:rPr>
                <w:rFonts w:ascii="Arial" w:eastAsia="Arial" w:hAnsi="Arial" w:cs="Arial"/>
                <w:i/>
                <w:color w:val="000000"/>
                <w:sz w:val="24"/>
                <w:szCs w:val="24"/>
              </w:rPr>
            </w:pPr>
          </w:p>
          <w:p w14:paraId="609B4716" w14:textId="77777777" w:rsidR="00110989" w:rsidRDefault="00110989">
            <w:pPr>
              <w:spacing w:after="0"/>
              <w:rPr>
                <w:rFonts w:ascii="Arial" w:eastAsia="Arial" w:hAnsi="Arial" w:cs="Arial"/>
                <w:i/>
                <w:color w:val="000000"/>
                <w:sz w:val="24"/>
                <w:szCs w:val="24"/>
              </w:rPr>
            </w:pPr>
          </w:p>
          <w:p w14:paraId="400300B7" w14:textId="77777777" w:rsidR="00110989" w:rsidRDefault="00110989">
            <w:pPr>
              <w:spacing w:after="0"/>
              <w:rPr>
                <w:rFonts w:ascii="Arial" w:eastAsia="Arial" w:hAnsi="Arial" w:cs="Arial"/>
                <w:i/>
                <w:color w:val="000000"/>
                <w:sz w:val="24"/>
                <w:szCs w:val="24"/>
              </w:rPr>
            </w:pPr>
          </w:p>
          <w:p w14:paraId="4E3F51A2" w14:textId="77777777" w:rsidR="00110989" w:rsidRDefault="00110989">
            <w:pPr>
              <w:spacing w:after="0"/>
              <w:rPr>
                <w:rFonts w:ascii="Arial" w:eastAsia="Arial" w:hAnsi="Arial" w:cs="Arial"/>
                <w:i/>
                <w:color w:val="000000"/>
                <w:sz w:val="24"/>
                <w:szCs w:val="24"/>
              </w:rPr>
            </w:pPr>
          </w:p>
          <w:p w14:paraId="6E2B95EE" w14:textId="77777777" w:rsidR="00110989" w:rsidRDefault="00110989">
            <w:pPr>
              <w:spacing w:after="0"/>
              <w:rPr>
                <w:rFonts w:ascii="Arial" w:eastAsia="Arial" w:hAnsi="Arial" w:cs="Arial"/>
                <w:i/>
                <w:color w:val="000000"/>
                <w:sz w:val="24"/>
                <w:szCs w:val="24"/>
              </w:rPr>
            </w:pPr>
          </w:p>
          <w:p w14:paraId="1923C2C0" w14:textId="77777777" w:rsidR="00110989" w:rsidRDefault="00110989">
            <w:pPr>
              <w:spacing w:after="0"/>
              <w:rPr>
                <w:rFonts w:ascii="Arial" w:eastAsia="Arial" w:hAnsi="Arial" w:cs="Arial"/>
                <w:i/>
                <w:color w:val="000000"/>
                <w:sz w:val="24"/>
                <w:szCs w:val="24"/>
              </w:rPr>
            </w:pPr>
          </w:p>
          <w:p w14:paraId="0BF2F9D3" w14:textId="77777777" w:rsidR="00110989" w:rsidRDefault="00110989">
            <w:pPr>
              <w:spacing w:after="0"/>
              <w:rPr>
                <w:rFonts w:ascii="Arial" w:eastAsia="Arial" w:hAnsi="Arial" w:cs="Arial"/>
                <w:i/>
                <w:color w:val="000000"/>
                <w:sz w:val="24"/>
                <w:szCs w:val="24"/>
              </w:rPr>
            </w:pPr>
          </w:p>
          <w:p w14:paraId="0366BE5E" w14:textId="77777777" w:rsidR="00110989" w:rsidRDefault="00110989">
            <w:pPr>
              <w:spacing w:after="0"/>
              <w:rPr>
                <w:rFonts w:ascii="Arial" w:eastAsia="Arial" w:hAnsi="Arial" w:cs="Arial"/>
                <w:i/>
                <w:color w:val="000000"/>
                <w:sz w:val="24"/>
                <w:szCs w:val="24"/>
              </w:rPr>
            </w:pPr>
          </w:p>
          <w:p w14:paraId="17A1BDCB" w14:textId="77777777" w:rsidR="00110989" w:rsidRDefault="00110989">
            <w:pPr>
              <w:spacing w:after="0"/>
              <w:rPr>
                <w:rFonts w:ascii="Arial" w:eastAsia="Arial" w:hAnsi="Arial" w:cs="Arial"/>
                <w:i/>
                <w:color w:val="000000"/>
                <w:sz w:val="24"/>
                <w:szCs w:val="24"/>
              </w:rPr>
            </w:pPr>
          </w:p>
          <w:p w14:paraId="32FADD94" w14:textId="77777777" w:rsidR="00110989" w:rsidRDefault="00110989">
            <w:pPr>
              <w:spacing w:after="0"/>
              <w:rPr>
                <w:rFonts w:ascii="Arial" w:eastAsia="Arial" w:hAnsi="Arial" w:cs="Arial"/>
                <w:i/>
                <w:color w:val="000000"/>
                <w:sz w:val="24"/>
                <w:szCs w:val="24"/>
              </w:rPr>
            </w:pPr>
          </w:p>
          <w:p w14:paraId="5D133F85" w14:textId="77777777" w:rsidR="00110989" w:rsidRDefault="00110989">
            <w:pPr>
              <w:spacing w:after="0"/>
              <w:rPr>
                <w:rFonts w:ascii="Arial" w:eastAsia="Arial" w:hAnsi="Arial" w:cs="Arial"/>
                <w:i/>
                <w:color w:val="000000"/>
                <w:sz w:val="24"/>
                <w:szCs w:val="24"/>
              </w:rPr>
            </w:pPr>
          </w:p>
          <w:p w14:paraId="4678B977" w14:textId="77777777" w:rsidR="00110989" w:rsidRDefault="00110989">
            <w:pPr>
              <w:spacing w:after="0"/>
              <w:rPr>
                <w:rFonts w:ascii="Times New Roman" w:eastAsia="Times New Roman" w:hAnsi="Times New Roman" w:cs="Times New Roman"/>
                <w:sz w:val="24"/>
                <w:szCs w:val="24"/>
              </w:rPr>
            </w:pPr>
          </w:p>
        </w:tc>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6FF681" w14:textId="77777777" w:rsidR="00110989" w:rsidRDefault="001476EE">
            <w:pPr>
              <w:spacing w:after="0"/>
              <w:rPr>
                <w:rFonts w:ascii="Arial" w:eastAsia="Arial" w:hAnsi="Arial" w:cs="Arial"/>
                <w:color w:val="000000"/>
                <w:sz w:val="24"/>
                <w:szCs w:val="24"/>
              </w:rPr>
            </w:pPr>
            <w:bookmarkStart w:id="1" w:name="_heading=h.gjdgxs" w:colFirst="0" w:colLast="0"/>
            <w:bookmarkEnd w:id="1"/>
            <w:r>
              <w:rPr>
                <w:rFonts w:ascii="Arial" w:eastAsia="Arial" w:hAnsi="Arial" w:cs="Arial"/>
                <w:b/>
                <w:color w:val="000000"/>
                <w:sz w:val="24"/>
                <w:szCs w:val="24"/>
              </w:rPr>
              <w:t>Ice Breaker Activity-</w:t>
            </w:r>
            <w:r>
              <w:rPr>
                <w:rFonts w:ascii="Arial" w:eastAsia="Arial" w:hAnsi="Arial" w:cs="Arial"/>
                <w:color w:val="000000"/>
                <w:sz w:val="24"/>
                <w:szCs w:val="24"/>
                <w:highlight w:val="yellow"/>
              </w:rPr>
              <w:t>You only need to do one of these activities with your students:</w:t>
            </w:r>
          </w:p>
          <w:p w14:paraId="02507867" w14:textId="77777777" w:rsidR="00110989" w:rsidRDefault="001476EE">
            <w:pPr>
              <w:spacing w:after="0"/>
              <w:rPr>
                <w:rFonts w:ascii="Times New Roman" w:eastAsia="Times New Roman" w:hAnsi="Times New Roman" w:cs="Times New Roman"/>
                <w:sz w:val="24"/>
                <w:szCs w:val="24"/>
              </w:rPr>
            </w:pPr>
            <w:r>
              <w:rPr>
                <w:rFonts w:ascii="Arial" w:eastAsia="Arial" w:hAnsi="Arial" w:cs="Arial"/>
                <w:b/>
                <w:color w:val="000000"/>
                <w:sz w:val="24"/>
                <w:szCs w:val="24"/>
              </w:rPr>
              <w:t>Taste Test-</w:t>
            </w:r>
          </w:p>
          <w:p w14:paraId="6427AA1C" w14:textId="77777777" w:rsidR="00110989" w:rsidRDefault="001476EE">
            <w:pPr>
              <w:numPr>
                <w:ilvl w:val="0"/>
                <w:numId w:val="4"/>
              </w:numPr>
              <w:spacing w:after="0"/>
              <w:ind w:left="360"/>
              <w:rPr>
                <w:rFonts w:ascii="Arial" w:eastAsia="Arial" w:hAnsi="Arial" w:cs="Arial"/>
                <w:color w:val="000000"/>
                <w:sz w:val="24"/>
                <w:szCs w:val="24"/>
              </w:rPr>
            </w:pPr>
            <w:r>
              <w:rPr>
                <w:rFonts w:ascii="Arial" w:eastAsia="Arial" w:hAnsi="Arial" w:cs="Arial"/>
                <w:color w:val="000000"/>
                <w:sz w:val="24"/>
                <w:szCs w:val="24"/>
              </w:rPr>
              <w:t>If doing the taste test, ask students to slowly eat or drink their item and not to comment right away but rather observe it using their senses (Sight, Smell, Touch, Sound, Taste). Invite students to share their observations.</w:t>
            </w:r>
          </w:p>
          <w:p w14:paraId="60B5D1D5" w14:textId="77777777" w:rsidR="00110989" w:rsidRDefault="00110989">
            <w:pPr>
              <w:spacing w:after="0"/>
              <w:ind w:left="360"/>
              <w:rPr>
                <w:rFonts w:ascii="Arial" w:eastAsia="Arial" w:hAnsi="Arial" w:cs="Arial"/>
                <w:color w:val="000000"/>
                <w:sz w:val="24"/>
                <w:szCs w:val="24"/>
              </w:rPr>
            </w:pPr>
          </w:p>
          <w:p w14:paraId="3A3FCB2B" w14:textId="77777777" w:rsidR="00110989" w:rsidRDefault="001476EE">
            <w:pPr>
              <w:spacing w:after="0"/>
              <w:rPr>
                <w:rFonts w:ascii="Arial" w:eastAsia="Arial" w:hAnsi="Arial" w:cs="Arial"/>
                <w:b/>
                <w:color w:val="000000"/>
                <w:sz w:val="24"/>
                <w:szCs w:val="24"/>
              </w:rPr>
            </w:pPr>
            <w:r>
              <w:rPr>
                <w:rFonts w:ascii="Arial" w:eastAsia="Arial" w:hAnsi="Arial" w:cs="Arial"/>
                <w:b/>
                <w:color w:val="000000"/>
                <w:sz w:val="24"/>
                <w:szCs w:val="24"/>
              </w:rPr>
              <w:t>Kitchen Scavenger Hunt-</w:t>
            </w:r>
          </w:p>
          <w:p w14:paraId="3C6214F3" w14:textId="77777777" w:rsidR="00110989" w:rsidRDefault="001476EE">
            <w:pPr>
              <w:numPr>
                <w:ilvl w:val="0"/>
                <w:numId w:val="4"/>
              </w:numPr>
              <w:spacing w:after="0"/>
              <w:ind w:left="360"/>
              <w:rPr>
                <w:rFonts w:ascii="Arial" w:eastAsia="Arial" w:hAnsi="Arial" w:cs="Arial"/>
                <w:color w:val="000000"/>
                <w:sz w:val="24"/>
                <w:szCs w:val="24"/>
              </w:rPr>
            </w:pPr>
            <w:r>
              <w:rPr>
                <w:rFonts w:ascii="Arial" w:eastAsia="Arial" w:hAnsi="Arial" w:cs="Arial"/>
                <w:color w:val="000000"/>
                <w:sz w:val="24"/>
                <w:szCs w:val="24"/>
              </w:rPr>
              <w:t xml:space="preserve">If doing the Kitchen scavenger hunt, call out 2 items at a time from the list to have students </w:t>
            </w:r>
            <w:r>
              <w:rPr>
                <w:rFonts w:ascii="Arial" w:eastAsia="Arial" w:hAnsi="Arial" w:cs="Arial"/>
                <w:sz w:val="24"/>
                <w:szCs w:val="24"/>
              </w:rPr>
              <w:t>find it in</w:t>
            </w:r>
            <w:r>
              <w:rPr>
                <w:rFonts w:ascii="Arial" w:eastAsia="Arial" w:hAnsi="Arial" w:cs="Arial"/>
                <w:color w:val="000000"/>
                <w:sz w:val="24"/>
                <w:szCs w:val="24"/>
              </w:rPr>
              <w:t xml:space="preserve"> their kitchens and return to their computers with. Repeat as many times as time allows.</w:t>
            </w:r>
          </w:p>
        </w:tc>
        <w:tc>
          <w:tcPr>
            <w:tcW w:w="29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CA9070" w14:textId="77777777" w:rsidR="00110989" w:rsidRDefault="00110989">
            <w:pPr>
              <w:spacing w:after="0"/>
              <w:rPr>
                <w:rFonts w:ascii="Times New Roman" w:eastAsia="Times New Roman" w:hAnsi="Times New Roman" w:cs="Times New Roman"/>
                <w:sz w:val="24"/>
                <w:szCs w:val="24"/>
              </w:rPr>
            </w:pPr>
          </w:p>
          <w:p w14:paraId="0B13CA38" w14:textId="77777777" w:rsidR="00110989" w:rsidRDefault="00110989">
            <w:pPr>
              <w:spacing w:after="0" w:line="240" w:lineRule="auto"/>
              <w:rPr>
                <w:rFonts w:ascii="Arial" w:eastAsia="Arial" w:hAnsi="Arial" w:cs="Arial"/>
                <w:color w:val="5B9BD5"/>
                <w:sz w:val="24"/>
                <w:szCs w:val="24"/>
                <w:u w:val="single"/>
              </w:rPr>
            </w:pPr>
          </w:p>
          <w:p w14:paraId="11417C4C" w14:textId="77777777" w:rsidR="00110989" w:rsidRDefault="00110989">
            <w:pPr>
              <w:spacing w:after="0" w:line="240" w:lineRule="auto"/>
              <w:rPr>
                <w:rFonts w:ascii="Arial" w:eastAsia="Arial" w:hAnsi="Arial" w:cs="Arial"/>
                <w:color w:val="5B9BD5"/>
                <w:sz w:val="24"/>
                <w:szCs w:val="24"/>
                <w:u w:val="single"/>
              </w:rPr>
            </w:pPr>
          </w:p>
          <w:p w14:paraId="184A1AB2" w14:textId="77777777" w:rsidR="00110989" w:rsidRDefault="001476EE">
            <w:pPr>
              <w:spacing w:after="0"/>
              <w:rPr>
                <w:rFonts w:ascii="Arial" w:eastAsia="Arial" w:hAnsi="Arial" w:cs="Arial"/>
                <w:color w:val="5B9BD5"/>
                <w:sz w:val="24"/>
                <w:szCs w:val="24"/>
                <w:u w:val="single"/>
              </w:rPr>
            </w:pPr>
            <w:r>
              <w:rPr>
                <w:rFonts w:ascii="Arial" w:eastAsia="Arial" w:hAnsi="Arial" w:cs="Arial"/>
                <w:color w:val="5B9BD5"/>
                <w:sz w:val="24"/>
                <w:szCs w:val="24"/>
                <w:u w:val="single"/>
              </w:rPr>
              <w:t xml:space="preserve">P.P. slide 7 </w:t>
            </w:r>
          </w:p>
          <w:p w14:paraId="6DEEE325" w14:textId="77777777" w:rsidR="00110989" w:rsidRDefault="001476EE">
            <w:pPr>
              <w:spacing w:after="0" w:line="240" w:lineRule="auto"/>
              <w:rPr>
                <w:rFonts w:ascii="Arial" w:eastAsia="Arial" w:hAnsi="Arial" w:cs="Arial"/>
                <w:color w:val="5B9BD5"/>
                <w:sz w:val="24"/>
                <w:szCs w:val="24"/>
                <w:u w:val="single"/>
              </w:rPr>
            </w:pPr>
            <w:r>
              <w:rPr>
                <w:rFonts w:ascii="Arial" w:eastAsia="Arial" w:hAnsi="Arial" w:cs="Arial"/>
                <w:color w:val="5B9BD5"/>
                <w:sz w:val="24"/>
                <w:szCs w:val="24"/>
                <w:u w:val="single"/>
              </w:rPr>
              <w:t>IG p.103</w:t>
            </w:r>
          </w:p>
          <w:p w14:paraId="008D0366" w14:textId="77777777" w:rsidR="00110989" w:rsidRDefault="001476EE">
            <w:pPr>
              <w:spacing w:after="0" w:line="240" w:lineRule="auto"/>
              <w:rPr>
                <w:rFonts w:ascii="Arial" w:eastAsia="Arial" w:hAnsi="Arial" w:cs="Arial"/>
                <w:color w:val="5B9BD5"/>
                <w:sz w:val="24"/>
                <w:szCs w:val="24"/>
                <w:u w:val="single"/>
              </w:rPr>
            </w:pPr>
            <w:r>
              <w:rPr>
                <w:rFonts w:ascii="Arial" w:eastAsia="Arial" w:hAnsi="Arial" w:cs="Arial"/>
                <w:color w:val="5B9BD5"/>
                <w:sz w:val="24"/>
                <w:szCs w:val="24"/>
                <w:u w:val="single"/>
              </w:rPr>
              <w:t>WB p.6</w:t>
            </w:r>
          </w:p>
          <w:p w14:paraId="3CC80465" w14:textId="77777777" w:rsidR="00110989" w:rsidRDefault="00110989">
            <w:pPr>
              <w:spacing w:after="0"/>
              <w:rPr>
                <w:rFonts w:ascii="Times New Roman" w:eastAsia="Times New Roman" w:hAnsi="Times New Roman" w:cs="Times New Roman"/>
                <w:sz w:val="24"/>
                <w:szCs w:val="24"/>
              </w:rPr>
            </w:pPr>
          </w:p>
          <w:p w14:paraId="605D7434" w14:textId="77777777" w:rsidR="00110989" w:rsidRDefault="00110989">
            <w:pPr>
              <w:spacing w:after="0"/>
              <w:rPr>
                <w:rFonts w:ascii="Times New Roman" w:eastAsia="Times New Roman" w:hAnsi="Times New Roman" w:cs="Times New Roman"/>
                <w:sz w:val="24"/>
                <w:szCs w:val="24"/>
              </w:rPr>
            </w:pPr>
          </w:p>
          <w:p w14:paraId="7C3FC834" w14:textId="77777777" w:rsidR="00110989" w:rsidRDefault="00110989">
            <w:pPr>
              <w:spacing w:after="0"/>
              <w:rPr>
                <w:rFonts w:ascii="Times New Roman" w:eastAsia="Times New Roman" w:hAnsi="Times New Roman" w:cs="Times New Roman"/>
                <w:sz w:val="24"/>
                <w:szCs w:val="24"/>
              </w:rPr>
            </w:pPr>
          </w:p>
          <w:p w14:paraId="35F06083" w14:textId="77777777" w:rsidR="00110989" w:rsidRDefault="00110989">
            <w:pPr>
              <w:spacing w:after="0"/>
              <w:rPr>
                <w:rFonts w:ascii="Times New Roman" w:eastAsia="Times New Roman" w:hAnsi="Times New Roman" w:cs="Times New Roman"/>
                <w:sz w:val="24"/>
                <w:szCs w:val="24"/>
              </w:rPr>
            </w:pPr>
          </w:p>
          <w:p w14:paraId="61B35189" w14:textId="77777777" w:rsidR="00110989" w:rsidRDefault="001476EE">
            <w:pPr>
              <w:spacing w:after="0"/>
              <w:rPr>
                <w:rFonts w:ascii="Arial" w:eastAsia="Arial" w:hAnsi="Arial" w:cs="Arial"/>
                <w:color w:val="5B9BD5"/>
                <w:sz w:val="24"/>
                <w:szCs w:val="24"/>
                <w:u w:val="single"/>
              </w:rPr>
            </w:pPr>
            <w:r>
              <w:rPr>
                <w:rFonts w:ascii="Arial" w:eastAsia="Arial" w:hAnsi="Arial" w:cs="Arial"/>
                <w:color w:val="5B9BD5"/>
                <w:sz w:val="24"/>
                <w:szCs w:val="24"/>
                <w:u w:val="single"/>
              </w:rPr>
              <w:t>P.P. slide 8</w:t>
            </w:r>
          </w:p>
          <w:p w14:paraId="374BEDB4" w14:textId="20840E4A" w:rsidR="00110989" w:rsidRDefault="001476EE">
            <w:pPr>
              <w:spacing w:after="0"/>
              <w:rPr>
                <w:rFonts w:ascii="Arial" w:eastAsia="Arial" w:hAnsi="Arial" w:cs="Arial"/>
                <w:color w:val="5B9BD5"/>
                <w:sz w:val="24"/>
                <w:szCs w:val="24"/>
                <w:u w:val="single"/>
              </w:rPr>
            </w:pPr>
            <w:r>
              <w:rPr>
                <w:rFonts w:ascii="Arial" w:eastAsia="Arial" w:hAnsi="Arial" w:cs="Arial"/>
                <w:color w:val="5B9BD5"/>
                <w:sz w:val="24"/>
                <w:szCs w:val="24"/>
                <w:u w:val="single"/>
              </w:rPr>
              <w:t>Kitchen scavenger hunt item list</w:t>
            </w:r>
            <w:r w:rsidR="00257478">
              <w:rPr>
                <w:rFonts w:ascii="Arial" w:eastAsia="Arial" w:hAnsi="Arial" w:cs="Arial"/>
                <w:color w:val="5B9BD5"/>
                <w:sz w:val="24"/>
                <w:szCs w:val="24"/>
                <w:u w:val="single"/>
              </w:rPr>
              <w:t xml:space="preserve"> in PowerPoint notes</w:t>
            </w:r>
          </w:p>
          <w:p w14:paraId="76EAF2AC" w14:textId="77777777" w:rsidR="00110989" w:rsidRDefault="00110989">
            <w:pPr>
              <w:spacing w:after="0"/>
              <w:rPr>
                <w:rFonts w:ascii="Arial" w:eastAsia="Arial" w:hAnsi="Arial" w:cs="Arial"/>
                <w:color w:val="5B9BD5"/>
                <w:sz w:val="24"/>
                <w:szCs w:val="24"/>
                <w:u w:val="single"/>
              </w:rPr>
            </w:pPr>
          </w:p>
          <w:p w14:paraId="2E6C99FC" w14:textId="77777777" w:rsidR="00110989" w:rsidRDefault="00110989">
            <w:pPr>
              <w:spacing w:after="0"/>
              <w:rPr>
                <w:rFonts w:ascii="Arial" w:eastAsia="Arial" w:hAnsi="Arial" w:cs="Arial"/>
                <w:color w:val="5B9BD5"/>
                <w:sz w:val="24"/>
                <w:szCs w:val="24"/>
                <w:u w:val="single"/>
              </w:rPr>
            </w:pPr>
          </w:p>
          <w:p w14:paraId="175C28CC" w14:textId="77777777" w:rsidR="00110989" w:rsidRDefault="00110989">
            <w:pPr>
              <w:spacing w:after="0"/>
              <w:rPr>
                <w:rFonts w:ascii="Arial" w:eastAsia="Arial" w:hAnsi="Arial" w:cs="Arial"/>
                <w:color w:val="5B9BD5"/>
                <w:sz w:val="24"/>
                <w:szCs w:val="24"/>
                <w:u w:val="single"/>
              </w:rPr>
            </w:pPr>
          </w:p>
          <w:p w14:paraId="4595E231" w14:textId="77777777" w:rsidR="00110989" w:rsidRDefault="00110989">
            <w:pPr>
              <w:spacing w:after="0"/>
              <w:rPr>
                <w:rFonts w:ascii="Arial" w:eastAsia="Arial" w:hAnsi="Arial" w:cs="Arial"/>
                <w:color w:val="5B9BD5"/>
                <w:sz w:val="24"/>
                <w:szCs w:val="24"/>
                <w:u w:val="single"/>
              </w:rPr>
            </w:pPr>
          </w:p>
          <w:p w14:paraId="2213419A" w14:textId="77777777" w:rsidR="00110989" w:rsidRDefault="00110989">
            <w:pPr>
              <w:spacing w:after="0"/>
              <w:rPr>
                <w:rFonts w:ascii="Arial" w:eastAsia="Arial" w:hAnsi="Arial" w:cs="Arial"/>
                <w:color w:val="5B9BD5"/>
                <w:sz w:val="24"/>
                <w:szCs w:val="24"/>
                <w:u w:val="single"/>
              </w:rPr>
            </w:pPr>
          </w:p>
          <w:p w14:paraId="57C87594" w14:textId="77777777" w:rsidR="00110989" w:rsidRDefault="00110989">
            <w:pPr>
              <w:spacing w:after="0"/>
              <w:rPr>
                <w:rFonts w:ascii="Arial" w:eastAsia="Arial" w:hAnsi="Arial" w:cs="Arial"/>
                <w:color w:val="5B9BD5"/>
                <w:sz w:val="24"/>
                <w:szCs w:val="24"/>
                <w:u w:val="single"/>
              </w:rPr>
            </w:pPr>
          </w:p>
          <w:p w14:paraId="4053974A" w14:textId="77777777" w:rsidR="00110989" w:rsidRDefault="00110989">
            <w:pPr>
              <w:spacing w:after="0"/>
              <w:rPr>
                <w:rFonts w:ascii="Arial" w:eastAsia="Arial" w:hAnsi="Arial" w:cs="Arial"/>
                <w:color w:val="5B9BD5"/>
                <w:sz w:val="24"/>
                <w:szCs w:val="24"/>
                <w:u w:val="single"/>
              </w:rPr>
            </w:pPr>
          </w:p>
          <w:p w14:paraId="61DFDAA1" w14:textId="77777777" w:rsidR="00110989" w:rsidRDefault="00110989">
            <w:pPr>
              <w:spacing w:after="0"/>
              <w:rPr>
                <w:rFonts w:ascii="Arial" w:eastAsia="Arial" w:hAnsi="Arial" w:cs="Arial"/>
                <w:color w:val="5B9BD5"/>
                <w:sz w:val="24"/>
                <w:szCs w:val="24"/>
                <w:u w:val="single"/>
              </w:rPr>
            </w:pPr>
          </w:p>
          <w:p w14:paraId="63D35024" w14:textId="77777777" w:rsidR="00110989" w:rsidRDefault="00110989">
            <w:pPr>
              <w:spacing w:after="0"/>
              <w:rPr>
                <w:rFonts w:ascii="Arial" w:eastAsia="Arial" w:hAnsi="Arial" w:cs="Arial"/>
                <w:sz w:val="24"/>
                <w:szCs w:val="24"/>
                <w:u w:val="single"/>
              </w:rPr>
            </w:pPr>
          </w:p>
        </w:tc>
      </w:tr>
      <w:tr w:rsidR="00110989" w14:paraId="070D45D2" w14:textId="77777777">
        <w:tc>
          <w:tcPr>
            <w:tcW w:w="8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821691" w14:textId="77777777" w:rsidR="00110989" w:rsidRDefault="00110989">
            <w:pPr>
              <w:spacing w:after="200"/>
              <w:ind w:right="105"/>
              <w:rPr>
                <w:rFonts w:ascii="Arial" w:eastAsia="Arial" w:hAnsi="Arial" w:cs="Arial"/>
                <w:i/>
                <w:sz w:val="24"/>
                <w:szCs w:val="24"/>
              </w:rPr>
            </w:pPr>
          </w:p>
          <w:p w14:paraId="65A87A29" w14:textId="77777777" w:rsidR="00110989" w:rsidRDefault="001476EE">
            <w:pPr>
              <w:spacing w:after="200"/>
              <w:ind w:right="105"/>
              <w:rPr>
                <w:rFonts w:ascii="Arial" w:eastAsia="Arial" w:hAnsi="Arial" w:cs="Arial"/>
                <w:i/>
                <w:sz w:val="24"/>
                <w:szCs w:val="24"/>
              </w:rPr>
            </w:pPr>
            <w:r>
              <w:rPr>
                <w:rFonts w:ascii="Arial" w:eastAsia="Arial" w:hAnsi="Arial" w:cs="Arial"/>
                <w:i/>
                <w:sz w:val="24"/>
                <w:szCs w:val="24"/>
              </w:rPr>
              <w:t>10</w:t>
            </w:r>
          </w:p>
          <w:p w14:paraId="0B636DA9" w14:textId="77777777" w:rsidR="00110989" w:rsidRDefault="001476EE">
            <w:pPr>
              <w:spacing w:after="200"/>
              <w:ind w:right="105"/>
              <w:rPr>
                <w:rFonts w:ascii="Arial" w:eastAsia="Arial" w:hAnsi="Arial" w:cs="Arial"/>
                <w:i/>
                <w:color w:val="000000"/>
                <w:sz w:val="24"/>
                <w:szCs w:val="24"/>
              </w:rPr>
            </w:pPr>
            <w:r>
              <w:rPr>
                <w:rFonts w:ascii="Arial" w:eastAsia="Arial" w:hAnsi="Arial" w:cs="Arial"/>
                <w:i/>
                <w:color w:val="000000"/>
                <w:sz w:val="24"/>
                <w:szCs w:val="24"/>
              </w:rPr>
              <w:t>min.</w:t>
            </w:r>
          </w:p>
          <w:p w14:paraId="00729C0E" w14:textId="77777777" w:rsidR="00110989" w:rsidRDefault="00110989">
            <w:pPr>
              <w:spacing w:after="200"/>
              <w:ind w:right="105"/>
              <w:rPr>
                <w:rFonts w:ascii="Arial" w:eastAsia="Arial" w:hAnsi="Arial" w:cs="Arial"/>
                <w:i/>
                <w:color w:val="000000"/>
                <w:sz w:val="24"/>
                <w:szCs w:val="24"/>
              </w:rPr>
            </w:pPr>
          </w:p>
          <w:p w14:paraId="47D96647" w14:textId="77777777" w:rsidR="00110989" w:rsidRDefault="00110989">
            <w:pPr>
              <w:spacing w:after="200"/>
              <w:ind w:right="105"/>
              <w:rPr>
                <w:rFonts w:ascii="Arial" w:eastAsia="Arial" w:hAnsi="Arial" w:cs="Arial"/>
                <w:i/>
                <w:color w:val="000000"/>
                <w:sz w:val="24"/>
                <w:szCs w:val="24"/>
              </w:rPr>
            </w:pPr>
          </w:p>
          <w:p w14:paraId="7A359D8A" w14:textId="77777777" w:rsidR="00110989" w:rsidRDefault="00110989">
            <w:pPr>
              <w:spacing w:after="200"/>
              <w:ind w:right="105"/>
              <w:rPr>
                <w:rFonts w:ascii="Arial" w:eastAsia="Arial" w:hAnsi="Arial" w:cs="Arial"/>
                <w:i/>
                <w:color w:val="000000"/>
                <w:sz w:val="24"/>
                <w:szCs w:val="24"/>
              </w:rPr>
            </w:pPr>
          </w:p>
          <w:p w14:paraId="75E9A413" w14:textId="77777777" w:rsidR="00110989" w:rsidRDefault="00110989">
            <w:pPr>
              <w:spacing w:after="200"/>
              <w:ind w:right="105"/>
              <w:rPr>
                <w:rFonts w:ascii="Arial" w:eastAsia="Arial" w:hAnsi="Arial" w:cs="Arial"/>
                <w:i/>
                <w:color w:val="000000"/>
                <w:sz w:val="24"/>
                <w:szCs w:val="24"/>
              </w:rPr>
            </w:pPr>
          </w:p>
          <w:p w14:paraId="1F48714E" w14:textId="77777777" w:rsidR="00110989" w:rsidRDefault="00110989">
            <w:pPr>
              <w:spacing w:after="200"/>
              <w:ind w:right="105"/>
              <w:rPr>
                <w:rFonts w:ascii="Arial" w:eastAsia="Arial" w:hAnsi="Arial" w:cs="Arial"/>
                <w:i/>
                <w:color w:val="000000"/>
                <w:sz w:val="24"/>
                <w:szCs w:val="24"/>
              </w:rPr>
            </w:pPr>
          </w:p>
          <w:p w14:paraId="392F6F50" w14:textId="77777777" w:rsidR="00110989" w:rsidRDefault="00110989">
            <w:pPr>
              <w:spacing w:after="200"/>
              <w:ind w:right="105"/>
              <w:rPr>
                <w:rFonts w:ascii="Arial" w:eastAsia="Arial" w:hAnsi="Arial" w:cs="Arial"/>
                <w:i/>
                <w:color w:val="000000"/>
                <w:sz w:val="24"/>
                <w:szCs w:val="24"/>
              </w:rPr>
            </w:pPr>
          </w:p>
          <w:p w14:paraId="6BCE2FD2" w14:textId="77777777" w:rsidR="00110989" w:rsidRDefault="00110989">
            <w:pPr>
              <w:spacing w:after="200"/>
              <w:ind w:right="105"/>
              <w:rPr>
                <w:rFonts w:ascii="Arial" w:eastAsia="Arial" w:hAnsi="Arial" w:cs="Arial"/>
                <w:i/>
                <w:color w:val="000000"/>
                <w:sz w:val="24"/>
                <w:szCs w:val="24"/>
              </w:rPr>
            </w:pPr>
          </w:p>
          <w:p w14:paraId="600D6A5F" w14:textId="77777777" w:rsidR="00110989" w:rsidRDefault="00110989">
            <w:pPr>
              <w:spacing w:after="200"/>
              <w:ind w:right="105"/>
              <w:rPr>
                <w:rFonts w:ascii="Arial" w:eastAsia="Arial" w:hAnsi="Arial" w:cs="Arial"/>
                <w:i/>
                <w:color w:val="000000"/>
                <w:sz w:val="24"/>
                <w:szCs w:val="24"/>
              </w:rPr>
            </w:pPr>
          </w:p>
          <w:p w14:paraId="7DB6ABAE" w14:textId="77777777" w:rsidR="00110989" w:rsidRDefault="00110989">
            <w:pPr>
              <w:spacing w:after="200"/>
              <w:ind w:right="105"/>
              <w:rPr>
                <w:rFonts w:ascii="Arial" w:eastAsia="Arial" w:hAnsi="Arial" w:cs="Arial"/>
                <w:i/>
                <w:color w:val="000000"/>
                <w:sz w:val="24"/>
                <w:szCs w:val="24"/>
              </w:rPr>
            </w:pPr>
          </w:p>
          <w:p w14:paraId="63E52500" w14:textId="77777777" w:rsidR="00110989" w:rsidRDefault="00110989">
            <w:pPr>
              <w:spacing w:after="200"/>
              <w:ind w:right="105"/>
              <w:rPr>
                <w:rFonts w:ascii="Arial" w:eastAsia="Arial" w:hAnsi="Arial" w:cs="Arial"/>
                <w:i/>
                <w:color w:val="000000"/>
                <w:sz w:val="24"/>
                <w:szCs w:val="24"/>
              </w:rPr>
            </w:pPr>
          </w:p>
          <w:p w14:paraId="68C95554" w14:textId="77777777" w:rsidR="00110989" w:rsidRDefault="00110989">
            <w:pPr>
              <w:spacing w:after="200"/>
              <w:ind w:right="105"/>
              <w:rPr>
                <w:rFonts w:ascii="Times New Roman" w:eastAsia="Times New Roman" w:hAnsi="Times New Roman" w:cs="Times New Roman"/>
                <w:sz w:val="24"/>
                <w:szCs w:val="24"/>
              </w:rPr>
            </w:pPr>
          </w:p>
        </w:tc>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DB59AD" w14:textId="77777777" w:rsidR="00110989" w:rsidRDefault="001476EE">
            <w:pPr>
              <w:spacing w:after="0"/>
              <w:rPr>
                <w:rFonts w:ascii="Arial" w:eastAsia="Arial" w:hAnsi="Arial" w:cs="Arial"/>
                <w:color w:val="000000"/>
                <w:sz w:val="24"/>
                <w:szCs w:val="24"/>
              </w:rPr>
            </w:pPr>
            <w:r>
              <w:rPr>
                <w:rFonts w:ascii="Arial" w:eastAsia="Arial" w:hAnsi="Arial" w:cs="Arial"/>
                <w:b/>
                <w:sz w:val="24"/>
                <w:szCs w:val="24"/>
              </w:rPr>
              <w:lastRenderedPageBreak/>
              <w:t>Required Activities</w:t>
            </w:r>
            <w:r>
              <w:rPr>
                <w:rFonts w:ascii="Arial" w:eastAsia="Arial" w:hAnsi="Arial" w:cs="Arial"/>
                <w:b/>
                <w:color w:val="000000"/>
                <w:sz w:val="24"/>
                <w:szCs w:val="24"/>
              </w:rPr>
              <w:t>-</w:t>
            </w:r>
            <w:r>
              <w:rPr>
                <w:rFonts w:ascii="Arial" w:eastAsia="Arial" w:hAnsi="Arial" w:cs="Arial"/>
                <w:color w:val="000000"/>
                <w:sz w:val="24"/>
                <w:szCs w:val="24"/>
                <w:highlight w:val="yellow"/>
              </w:rPr>
              <w:t>Do both activities with your students:</w:t>
            </w:r>
          </w:p>
          <w:p w14:paraId="100BF361" w14:textId="77777777" w:rsidR="00110989" w:rsidRDefault="00110989">
            <w:pPr>
              <w:spacing w:after="0"/>
              <w:rPr>
                <w:rFonts w:ascii="Arial" w:eastAsia="Arial" w:hAnsi="Arial" w:cs="Arial"/>
                <w:b/>
                <w:sz w:val="24"/>
                <w:szCs w:val="24"/>
              </w:rPr>
            </w:pPr>
          </w:p>
          <w:p w14:paraId="35848630" w14:textId="77777777" w:rsidR="00110989" w:rsidRDefault="001476EE">
            <w:pPr>
              <w:spacing w:after="0"/>
              <w:rPr>
                <w:rFonts w:ascii="Arial" w:eastAsia="Arial" w:hAnsi="Arial" w:cs="Arial"/>
                <w:b/>
                <w:color w:val="000000"/>
                <w:sz w:val="24"/>
                <w:szCs w:val="24"/>
              </w:rPr>
            </w:pPr>
            <w:r>
              <w:rPr>
                <w:rFonts w:ascii="Arial" w:eastAsia="Arial" w:hAnsi="Arial" w:cs="Arial"/>
                <w:b/>
                <w:color w:val="000000"/>
                <w:sz w:val="24"/>
                <w:szCs w:val="24"/>
              </w:rPr>
              <w:t xml:space="preserve">Kitchen Safety Review: </w:t>
            </w:r>
          </w:p>
          <w:p w14:paraId="381CB0E3" w14:textId="77777777" w:rsidR="00110989" w:rsidRDefault="001476EE">
            <w:pPr>
              <w:numPr>
                <w:ilvl w:val="0"/>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color w:val="000000"/>
                <w:sz w:val="24"/>
                <w:szCs w:val="24"/>
              </w:rPr>
              <w:t xml:space="preserve">Start by asking 1 of the kitchen </w:t>
            </w:r>
            <w:proofErr w:type="gramStart"/>
            <w:r>
              <w:rPr>
                <w:rFonts w:ascii="Arial" w:eastAsia="Arial" w:hAnsi="Arial" w:cs="Arial"/>
                <w:color w:val="000000"/>
                <w:sz w:val="24"/>
                <w:szCs w:val="24"/>
              </w:rPr>
              <w:t>safety</w:t>
            </w:r>
            <w:proofErr w:type="gramEnd"/>
            <w:r>
              <w:rPr>
                <w:rFonts w:ascii="Arial" w:eastAsia="Arial" w:hAnsi="Arial" w:cs="Arial"/>
                <w:color w:val="000000"/>
                <w:sz w:val="24"/>
                <w:szCs w:val="24"/>
              </w:rPr>
              <w:t xml:space="preserve"> questions from the slides then go over the rest of the kitchen safety slides. </w:t>
            </w:r>
            <w:r>
              <w:rPr>
                <w:rFonts w:ascii="Arial" w:eastAsia="Arial" w:hAnsi="Arial" w:cs="Arial"/>
                <w:i/>
                <w:color w:val="FF0000"/>
                <w:sz w:val="24"/>
                <w:szCs w:val="24"/>
              </w:rPr>
              <w:t>Online tip: Choose one question at a time and two questions total from the slides. Offer chat box and audio options. Be patient as people get acquainted with class protocols and technology skills.  Invite individuals by name to respond and make sure to give the option to decline.  This is the first class and people may be nervous speaking.</w:t>
            </w:r>
          </w:p>
          <w:p w14:paraId="3FBAB8F3" w14:textId="77777777" w:rsidR="00110989" w:rsidRDefault="001476EE">
            <w:pPr>
              <w:numPr>
                <w:ilvl w:val="0"/>
                <w:numId w:val="2"/>
              </w:numPr>
              <w:pBdr>
                <w:top w:val="nil"/>
                <w:left w:val="nil"/>
                <w:bottom w:val="nil"/>
                <w:right w:val="nil"/>
                <w:between w:val="nil"/>
              </w:pBdr>
              <w:spacing w:after="0"/>
              <w:rPr>
                <w:rFonts w:ascii="Arial" w:eastAsia="Arial" w:hAnsi="Arial" w:cs="Arial"/>
                <w:i/>
                <w:sz w:val="24"/>
                <w:szCs w:val="24"/>
              </w:rPr>
            </w:pPr>
            <w:r>
              <w:rPr>
                <w:rFonts w:ascii="Arial" w:eastAsia="Arial" w:hAnsi="Arial" w:cs="Arial"/>
                <w:color w:val="000000"/>
                <w:sz w:val="24"/>
                <w:szCs w:val="24"/>
                <w:highlight w:val="yellow"/>
              </w:rPr>
              <w:lastRenderedPageBreak/>
              <w:t xml:space="preserve">Have students follow along with the kitchen safety </w:t>
            </w:r>
            <w:proofErr w:type="spellStart"/>
            <w:proofErr w:type="gramStart"/>
            <w:r>
              <w:rPr>
                <w:rFonts w:ascii="Arial" w:eastAsia="Arial" w:hAnsi="Arial" w:cs="Arial"/>
                <w:sz w:val="24"/>
                <w:szCs w:val="24"/>
                <w:highlight w:val="yellow"/>
              </w:rPr>
              <w:t>worksheet.</w:t>
            </w:r>
            <w:r>
              <w:rPr>
                <w:rFonts w:ascii="Arial" w:eastAsia="Arial" w:hAnsi="Arial" w:cs="Arial"/>
                <w:color w:val="FF0000"/>
                <w:sz w:val="24"/>
                <w:szCs w:val="24"/>
              </w:rPr>
              <w:t>They</w:t>
            </w:r>
            <w:proofErr w:type="spellEnd"/>
            <w:proofErr w:type="gramEnd"/>
            <w:r>
              <w:rPr>
                <w:rFonts w:ascii="Arial" w:eastAsia="Arial" w:hAnsi="Arial" w:cs="Arial"/>
                <w:color w:val="FF0000"/>
                <w:sz w:val="24"/>
                <w:szCs w:val="24"/>
              </w:rPr>
              <w:t xml:space="preserve"> can fill in the blanks as you are talking.</w:t>
            </w:r>
          </w:p>
          <w:p w14:paraId="79561CDD" w14:textId="77777777" w:rsidR="00110989" w:rsidRDefault="00110989">
            <w:pPr>
              <w:spacing w:after="0"/>
              <w:rPr>
                <w:rFonts w:ascii="Arial" w:eastAsia="Arial" w:hAnsi="Arial" w:cs="Arial"/>
                <w:i/>
                <w:color w:val="FF0000"/>
                <w:sz w:val="24"/>
                <w:szCs w:val="24"/>
              </w:rPr>
            </w:pPr>
          </w:p>
          <w:p w14:paraId="779E3B46" w14:textId="77777777" w:rsidR="00110989" w:rsidRDefault="001476EE">
            <w:pPr>
              <w:spacing w:after="0"/>
              <w:rPr>
                <w:rFonts w:ascii="Arial" w:eastAsia="Arial" w:hAnsi="Arial" w:cs="Arial"/>
                <w:b/>
                <w:color w:val="FF0000"/>
                <w:sz w:val="24"/>
                <w:szCs w:val="24"/>
              </w:rPr>
            </w:pPr>
            <w:r>
              <w:rPr>
                <w:rFonts w:ascii="Arial" w:eastAsia="Arial" w:hAnsi="Arial" w:cs="Arial"/>
                <w:b/>
                <w:color w:val="000000"/>
                <w:sz w:val="24"/>
                <w:szCs w:val="24"/>
              </w:rPr>
              <w:t xml:space="preserve">How to Read a Recipe Activity: </w:t>
            </w:r>
            <w:r>
              <w:rPr>
                <w:rFonts w:ascii="Arial" w:eastAsia="Arial" w:hAnsi="Arial" w:cs="Arial"/>
                <w:i/>
                <w:color w:val="FF0000"/>
                <w:sz w:val="24"/>
                <w:szCs w:val="24"/>
              </w:rPr>
              <w:t>This activity will help students Identify the parts of a recipe and learn how to follow a recipe.</w:t>
            </w:r>
          </w:p>
          <w:p w14:paraId="0C54E957" w14:textId="77777777" w:rsidR="00110989" w:rsidRDefault="001476EE">
            <w:pPr>
              <w:numPr>
                <w:ilvl w:val="0"/>
                <w:numId w:val="2"/>
              </w:numPr>
              <w:pBdr>
                <w:top w:val="nil"/>
                <w:left w:val="nil"/>
                <w:bottom w:val="nil"/>
                <w:right w:val="nil"/>
                <w:between w:val="nil"/>
              </w:pBdr>
              <w:spacing w:after="0"/>
              <w:rPr>
                <w:rFonts w:ascii="Arial" w:eastAsia="Arial" w:hAnsi="Arial" w:cs="Arial"/>
                <w:b/>
                <w:sz w:val="24"/>
                <w:szCs w:val="24"/>
              </w:rPr>
            </w:pPr>
            <w:r>
              <w:rPr>
                <w:rFonts w:ascii="Arial" w:eastAsia="Arial" w:hAnsi="Arial" w:cs="Arial"/>
                <w:color w:val="000000"/>
                <w:sz w:val="24"/>
                <w:szCs w:val="24"/>
              </w:rPr>
              <w:t>Using page 13 from the workbook read through the recipe as a class, making a note of the title, ingredients list, directions, yield and other information provided.</w:t>
            </w:r>
          </w:p>
          <w:p w14:paraId="30885A4A" w14:textId="77777777" w:rsidR="00110989" w:rsidRDefault="001476EE">
            <w:pPr>
              <w:widowControl w:val="0"/>
              <w:numPr>
                <w:ilvl w:val="0"/>
                <w:numId w:val="3"/>
              </w:numPr>
              <w:pBdr>
                <w:top w:val="nil"/>
                <w:left w:val="nil"/>
                <w:bottom w:val="nil"/>
                <w:right w:val="nil"/>
                <w:between w:val="nil"/>
              </w:pBdr>
              <w:spacing w:after="0" w:line="240" w:lineRule="auto"/>
              <w:ind w:right="238"/>
              <w:rPr>
                <w:rFonts w:ascii="Arial" w:eastAsia="Arial" w:hAnsi="Arial" w:cs="Arial"/>
                <w:color w:val="000000"/>
                <w:sz w:val="24"/>
                <w:szCs w:val="24"/>
              </w:rPr>
            </w:pPr>
            <w:r>
              <w:rPr>
                <w:rFonts w:ascii="Arial" w:eastAsia="Arial" w:hAnsi="Arial" w:cs="Arial"/>
                <w:color w:val="000000"/>
                <w:sz w:val="24"/>
                <w:szCs w:val="24"/>
              </w:rPr>
              <w:t xml:space="preserve">Explain that the recipe is like a map, and that it is helpful to read the entire recipe before beginning, so you know where to go! </w:t>
            </w:r>
          </w:p>
          <w:p w14:paraId="79FC9EBF" w14:textId="77777777" w:rsidR="00110989" w:rsidRDefault="001476EE">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would also be a great time to talk to students about ingredient swapping to make something healthier or if they don’t have everything the recipe calls for.</w:t>
            </w:r>
          </w:p>
          <w:p w14:paraId="6B630BBB" w14:textId="77777777" w:rsidR="00110989" w:rsidRDefault="00110989">
            <w:pPr>
              <w:widowControl w:val="0"/>
              <w:pBdr>
                <w:top w:val="nil"/>
                <w:left w:val="nil"/>
                <w:bottom w:val="nil"/>
                <w:right w:val="nil"/>
                <w:between w:val="nil"/>
              </w:pBdr>
              <w:spacing w:after="0" w:line="240" w:lineRule="auto"/>
              <w:ind w:left="107" w:right="238"/>
              <w:rPr>
                <w:rFonts w:ascii="Arial" w:eastAsia="Arial" w:hAnsi="Arial" w:cs="Arial"/>
                <w:color w:val="000000"/>
                <w:sz w:val="24"/>
                <w:szCs w:val="24"/>
              </w:rPr>
            </w:pPr>
          </w:p>
        </w:tc>
        <w:tc>
          <w:tcPr>
            <w:tcW w:w="29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C5F8FF" w14:textId="77777777" w:rsidR="00110989" w:rsidRDefault="00110989">
            <w:pPr>
              <w:spacing w:after="0"/>
              <w:rPr>
                <w:rFonts w:ascii="Arial" w:eastAsia="Arial" w:hAnsi="Arial" w:cs="Arial"/>
                <w:color w:val="5B9BD5"/>
                <w:sz w:val="24"/>
                <w:szCs w:val="24"/>
                <w:u w:val="single"/>
              </w:rPr>
            </w:pPr>
          </w:p>
          <w:p w14:paraId="32EE366A" w14:textId="77777777" w:rsidR="00110989" w:rsidRDefault="00110989">
            <w:pPr>
              <w:spacing w:after="0"/>
              <w:rPr>
                <w:rFonts w:ascii="Arial" w:eastAsia="Arial" w:hAnsi="Arial" w:cs="Arial"/>
                <w:color w:val="5B9BD5"/>
                <w:sz w:val="24"/>
                <w:szCs w:val="24"/>
                <w:u w:val="single"/>
              </w:rPr>
            </w:pPr>
          </w:p>
          <w:p w14:paraId="77AA49EF" w14:textId="77777777" w:rsidR="00110989" w:rsidRDefault="00110989">
            <w:pPr>
              <w:spacing w:after="0"/>
              <w:rPr>
                <w:rFonts w:ascii="Arial" w:eastAsia="Arial" w:hAnsi="Arial" w:cs="Arial"/>
                <w:color w:val="5B9BD5"/>
                <w:sz w:val="24"/>
                <w:szCs w:val="24"/>
                <w:u w:val="single"/>
              </w:rPr>
            </w:pPr>
          </w:p>
          <w:p w14:paraId="5AE35653" w14:textId="77777777" w:rsidR="00110989" w:rsidRDefault="00110989">
            <w:pPr>
              <w:spacing w:after="0"/>
              <w:rPr>
                <w:rFonts w:ascii="Arial" w:eastAsia="Arial" w:hAnsi="Arial" w:cs="Arial"/>
                <w:color w:val="5B9BD5"/>
                <w:sz w:val="24"/>
                <w:szCs w:val="24"/>
                <w:u w:val="single"/>
              </w:rPr>
            </w:pPr>
          </w:p>
          <w:p w14:paraId="5E739BC5" w14:textId="77777777" w:rsidR="00110989" w:rsidRDefault="001476EE">
            <w:pPr>
              <w:spacing w:after="0"/>
              <w:rPr>
                <w:rFonts w:ascii="Arial" w:eastAsia="Arial" w:hAnsi="Arial" w:cs="Arial"/>
                <w:color w:val="5B9BD5"/>
                <w:sz w:val="24"/>
                <w:szCs w:val="24"/>
                <w:u w:val="single"/>
              </w:rPr>
            </w:pPr>
            <w:r>
              <w:rPr>
                <w:rFonts w:ascii="Arial" w:eastAsia="Arial" w:hAnsi="Arial" w:cs="Arial"/>
                <w:color w:val="5B9BD5"/>
                <w:sz w:val="24"/>
                <w:szCs w:val="24"/>
                <w:u w:val="single"/>
              </w:rPr>
              <w:t xml:space="preserve"> P.P. Slides 9-12</w:t>
            </w:r>
          </w:p>
          <w:p w14:paraId="142BCACE" w14:textId="77777777" w:rsidR="00110989" w:rsidRDefault="001476EE">
            <w:pPr>
              <w:spacing w:after="0"/>
              <w:rPr>
                <w:rFonts w:ascii="Arial" w:eastAsia="Arial" w:hAnsi="Arial" w:cs="Arial"/>
                <w:color w:val="5B9BD5"/>
                <w:sz w:val="24"/>
                <w:szCs w:val="24"/>
                <w:u w:val="single"/>
              </w:rPr>
            </w:pPr>
            <w:r>
              <w:rPr>
                <w:rFonts w:ascii="Arial" w:eastAsia="Arial" w:hAnsi="Arial" w:cs="Arial"/>
                <w:color w:val="5B9BD5"/>
                <w:sz w:val="24"/>
                <w:szCs w:val="24"/>
                <w:u w:val="single"/>
              </w:rPr>
              <w:t>Kitchen safety worksheet</w:t>
            </w:r>
          </w:p>
          <w:p w14:paraId="6F100C70" w14:textId="77777777" w:rsidR="00110989" w:rsidRDefault="001476EE">
            <w:pPr>
              <w:spacing w:after="0"/>
              <w:rPr>
                <w:rFonts w:ascii="Arial" w:eastAsia="Arial" w:hAnsi="Arial" w:cs="Arial"/>
                <w:color w:val="5B9BD5"/>
                <w:sz w:val="24"/>
                <w:szCs w:val="24"/>
                <w:u w:val="single"/>
              </w:rPr>
            </w:pPr>
            <w:r>
              <w:rPr>
                <w:rFonts w:ascii="Arial" w:eastAsia="Arial" w:hAnsi="Arial" w:cs="Arial"/>
                <w:color w:val="5B9BD5"/>
                <w:sz w:val="24"/>
                <w:szCs w:val="24"/>
                <w:u w:val="single"/>
              </w:rPr>
              <w:t>WB p. 12</w:t>
            </w:r>
          </w:p>
          <w:p w14:paraId="55BA0917" w14:textId="77777777" w:rsidR="00110989" w:rsidRDefault="00110989">
            <w:pPr>
              <w:spacing w:after="0"/>
              <w:rPr>
                <w:rFonts w:ascii="Arial" w:eastAsia="Arial" w:hAnsi="Arial" w:cs="Arial"/>
                <w:color w:val="5B9BD5"/>
                <w:sz w:val="24"/>
                <w:szCs w:val="24"/>
                <w:u w:val="single"/>
              </w:rPr>
            </w:pPr>
          </w:p>
          <w:p w14:paraId="5CFBA07A" w14:textId="77777777" w:rsidR="00110989" w:rsidRDefault="00110989">
            <w:pPr>
              <w:spacing w:after="0"/>
              <w:rPr>
                <w:rFonts w:ascii="Arial" w:eastAsia="Arial" w:hAnsi="Arial" w:cs="Arial"/>
                <w:color w:val="5B9BD5"/>
                <w:sz w:val="24"/>
                <w:szCs w:val="24"/>
                <w:u w:val="single"/>
              </w:rPr>
            </w:pPr>
          </w:p>
          <w:p w14:paraId="3C486274" w14:textId="77777777" w:rsidR="00110989" w:rsidRDefault="00110989">
            <w:pPr>
              <w:spacing w:after="0"/>
              <w:rPr>
                <w:rFonts w:ascii="Arial" w:eastAsia="Arial" w:hAnsi="Arial" w:cs="Arial"/>
                <w:color w:val="5B9BD5"/>
                <w:sz w:val="24"/>
                <w:szCs w:val="24"/>
                <w:u w:val="single"/>
              </w:rPr>
            </w:pPr>
          </w:p>
          <w:p w14:paraId="3FF5D8D4" w14:textId="77777777" w:rsidR="00110989" w:rsidRDefault="00110989">
            <w:pPr>
              <w:spacing w:after="0"/>
              <w:rPr>
                <w:rFonts w:ascii="Arial" w:eastAsia="Arial" w:hAnsi="Arial" w:cs="Arial"/>
                <w:color w:val="5B9BD5"/>
                <w:sz w:val="24"/>
                <w:szCs w:val="24"/>
                <w:u w:val="single"/>
              </w:rPr>
            </w:pPr>
          </w:p>
          <w:p w14:paraId="558C0AF1" w14:textId="77777777" w:rsidR="00110989" w:rsidRDefault="00110989">
            <w:pPr>
              <w:spacing w:after="0"/>
              <w:rPr>
                <w:rFonts w:ascii="Arial" w:eastAsia="Arial" w:hAnsi="Arial" w:cs="Arial"/>
                <w:color w:val="5B9BD5"/>
                <w:sz w:val="24"/>
                <w:szCs w:val="24"/>
                <w:u w:val="single"/>
              </w:rPr>
            </w:pPr>
          </w:p>
          <w:p w14:paraId="788C95CA" w14:textId="77777777" w:rsidR="00110989" w:rsidRDefault="00110989">
            <w:pPr>
              <w:spacing w:after="0"/>
              <w:rPr>
                <w:rFonts w:ascii="Arial" w:eastAsia="Arial" w:hAnsi="Arial" w:cs="Arial"/>
                <w:color w:val="5B9BD5"/>
                <w:sz w:val="24"/>
                <w:szCs w:val="24"/>
                <w:u w:val="single"/>
              </w:rPr>
            </w:pPr>
          </w:p>
          <w:p w14:paraId="445B6935" w14:textId="77777777" w:rsidR="00110989" w:rsidRDefault="00110989">
            <w:pPr>
              <w:spacing w:after="0"/>
              <w:rPr>
                <w:rFonts w:ascii="Arial" w:eastAsia="Arial" w:hAnsi="Arial" w:cs="Arial"/>
                <w:color w:val="5B9BD5"/>
                <w:sz w:val="24"/>
                <w:szCs w:val="24"/>
                <w:u w:val="single"/>
              </w:rPr>
            </w:pPr>
          </w:p>
          <w:p w14:paraId="01DFF5CB" w14:textId="77777777" w:rsidR="00110989" w:rsidRDefault="00110989">
            <w:pPr>
              <w:spacing w:after="0"/>
              <w:rPr>
                <w:rFonts w:ascii="Arial" w:eastAsia="Arial" w:hAnsi="Arial" w:cs="Arial"/>
                <w:color w:val="5B9BD5"/>
                <w:sz w:val="24"/>
                <w:szCs w:val="24"/>
                <w:u w:val="single"/>
              </w:rPr>
            </w:pPr>
          </w:p>
          <w:p w14:paraId="07E51091" w14:textId="77777777" w:rsidR="00110989" w:rsidRDefault="00110989">
            <w:pPr>
              <w:spacing w:after="0"/>
              <w:rPr>
                <w:rFonts w:ascii="Arial" w:eastAsia="Arial" w:hAnsi="Arial" w:cs="Arial"/>
                <w:color w:val="5B9BD5"/>
                <w:sz w:val="24"/>
                <w:szCs w:val="24"/>
                <w:u w:val="single"/>
              </w:rPr>
            </w:pPr>
          </w:p>
          <w:p w14:paraId="79B93768" w14:textId="77777777" w:rsidR="00110989" w:rsidRDefault="00110989">
            <w:pPr>
              <w:spacing w:after="0"/>
              <w:rPr>
                <w:rFonts w:ascii="Arial" w:eastAsia="Arial" w:hAnsi="Arial" w:cs="Arial"/>
                <w:color w:val="5B9BD5"/>
                <w:sz w:val="24"/>
                <w:szCs w:val="24"/>
                <w:u w:val="single"/>
              </w:rPr>
            </w:pPr>
          </w:p>
          <w:p w14:paraId="518F9279" w14:textId="77777777" w:rsidR="00110989" w:rsidRDefault="00110989">
            <w:pPr>
              <w:spacing w:after="0"/>
              <w:rPr>
                <w:rFonts w:ascii="Arial" w:eastAsia="Arial" w:hAnsi="Arial" w:cs="Arial"/>
                <w:color w:val="5B9BD5"/>
                <w:sz w:val="24"/>
                <w:szCs w:val="24"/>
                <w:u w:val="single"/>
              </w:rPr>
            </w:pPr>
          </w:p>
          <w:p w14:paraId="0BF306B3" w14:textId="77777777" w:rsidR="00110989" w:rsidRDefault="00110989">
            <w:pPr>
              <w:spacing w:after="0"/>
              <w:rPr>
                <w:rFonts w:ascii="Arial" w:eastAsia="Arial" w:hAnsi="Arial" w:cs="Arial"/>
                <w:color w:val="5B9BD5"/>
                <w:sz w:val="24"/>
                <w:szCs w:val="24"/>
                <w:u w:val="single"/>
              </w:rPr>
            </w:pPr>
          </w:p>
          <w:p w14:paraId="0554B33C" w14:textId="77777777" w:rsidR="00110989" w:rsidRDefault="00110989">
            <w:pPr>
              <w:spacing w:after="0"/>
              <w:rPr>
                <w:rFonts w:ascii="Arial" w:eastAsia="Arial" w:hAnsi="Arial" w:cs="Arial"/>
                <w:color w:val="5B9BD5"/>
                <w:sz w:val="24"/>
                <w:szCs w:val="24"/>
                <w:u w:val="single"/>
              </w:rPr>
            </w:pPr>
          </w:p>
          <w:p w14:paraId="1D6CACBC" w14:textId="77777777" w:rsidR="00110989" w:rsidRDefault="001476EE">
            <w:pPr>
              <w:spacing w:after="0"/>
              <w:rPr>
                <w:rFonts w:ascii="Arial" w:eastAsia="Arial" w:hAnsi="Arial" w:cs="Arial"/>
                <w:color w:val="5B9BD5"/>
                <w:sz w:val="24"/>
                <w:szCs w:val="24"/>
                <w:u w:val="single"/>
              </w:rPr>
            </w:pPr>
            <w:r>
              <w:rPr>
                <w:rFonts w:ascii="Arial" w:eastAsia="Arial" w:hAnsi="Arial" w:cs="Arial"/>
                <w:color w:val="5B9BD5"/>
                <w:sz w:val="24"/>
                <w:szCs w:val="24"/>
                <w:u w:val="single"/>
              </w:rPr>
              <w:t>P.P. slide 13</w:t>
            </w:r>
          </w:p>
          <w:p w14:paraId="6D2B7B04" w14:textId="77777777" w:rsidR="00110989" w:rsidRDefault="001476EE">
            <w:pPr>
              <w:spacing w:after="0"/>
              <w:rPr>
                <w:rFonts w:ascii="Arial" w:eastAsia="Arial" w:hAnsi="Arial" w:cs="Arial"/>
                <w:color w:val="5B9BD5"/>
                <w:sz w:val="24"/>
                <w:szCs w:val="24"/>
                <w:u w:val="single"/>
              </w:rPr>
            </w:pPr>
            <w:r>
              <w:rPr>
                <w:rFonts w:ascii="Arial" w:eastAsia="Arial" w:hAnsi="Arial" w:cs="Arial"/>
                <w:color w:val="5B9BD5"/>
                <w:sz w:val="24"/>
                <w:szCs w:val="24"/>
                <w:u w:val="single"/>
              </w:rPr>
              <w:t>Food Smarts Kids workbook page 13</w:t>
            </w:r>
          </w:p>
          <w:p w14:paraId="381B36AC" w14:textId="77777777" w:rsidR="00110989" w:rsidRDefault="001476EE">
            <w:pPr>
              <w:spacing w:after="0"/>
              <w:rPr>
                <w:rFonts w:ascii="Arial" w:eastAsia="Arial" w:hAnsi="Arial" w:cs="Arial"/>
                <w:sz w:val="24"/>
                <w:szCs w:val="24"/>
                <w:u w:val="single"/>
              </w:rPr>
            </w:pPr>
            <w:r>
              <w:rPr>
                <w:rFonts w:ascii="Arial" w:eastAsia="Arial" w:hAnsi="Arial" w:cs="Arial"/>
                <w:color w:val="5B9BD5"/>
                <w:sz w:val="24"/>
                <w:szCs w:val="24"/>
                <w:u w:val="single"/>
              </w:rPr>
              <w:t xml:space="preserve">IG p.89 </w:t>
            </w:r>
          </w:p>
        </w:tc>
      </w:tr>
      <w:tr w:rsidR="00110989" w14:paraId="128AB6C0" w14:textId="77777777">
        <w:tc>
          <w:tcPr>
            <w:tcW w:w="8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3C3AE5" w14:textId="77777777" w:rsidR="00110989" w:rsidRDefault="001476EE">
            <w:pPr>
              <w:spacing w:after="200"/>
              <w:ind w:right="105"/>
              <w:rPr>
                <w:rFonts w:ascii="Times New Roman" w:eastAsia="Times New Roman" w:hAnsi="Times New Roman" w:cs="Times New Roman"/>
                <w:sz w:val="24"/>
                <w:szCs w:val="24"/>
              </w:rPr>
            </w:pPr>
            <w:r>
              <w:rPr>
                <w:rFonts w:ascii="Arial" w:eastAsia="Arial" w:hAnsi="Arial" w:cs="Arial"/>
                <w:i/>
                <w:color w:val="000000"/>
                <w:sz w:val="24"/>
                <w:szCs w:val="24"/>
              </w:rPr>
              <w:lastRenderedPageBreak/>
              <w:t>3-5 min.</w:t>
            </w:r>
          </w:p>
        </w:tc>
        <w:tc>
          <w:tcPr>
            <w:tcW w:w="55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AC201B" w14:textId="77777777" w:rsidR="00110989" w:rsidRDefault="001476EE">
            <w:pPr>
              <w:spacing w:after="0"/>
              <w:rPr>
                <w:rFonts w:ascii="Arial" w:eastAsia="Arial" w:hAnsi="Arial" w:cs="Arial"/>
                <w:b/>
                <w:i/>
                <w:color w:val="FF0000"/>
                <w:sz w:val="24"/>
                <w:szCs w:val="24"/>
              </w:rPr>
            </w:pPr>
            <w:r>
              <w:rPr>
                <w:rFonts w:ascii="Arial" w:eastAsia="Arial" w:hAnsi="Arial" w:cs="Arial"/>
                <w:b/>
                <w:color w:val="000000"/>
                <w:sz w:val="24"/>
                <w:szCs w:val="24"/>
              </w:rPr>
              <w:t>Closing: </w:t>
            </w:r>
            <w:r>
              <w:rPr>
                <w:rFonts w:ascii="Arial" w:eastAsia="Arial" w:hAnsi="Arial" w:cs="Arial"/>
                <w:i/>
                <w:color w:val="FF0000"/>
                <w:sz w:val="24"/>
                <w:szCs w:val="24"/>
              </w:rPr>
              <w:t>Thank participants for coming and give them a preview of the next class. What you could Say-</w:t>
            </w:r>
          </w:p>
          <w:p w14:paraId="5E589F7F" w14:textId="77777777" w:rsidR="00110989" w:rsidRDefault="001476EE">
            <w:pPr>
              <w:numPr>
                <w:ilvl w:val="0"/>
                <w:numId w:val="5"/>
              </w:numPr>
              <w:spacing w:after="0"/>
              <w:rPr>
                <w:rFonts w:ascii="Arial" w:eastAsia="Arial" w:hAnsi="Arial" w:cs="Arial"/>
                <w:sz w:val="24"/>
                <w:szCs w:val="24"/>
              </w:rPr>
            </w:pPr>
            <w:r>
              <w:rPr>
                <w:rFonts w:ascii="Arial" w:eastAsia="Arial" w:hAnsi="Arial" w:cs="Arial"/>
                <w:sz w:val="24"/>
                <w:szCs w:val="24"/>
              </w:rPr>
              <w:t>It was great to meet you all and talk to you about ways to be safe in the kitchen and reading a recipe.</w:t>
            </w:r>
          </w:p>
          <w:p w14:paraId="08EBB65D" w14:textId="77777777" w:rsidR="00110989" w:rsidRDefault="001476EE">
            <w:pPr>
              <w:numPr>
                <w:ilvl w:val="0"/>
                <w:numId w:val="5"/>
              </w:numPr>
              <w:spacing w:after="0"/>
              <w:rPr>
                <w:rFonts w:ascii="Arial" w:eastAsia="Arial" w:hAnsi="Arial" w:cs="Arial"/>
                <w:sz w:val="24"/>
                <w:szCs w:val="24"/>
              </w:rPr>
            </w:pPr>
            <w:r>
              <w:rPr>
                <w:rFonts w:ascii="Arial" w:eastAsia="Arial" w:hAnsi="Arial" w:cs="Arial"/>
                <w:sz w:val="24"/>
                <w:szCs w:val="24"/>
              </w:rPr>
              <w:t>We will build on this knowledge each week we are together.</w:t>
            </w:r>
          </w:p>
          <w:p w14:paraId="55BFBE7D" w14:textId="77777777" w:rsidR="00110989" w:rsidRDefault="001476EE">
            <w:pPr>
              <w:numPr>
                <w:ilvl w:val="0"/>
                <w:numId w:val="5"/>
              </w:numPr>
              <w:spacing w:after="0"/>
              <w:rPr>
                <w:rFonts w:ascii="Arial" w:eastAsia="Arial" w:hAnsi="Arial" w:cs="Arial"/>
                <w:sz w:val="24"/>
                <w:szCs w:val="24"/>
              </w:rPr>
            </w:pPr>
            <w:r>
              <w:rPr>
                <w:rFonts w:ascii="Arial" w:eastAsia="Arial" w:hAnsi="Arial" w:cs="Arial"/>
                <w:sz w:val="24"/>
                <w:szCs w:val="24"/>
              </w:rPr>
              <w:t xml:space="preserve">I challenge you to take what we started in </w:t>
            </w:r>
            <w:proofErr w:type="gramStart"/>
            <w:r>
              <w:rPr>
                <w:rFonts w:ascii="Arial" w:eastAsia="Arial" w:hAnsi="Arial" w:cs="Arial"/>
                <w:sz w:val="24"/>
                <w:szCs w:val="24"/>
              </w:rPr>
              <w:t>class, and</w:t>
            </w:r>
            <w:proofErr w:type="gramEnd"/>
            <w:r>
              <w:rPr>
                <w:rFonts w:ascii="Arial" w:eastAsia="Arial" w:hAnsi="Arial" w:cs="Arial"/>
                <w:sz w:val="24"/>
                <w:szCs w:val="24"/>
              </w:rPr>
              <w:t xml:space="preserve"> pick one of these videos to do after class.</w:t>
            </w:r>
          </w:p>
          <w:p w14:paraId="37FB9DCC" w14:textId="77777777" w:rsidR="00110989" w:rsidRDefault="001476EE">
            <w:pPr>
              <w:numPr>
                <w:ilvl w:val="0"/>
                <w:numId w:val="5"/>
              </w:numPr>
              <w:spacing w:after="0"/>
              <w:rPr>
                <w:rFonts w:ascii="Arial" w:eastAsia="Arial" w:hAnsi="Arial" w:cs="Arial"/>
                <w:sz w:val="24"/>
                <w:szCs w:val="24"/>
              </w:rPr>
            </w:pPr>
            <w:r>
              <w:rPr>
                <w:rFonts w:ascii="Arial" w:eastAsia="Arial" w:hAnsi="Arial" w:cs="Arial"/>
                <w:sz w:val="24"/>
                <w:szCs w:val="24"/>
              </w:rPr>
              <w:t>Next week we will be talking about food groups, eating rainbows and playing a fun game.</w:t>
            </w:r>
          </w:p>
          <w:p w14:paraId="688410E6" w14:textId="77777777" w:rsidR="00042117" w:rsidRDefault="001476EE" w:rsidP="001C5451">
            <w:pPr>
              <w:numPr>
                <w:ilvl w:val="0"/>
                <w:numId w:val="5"/>
              </w:numPr>
              <w:pBdr>
                <w:top w:val="nil"/>
                <w:left w:val="nil"/>
                <w:bottom w:val="nil"/>
                <w:right w:val="nil"/>
                <w:between w:val="nil"/>
              </w:pBdr>
              <w:spacing w:line="240" w:lineRule="auto"/>
              <w:rPr>
                <w:rFonts w:ascii="Arial" w:eastAsia="Arial" w:hAnsi="Arial" w:cs="Arial"/>
                <w:color w:val="000000"/>
                <w:sz w:val="24"/>
                <w:szCs w:val="24"/>
              </w:rPr>
            </w:pPr>
            <w:r w:rsidRPr="00042117">
              <w:rPr>
                <w:rFonts w:ascii="Arial" w:eastAsia="Arial" w:hAnsi="Arial" w:cs="Arial"/>
                <w:color w:val="000000"/>
                <w:sz w:val="24"/>
                <w:szCs w:val="24"/>
              </w:rPr>
              <w:t>Like in every class, we will be sharing a recipe. Here are this week’s recipes</w:t>
            </w:r>
          </w:p>
          <w:p w14:paraId="059D24A0" w14:textId="6925BF9A" w:rsidR="0099095E" w:rsidRPr="0099095E" w:rsidRDefault="0099095E" w:rsidP="0099095E">
            <w:pPr>
              <w:numPr>
                <w:ilvl w:val="1"/>
                <w:numId w:val="5"/>
              </w:numPr>
              <w:pBdr>
                <w:top w:val="nil"/>
                <w:left w:val="nil"/>
                <w:bottom w:val="nil"/>
                <w:right w:val="nil"/>
                <w:between w:val="nil"/>
              </w:pBdr>
              <w:spacing w:line="240" w:lineRule="auto"/>
              <w:rPr>
                <w:rFonts w:ascii="Arial" w:eastAsia="Arial" w:hAnsi="Arial" w:cs="Arial"/>
                <w:color w:val="000000"/>
                <w:sz w:val="24"/>
                <w:szCs w:val="24"/>
              </w:rPr>
            </w:pPr>
            <w:r w:rsidRPr="0099095E">
              <w:rPr>
                <w:rFonts w:ascii="Arial" w:eastAsia="Arial" w:hAnsi="Arial" w:cs="Arial"/>
                <w:color w:val="000000"/>
                <w:sz w:val="24"/>
                <w:szCs w:val="24"/>
              </w:rPr>
              <w:t xml:space="preserve">Fruit Smoothie Recipe Video Link: </w:t>
            </w:r>
            <w:hyperlink r:id="rId19" w:history="1">
              <w:r w:rsidRPr="0099095E">
                <w:rPr>
                  <w:rStyle w:val="Hyperlink"/>
                  <w:rFonts w:ascii="Arial" w:eastAsia="Arial" w:hAnsi="Arial" w:cs="Arial"/>
                  <w:sz w:val="24"/>
                  <w:szCs w:val="24"/>
                </w:rPr>
                <w:t>https://vimeo.com/465193482</w:t>
              </w:r>
            </w:hyperlink>
            <w:r>
              <w:rPr>
                <w:rFonts w:ascii="Arial" w:eastAsia="Arial" w:hAnsi="Arial" w:cs="Arial"/>
                <w:color w:val="000000"/>
                <w:sz w:val="24"/>
                <w:szCs w:val="24"/>
              </w:rPr>
              <w:t xml:space="preserve"> </w:t>
            </w:r>
          </w:p>
          <w:p w14:paraId="6543EABE" w14:textId="25F5B9EF" w:rsidR="00110989" w:rsidRPr="0099095E" w:rsidRDefault="0099095E" w:rsidP="0099095E">
            <w:pPr>
              <w:numPr>
                <w:ilvl w:val="1"/>
                <w:numId w:val="5"/>
              </w:numPr>
              <w:pBdr>
                <w:top w:val="nil"/>
                <w:left w:val="nil"/>
                <w:bottom w:val="nil"/>
                <w:right w:val="nil"/>
                <w:between w:val="nil"/>
              </w:pBdr>
              <w:spacing w:line="240" w:lineRule="auto"/>
              <w:rPr>
                <w:rFonts w:ascii="Arial" w:eastAsia="Arial" w:hAnsi="Arial" w:cs="Arial"/>
                <w:color w:val="000000"/>
                <w:sz w:val="24"/>
                <w:szCs w:val="24"/>
              </w:rPr>
            </w:pPr>
            <w:r w:rsidRPr="0099095E">
              <w:rPr>
                <w:rFonts w:ascii="Arial" w:eastAsia="Arial" w:hAnsi="Arial" w:cs="Arial"/>
                <w:color w:val="000000"/>
                <w:sz w:val="24"/>
                <w:szCs w:val="24"/>
              </w:rPr>
              <w:t xml:space="preserve">Spiced Trail Mix Recipe Video Link: </w:t>
            </w:r>
            <w:hyperlink r:id="rId20" w:history="1">
              <w:r w:rsidRPr="0099095E">
                <w:rPr>
                  <w:rStyle w:val="Hyperlink"/>
                  <w:rFonts w:ascii="Arial" w:eastAsia="Arial" w:hAnsi="Arial" w:cs="Arial"/>
                  <w:sz w:val="24"/>
                  <w:szCs w:val="24"/>
                </w:rPr>
                <w:t>https://vimeo.com/464026775</w:t>
              </w:r>
            </w:hyperlink>
            <w:r>
              <w:rPr>
                <w:rFonts w:ascii="Arial" w:eastAsia="Arial" w:hAnsi="Arial" w:cs="Arial"/>
                <w:color w:val="000000"/>
                <w:sz w:val="24"/>
                <w:szCs w:val="24"/>
              </w:rPr>
              <w:t xml:space="preserve"> </w:t>
            </w:r>
            <w:bookmarkStart w:id="2" w:name="_GoBack"/>
            <w:bookmarkEnd w:id="2"/>
          </w:p>
        </w:tc>
        <w:tc>
          <w:tcPr>
            <w:tcW w:w="2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91687E" w14:textId="1AD6C530" w:rsidR="00110989" w:rsidRDefault="001476EE">
            <w:pPr>
              <w:pBdr>
                <w:top w:val="nil"/>
                <w:left w:val="nil"/>
                <w:bottom w:val="nil"/>
                <w:right w:val="nil"/>
                <w:between w:val="nil"/>
              </w:pBdr>
              <w:spacing w:line="240" w:lineRule="auto"/>
              <w:rPr>
                <w:rFonts w:ascii="Arial" w:eastAsia="Arial" w:hAnsi="Arial" w:cs="Arial"/>
                <w:color w:val="5B9BD5"/>
                <w:sz w:val="24"/>
                <w:szCs w:val="24"/>
                <w:u w:val="single"/>
              </w:rPr>
            </w:pPr>
            <w:r>
              <w:rPr>
                <w:rFonts w:ascii="Arial" w:eastAsia="Arial" w:hAnsi="Arial" w:cs="Arial"/>
                <w:color w:val="5B9BD5"/>
                <w:sz w:val="24"/>
                <w:szCs w:val="24"/>
                <w:u w:val="single"/>
              </w:rPr>
              <w:t>P.P. slides 14-1</w:t>
            </w:r>
            <w:r w:rsidR="00257478">
              <w:rPr>
                <w:rFonts w:ascii="Arial" w:eastAsia="Arial" w:hAnsi="Arial" w:cs="Arial"/>
                <w:color w:val="5B9BD5"/>
                <w:sz w:val="24"/>
                <w:szCs w:val="24"/>
                <w:u w:val="single"/>
              </w:rPr>
              <w:t>8</w:t>
            </w:r>
          </w:p>
          <w:p w14:paraId="5A629213" w14:textId="77777777" w:rsidR="00110989" w:rsidRDefault="0011098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r>
    </w:tbl>
    <w:p w14:paraId="6E91A10A" w14:textId="77777777" w:rsidR="00110989" w:rsidRDefault="00110989"/>
    <w:sectPr w:rsidR="0011098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902DB"/>
    <w:multiLevelType w:val="multilevel"/>
    <w:tmpl w:val="5FEE8C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1841661"/>
    <w:multiLevelType w:val="hybridMultilevel"/>
    <w:tmpl w:val="81A07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7706C5"/>
    <w:multiLevelType w:val="multilevel"/>
    <w:tmpl w:val="AB148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BB97307"/>
    <w:multiLevelType w:val="multilevel"/>
    <w:tmpl w:val="4020937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38223CD"/>
    <w:multiLevelType w:val="multilevel"/>
    <w:tmpl w:val="72083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EF82A70"/>
    <w:multiLevelType w:val="multilevel"/>
    <w:tmpl w:val="7528EF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0653C52"/>
    <w:multiLevelType w:val="hybridMultilevel"/>
    <w:tmpl w:val="F8741C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89"/>
    <w:rsid w:val="00042117"/>
    <w:rsid w:val="00110989"/>
    <w:rsid w:val="001476EE"/>
    <w:rsid w:val="00257478"/>
    <w:rsid w:val="0099095E"/>
    <w:rsid w:val="00EE3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4B2B"/>
  <w15:docId w15:val="{5CEDC332-1211-44AC-89A7-FA734E0B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3220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A5B4A"/>
    <w:pPr>
      <w:ind w:left="720"/>
      <w:contextualSpacing/>
    </w:pPr>
  </w:style>
  <w:style w:type="paragraph" w:customStyle="1" w:styleId="TableParagraph">
    <w:name w:val="Table Paragraph"/>
    <w:basedOn w:val="Normal"/>
    <w:uiPriority w:val="1"/>
    <w:qFormat/>
    <w:rsid w:val="00E41F60"/>
    <w:pPr>
      <w:widowControl w:val="0"/>
      <w:autoSpaceDE w:val="0"/>
      <w:autoSpaceDN w:val="0"/>
      <w:spacing w:after="0" w:line="240" w:lineRule="auto"/>
      <w:ind w:left="107"/>
    </w:pPr>
    <w:rPr>
      <w:rFonts w:ascii="Arial" w:eastAsia="Arial" w:hAnsi="Arial" w:cs="Arial"/>
      <w:lang w:bidi="en-US"/>
    </w:rPr>
  </w:style>
  <w:style w:type="character" w:styleId="Hyperlink">
    <w:name w:val="Hyperlink"/>
    <w:basedOn w:val="DefaultParagraphFont"/>
    <w:uiPriority w:val="99"/>
    <w:unhideWhenUsed/>
    <w:rsid w:val="00D574CD"/>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990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196339">
      <w:bodyDiv w:val="1"/>
      <w:marLeft w:val="0"/>
      <w:marRight w:val="0"/>
      <w:marTop w:val="0"/>
      <w:marBottom w:val="0"/>
      <w:divBdr>
        <w:top w:val="none" w:sz="0" w:space="0" w:color="auto"/>
        <w:left w:val="none" w:sz="0" w:space="0" w:color="auto"/>
        <w:bottom w:val="none" w:sz="0" w:space="0" w:color="auto"/>
        <w:right w:val="none" w:sz="0" w:space="0" w:color="auto"/>
      </w:divBdr>
    </w:div>
    <w:div w:id="1562978366">
      <w:bodyDiv w:val="1"/>
      <w:marLeft w:val="0"/>
      <w:marRight w:val="0"/>
      <w:marTop w:val="0"/>
      <w:marBottom w:val="0"/>
      <w:divBdr>
        <w:top w:val="none" w:sz="0" w:space="0" w:color="auto"/>
        <w:left w:val="none" w:sz="0" w:space="0" w:color="auto"/>
        <w:bottom w:val="none" w:sz="0" w:space="0" w:color="auto"/>
        <w:right w:val="none" w:sz="0" w:space="0" w:color="auto"/>
      </w:divBdr>
    </w:div>
    <w:div w:id="1697461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_snap-ed.formstack.com/forms/snap_happy_survey_68_pre_eng" TargetMode="External"/><Relationship Id="rId18" Type="http://schemas.openxmlformats.org/officeDocument/2006/relationships/hyperlink" Target="https://wa_snap-ed.formstack.com/forms/snap_happy_survey_912_pre_ru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a_snap-ed.formstack.com/forms/snap_happy_survey_35_pre_rus" TargetMode="External"/><Relationship Id="rId17" Type="http://schemas.openxmlformats.org/officeDocument/2006/relationships/hyperlink" Target="https://wa_snap-ed.formstack.com/forms/snap_happy_survey_912_pre_spa" TargetMode="External"/><Relationship Id="rId2" Type="http://schemas.openxmlformats.org/officeDocument/2006/relationships/customXml" Target="../customXml/item2.xml"/><Relationship Id="rId16" Type="http://schemas.openxmlformats.org/officeDocument/2006/relationships/hyperlink" Target="https://wa_snap-ed.formstack.com/forms/snap_happy_survey_912_pre_eng" TargetMode="External"/><Relationship Id="rId20" Type="http://schemas.openxmlformats.org/officeDocument/2006/relationships/hyperlink" Target="https://vimeo.com/46402677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_snap-ed.formstack.com/forms/snap_happy_survey_35_pre_spa" TargetMode="External"/><Relationship Id="rId5" Type="http://schemas.openxmlformats.org/officeDocument/2006/relationships/numbering" Target="numbering.xml"/><Relationship Id="rId15" Type="http://schemas.openxmlformats.org/officeDocument/2006/relationships/hyperlink" Target="https://wa_snap-ed.formstack.com/forms/snap_happy_survey_68_pre_rus" TargetMode="External"/><Relationship Id="rId10" Type="http://schemas.openxmlformats.org/officeDocument/2006/relationships/hyperlink" Target="https://wa_snap-ed.formstack.com/forms/snap_happy_survey_35_pre_eng" TargetMode="External"/><Relationship Id="rId19" Type="http://schemas.openxmlformats.org/officeDocument/2006/relationships/hyperlink" Target="https://vimeo.com/465193482" TargetMode="External"/><Relationship Id="rId4" Type="http://schemas.openxmlformats.org/officeDocument/2006/relationships/customXml" Target="../customXml/item4.xml"/><Relationship Id="rId9" Type="http://schemas.openxmlformats.org/officeDocument/2006/relationships/hyperlink" Target="https://www.dropbox.com/sh/6l3dmlgmyatfyxg/AAActnqKAJkeH9eUTOd0NHOJa/LPFoodSmartsInstructorGuide_KIDS_2019.pdf?dl=0" TargetMode="External"/><Relationship Id="rId14" Type="http://schemas.openxmlformats.org/officeDocument/2006/relationships/hyperlink" Target="https://wa_snap-ed.formstack.com/forms/snap_happy_survey_68_pre_sp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R7M53SsT7vh7hTrNaYgRpVwfC9w==">AMUW2mUe2iH/+uiRxE1MNXbZqWGKQUeb2BmegPgpqshQcpzENQ0BfZVbCQ05oIpEphM2RjtumdZamNfqa+gccp5LzrKyZaNkHoCSlGYq4hnlqn1d26bbqffRurZDEus60Pb3gQ34vvMo</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4ACA9169F24741960300EE7E179CBF" ma:contentTypeVersion="12" ma:contentTypeDescription="Create a new document." ma:contentTypeScope="" ma:versionID="47108c8138bd42559fe80da7ec8f67bb">
  <xsd:schema xmlns:xsd="http://www.w3.org/2001/XMLSchema" xmlns:xs="http://www.w3.org/2001/XMLSchema" xmlns:p="http://schemas.microsoft.com/office/2006/metadata/properties" xmlns:ns2="f676eefc-c70f-44d5-9c82-a6ac291a9a04" xmlns:ns3="8d870ad8-583b-4742-b43c-5bae179a646f" targetNamespace="http://schemas.microsoft.com/office/2006/metadata/properties" ma:root="true" ma:fieldsID="914bf68a0172b3544d31b89854531b2b" ns2:_="" ns3:_="">
    <xsd:import namespace="f676eefc-c70f-44d5-9c82-a6ac291a9a04"/>
    <xsd:import namespace="8d870ad8-583b-4742-b43c-5bae179a64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6eefc-c70f-44d5-9c82-a6ac291a9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870ad8-583b-4742-b43c-5bae179a64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95E2A-4699-4477-804E-80923D3181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04F6DC8-975A-4770-A830-F7AF1D3DF22F}">
  <ds:schemaRefs>
    <ds:schemaRef ds:uri="http://schemas.microsoft.com/sharepoint/v3/contenttype/forms"/>
  </ds:schemaRefs>
</ds:datastoreItem>
</file>

<file path=customXml/itemProps4.xml><?xml version="1.0" encoding="utf-8"?>
<ds:datastoreItem xmlns:ds="http://schemas.openxmlformats.org/officeDocument/2006/customXml" ds:itemID="{644BA6BF-2B24-4C76-8E14-1538F84DD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6eefc-c70f-44d5-9c82-a6ac291a9a04"/>
    <ds:schemaRef ds:uri="8d870ad8-583b-4742-b43c-5bae179a6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1032</Words>
  <Characters>5887</Characters>
  <Application>Microsoft Office Word</Application>
  <DocSecurity>0</DocSecurity>
  <Lines>49</Lines>
  <Paragraphs>13</Paragraphs>
  <ScaleCrop>false</ScaleCrop>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Liberty, Amanda</dc:creator>
  <cp:lastModifiedBy>Sobotka, Mattie Michelle</cp:lastModifiedBy>
  <cp:revision>2</cp:revision>
  <dcterms:created xsi:type="dcterms:W3CDTF">2020-10-22T23:57:00Z</dcterms:created>
  <dcterms:modified xsi:type="dcterms:W3CDTF">2020-10-22T23:57:00Z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0x0101005D4ACA9169F24741960300EE7E179CBF</vt:lpwstr>
  </property>
</Properties>
</file>