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21C" w:rsidRDefault="000D221C" w14:paraId="1493837F" w14:textId="77777777">
      <w:pP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1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0D221C" w:rsidTr="39E62235" w14:paraId="12C2F958" w14:textId="77777777">
        <w:trPr>
          <w:trHeight w:val="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D221C" w:rsidRDefault="00333B70" w14:paraId="7A2851C9" w14:textId="77777777">
            <w:pPr>
              <w:pStyle w:val="Title"/>
            </w:pPr>
            <w:bookmarkStart w:name="_x8fm1uorkbaw" w:colFirst="0" w:colLast="0" w:id="0"/>
            <w:bookmarkEnd w:id="0"/>
            <w:r>
              <w:t>Morgan Mihai</w:t>
            </w:r>
          </w:p>
          <w:p w:rsidR="000D221C" w:rsidP="39E62235" w:rsidRDefault="00125A3D" w14:paraId="77D68420" w14:textId="67F5C05F">
            <w:pPr>
              <w:pStyle w:val="Subtitle"/>
              <w:rPr>
                <w:lang w:val="en-US"/>
              </w:rPr>
            </w:pPr>
            <w:bookmarkStart w:name="_d3qsgf64ntdg" w:id="1"/>
            <w:bookmarkEnd w:id="1"/>
            <w:r w:rsidRPr="39E62235" w:rsidR="39E62235">
              <w:rPr>
                <w:lang w:val="en-US"/>
              </w:rPr>
              <w:t xml:space="preserve">As a force multiplier, I enable the increasing of product quality for software development organizations through automation, </w:t>
            </w:r>
            <w:r w:rsidRPr="39E62235" w:rsidR="39E62235">
              <w:rPr>
                <w:lang w:val="en-US"/>
              </w:rPr>
              <w:t>tools</w:t>
            </w:r>
            <w:r w:rsidRPr="39E62235" w:rsidR="39E62235">
              <w:rPr>
                <w:lang w:val="en-US"/>
              </w:rPr>
              <w:t xml:space="preserve"> and insights.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D221C" w:rsidRDefault="00333B70" w14:paraId="08A3EE63" w14:textId="3A5FF8AF">
            <w:pPr>
              <w:spacing w:before="0" w:line="276" w:lineRule="auto"/>
              <w:rPr>
                <w:rFonts w:ascii="Open Sans" w:hAnsi="Open Sans" w:eastAsia="Open Sans" w:cs="Open Sans"/>
                <w:color w:val="000000"/>
              </w:rPr>
            </w:pPr>
            <w:r w:rsidRPr="39E62235" w:rsidR="39E62235">
              <w:rPr>
                <w:rFonts w:ascii="Open Sans" w:hAnsi="Open Sans" w:eastAsia="Open Sans" w:cs="Open Sans"/>
                <w:color w:val="000000" w:themeColor="text1" w:themeTint="FF" w:themeShade="FF"/>
              </w:rPr>
              <w:t>Kenmore, WA 98028</w:t>
            </w:r>
          </w:p>
          <w:p w:rsidR="000D221C" w:rsidRDefault="00333B70" w14:paraId="13FCF4A7" w14:textId="77777777">
            <w:pPr>
              <w:spacing w:before="0" w:line="276" w:lineRule="auto"/>
              <w:rPr>
                <w:rFonts w:ascii="Open Sans" w:hAnsi="Open Sans" w:eastAsia="Open Sans" w:cs="Open Sans"/>
                <w:b/>
                <w:color w:val="000000"/>
              </w:rPr>
            </w:pPr>
            <w:r>
              <w:rPr>
                <w:rFonts w:ascii="Open Sans" w:hAnsi="Open Sans" w:eastAsia="Open Sans" w:cs="Open Sans"/>
                <w:b/>
                <w:color w:val="000000"/>
              </w:rPr>
              <w:t>(425) 327-8136</w:t>
            </w:r>
          </w:p>
          <w:p w:rsidR="000D221C" w:rsidRDefault="00125A3D" w14:paraId="6A427658" w14:textId="0E66A5BA">
            <w:pPr>
              <w:spacing w:before="0" w:line="276" w:lineRule="auto"/>
              <w:rPr>
                <w:rFonts w:ascii="Open Sans" w:hAnsi="Open Sans" w:eastAsia="Open Sans" w:cs="Open Sans"/>
                <w:b/>
                <w:color w:val="000000"/>
              </w:rPr>
            </w:pPr>
            <w:r>
              <w:rPr>
                <w:rFonts w:ascii="Open Sans" w:hAnsi="Open Sans" w:eastAsia="Open Sans" w:cs="Open Sans"/>
                <w:b/>
                <w:color w:val="000000"/>
              </w:rPr>
              <w:t>morganmihai@gmail</w:t>
            </w:r>
            <w:r w:rsidR="00333B70">
              <w:rPr>
                <w:rFonts w:ascii="Open Sans" w:hAnsi="Open Sans" w:eastAsia="Open Sans" w:cs="Open Sans"/>
                <w:b/>
                <w:color w:val="000000"/>
              </w:rPr>
              <w:t>.com</w:t>
            </w:r>
          </w:p>
        </w:tc>
      </w:tr>
      <w:tr w:rsidR="000D221C" w:rsidTr="39E62235" w14:paraId="2B831EBD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D221C" w:rsidRDefault="00333B70" w14:paraId="5CE4639B" w14:textId="77777777">
            <w:pPr>
              <w:pStyle w:val="Heading1"/>
            </w:pPr>
            <w:bookmarkStart w:name="_y7d3xdxnr44m" w:colFirst="0" w:colLast="0" w:id="2"/>
            <w:bookmarkEnd w:id="2"/>
            <w:r>
              <w:t>EXPERIENCE</w:t>
            </w:r>
          </w:p>
          <w:p w:rsidR="00125A3D" w:rsidP="00125A3D" w:rsidRDefault="00125A3D" w14:paraId="383BC3E1" w14:textId="56938503">
            <w:pPr>
              <w:pStyle w:val="Heading2"/>
              <w:rPr>
                <w:b w:val="0"/>
                <w:i/>
                <w:sz w:val="24"/>
                <w:szCs w:val="24"/>
              </w:rPr>
            </w:pPr>
            <w:bookmarkStart w:name="_rfgvkg2ifhfd" w:colFirst="0" w:colLast="0" w:id="3"/>
            <w:bookmarkEnd w:id="3"/>
            <w:r>
              <w:t xml:space="preserve">Amazon, </w:t>
            </w:r>
            <w:r>
              <w:rPr>
                <w:b w:val="0"/>
              </w:rPr>
              <w:t xml:space="preserve">Seattle, WA — </w:t>
            </w:r>
            <w:r>
              <w:rPr>
                <w:b w:val="0"/>
              </w:rPr>
              <w:t xml:space="preserve">Sr. </w:t>
            </w:r>
            <w:r>
              <w:rPr>
                <w:b w:val="0"/>
                <w:i/>
              </w:rPr>
              <w:t>SDET</w:t>
            </w:r>
          </w:p>
          <w:p w:rsidR="00125A3D" w:rsidP="00125A3D" w:rsidRDefault="00125A3D" w14:paraId="67D651A6" w14:textId="7528FBCC">
            <w:pPr>
              <w:pStyle w:val="Heading3"/>
            </w:pPr>
            <w:r w:rsidR="39E62235">
              <w:rPr/>
              <w:t>December</w:t>
            </w:r>
            <w:r w:rsidR="39E62235">
              <w:rPr/>
              <w:t xml:space="preserve"> 20</w:t>
            </w:r>
            <w:r w:rsidR="39E62235">
              <w:rPr/>
              <w:t>22</w:t>
            </w:r>
            <w:r w:rsidR="39E62235">
              <w:rPr/>
              <w:t xml:space="preserve"> - PRESENT</w:t>
            </w:r>
          </w:p>
          <w:p w:rsidR="39E62235" w:rsidRDefault="39E62235" w14:paraId="5A52045A" w14:textId="6F4B52BA">
            <w:r w:rsidR="39E62235">
              <w:rPr/>
              <w:t>Software Engineering Manager for the Player Insights service, managing two direct reports.</w:t>
            </w:r>
          </w:p>
          <w:p w:rsidR="39E62235" w:rsidP="39E62235" w:rsidRDefault="39E62235" w14:paraId="0F3C830F" w14:textId="7CB67120">
            <w:pPr>
              <w:pStyle w:val="Normal"/>
            </w:pPr>
            <w:r w:rsidR="39E62235">
              <w:rPr/>
              <w:t>Influences the test strategy and test approach across the organization.</w:t>
            </w:r>
          </w:p>
          <w:p w:rsidR="39E62235" w:rsidP="39E62235" w:rsidRDefault="39E62235" w14:paraId="493D6D1F" w14:textId="036F12A6">
            <w:pPr>
              <w:pStyle w:val="Normal"/>
            </w:pPr>
            <w:r w:rsidRPr="39E62235" w:rsidR="39E62235">
              <w:rPr>
                <w:lang w:val="en-US"/>
              </w:rPr>
              <w:t xml:space="preserve">Enabled automated </w:t>
            </w:r>
            <w:r w:rsidRPr="39E62235" w:rsidR="39E62235">
              <w:rPr>
                <w:lang w:val="en-US"/>
              </w:rPr>
              <w:t>black-box</w:t>
            </w:r>
            <w:r w:rsidRPr="39E62235" w:rsidR="39E62235">
              <w:rPr>
                <w:lang w:val="en-US"/>
              </w:rPr>
              <w:t xml:space="preserve"> testing for the organization through the development of an automation library and execution framework.</w:t>
            </w:r>
          </w:p>
          <w:p w:rsidR="39E62235" w:rsidP="39E62235" w:rsidRDefault="39E62235" w14:paraId="5FA69C79" w14:textId="023C8257">
            <w:pPr>
              <w:pStyle w:val="Normal"/>
            </w:pPr>
            <w:r w:rsidR="39E62235">
              <w:rPr/>
              <w:t>Mentor for junior quality assurance and software development engineers.</w:t>
            </w:r>
          </w:p>
          <w:p w:rsidR="000D221C" w:rsidP="39E62235" w:rsidRDefault="00333B70" w14:paraId="40CE2BD1" w14:textId="02FEE10F">
            <w:pPr>
              <w:pStyle w:val="Heading2"/>
              <w:rPr>
                <w:b w:val="0"/>
                <w:bCs w:val="0"/>
                <w:i w:val="1"/>
                <w:iCs w:val="1"/>
                <w:sz w:val="24"/>
                <w:szCs w:val="24"/>
              </w:rPr>
            </w:pPr>
            <w:r>
              <w:br/>
            </w:r>
            <w:r w:rsidR="39E62235">
              <w:rPr/>
              <w:t xml:space="preserve">Amazon, </w:t>
            </w:r>
            <w:r w:rsidR="39E62235">
              <w:rPr>
                <w:b w:val="0"/>
                <w:bCs w:val="0"/>
              </w:rPr>
              <w:t xml:space="preserve">Seattle, WA — </w:t>
            </w:r>
            <w:r w:rsidRPr="39E62235" w:rsidR="39E62235">
              <w:rPr>
                <w:b w:val="0"/>
                <w:bCs w:val="0"/>
                <w:i w:val="1"/>
                <w:iCs w:val="1"/>
              </w:rPr>
              <w:t>SDET II</w:t>
            </w:r>
          </w:p>
          <w:p w:rsidR="000D221C" w:rsidRDefault="00333B70" w14:paraId="4073CA17" w14:textId="07637CF9">
            <w:pPr>
              <w:pStyle w:val="Heading3"/>
            </w:pPr>
            <w:bookmarkStart w:name="_n64fgzu3lwuy" w:colFirst="0" w:colLast="0" w:id="4"/>
            <w:bookmarkEnd w:id="4"/>
            <w:r>
              <w:t xml:space="preserve">February 2018 </w:t>
            </w:r>
            <w:r w:rsidR="00125A3D">
              <w:t>–</w:t>
            </w:r>
            <w:r>
              <w:t xml:space="preserve"> </w:t>
            </w:r>
            <w:r w:rsidR="00125A3D">
              <w:t>December 2022</w:t>
            </w:r>
          </w:p>
          <w:p w:rsidR="000D221C" w:rsidRDefault="00333B70" w14:paraId="351CB40A" w14:textId="77777777">
            <w:r>
              <w:t>QA Lead for multiple AWS services.</w:t>
            </w:r>
          </w:p>
          <w:p w:rsidR="000D221C" w:rsidRDefault="00333B70" w14:paraId="2933BBC0" w14:textId="77777777">
            <w:r>
              <w:t>Responsible for test planning and strategy across several services for a concise plan for product validation.</w:t>
            </w:r>
          </w:p>
          <w:p w:rsidR="000D221C" w:rsidRDefault="00333B70" w14:paraId="40B67F9B" w14:textId="1BD4D5D3">
            <w:r w:rsidRPr="39E62235" w:rsidR="39E62235">
              <w:rPr>
                <w:lang w:val="en-US"/>
              </w:rPr>
              <w:t>Designed and developed automation testing solution for executing end to end customer scenarios.</w:t>
            </w:r>
          </w:p>
          <w:p w:rsidR="000D221C" w:rsidP="39E62235" w:rsidRDefault="00333B70" w14:paraId="1B16424D" w14:textId="78D70FF8">
            <w:pPr>
              <w:pStyle w:val="Heading2"/>
              <w:rPr>
                <w:b w:val="0"/>
                <w:bCs w:val="0"/>
                <w:i w:val="1"/>
                <w:iCs w:val="1"/>
              </w:rPr>
            </w:pPr>
            <w:bookmarkStart w:name="_wj0puh61kxsr" w:id="5"/>
            <w:bookmarkEnd w:id="5"/>
            <w:r>
              <w:br/>
            </w:r>
            <w:r w:rsidR="39E62235">
              <w:rPr/>
              <w:t xml:space="preserve">Amazon, </w:t>
            </w:r>
            <w:r w:rsidR="39E62235">
              <w:rPr>
                <w:b w:val="0"/>
                <w:bCs w:val="0"/>
              </w:rPr>
              <w:t xml:space="preserve">Seattle, WA — </w:t>
            </w:r>
            <w:r w:rsidRPr="39E62235" w:rsidR="39E62235">
              <w:rPr>
                <w:b w:val="0"/>
                <w:bCs w:val="0"/>
                <w:i w:val="1"/>
                <w:iCs w:val="1"/>
              </w:rPr>
              <w:t>SDET I</w:t>
            </w:r>
          </w:p>
          <w:p w:rsidR="000D221C" w:rsidRDefault="00333B70" w14:paraId="3FFA53FF" w14:textId="77777777">
            <w:pPr>
              <w:pStyle w:val="Heading3"/>
            </w:pPr>
            <w:bookmarkStart w:name="_8hk593fs3sag" w:colFirst="0" w:colLast="0" w:id="6"/>
            <w:bookmarkEnd w:id="6"/>
            <w:r>
              <w:t>January 2017 - February 2018</w:t>
            </w:r>
          </w:p>
          <w:p w:rsidR="000D221C" w:rsidRDefault="00333B70" w14:paraId="0175372E" w14:textId="1C9FD163">
            <w:r w:rsidRPr="39E62235" w:rsidR="39E62235">
              <w:rPr>
                <w:lang w:val="en-US"/>
              </w:rPr>
              <w:t>Enabled QA sign off-of key release features by designing and developing a custom load testing framework in C++.</w:t>
            </w:r>
          </w:p>
          <w:p w:rsidR="000D221C" w:rsidRDefault="00333B70" w14:paraId="08D29583" w14:textId="019D0B62">
            <w:r w:rsidR="39E62235">
              <w:rPr/>
              <w:t>Implemented asynchronous end to end automated tests using Netty Futures and Promises.</w:t>
            </w:r>
          </w:p>
          <w:p w:rsidR="000D221C" w:rsidP="00125A3D" w:rsidRDefault="00333B70" w14:paraId="5421B6C7" w14:textId="71E25692">
            <w:r w:rsidRPr="39E62235" w:rsidR="39E62235">
              <w:rPr>
                <w:lang w:val="en-US"/>
              </w:rPr>
              <w:t xml:space="preserve">Implemented a testing infrastructure for new services within </w:t>
            </w:r>
            <w:r w:rsidRPr="39E62235" w:rsidR="39E62235">
              <w:rPr>
                <w:lang w:val="en-US"/>
              </w:rPr>
              <w:t>a new technology</w:t>
            </w:r>
            <w:r w:rsidRPr="39E62235" w:rsidR="39E62235">
              <w:rPr>
                <w:lang w:val="en-US"/>
              </w:rPr>
              <w:t xml:space="preserve"> stack. Included but not limited to continuous deployment, code coverage reporting and enforcement, automated functional </w:t>
            </w:r>
            <w:r w:rsidRPr="39E62235" w:rsidR="39E62235">
              <w:rPr>
                <w:lang w:val="en-US"/>
              </w:rPr>
              <w:t>testing</w:t>
            </w:r>
            <w:r w:rsidRPr="39E62235" w:rsidR="39E62235">
              <w:rPr>
                <w:lang w:val="en-US"/>
              </w:rPr>
              <w:t xml:space="preserve"> and load testing.</w:t>
            </w:r>
            <w:bookmarkStart w:name="_1hxcpsc1hco2" w:id="7"/>
            <w:bookmarkEnd w:id="7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D221C" w:rsidRDefault="00333B70" w14:paraId="2C6DD6F2" w14:textId="77777777">
            <w:pPr>
              <w:pStyle w:val="Heading1"/>
            </w:pPr>
            <w:bookmarkStart w:name="_cxxkes25b26" w:colFirst="0" w:colLast="0" w:id="8"/>
            <w:bookmarkEnd w:id="8"/>
            <w:r>
              <w:t>LANGUAGES</w:t>
            </w:r>
          </w:p>
          <w:p w:rsidR="000D221C" w:rsidP="39E62235" w:rsidRDefault="000D221C" w14:paraId="68AA16DF" w14:textId="207CF37D">
            <w:pPr>
              <w:pStyle w:val="Normal"/>
              <w:spacing w:before="320"/>
            </w:pPr>
            <w:r w:rsidR="39E62235">
              <w:rPr/>
              <w:t>Java, C#, Typescript, Python</w:t>
            </w:r>
          </w:p>
          <w:p w:rsidR="000D221C" w:rsidRDefault="00333B70" w14:paraId="603C50F0" w14:textId="77777777">
            <w:pPr>
              <w:pStyle w:val="Heading1"/>
            </w:pPr>
            <w:bookmarkStart w:name="_ca0awj8022e2" w:colFirst="0" w:colLast="0" w:id="9"/>
            <w:bookmarkEnd w:id="9"/>
            <w:r>
              <w:t>Projects</w:t>
            </w:r>
          </w:p>
          <w:p w:rsidR="000D221C" w:rsidRDefault="00333B70" w14:paraId="04F9DE8F" w14:textId="77777777">
            <w:pPr>
              <w:spacing w:before="320"/>
            </w:pPr>
            <w:r w:rsidRPr="39E62235" w:rsidR="39E62235">
              <w:rPr>
                <w:lang w:val="en-US"/>
              </w:rPr>
              <w:t>WinChatLib</w:t>
            </w:r>
            <w:r w:rsidRPr="39E62235" w:rsidR="39E62235">
              <w:rPr>
                <w:lang w:val="en-US"/>
              </w:rPr>
              <w:t xml:space="preserve">, IRC style chat library for Windows </w:t>
            </w:r>
            <w:hyperlink r:id="R2b0b78e7be834a10">
              <w:r w:rsidRPr="39E62235" w:rsidR="39E62235">
                <w:rPr>
                  <w:color w:val="1155CC"/>
                  <w:u w:val="single"/>
                  <w:lang w:val="en-US"/>
                </w:rPr>
                <w:t>http://tinyurl.com/hty3lp5</w:t>
              </w:r>
            </w:hyperlink>
            <w:r w:rsidRPr="39E62235" w:rsidR="39E62235">
              <w:rPr>
                <w:lang w:val="en-US"/>
              </w:rPr>
              <w:t xml:space="preserve"> </w:t>
            </w:r>
          </w:p>
          <w:p w:rsidR="000D221C" w:rsidRDefault="00333B70" w14:paraId="00DBBF7D" w14:textId="77777777">
            <w:r>
              <w:br/>
            </w:r>
            <w:r>
              <w:t xml:space="preserve">Tetris for Windows Phone: </w:t>
            </w:r>
            <w:hyperlink r:id="rId5">
              <w:r>
                <w:rPr>
                  <w:color w:val="1155CC"/>
                  <w:u w:val="single"/>
                </w:rPr>
                <w:t>http://tinyurl.com/nek7mwx</w:t>
              </w:r>
            </w:hyperlink>
            <w:r>
              <w:t xml:space="preserve"> </w:t>
            </w:r>
          </w:p>
          <w:p w:rsidR="000D221C" w:rsidRDefault="00333B70" w14:paraId="094DBFFB" w14:textId="77777777">
            <w:r>
              <w:br/>
            </w:r>
            <w:r>
              <w:t>Website with role-based permissions using Bootstrap, JSP, Tomcat and SQL</w:t>
            </w:r>
          </w:p>
          <w:p w:rsidR="000D221C" w:rsidRDefault="00333B70" w14:paraId="06CAC20D" w14:textId="77777777">
            <w:hyperlink r:id="rId6">
              <w:r>
                <w:rPr>
                  <w:color w:val="1155CC"/>
                  <w:u w:val="single"/>
                </w:rPr>
                <w:t>https://tinyurl.com/y7fh7c6n</w:t>
              </w:r>
            </w:hyperlink>
            <w:r>
              <w:t xml:space="preserve"> </w:t>
            </w:r>
          </w:p>
        </w:tc>
      </w:tr>
    </w:tbl>
    <w:p w:rsidR="000D221C" w:rsidRDefault="000D221C" w14:paraId="603F08B8" w14:textId="77777777"/>
    <w:sectPr w:rsidR="000D221C">
      <w:pgSz w:w="12240" w:h="15840" w:orient="portrait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1C"/>
    <w:rsid w:val="000D221C"/>
    <w:rsid w:val="00125A3D"/>
    <w:rsid w:val="00333B70"/>
    <w:rsid w:val="39E6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989C"/>
  <w15:docId w15:val="{8AE6A3BC-EE2A-406F-A418-FECF424EAD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hAnsi="Open Sans" w:eastAsia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hAnsi="Open Sans" w:eastAsia="Open Sans" w:cs="Open Sans"/>
      <w:color w:val="00000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tinyurl.com/y7fh7c6n" TargetMode="External" Id="rId6" /><Relationship Type="http://schemas.openxmlformats.org/officeDocument/2006/relationships/hyperlink" Target="http://tinyurl.com/nek7mwx" TargetMode="External" Id="rId5" /><Relationship Type="http://schemas.openxmlformats.org/officeDocument/2006/relationships/hyperlink" Target="http://tinyurl.com/hty3lp5" TargetMode="External" Id="R2b0b78e7be834a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Amazon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Mihai, Morgan</dc:creator>
  <lastModifiedBy>Morgan Mihai</lastModifiedBy>
  <revision>3</revision>
  <dcterms:created xsi:type="dcterms:W3CDTF">2023-11-18T19:07:00.0000000Z</dcterms:created>
  <dcterms:modified xsi:type="dcterms:W3CDTF">2024-08-31T03:05:48.4868260Z</dcterms:modified>
</coreProperties>
</file>